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2D" w:rsidRDefault="00D31A2D" w:rsidP="00E37CE0">
      <w:pPr>
        <w:pStyle w:val="a3"/>
        <w:jc w:val="right"/>
        <w:rPr>
          <w:rFonts w:ascii="Times New Roman" w:hAnsi="Times New Roman" w:cs="Times New Roman"/>
          <w:sz w:val="28"/>
          <w:szCs w:val="28"/>
        </w:rPr>
      </w:pPr>
    </w:p>
    <w:p w:rsidR="00A0108C" w:rsidRPr="00D31A2D" w:rsidRDefault="00C9334F" w:rsidP="00635B4E">
      <w:pPr>
        <w:pStyle w:val="a3"/>
        <w:rPr>
          <w:rFonts w:ascii="Times New Roman" w:hAnsi="Times New Roman" w:cs="Times New Roman"/>
          <w:b/>
          <w:i/>
          <w:color w:val="FF0000"/>
          <w:sz w:val="28"/>
          <w:szCs w:val="28"/>
          <w:u w:val="single"/>
        </w:rPr>
      </w:pPr>
      <w:r>
        <w:rPr>
          <w:rFonts w:ascii="Times New Roman" w:hAnsi="Times New Roman" w:cs="Times New Roman"/>
          <w:noProof/>
          <w:sz w:val="28"/>
          <w:szCs w:val="28"/>
        </w:rPr>
        <w:drawing>
          <wp:inline distT="0" distB="0" distL="0" distR="0">
            <wp:extent cx="6864927" cy="9439275"/>
            <wp:effectExtent l="19050" t="0" r="0" b="0"/>
            <wp:docPr id="4" name="Рисунок 1" descr="D:\Анал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нализ.jpg"/>
                    <pic:cNvPicPr>
                      <a:picLocks noChangeAspect="1" noChangeArrowheads="1"/>
                    </pic:cNvPicPr>
                  </pic:nvPicPr>
                  <pic:blipFill>
                    <a:blip r:embed="rId8" cstate="print"/>
                    <a:srcRect/>
                    <a:stretch>
                      <a:fillRect/>
                    </a:stretch>
                  </pic:blipFill>
                  <pic:spPr bwMode="auto">
                    <a:xfrm>
                      <a:off x="0" y="0"/>
                      <a:ext cx="6864927" cy="9439275"/>
                    </a:xfrm>
                    <a:prstGeom prst="rect">
                      <a:avLst/>
                    </a:prstGeom>
                    <a:noFill/>
                    <a:ln w="9525">
                      <a:noFill/>
                      <a:miter lim="800000"/>
                      <a:headEnd/>
                      <a:tailEnd/>
                    </a:ln>
                  </pic:spPr>
                </pic:pic>
              </a:graphicData>
            </a:graphic>
          </wp:inline>
        </w:drawing>
      </w:r>
    </w:p>
    <w:p w:rsidR="00D31A2D" w:rsidRPr="00D31A2D" w:rsidRDefault="00D31A2D" w:rsidP="00635B4E">
      <w:pPr>
        <w:pStyle w:val="a3"/>
        <w:rPr>
          <w:rFonts w:ascii="Times New Roman" w:hAnsi="Times New Roman" w:cs="Times New Roman"/>
          <w:b/>
          <w:i/>
          <w:color w:val="FF0000"/>
          <w:sz w:val="28"/>
          <w:szCs w:val="28"/>
          <w:u w:val="single"/>
        </w:rPr>
      </w:pPr>
    </w:p>
    <w:p w:rsidR="00635B4E" w:rsidRPr="00D31A2D" w:rsidRDefault="00635B4E" w:rsidP="00D31A2D">
      <w:pPr>
        <w:pStyle w:val="a3"/>
        <w:jc w:val="both"/>
        <w:rPr>
          <w:rFonts w:ascii="Times New Roman" w:hAnsi="Times New Roman" w:cs="Times New Roman"/>
          <w:b/>
          <w:i/>
          <w:sz w:val="28"/>
          <w:szCs w:val="28"/>
          <w:u w:val="single"/>
        </w:rPr>
      </w:pPr>
      <w:r w:rsidRPr="00D31A2D">
        <w:rPr>
          <w:rFonts w:ascii="Times New Roman" w:hAnsi="Times New Roman" w:cs="Times New Roman"/>
          <w:b/>
          <w:i/>
          <w:sz w:val="28"/>
          <w:szCs w:val="28"/>
          <w:u w:val="single"/>
        </w:rPr>
        <w:lastRenderedPageBreak/>
        <w:t>ЦЕЛЬ АНАЛИЗА:</w:t>
      </w:r>
      <w:r w:rsidR="00D31A2D">
        <w:rPr>
          <w:rFonts w:ascii="Times New Roman" w:hAnsi="Times New Roman" w:cs="Times New Roman"/>
          <w:b/>
          <w:i/>
          <w:sz w:val="28"/>
          <w:szCs w:val="28"/>
          <w:u w:val="single"/>
        </w:rPr>
        <w:t xml:space="preserve"> </w:t>
      </w:r>
      <w:r w:rsidRPr="00D31A2D">
        <w:rPr>
          <w:rFonts w:ascii="Times New Roman" w:hAnsi="Times New Roman" w:cs="Times New Roman"/>
          <w:sz w:val="24"/>
          <w:szCs w:val="24"/>
        </w:rPr>
        <w:t>выявить степень реализации поставленных целей, совершенствования обр</w:t>
      </w:r>
      <w:r w:rsidRPr="00D31A2D">
        <w:rPr>
          <w:rFonts w:ascii="Times New Roman" w:hAnsi="Times New Roman" w:cs="Times New Roman"/>
          <w:sz w:val="24"/>
          <w:szCs w:val="24"/>
        </w:rPr>
        <w:t>а</w:t>
      </w:r>
      <w:r w:rsidRPr="00D31A2D">
        <w:rPr>
          <w:rFonts w:ascii="Times New Roman" w:hAnsi="Times New Roman" w:cs="Times New Roman"/>
          <w:sz w:val="24"/>
          <w:szCs w:val="24"/>
        </w:rPr>
        <w:t>зовательной и воспитательной деятельности, педагогические проблемы для нового учебного года на основе сравнения реального состояния педагогического процесса в школе с прогнозируемым (цели и задачи по учебной работе, методической работе, воспитательной работе, работе социального п</w:t>
      </w:r>
      <w:r w:rsidRPr="00D31A2D">
        <w:rPr>
          <w:rFonts w:ascii="Times New Roman" w:hAnsi="Times New Roman" w:cs="Times New Roman"/>
          <w:sz w:val="24"/>
          <w:szCs w:val="24"/>
        </w:rPr>
        <w:t>е</w:t>
      </w:r>
      <w:r w:rsidRPr="00D31A2D">
        <w:rPr>
          <w:rFonts w:ascii="Times New Roman" w:hAnsi="Times New Roman" w:cs="Times New Roman"/>
          <w:sz w:val="24"/>
          <w:szCs w:val="24"/>
        </w:rPr>
        <w:t>дагога, библиотеки, психо</w:t>
      </w:r>
      <w:r w:rsidR="00F1739A" w:rsidRPr="00D31A2D">
        <w:rPr>
          <w:rFonts w:ascii="Times New Roman" w:hAnsi="Times New Roman" w:cs="Times New Roman"/>
          <w:sz w:val="24"/>
          <w:szCs w:val="24"/>
        </w:rPr>
        <w:t>лога и логопеда, поставленные ОО</w:t>
      </w:r>
      <w:r w:rsidRPr="00D31A2D">
        <w:rPr>
          <w:rFonts w:ascii="Times New Roman" w:hAnsi="Times New Roman" w:cs="Times New Roman"/>
          <w:sz w:val="24"/>
          <w:szCs w:val="24"/>
        </w:rPr>
        <w:t>).</w:t>
      </w:r>
    </w:p>
    <w:p w:rsidR="00635B4E" w:rsidRPr="00D31A2D" w:rsidRDefault="00635B4E" w:rsidP="00D31A2D">
      <w:pPr>
        <w:pStyle w:val="a3"/>
        <w:jc w:val="both"/>
        <w:rPr>
          <w:rFonts w:ascii="Times New Roman" w:hAnsi="Times New Roman" w:cs="Times New Roman"/>
          <w:b/>
          <w:color w:val="FF0000"/>
          <w:sz w:val="24"/>
          <w:szCs w:val="24"/>
        </w:rPr>
      </w:pPr>
    </w:p>
    <w:p w:rsidR="00635B4E" w:rsidRPr="00EC7B66" w:rsidRDefault="00635B4E" w:rsidP="00D31A2D">
      <w:pPr>
        <w:pStyle w:val="a3"/>
        <w:jc w:val="both"/>
        <w:rPr>
          <w:rFonts w:ascii="Times New Roman" w:hAnsi="Times New Roman" w:cs="Times New Roman"/>
          <w:b/>
          <w:i/>
          <w:sz w:val="24"/>
          <w:szCs w:val="24"/>
          <w:u w:val="single"/>
        </w:rPr>
      </w:pPr>
      <w:r w:rsidRPr="00EC7B66">
        <w:rPr>
          <w:rFonts w:ascii="Times New Roman" w:hAnsi="Times New Roman" w:cs="Times New Roman"/>
          <w:b/>
          <w:i/>
          <w:sz w:val="24"/>
          <w:szCs w:val="24"/>
          <w:u w:val="single"/>
        </w:rPr>
        <w:t>ПРЕДМЕТ АНАЛИЗА:</w:t>
      </w:r>
      <w:r w:rsidR="00D31A2D" w:rsidRPr="00EC7B66">
        <w:rPr>
          <w:rFonts w:ascii="Times New Roman" w:hAnsi="Times New Roman" w:cs="Times New Roman"/>
          <w:b/>
          <w:i/>
          <w:sz w:val="24"/>
          <w:szCs w:val="24"/>
          <w:u w:val="single"/>
        </w:rPr>
        <w:t xml:space="preserve"> </w:t>
      </w:r>
      <w:r w:rsidRPr="00EC7B66">
        <w:rPr>
          <w:rFonts w:ascii="Times New Roman" w:hAnsi="Times New Roman" w:cs="Times New Roman"/>
          <w:sz w:val="24"/>
          <w:szCs w:val="24"/>
        </w:rPr>
        <w:t xml:space="preserve">педагогическая </w:t>
      </w:r>
      <w:r w:rsidR="005677CC" w:rsidRPr="00EC7B66">
        <w:rPr>
          <w:rFonts w:ascii="Times New Roman" w:hAnsi="Times New Roman" w:cs="Times New Roman"/>
          <w:sz w:val="24"/>
          <w:szCs w:val="24"/>
        </w:rPr>
        <w:t>деятельность всего коллектива МБ</w:t>
      </w:r>
      <w:r w:rsidRPr="00EC7B66">
        <w:rPr>
          <w:rFonts w:ascii="Times New Roman" w:hAnsi="Times New Roman" w:cs="Times New Roman"/>
          <w:sz w:val="24"/>
          <w:szCs w:val="24"/>
        </w:rPr>
        <w:t>ОУ СОШ с.Калинка.</w:t>
      </w:r>
    </w:p>
    <w:p w:rsidR="00D31A2D" w:rsidRDefault="00D31A2D" w:rsidP="00D31A2D">
      <w:pPr>
        <w:pStyle w:val="a3"/>
        <w:jc w:val="both"/>
        <w:rPr>
          <w:rFonts w:ascii="Times New Roman" w:hAnsi="Times New Roman" w:cs="Times New Roman"/>
          <w:b/>
          <w:color w:val="FF0000"/>
          <w:sz w:val="24"/>
          <w:szCs w:val="24"/>
        </w:rPr>
      </w:pPr>
    </w:p>
    <w:p w:rsidR="001F3F70" w:rsidRPr="00EC7B66" w:rsidRDefault="003710F0" w:rsidP="00D31A2D">
      <w:pPr>
        <w:pStyle w:val="a3"/>
        <w:jc w:val="both"/>
        <w:rPr>
          <w:rFonts w:ascii="Times New Roman" w:hAnsi="Times New Roman" w:cs="Times New Roman"/>
          <w:b/>
          <w:sz w:val="24"/>
          <w:szCs w:val="24"/>
        </w:rPr>
      </w:pPr>
      <w:r w:rsidRPr="00EC7B66">
        <w:rPr>
          <w:rFonts w:ascii="Times New Roman" w:hAnsi="Times New Roman" w:cs="Times New Roman"/>
          <w:b/>
          <w:sz w:val="24"/>
          <w:szCs w:val="24"/>
        </w:rPr>
        <w:t>Методическая тема школы:</w:t>
      </w:r>
    </w:p>
    <w:p w:rsidR="00C030B2" w:rsidRPr="00EC7B66" w:rsidRDefault="005677CC" w:rsidP="00D31A2D">
      <w:pPr>
        <w:pStyle w:val="a3"/>
        <w:jc w:val="both"/>
        <w:rPr>
          <w:rFonts w:ascii="Times New Roman" w:eastAsia="Times New Roman" w:hAnsi="Times New Roman" w:cs="Times New Roman"/>
          <w:sz w:val="24"/>
          <w:szCs w:val="24"/>
        </w:rPr>
      </w:pPr>
      <w:r w:rsidRPr="00EC7B66">
        <w:rPr>
          <w:rFonts w:ascii="Times New Roman" w:eastAsia="Times New Roman" w:hAnsi="Times New Roman" w:cs="Times New Roman"/>
          <w:sz w:val="24"/>
          <w:szCs w:val="24"/>
        </w:rPr>
        <w:t>«</w:t>
      </w:r>
      <w:r w:rsidR="00EC7B66" w:rsidRPr="00EC7B66">
        <w:rPr>
          <w:rFonts w:ascii="Times New Roman" w:eastAsia="Times New Roman" w:hAnsi="Times New Roman" w:cs="Times New Roman"/>
          <w:sz w:val="24"/>
          <w:szCs w:val="24"/>
        </w:rPr>
        <w:t>Образовательная среда школы как условие и ресурс развития творческих способностей педагога и обучающегося в условиях перехода к ФГОС третьего поколения</w:t>
      </w:r>
      <w:r w:rsidRPr="00EC7B66">
        <w:rPr>
          <w:rFonts w:ascii="Times New Roman" w:eastAsia="Times New Roman" w:hAnsi="Times New Roman" w:cs="Times New Roman"/>
          <w:sz w:val="24"/>
          <w:szCs w:val="24"/>
        </w:rPr>
        <w:t>»</w:t>
      </w:r>
    </w:p>
    <w:p w:rsidR="00EC7B66" w:rsidRDefault="00EC7B66" w:rsidP="00EC7B66">
      <w:pPr>
        <w:pStyle w:val="a3"/>
        <w:rPr>
          <w:rFonts w:ascii="Times New Roman" w:hAnsi="Times New Roman" w:cs="Times New Roman"/>
          <w:sz w:val="24"/>
          <w:szCs w:val="24"/>
          <w:u w:val="single"/>
        </w:rPr>
      </w:pPr>
    </w:p>
    <w:p w:rsidR="00EC7B66" w:rsidRPr="00EC7B66" w:rsidRDefault="00EC7B66" w:rsidP="00EC7B66">
      <w:pPr>
        <w:pStyle w:val="a3"/>
        <w:rPr>
          <w:rFonts w:ascii="Times New Roman" w:hAnsi="Times New Roman" w:cs="Times New Roman"/>
          <w:sz w:val="24"/>
          <w:szCs w:val="24"/>
          <w:u w:val="single"/>
        </w:rPr>
      </w:pPr>
      <w:r w:rsidRPr="00EC7B66">
        <w:rPr>
          <w:rFonts w:ascii="Times New Roman" w:hAnsi="Times New Roman" w:cs="Times New Roman"/>
          <w:sz w:val="24"/>
          <w:szCs w:val="24"/>
          <w:u w:val="single"/>
        </w:rPr>
        <w:t xml:space="preserve">Цель методической работы: </w:t>
      </w:r>
    </w:p>
    <w:p w:rsidR="00EC7B66" w:rsidRPr="00EC7B66" w:rsidRDefault="00EC7B66" w:rsidP="00EC7B66">
      <w:pPr>
        <w:pStyle w:val="a3"/>
        <w:jc w:val="both"/>
        <w:rPr>
          <w:rFonts w:ascii="Times New Roman" w:hAnsi="Times New Roman" w:cs="Times New Roman"/>
          <w:sz w:val="24"/>
          <w:szCs w:val="24"/>
        </w:rPr>
      </w:pPr>
      <w:r w:rsidRPr="00EC7B66">
        <w:rPr>
          <w:rFonts w:ascii="Times New Roman" w:hAnsi="Times New Roman" w:cs="Times New Roman"/>
          <w:sz w:val="24"/>
          <w:szCs w:val="24"/>
        </w:rPr>
        <w:t>повышение качества образования через непрерывное развитие педагогического потенциала, пов</w:t>
      </w:r>
      <w:r w:rsidRPr="00EC7B66">
        <w:rPr>
          <w:rFonts w:ascii="Times New Roman" w:hAnsi="Times New Roman" w:cs="Times New Roman"/>
          <w:sz w:val="24"/>
          <w:szCs w:val="24"/>
        </w:rPr>
        <w:t>ы</w:t>
      </w:r>
      <w:r w:rsidRPr="00EC7B66">
        <w:rPr>
          <w:rFonts w:ascii="Times New Roman" w:hAnsi="Times New Roman" w:cs="Times New Roman"/>
          <w:sz w:val="24"/>
          <w:szCs w:val="24"/>
        </w:rPr>
        <w:t>шение уровня профессионального мастерства и профессиональной компетентности педагогов   для успешной реализации ФГОС третьего поколения и воспитания личности, подготовленной к жизни в высокотехнологичном, конкурентном мире.</w:t>
      </w:r>
    </w:p>
    <w:p w:rsidR="00EC7B66" w:rsidRDefault="00EC7B66" w:rsidP="00EC7B66">
      <w:pPr>
        <w:pStyle w:val="a3"/>
        <w:jc w:val="both"/>
        <w:rPr>
          <w:rFonts w:ascii="Times New Roman" w:hAnsi="Times New Roman" w:cs="Times New Roman"/>
          <w:sz w:val="24"/>
          <w:szCs w:val="24"/>
          <w:u w:val="single"/>
        </w:rPr>
      </w:pPr>
    </w:p>
    <w:p w:rsidR="00EC7B66" w:rsidRPr="00EC7B66" w:rsidRDefault="00EC7B66" w:rsidP="00EC7B66">
      <w:pPr>
        <w:pStyle w:val="a3"/>
        <w:jc w:val="both"/>
        <w:rPr>
          <w:rFonts w:ascii="Times New Roman" w:hAnsi="Times New Roman" w:cs="Times New Roman"/>
          <w:sz w:val="24"/>
          <w:szCs w:val="24"/>
          <w:u w:val="single"/>
        </w:rPr>
      </w:pPr>
      <w:r w:rsidRPr="00EC7B66">
        <w:rPr>
          <w:rFonts w:ascii="Times New Roman" w:hAnsi="Times New Roman" w:cs="Times New Roman"/>
          <w:sz w:val="24"/>
          <w:szCs w:val="24"/>
          <w:u w:val="single"/>
        </w:rPr>
        <w:t>Задачи методической работы:</w:t>
      </w:r>
    </w:p>
    <w:p w:rsidR="00EC7B66" w:rsidRPr="00EC7B66" w:rsidRDefault="00EC7B66" w:rsidP="00BE4C82">
      <w:pPr>
        <w:pStyle w:val="a3"/>
        <w:numPr>
          <w:ilvl w:val="0"/>
          <w:numId w:val="38"/>
        </w:numPr>
        <w:jc w:val="both"/>
        <w:rPr>
          <w:rFonts w:ascii="Times New Roman" w:hAnsi="Times New Roman" w:cs="Times New Roman"/>
          <w:sz w:val="24"/>
          <w:szCs w:val="24"/>
        </w:rPr>
      </w:pPr>
      <w:r w:rsidRPr="00EC7B66">
        <w:rPr>
          <w:rFonts w:ascii="Times New Roman" w:hAnsi="Times New Roman" w:cs="Times New Roman"/>
          <w:sz w:val="24"/>
          <w:szCs w:val="24"/>
        </w:rPr>
        <w:t>Продолжить работу по совершенствованию профессиональной подготовки и повышению квалификации педагогических   кадров. Повысить научно-методический уровень професси</w:t>
      </w:r>
      <w:r w:rsidRPr="00EC7B66">
        <w:rPr>
          <w:rFonts w:ascii="Times New Roman" w:hAnsi="Times New Roman" w:cs="Times New Roman"/>
          <w:sz w:val="24"/>
          <w:szCs w:val="24"/>
        </w:rPr>
        <w:t>о</w:t>
      </w:r>
      <w:r w:rsidRPr="00EC7B66">
        <w:rPr>
          <w:rFonts w:ascii="Times New Roman" w:hAnsi="Times New Roman" w:cs="Times New Roman"/>
          <w:sz w:val="24"/>
          <w:szCs w:val="24"/>
        </w:rPr>
        <w:t>нальных знаний, умений и навыков учителей.</w:t>
      </w:r>
    </w:p>
    <w:p w:rsidR="00EC7B66" w:rsidRPr="00EC7B66" w:rsidRDefault="00EC7B66" w:rsidP="00BE4C82">
      <w:pPr>
        <w:pStyle w:val="a3"/>
        <w:numPr>
          <w:ilvl w:val="0"/>
          <w:numId w:val="38"/>
        </w:numPr>
        <w:jc w:val="both"/>
        <w:rPr>
          <w:rFonts w:ascii="Times New Roman" w:hAnsi="Times New Roman" w:cs="Times New Roman"/>
          <w:sz w:val="24"/>
          <w:szCs w:val="24"/>
        </w:rPr>
      </w:pPr>
      <w:r w:rsidRPr="00EC7B66">
        <w:rPr>
          <w:rFonts w:ascii="Times New Roman" w:hAnsi="Times New Roman" w:cs="Times New Roman"/>
          <w:sz w:val="24"/>
          <w:szCs w:val="24"/>
        </w:rPr>
        <w:t>Совершенствование   методического уровня педагогов в овладении новыми педагогическими технологиями.</w:t>
      </w:r>
    </w:p>
    <w:p w:rsidR="00EC7B66" w:rsidRPr="00EC7B66" w:rsidRDefault="00EC7B66" w:rsidP="00BE4C82">
      <w:pPr>
        <w:pStyle w:val="a3"/>
        <w:numPr>
          <w:ilvl w:val="0"/>
          <w:numId w:val="38"/>
        </w:numPr>
        <w:jc w:val="both"/>
        <w:rPr>
          <w:rFonts w:ascii="Times New Roman" w:hAnsi="Times New Roman" w:cs="Times New Roman"/>
          <w:sz w:val="24"/>
          <w:szCs w:val="24"/>
        </w:rPr>
      </w:pPr>
      <w:r w:rsidRPr="00EC7B66">
        <w:rPr>
          <w:rFonts w:ascii="Times New Roman" w:hAnsi="Times New Roman" w:cs="Times New Roman"/>
          <w:sz w:val="24"/>
          <w:szCs w:val="24"/>
        </w:rPr>
        <w:t>Организовать взаимообмен педагогическим опытом, обобщить передовой педагогический опыт.</w:t>
      </w:r>
    </w:p>
    <w:p w:rsidR="00EC7B66" w:rsidRPr="00EC7B66" w:rsidRDefault="00EC7B66" w:rsidP="00BE4C82">
      <w:pPr>
        <w:pStyle w:val="a3"/>
        <w:numPr>
          <w:ilvl w:val="0"/>
          <w:numId w:val="38"/>
        </w:numPr>
        <w:jc w:val="both"/>
        <w:rPr>
          <w:rFonts w:ascii="Times New Roman" w:hAnsi="Times New Roman" w:cs="Times New Roman"/>
          <w:sz w:val="24"/>
          <w:szCs w:val="24"/>
        </w:rPr>
      </w:pPr>
      <w:r w:rsidRPr="00EC7B66">
        <w:rPr>
          <w:rFonts w:ascii="Times New Roman" w:hAnsi="Times New Roman" w:cs="Times New Roman"/>
          <w:sz w:val="24"/>
          <w:szCs w:val="24"/>
        </w:rPr>
        <w:t>Продолжить работу по совершенствованию педагогического мастерства учителей по овлад</w:t>
      </w:r>
      <w:r w:rsidRPr="00EC7B66">
        <w:rPr>
          <w:rFonts w:ascii="Times New Roman" w:hAnsi="Times New Roman" w:cs="Times New Roman"/>
          <w:sz w:val="24"/>
          <w:szCs w:val="24"/>
        </w:rPr>
        <w:t>е</w:t>
      </w:r>
      <w:r w:rsidRPr="00EC7B66">
        <w:rPr>
          <w:rFonts w:ascii="Times New Roman" w:hAnsi="Times New Roman" w:cs="Times New Roman"/>
          <w:sz w:val="24"/>
          <w:szCs w:val="24"/>
        </w:rPr>
        <w:t>нию методикой системного анализа результатов образовательного процесса.</w:t>
      </w:r>
    </w:p>
    <w:p w:rsidR="00EC7B66" w:rsidRPr="00EC7B66" w:rsidRDefault="00EC7B66" w:rsidP="00BE4C82">
      <w:pPr>
        <w:pStyle w:val="a3"/>
        <w:numPr>
          <w:ilvl w:val="0"/>
          <w:numId w:val="38"/>
        </w:numPr>
        <w:jc w:val="both"/>
        <w:rPr>
          <w:rFonts w:ascii="Times New Roman" w:hAnsi="Times New Roman" w:cs="Times New Roman"/>
          <w:sz w:val="24"/>
          <w:szCs w:val="24"/>
        </w:rPr>
      </w:pPr>
      <w:r w:rsidRPr="00EC7B66">
        <w:rPr>
          <w:rFonts w:ascii="Times New Roman" w:hAnsi="Times New Roman" w:cs="Times New Roman"/>
          <w:sz w:val="24"/>
          <w:szCs w:val="24"/>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EC7B66" w:rsidRPr="00EC7B66" w:rsidRDefault="00EC7B66" w:rsidP="00BE4C82">
      <w:pPr>
        <w:pStyle w:val="a3"/>
        <w:numPr>
          <w:ilvl w:val="0"/>
          <w:numId w:val="38"/>
        </w:numPr>
        <w:jc w:val="both"/>
        <w:rPr>
          <w:rFonts w:ascii="Times New Roman" w:hAnsi="Times New Roman" w:cs="Times New Roman"/>
          <w:sz w:val="24"/>
          <w:szCs w:val="24"/>
        </w:rPr>
      </w:pPr>
      <w:r w:rsidRPr="00EC7B66">
        <w:rPr>
          <w:rFonts w:ascii="Times New Roman" w:hAnsi="Times New Roman" w:cs="Times New Roman"/>
          <w:sz w:val="24"/>
          <w:szCs w:val="24"/>
        </w:rPr>
        <w:t>Продолжить создание необходимых условий для обеспечения разработки и освоения инн</w:t>
      </w:r>
      <w:r w:rsidRPr="00EC7B66">
        <w:rPr>
          <w:rFonts w:ascii="Times New Roman" w:hAnsi="Times New Roman" w:cs="Times New Roman"/>
          <w:sz w:val="24"/>
          <w:szCs w:val="24"/>
        </w:rPr>
        <w:t>о</w:t>
      </w:r>
      <w:r w:rsidRPr="00EC7B66">
        <w:rPr>
          <w:rFonts w:ascii="Times New Roman" w:hAnsi="Times New Roman" w:cs="Times New Roman"/>
          <w:sz w:val="24"/>
          <w:szCs w:val="24"/>
        </w:rPr>
        <w:t>ваций, реализации образовательной программы школы: организационных, кадровых, научно-методических, материально-технических, мотивационных, нормативных вопросов.</w:t>
      </w:r>
    </w:p>
    <w:p w:rsidR="00EC7B66" w:rsidRPr="00EC7B66" w:rsidRDefault="00EC7B66" w:rsidP="00BE4C82">
      <w:pPr>
        <w:pStyle w:val="a3"/>
        <w:numPr>
          <w:ilvl w:val="0"/>
          <w:numId w:val="38"/>
        </w:numPr>
        <w:jc w:val="both"/>
        <w:rPr>
          <w:rFonts w:ascii="Times New Roman" w:hAnsi="Times New Roman" w:cs="Times New Roman"/>
          <w:sz w:val="24"/>
          <w:szCs w:val="24"/>
        </w:rPr>
      </w:pPr>
      <w:r w:rsidRPr="00EC7B66">
        <w:rPr>
          <w:rFonts w:ascii="Times New Roman" w:hAnsi="Times New Roman" w:cs="Times New Roman"/>
          <w:sz w:val="24"/>
          <w:szCs w:val="24"/>
        </w:rPr>
        <w:t>Создание условий для самореализации учащихся в учебно-воспитательном процессе и разв</w:t>
      </w:r>
      <w:r w:rsidRPr="00EC7B66">
        <w:rPr>
          <w:rFonts w:ascii="Times New Roman" w:hAnsi="Times New Roman" w:cs="Times New Roman"/>
          <w:sz w:val="24"/>
          <w:szCs w:val="24"/>
        </w:rPr>
        <w:t>и</w:t>
      </w:r>
      <w:r w:rsidRPr="00EC7B66">
        <w:rPr>
          <w:rFonts w:ascii="Times New Roman" w:hAnsi="Times New Roman" w:cs="Times New Roman"/>
          <w:sz w:val="24"/>
          <w:szCs w:val="24"/>
        </w:rPr>
        <w:t>тия их ключевых компетенций и развития системы работы с детьми, имеющими повыше</w:t>
      </w:r>
      <w:r w:rsidRPr="00EC7B66">
        <w:rPr>
          <w:rFonts w:ascii="Times New Roman" w:hAnsi="Times New Roman" w:cs="Times New Roman"/>
          <w:sz w:val="24"/>
          <w:szCs w:val="24"/>
        </w:rPr>
        <w:t>н</w:t>
      </w:r>
      <w:r w:rsidRPr="00EC7B66">
        <w:rPr>
          <w:rFonts w:ascii="Times New Roman" w:hAnsi="Times New Roman" w:cs="Times New Roman"/>
          <w:sz w:val="24"/>
          <w:szCs w:val="24"/>
        </w:rPr>
        <w:t>ные интеллектуальные способности.</w:t>
      </w:r>
    </w:p>
    <w:p w:rsidR="00EC7B66" w:rsidRPr="00EC7B66" w:rsidRDefault="00EC7B66" w:rsidP="00BE4C82">
      <w:pPr>
        <w:pStyle w:val="a3"/>
        <w:numPr>
          <w:ilvl w:val="0"/>
          <w:numId w:val="38"/>
        </w:numPr>
        <w:jc w:val="both"/>
        <w:rPr>
          <w:rFonts w:ascii="Times New Roman" w:hAnsi="Times New Roman" w:cs="Times New Roman"/>
          <w:sz w:val="24"/>
          <w:szCs w:val="24"/>
        </w:rPr>
      </w:pPr>
      <w:r w:rsidRPr="00EC7B66">
        <w:rPr>
          <w:rFonts w:ascii="Times New Roman" w:hAnsi="Times New Roman" w:cs="Times New Roman"/>
          <w:sz w:val="24"/>
          <w:szCs w:val="24"/>
        </w:rPr>
        <w:t>Развивать   ключевые компетенции обучающихся на основе использования современных п</w:t>
      </w:r>
      <w:r w:rsidRPr="00EC7B66">
        <w:rPr>
          <w:rFonts w:ascii="Times New Roman" w:hAnsi="Times New Roman" w:cs="Times New Roman"/>
          <w:sz w:val="24"/>
          <w:szCs w:val="24"/>
        </w:rPr>
        <w:t>е</w:t>
      </w:r>
      <w:r w:rsidRPr="00EC7B66">
        <w:rPr>
          <w:rFonts w:ascii="Times New Roman" w:hAnsi="Times New Roman" w:cs="Times New Roman"/>
          <w:sz w:val="24"/>
          <w:szCs w:val="24"/>
        </w:rPr>
        <w:t>дагогических технологий и методов активного обучения.</w:t>
      </w:r>
    </w:p>
    <w:p w:rsidR="00EC7B66" w:rsidRPr="00EC7B66" w:rsidRDefault="00EC7B66" w:rsidP="00BE4C82">
      <w:pPr>
        <w:pStyle w:val="a3"/>
        <w:numPr>
          <w:ilvl w:val="0"/>
          <w:numId w:val="38"/>
        </w:numPr>
        <w:jc w:val="both"/>
        <w:rPr>
          <w:rFonts w:ascii="Times New Roman" w:hAnsi="Times New Roman" w:cs="Times New Roman"/>
          <w:sz w:val="24"/>
          <w:szCs w:val="24"/>
        </w:rPr>
      </w:pPr>
      <w:r w:rsidRPr="00EC7B66">
        <w:rPr>
          <w:rFonts w:ascii="Times New Roman" w:hAnsi="Times New Roman" w:cs="Times New Roman"/>
          <w:sz w:val="24"/>
          <w:szCs w:val="24"/>
        </w:rPr>
        <w:t>Обеспечить содержательную и методическую преемственность НОО и СОО.</w:t>
      </w:r>
    </w:p>
    <w:p w:rsidR="00EC7B66" w:rsidRPr="00EC7B66" w:rsidRDefault="00EC7B66" w:rsidP="00BE4C82">
      <w:pPr>
        <w:pStyle w:val="a3"/>
        <w:numPr>
          <w:ilvl w:val="0"/>
          <w:numId w:val="38"/>
        </w:numPr>
        <w:jc w:val="both"/>
        <w:rPr>
          <w:rFonts w:ascii="Times New Roman" w:hAnsi="Times New Roman" w:cs="Times New Roman"/>
          <w:sz w:val="24"/>
          <w:szCs w:val="24"/>
        </w:rPr>
      </w:pPr>
      <w:r w:rsidRPr="00EC7B66">
        <w:rPr>
          <w:rFonts w:ascii="Times New Roman" w:hAnsi="Times New Roman" w:cs="Times New Roman"/>
          <w:sz w:val="24"/>
          <w:szCs w:val="24"/>
        </w:rPr>
        <w:t>Создание условий (организационно-управленческих, методических, педагогических) для о</w:t>
      </w:r>
      <w:r w:rsidRPr="00EC7B66">
        <w:rPr>
          <w:rFonts w:ascii="Times New Roman" w:hAnsi="Times New Roman" w:cs="Times New Roman"/>
          <w:sz w:val="24"/>
          <w:szCs w:val="24"/>
        </w:rPr>
        <w:t>б</w:t>
      </w:r>
      <w:r w:rsidRPr="00EC7B66">
        <w:rPr>
          <w:rFonts w:ascii="Times New Roman" w:hAnsi="Times New Roman" w:cs="Times New Roman"/>
          <w:sz w:val="24"/>
          <w:szCs w:val="24"/>
        </w:rPr>
        <w:t>новления основных образовательных программ образовательного учреждения. Скорректир</w:t>
      </w:r>
      <w:r w:rsidRPr="00EC7B66">
        <w:rPr>
          <w:rFonts w:ascii="Times New Roman" w:hAnsi="Times New Roman" w:cs="Times New Roman"/>
          <w:sz w:val="24"/>
          <w:szCs w:val="24"/>
        </w:rPr>
        <w:t>о</w:t>
      </w:r>
      <w:r w:rsidRPr="00EC7B66">
        <w:rPr>
          <w:rFonts w:ascii="Times New Roman" w:hAnsi="Times New Roman" w:cs="Times New Roman"/>
          <w:sz w:val="24"/>
          <w:szCs w:val="24"/>
        </w:rPr>
        <w:t>вать планы и программы в соответствии с ФГОС НОО, ФГОС ООО и базисным учебным планом.</w:t>
      </w:r>
    </w:p>
    <w:p w:rsidR="00EC7B66" w:rsidRPr="00EC7B66" w:rsidRDefault="00EC7B66" w:rsidP="00BE4C82">
      <w:pPr>
        <w:pStyle w:val="a3"/>
        <w:numPr>
          <w:ilvl w:val="0"/>
          <w:numId w:val="38"/>
        </w:numPr>
        <w:jc w:val="both"/>
        <w:rPr>
          <w:rFonts w:ascii="Times New Roman" w:hAnsi="Times New Roman" w:cs="Times New Roman"/>
          <w:sz w:val="24"/>
          <w:szCs w:val="24"/>
        </w:rPr>
      </w:pPr>
      <w:r w:rsidRPr="00EC7B66">
        <w:rPr>
          <w:rFonts w:ascii="Times New Roman" w:hAnsi="Times New Roman" w:cs="Times New Roman"/>
          <w:sz w:val="24"/>
          <w:szCs w:val="24"/>
        </w:rPr>
        <w:t>Разработать и провести методические и организационные мероприятия по повышению кач</w:t>
      </w:r>
      <w:r w:rsidRPr="00EC7B66">
        <w:rPr>
          <w:rFonts w:ascii="Times New Roman" w:hAnsi="Times New Roman" w:cs="Times New Roman"/>
          <w:sz w:val="24"/>
          <w:szCs w:val="24"/>
        </w:rPr>
        <w:t>е</w:t>
      </w:r>
      <w:r w:rsidRPr="00EC7B66">
        <w:rPr>
          <w:rFonts w:ascii="Times New Roman" w:hAnsi="Times New Roman" w:cs="Times New Roman"/>
          <w:sz w:val="24"/>
          <w:szCs w:val="24"/>
        </w:rPr>
        <w:t>ства образования школьников.</w:t>
      </w:r>
    </w:p>
    <w:p w:rsidR="00EC7B66" w:rsidRPr="00EC7B66" w:rsidRDefault="00EC7B66" w:rsidP="00BE4C82">
      <w:pPr>
        <w:pStyle w:val="a3"/>
        <w:numPr>
          <w:ilvl w:val="0"/>
          <w:numId w:val="38"/>
        </w:numPr>
        <w:jc w:val="both"/>
        <w:rPr>
          <w:rFonts w:ascii="Times New Roman" w:hAnsi="Times New Roman" w:cs="Times New Roman"/>
          <w:sz w:val="24"/>
          <w:szCs w:val="24"/>
        </w:rPr>
      </w:pPr>
      <w:r w:rsidRPr="00EC7B66">
        <w:rPr>
          <w:rFonts w:ascii="Times New Roman" w:hAnsi="Times New Roman" w:cs="Times New Roman"/>
          <w:sz w:val="24"/>
          <w:szCs w:val="24"/>
        </w:rPr>
        <w:t>Пополнить методическую копилку необходимым информационным материалом для оказ</w:t>
      </w:r>
      <w:r w:rsidRPr="00EC7B66">
        <w:rPr>
          <w:rFonts w:ascii="Times New Roman" w:hAnsi="Times New Roman" w:cs="Times New Roman"/>
          <w:sz w:val="24"/>
          <w:szCs w:val="24"/>
        </w:rPr>
        <w:t>а</w:t>
      </w:r>
      <w:r w:rsidRPr="00EC7B66">
        <w:rPr>
          <w:rFonts w:ascii="Times New Roman" w:hAnsi="Times New Roman" w:cs="Times New Roman"/>
          <w:sz w:val="24"/>
          <w:szCs w:val="24"/>
        </w:rPr>
        <w:t xml:space="preserve">ния помощи учителю в работе. </w:t>
      </w:r>
    </w:p>
    <w:p w:rsidR="00C030B2" w:rsidRPr="00D31A2D" w:rsidRDefault="00C030B2" w:rsidP="003710F0">
      <w:pPr>
        <w:pStyle w:val="a3"/>
        <w:rPr>
          <w:rFonts w:ascii="Times New Roman" w:hAnsi="Times New Roman" w:cs="Times New Roman"/>
          <w:color w:val="FF0000"/>
          <w:sz w:val="24"/>
          <w:szCs w:val="24"/>
        </w:rPr>
      </w:pPr>
    </w:p>
    <w:p w:rsidR="00812A2C" w:rsidRDefault="00812A2C" w:rsidP="00635B4E">
      <w:pPr>
        <w:pStyle w:val="a3"/>
        <w:jc w:val="center"/>
        <w:rPr>
          <w:rFonts w:ascii="Times New Roman" w:hAnsi="Times New Roman" w:cs="Times New Roman"/>
          <w:sz w:val="32"/>
          <w:szCs w:val="32"/>
        </w:rPr>
      </w:pPr>
    </w:p>
    <w:p w:rsidR="00812A2C" w:rsidRDefault="00812A2C" w:rsidP="00635B4E">
      <w:pPr>
        <w:pStyle w:val="a3"/>
        <w:jc w:val="center"/>
        <w:rPr>
          <w:rFonts w:ascii="Times New Roman" w:hAnsi="Times New Roman" w:cs="Times New Roman"/>
          <w:sz w:val="32"/>
          <w:szCs w:val="32"/>
        </w:rPr>
      </w:pPr>
    </w:p>
    <w:p w:rsidR="00812A2C" w:rsidRDefault="00812A2C" w:rsidP="00635B4E">
      <w:pPr>
        <w:pStyle w:val="a3"/>
        <w:jc w:val="center"/>
        <w:rPr>
          <w:rFonts w:ascii="Times New Roman" w:hAnsi="Times New Roman" w:cs="Times New Roman"/>
          <w:sz w:val="32"/>
          <w:szCs w:val="32"/>
        </w:rPr>
      </w:pPr>
    </w:p>
    <w:p w:rsidR="00812A2C" w:rsidRDefault="00812A2C" w:rsidP="00635B4E">
      <w:pPr>
        <w:pStyle w:val="a3"/>
        <w:jc w:val="center"/>
        <w:rPr>
          <w:rFonts w:ascii="Times New Roman" w:hAnsi="Times New Roman" w:cs="Times New Roman"/>
          <w:sz w:val="32"/>
          <w:szCs w:val="32"/>
        </w:rPr>
      </w:pPr>
    </w:p>
    <w:p w:rsidR="00812A2C" w:rsidRDefault="00812A2C" w:rsidP="00635B4E">
      <w:pPr>
        <w:pStyle w:val="a3"/>
        <w:jc w:val="center"/>
        <w:rPr>
          <w:rFonts w:ascii="Times New Roman" w:hAnsi="Times New Roman" w:cs="Times New Roman"/>
          <w:sz w:val="32"/>
          <w:szCs w:val="32"/>
        </w:rPr>
      </w:pPr>
    </w:p>
    <w:p w:rsidR="00635B4E" w:rsidRPr="00EC7B66" w:rsidRDefault="00635B4E" w:rsidP="00635B4E">
      <w:pPr>
        <w:pStyle w:val="a3"/>
        <w:jc w:val="center"/>
        <w:rPr>
          <w:rFonts w:ascii="Times New Roman" w:hAnsi="Times New Roman" w:cs="Times New Roman"/>
          <w:sz w:val="32"/>
          <w:szCs w:val="32"/>
        </w:rPr>
      </w:pPr>
      <w:bookmarkStart w:id="0" w:name="_GoBack"/>
      <w:r w:rsidRPr="00EC7B66">
        <w:rPr>
          <w:rFonts w:ascii="Times New Roman" w:hAnsi="Times New Roman" w:cs="Times New Roman"/>
          <w:sz w:val="32"/>
          <w:szCs w:val="32"/>
        </w:rPr>
        <w:lastRenderedPageBreak/>
        <w:t>СОДЕРЖАНИЕ</w:t>
      </w:r>
    </w:p>
    <w:bookmarkEnd w:id="0"/>
    <w:p w:rsidR="00D47C9F" w:rsidRPr="002914BC" w:rsidRDefault="00D47C9F" w:rsidP="00635B4E">
      <w:pPr>
        <w:pStyle w:val="a3"/>
        <w:jc w:val="center"/>
        <w:rPr>
          <w:rFonts w:ascii="Times New Roman" w:hAnsi="Times New Roman" w:cs="Times New Roman"/>
          <w:sz w:val="24"/>
          <w:szCs w:val="24"/>
        </w:rPr>
      </w:pPr>
    </w:p>
    <w:p w:rsidR="002914BC" w:rsidRPr="002914BC" w:rsidRDefault="002914BC" w:rsidP="002914BC">
      <w:pPr>
        <w:pStyle w:val="a3"/>
        <w:numPr>
          <w:ilvl w:val="0"/>
          <w:numId w:val="1"/>
        </w:numPr>
        <w:tabs>
          <w:tab w:val="left" w:pos="1134"/>
        </w:tabs>
        <w:jc w:val="both"/>
        <w:rPr>
          <w:rFonts w:ascii="Times New Roman" w:hAnsi="Times New Roman" w:cs="Times New Roman"/>
          <w:sz w:val="24"/>
          <w:szCs w:val="24"/>
        </w:rPr>
      </w:pPr>
      <w:r w:rsidRPr="002914BC">
        <w:rPr>
          <w:rFonts w:ascii="Times New Roman" w:hAnsi="Times New Roman" w:cs="Times New Roman"/>
          <w:sz w:val="24"/>
          <w:szCs w:val="24"/>
        </w:rPr>
        <w:t>Нормативно-правовое обеспечение образовательной деятельности.</w:t>
      </w:r>
    </w:p>
    <w:p w:rsidR="002914BC" w:rsidRPr="002914BC" w:rsidRDefault="002914BC" w:rsidP="002914BC">
      <w:pPr>
        <w:pStyle w:val="a3"/>
        <w:numPr>
          <w:ilvl w:val="0"/>
          <w:numId w:val="1"/>
        </w:numPr>
        <w:tabs>
          <w:tab w:val="left" w:pos="1134"/>
        </w:tabs>
        <w:jc w:val="both"/>
        <w:rPr>
          <w:rFonts w:ascii="Times New Roman" w:hAnsi="Times New Roman" w:cs="Times New Roman"/>
          <w:sz w:val="24"/>
          <w:szCs w:val="24"/>
        </w:rPr>
      </w:pPr>
      <w:r w:rsidRPr="002914BC">
        <w:rPr>
          <w:rFonts w:ascii="Times New Roman" w:hAnsi="Times New Roman" w:cs="Times New Roman"/>
          <w:sz w:val="24"/>
          <w:szCs w:val="24"/>
        </w:rPr>
        <w:t>Организация образовательного процесса.</w:t>
      </w:r>
    </w:p>
    <w:p w:rsidR="002914BC" w:rsidRPr="002914BC" w:rsidRDefault="002914BC" w:rsidP="002914BC">
      <w:pPr>
        <w:pStyle w:val="a3"/>
        <w:numPr>
          <w:ilvl w:val="0"/>
          <w:numId w:val="1"/>
        </w:numPr>
        <w:tabs>
          <w:tab w:val="left" w:pos="1134"/>
        </w:tabs>
        <w:jc w:val="both"/>
        <w:rPr>
          <w:rFonts w:ascii="Times New Roman" w:hAnsi="Times New Roman" w:cs="Times New Roman"/>
          <w:sz w:val="24"/>
          <w:szCs w:val="24"/>
        </w:rPr>
      </w:pPr>
      <w:r w:rsidRPr="002914BC">
        <w:rPr>
          <w:rFonts w:ascii="Times New Roman" w:hAnsi="Times New Roman" w:cs="Times New Roman"/>
          <w:sz w:val="24"/>
          <w:szCs w:val="24"/>
        </w:rPr>
        <w:t>Характеристика кадрового состава.</w:t>
      </w:r>
    </w:p>
    <w:p w:rsidR="002914BC" w:rsidRPr="002914BC" w:rsidRDefault="002914BC" w:rsidP="002914BC">
      <w:pPr>
        <w:pStyle w:val="a3"/>
        <w:numPr>
          <w:ilvl w:val="0"/>
          <w:numId w:val="1"/>
        </w:numPr>
        <w:tabs>
          <w:tab w:val="left" w:pos="1134"/>
        </w:tabs>
        <w:jc w:val="both"/>
        <w:rPr>
          <w:rFonts w:ascii="Times New Roman" w:hAnsi="Times New Roman" w:cs="Times New Roman"/>
          <w:sz w:val="24"/>
          <w:szCs w:val="24"/>
        </w:rPr>
      </w:pPr>
      <w:r w:rsidRPr="002914BC">
        <w:rPr>
          <w:rFonts w:ascii="Times New Roman" w:hAnsi="Times New Roman" w:cs="Times New Roman"/>
          <w:sz w:val="24"/>
          <w:szCs w:val="24"/>
        </w:rPr>
        <w:t>Показатели деятельности ОО.</w:t>
      </w:r>
    </w:p>
    <w:p w:rsidR="002914BC" w:rsidRPr="002914BC" w:rsidRDefault="002914BC" w:rsidP="002914BC">
      <w:pPr>
        <w:pStyle w:val="a3"/>
        <w:numPr>
          <w:ilvl w:val="0"/>
          <w:numId w:val="1"/>
        </w:numPr>
        <w:tabs>
          <w:tab w:val="left" w:pos="1134"/>
        </w:tabs>
        <w:jc w:val="both"/>
        <w:rPr>
          <w:rFonts w:ascii="Times New Roman" w:hAnsi="Times New Roman" w:cs="Times New Roman"/>
          <w:sz w:val="24"/>
          <w:szCs w:val="24"/>
        </w:rPr>
      </w:pPr>
      <w:r w:rsidRPr="002914BC">
        <w:rPr>
          <w:rFonts w:ascii="Times New Roman" w:hAnsi="Times New Roman" w:cs="Times New Roman"/>
          <w:sz w:val="24"/>
          <w:szCs w:val="24"/>
        </w:rPr>
        <w:t>Итоги мониторинга учебной деятельности обучающихся.</w:t>
      </w:r>
    </w:p>
    <w:p w:rsidR="002914BC" w:rsidRPr="002914BC" w:rsidRDefault="002914BC" w:rsidP="002914BC">
      <w:pPr>
        <w:pStyle w:val="a3"/>
        <w:numPr>
          <w:ilvl w:val="0"/>
          <w:numId w:val="1"/>
        </w:numPr>
        <w:tabs>
          <w:tab w:val="left" w:pos="1134"/>
        </w:tabs>
        <w:jc w:val="both"/>
        <w:rPr>
          <w:rFonts w:ascii="Times New Roman" w:hAnsi="Times New Roman" w:cs="Times New Roman"/>
          <w:sz w:val="24"/>
          <w:szCs w:val="24"/>
        </w:rPr>
      </w:pPr>
      <w:r w:rsidRPr="002914BC">
        <w:rPr>
          <w:rFonts w:ascii="Times New Roman" w:hAnsi="Times New Roman" w:cs="Times New Roman"/>
          <w:sz w:val="24"/>
          <w:szCs w:val="24"/>
        </w:rPr>
        <w:t>Анализ итоговой аттестации.</w:t>
      </w:r>
    </w:p>
    <w:p w:rsidR="002914BC" w:rsidRPr="002914BC" w:rsidRDefault="002914BC" w:rsidP="002914BC">
      <w:pPr>
        <w:pStyle w:val="a3"/>
        <w:numPr>
          <w:ilvl w:val="0"/>
          <w:numId w:val="1"/>
        </w:numPr>
        <w:tabs>
          <w:tab w:val="left" w:pos="1134"/>
        </w:tabs>
        <w:jc w:val="both"/>
        <w:rPr>
          <w:rFonts w:ascii="Times New Roman" w:hAnsi="Times New Roman" w:cs="Times New Roman"/>
          <w:sz w:val="24"/>
          <w:szCs w:val="24"/>
        </w:rPr>
      </w:pPr>
      <w:r w:rsidRPr="002914BC">
        <w:rPr>
          <w:rFonts w:ascii="Times New Roman" w:hAnsi="Times New Roman" w:cs="Times New Roman"/>
          <w:sz w:val="24"/>
          <w:szCs w:val="24"/>
        </w:rPr>
        <w:t>Анализ содержания и выполнения учебного плана, программного материала.</w:t>
      </w:r>
    </w:p>
    <w:p w:rsidR="002914BC" w:rsidRPr="002914BC" w:rsidRDefault="002914BC" w:rsidP="002914BC">
      <w:pPr>
        <w:pStyle w:val="a3"/>
        <w:numPr>
          <w:ilvl w:val="0"/>
          <w:numId w:val="1"/>
        </w:numPr>
        <w:tabs>
          <w:tab w:val="left" w:pos="1134"/>
        </w:tabs>
        <w:jc w:val="both"/>
        <w:rPr>
          <w:rFonts w:ascii="Times New Roman" w:hAnsi="Times New Roman" w:cs="Times New Roman"/>
          <w:sz w:val="24"/>
          <w:szCs w:val="24"/>
        </w:rPr>
      </w:pPr>
      <w:r w:rsidRPr="002914BC">
        <w:rPr>
          <w:rFonts w:ascii="Times New Roman" w:hAnsi="Times New Roman" w:cs="Times New Roman"/>
          <w:sz w:val="24"/>
          <w:szCs w:val="24"/>
        </w:rPr>
        <w:t>Контроль и руководство учебно-воспитательным процессом.</w:t>
      </w:r>
    </w:p>
    <w:p w:rsidR="002914BC" w:rsidRPr="002914BC" w:rsidRDefault="002914BC" w:rsidP="002914BC">
      <w:pPr>
        <w:pStyle w:val="a3"/>
        <w:numPr>
          <w:ilvl w:val="0"/>
          <w:numId w:val="1"/>
        </w:numPr>
        <w:tabs>
          <w:tab w:val="left" w:pos="1134"/>
        </w:tabs>
        <w:jc w:val="both"/>
        <w:rPr>
          <w:rFonts w:ascii="Times New Roman" w:hAnsi="Times New Roman" w:cs="Times New Roman"/>
          <w:sz w:val="24"/>
          <w:szCs w:val="24"/>
        </w:rPr>
      </w:pPr>
      <w:r w:rsidRPr="002914BC">
        <w:rPr>
          <w:rFonts w:ascii="Times New Roman" w:hAnsi="Times New Roman" w:cs="Times New Roman"/>
          <w:sz w:val="24"/>
          <w:szCs w:val="24"/>
        </w:rPr>
        <w:t xml:space="preserve">Анализ методической работы. </w:t>
      </w:r>
    </w:p>
    <w:p w:rsidR="002914BC" w:rsidRPr="002914BC" w:rsidRDefault="002914BC" w:rsidP="002914BC">
      <w:pPr>
        <w:pStyle w:val="a3"/>
        <w:numPr>
          <w:ilvl w:val="0"/>
          <w:numId w:val="1"/>
        </w:numPr>
        <w:tabs>
          <w:tab w:val="left" w:pos="1134"/>
        </w:tabs>
        <w:jc w:val="both"/>
        <w:rPr>
          <w:rFonts w:ascii="Times New Roman" w:hAnsi="Times New Roman" w:cs="Times New Roman"/>
          <w:sz w:val="24"/>
          <w:szCs w:val="24"/>
        </w:rPr>
      </w:pPr>
      <w:r w:rsidRPr="002914BC">
        <w:rPr>
          <w:rFonts w:ascii="Times New Roman" w:hAnsi="Times New Roman" w:cs="Times New Roman"/>
          <w:sz w:val="24"/>
          <w:szCs w:val="24"/>
        </w:rPr>
        <w:t>Работа с одарёнными и высокомотивированными детьми.</w:t>
      </w:r>
    </w:p>
    <w:p w:rsidR="002914BC" w:rsidRPr="002914BC" w:rsidRDefault="002914BC" w:rsidP="002914BC">
      <w:pPr>
        <w:pStyle w:val="a3"/>
        <w:numPr>
          <w:ilvl w:val="0"/>
          <w:numId w:val="1"/>
        </w:numPr>
        <w:tabs>
          <w:tab w:val="left" w:pos="1134"/>
        </w:tabs>
        <w:jc w:val="both"/>
        <w:rPr>
          <w:rFonts w:ascii="Times New Roman" w:hAnsi="Times New Roman" w:cs="Times New Roman"/>
          <w:sz w:val="24"/>
          <w:szCs w:val="24"/>
        </w:rPr>
      </w:pPr>
      <w:r w:rsidRPr="002914BC">
        <w:rPr>
          <w:rFonts w:ascii="Times New Roman" w:hAnsi="Times New Roman" w:cs="Times New Roman"/>
          <w:sz w:val="24"/>
          <w:szCs w:val="24"/>
        </w:rPr>
        <w:t>Анализ реализации рабочей программы воспитания.</w:t>
      </w:r>
    </w:p>
    <w:p w:rsidR="002914BC" w:rsidRPr="002914BC" w:rsidRDefault="002914BC" w:rsidP="002914BC">
      <w:pPr>
        <w:pStyle w:val="a3"/>
        <w:numPr>
          <w:ilvl w:val="0"/>
          <w:numId w:val="1"/>
        </w:numPr>
        <w:tabs>
          <w:tab w:val="left" w:pos="1134"/>
        </w:tabs>
        <w:jc w:val="both"/>
        <w:rPr>
          <w:rFonts w:ascii="Times New Roman" w:hAnsi="Times New Roman" w:cs="Times New Roman"/>
          <w:sz w:val="24"/>
          <w:szCs w:val="24"/>
        </w:rPr>
      </w:pPr>
      <w:r w:rsidRPr="002914BC">
        <w:rPr>
          <w:rFonts w:ascii="Times New Roman" w:hAnsi="Times New Roman" w:cs="Times New Roman"/>
          <w:sz w:val="24"/>
          <w:szCs w:val="24"/>
        </w:rPr>
        <w:t>Деятельность психологической службы</w:t>
      </w:r>
    </w:p>
    <w:p w:rsidR="002914BC" w:rsidRPr="002914BC" w:rsidRDefault="002914BC" w:rsidP="002914BC">
      <w:pPr>
        <w:pStyle w:val="a3"/>
        <w:numPr>
          <w:ilvl w:val="0"/>
          <w:numId w:val="1"/>
        </w:numPr>
        <w:tabs>
          <w:tab w:val="left" w:pos="1134"/>
        </w:tabs>
        <w:spacing w:line="276" w:lineRule="auto"/>
        <w:jc w:val="both"/>
        <w:rPr>
          <w:rFonts w:ascii="Times New Roman" w:hAnsi="Times New Roman" w:cs="Times New Roman"/>
          <w:sz w:val="24"/>
          <w:szCs w:val="24"/>
        </w:rPr>
      </w:pPr>
      <w:r w:rsidRPr="002914BC">
        <w:rPr>
          <w:rFonts w:ascii="Times New Roman" w:hAnsi="Times New Roman" w:cs="Times New Roman"/>
          <w:sz w:val="24"/>
          <w:szCs w:val="24"/>
        </w:rPr>
        <w:t>Анали</w:t>
      </w:r>
      <w:r w:rsidR="007D3F39">
        <w:rPr>
          <w:rFonts w:ascii="Times New Roman" w:hAnsi="Times New Roman" w:cs="Times New Roman"/>
          <w:sz w:val="24"/>
          <w:szCs w:val="24"/>
        </w:rPr>
        <w:t>з работы логопедической службы.</w:t>
      </w:r>
    </w:p>
    <w:p w:rsidR="002914BC" w:rsidRPr="002914BC" w:rsidRDefault="002914BC" w:rsidP="002914BC">
      <w:pPr>
        <w:pStyle w:val="a3"/>
        <w:numPr>
          <w:ilvl w:val="0"/>
          <w:numId w:val="1"/>
        </w:numPr>
        <w:tabs>
          <w:tab w:val="left" w:pos="1134"/>
        </w:tabs>
        <w:jc w:val="both"/>
        <w:rPr>
          <w:rFonts w:ascii="Times New Roman" w:hAnsi="Times New Roman" w:cs="Times New Roman"/>
          <w:sz w:val="24"/>
          <w:szCs w:val="24"/>
        </w:rPr>
      </w:pPr>
      <w:r w:rsidRPr="002914BC">
        <w:rPr>
          <w:rFonts w:ascii="Times New Roman" w:hAnsi="Times New Roman" w:cs="Times New Roman"/>
          <w:sz w:val="24"/>
          <w:szCs w:val="24"/>
        </w:rPr>
        <w:t>А</w:t>
      </w:r>
      <w:r w:rsidR="007D3F39">
        <w:rPr>
          <w:rFonts w:ascii="Times New Roman" w:hAnsi="Times New Roman" w:cs="Times New Roman"/>
          <w:sz w:val="24"/>
          <w:szCs w:val="24"/>
        </w:rPr>
        <w:t>нализ работы социальной службы.</w:t>
      </w:r>
    </w:p>
    <w:p w:rsidR="002914BC" w:rsidRPr="002914BC" w:rsidRDefault="002914BC" w:rsidP="002914BC">
      <w:pPr>
        <w:pStyle w:val="a3"/>
        <w:numPr>
          <w:ilvl w:val="0"/>
          <w:numId w:val="1"/>
        </w:numPr>
        <w:tabs>
          <w:tab w:val="left" w:pos="1134"/>
        </w:tabs>
        <w:jc w:val="both"/>
        <w:rPr>
          <w:rFonts w:ascii="Times New Roman" w:hAnsi="Times New Roman" w:cs="Times New Roman"/>
          <w:sz w:val="24"/>
          <w:szCs w:val="24"/>
        </w:rPr>
      </w:pPr>
      <w:r w:rsidRPr="002914BC">
        <w:rPr>
          <w:rFonts w:ascii="Times New Roman" w:hAnsi="Times New Roman" w:cs="Times New Roman"/>
          <w:sz w:val="24"/>
          <w:szCs w:val="24"/>
        </w:rPr>
        <w:t>Общие выводы, задачи и основные направления развития школы на следующий год.</w:t>
      </w:r>
    </w:p>
    <w:p w:rsidR="00903B5B" w:rsidRPr="002914BC" w:rsidRDefault="00903B5B" w:rsidP="002914BC">
      <w:pPr>
        <w:pStyle w:val="a3"/>
        <w:ind w:left="720"/>
        <w:rPr>
          <w:rFonts w:ascii="Times New Roman" w:hAnsi="Times New Roman" w:cs="Times New Roman"/>
          <w:sz w:val="24"/>
          <w:szCs w:val="24"/>
        </w:rPr>
      </w:pPr>
    </w:p>
    <w:p w:rsidR="00C56B85" w:rsidRPr="00D31A2D" w:rsidRDefault="00C56B85" w:rsidP="00C56B85">
      <w:pPr>
        <w:pStyle w:val="a3"/>
        <w:spacing w:line="276" w:lineRule="auto"/>
        <w:rPr>
          <w:rFonts w:ascii="Times New Roman" w:hAnsi="Times New Roman" w:cs="Times New Roman"/>
          <w:color w:val="FF0000"/>
          <w:sz w:val="24"/>
          <w:szCs w:val="24"/>
        </w:rPr>
      </w:pPr>
    </w:p>
    <w:p w:rsidR="00A04B51" w:rsidRPr="00EC7B66" w:rsidRDefault="00A04B51" w:rsidP="007D3F39">
      <w:pPr>
        <w:pStyle w:val="a3"/>
        <w:numPr>
          <w:ilvl w:val="0"/>
          <w:numId w:val="2"/>
        </w:numPr>
        <w:ind w:left="426"/>
        <w:jc w:val="center"/>
        <w:rPr>
          <w:rFonts w:ascii="Times New Roman" w:hAnsi="Times New Roman" w:cs="Times New Roman"/>
          <w:b/>
          <w:sz w:val="32"/>
          <w:szCs w:val="32"/>
        </w:rPr>
      </w:pPr>
      <w:r w:rsidRPr="00EC7B66">
        <w:rPr>
          <w:rFonts w:ascii="Times New Roman" w:hAnsi="Times New Roman" w:cs="Times New Roman"/>
          <w:b/>
          <w:sz w:val="32"/>
          <w:szCs w:val="32"/>
        </w:rPr>
        <w:t>Нормативно-правовое обеспечение образовательной деятельности.</w:t>
      </w:r>
    </w:p>
    <w:p w:rsidR="00F019B9" w:rsidRPr="00B82DE5" w:rsidRDefault="00A04B51" w:rsidP="00B82DE5">
      <w:pPr>
        <w:pStyle w:val="a3"/>
        <w:ind w:firstLine="708"/>
        <w:jc w:val="both"/>
        <w:rPr>
          <w:rFonts w:ascii="Times New Roman" w:hAnsi="Times New Roman" w:cs="Times New Roman"/>
          <w:sz w:val="24"/>
          <w:szCs w:val="24"/>
        </w:rPr>
      </w:pPr>
      <w:r w:rsidRPr="00EC7B66">
        <w:rPr>
          <w:rFonts w:ascii="Times New Roman" w:hAnsi="Times New Roman" w:cs="Times New Roman"/>
          <w:sz w:val="28"/>
          <w:szCs w:val="28"/>
        </w:rPr>
        <w:t xml:space="preserve"> </w:t>
      </w:r>
      <w:r w:rsidR="00314AC9" w:rsidRPr="00EC7B66">
        <w:rPr>
          <w:rFonts w:ascii="Times New Roman" w:hAnsi="Times New Roman" w:cs="Times New Roman"/>
          <w:sz w:val="24"/>
          <w:szCs w:val="24"/>
        </w:rPr>
        <w:t>Муниципальное бюджет</w:t>
      </w:r>
      <w:r w:rsidRPr="00EC7B66">
        <w:rPr>
          <w:rFonts w:ascii="Times New Roman" w:hAnsi="Times New Roman" w:cs="Times New Roman"/>
          <w:sz w:val="24"/>
          <w:szCs w:val="24"/>
        </w:rPr>
        <w:t>ное общеобразовательное учреждение – средняя общеобразовател</w:t>
      </w:r>
      <w:r w:rsidRPr="00EC7B66">
        <w:rPr>
          <w:rFonts w:ascii="Times New Roman" w:hAnsi="Times New Roman" w:cs="Times New Roman"/>
          <w:sz w:val="24"/>
          <w:szCs w:val="24"/>
        </w:rPr>
        <w:t>ь</w:t>
      </w:r>
      <w:r w:rsidRPr="00EC7B66">
        <w:rPr>
          <w:rFonts w:ascii="Times New Roman" w:hAnsi="Times New Roman" w:cs="Times New Roman"/>
          <w:sz w:val="24"/>
          <w:szCs w:val="24"/>
        </w:rPr>
        <w:t xml:space="preserve">ная школа с.Калинка Хабаровского муниципального района Хабаровского края руководствуется и регламентируется Конституцией и Законами РФ, в том числе </w:t>
      </w:r>
      <w:r w:rsidR="00EC7B66" w:rsidRPr="00EC7B66">
        <w:rPr>
          <w:rFonts w:ascii="Times New Roman" w:hAnsi="Times New Roman" w:cs="Times New Roman"/>
          <w:sz w:val="24"/>
          <w:szCs w:val="24"/>
        </w:rPr>
        <w:t xml:space="preserve">Федеральным </w:t>
      </w:r>
      <w:r w:rsidRPr="00EC7B66">
        <w:rPr>
          <w:rFonts w:ascii="Times New Roman" w:hAnsi="Times New Roman" w:cs="Times New Roman"/>
          <w:sz w:val="24"/>
          <w:szCs w:val="24"/>
        </w:rPr>
        <w:t xml:space="preserve">законом </w:t>
      </w:r>
      <w:r w:rsidR="00EC7B66" w:rsidRPr="00EC7B66">
        <w:rPr>
          <w:rFonts w:ascii="Times New Roman" w:hAnsi="Times New Roman" w:cs="Times New Roman"/>
          <w:sz w:val="24"/>
          <w:szCs w:val="24"/>
        </w:rPr>
        <w:t>№273-ФЗ</w:t>
      </w:r>
      <w:r w:rsidRPr="00EC7B66">
        <w:rPr>
          <w:rFonts w:ascii="Times New Roman" w:hAnsi="Times New Roman" w:cs="Times New Roman"/>
          <w:sz w:val="24"/>
          <w:szCs w:val="24"/>
        </w:rPr>
        <w:t xml:space="preserve"> «О</w:t>
      </w:r>
      <w:r w:rsidR="00EC7B66" w:rsidRPr="00EC7B66">
        <w:rPr>
          <w:rFonts w:ascii="Times New Roman" w:hAnsi="Times New Roman" w:cs="Times New Roman"/>
          <w:sz w:val="24"/>
          <w:szCs w:val="24"/>
        </w:rPr>
        <w:t>б</w:t>
      </w:r>
      <w:r w:rsidRPr="00EC7B66">
        <w:rPr>
          <w:rFonts w:ascii="Times New Roman" w:hAnsi="Times New Roman" w:cs="Times New Roman"/>
          <w:sz w:val="24"/>
          <w:szCs w:val="24"/>
        </w:rPr>
        <w:t xml:space="preserve"> образовании</w:t>
      </w:r>
      <w:r w:rsidR="00EC7B66" w:rsidRPr="00EC7B66">
        <w:rPr>
          <w:rFonts w:ascii="Times New Roman" w:hAnsi="Times New Roman" w:cs="Times New Roman"/>
          <w:sz w:val="24"/>
          <w:szCs w:val="24"/>
        </w:rPr>
        <w:t xml:space="preserve"> в Российской Федерации</w:t>
      </w:r>
      <w:r w:rsidRPr="00EC7B66">
        <w:rPr>
          <w:rFonts w:ascii="Times New Roman" w:hAnsi="Times New Roman" w:cs="Times New Roman"/>
          <w:sz w:val="24"/>
          <w:szCs w:val="24"/>
        </w:rPr>
        <w:t>», нормативно-</w:t>
      </w:r>
      <w:r w:rsidR="00F019B9" w:rsidRPr="00EC7B66">
        <w:rPr>
          <w:rFonts w:ascii="Times New Roman" w:hAnsi="Times New Roman" w:cs="Times New Roman"/>
          <w:sz w:val="24"/>
          <w:szCs w:val="24"/>
        </w:rPr>
        <w:t>правовыми актами РФ, Хабаровско</w:t>
      </w:r>
      <w:r w:rsidRPr="00EC7B66">
        <w:rPr>
          <w:rFonts w:ascii="Times New Roman" w:hAnsi="Times New Roman" w:cs="Times New Roman"/>
          <w:sz w:val="24"/>
          <w:szCs w:val="24"/>
        </w:rPr>
        <w:t>го края</w:t>
      </w:r>
      <w:r w:rsidR="00F019B9" w:rsidRPr="00EC7B66">
        <w:rPr>
          <w:rFonts w:ascii="Times New Roman" w:hAnsi="Times New Roman" w:cs="Times New Roman"/>
          <w:sz w:val="24"/>
          <w:szCs w:val="24"/>
        </w:rPr>
        <w:t>; решениями Правительства РФ и органов управления образованием всех уровней по вопросам обр</w:t>
      </w:r>
      <w:r w:rsidR="00F019B9" w:rsidRPr="00EC7B66">
        <w:rPr>
          <w:rFonts w:ascii="Times New Roman" w:hAnsi="Times New Roman" w:cs="Times New Roman"/>
          <w:sz w:val="24"/>
          <w:szCs w:val="24"/>
        </w:rPr>
        <w:t>а</w:t>
      </w:r>
      <w:r w:rsidR="00F019B9" w:rsidRPr="00EC7B66">
        <w:rPr>
          <w:rFonts w:ascii="Times New Roman" w:hAnsi="Times New Roman" w:cs="Times New Roman"/>
          <w:sz w:val="24"/>
          <w:szCs w:val="24"/>
        </w:rPr>
        <w:t>зования и воспитания учащихся; административным, трудовым законодательствами, правилами и нормами охраны труда, техники безопасности и противопожарной безопасности; Уставом школы и локальными правовыми актами школы.</w:t>
      </w:r>
    </w:p>
    <w:p w:rsidR="000F5995" w:rsidRPr="00B82DE5" w:rsidRDefault="00CF1DAC" w:rsidP="001D527D">
      <w:pPr>
        <w:pStyle w:val="a3"/>
        <w:jc w:val="both"/>
        <w:rPr>
          <w:rFonts w:ascii="Times New Roman" w:hAnsi="Times New Roman" w:cs="Times New Roman"/>
          <w:sz w:val="24"/>
          <w:szCs w:val="24"/>
        </w:rPr>
      </w:pPr>
      <w:r w:rsidRPr="00D31A2D">
        <w:rPr>
          <w:rFonts w:ascii="Times New Roman" w:hAnsi="Times New Roman" w:cs="Times New Roman"/>
          <w:color w:val="FF0000"/>
          <w:sz w:val="24"/>
          <w:szCs w:val="24"/>
        </w:rPr>
        <w:tab/>
      </w:r>
      <w:r w:rsidR="00F019B9" w:rsidRPr="00EC7B66">
        <w:rPr>
          <w:rFonts w:ascii="Times New Roman" w:hAnsi="Times New Roman" w:cs="Times New Roman"/>
          <w:sz w:val="24"/>
          <w:szCs w:val="24"/>
        </w:rPr>
        <w:t xml:space="preserve">Учредителем </w:t>
      </w:r>
      <w:r w:rsidR="00EC7B66" w:rsidRPr="00EC7B66">
        <w:rPr>
          <w:rFonts w:ascii="Times New Roman" w:hAnsi="Times New Roman" w:cs="Times New Roman"/>
          <w:sz w:val="24"/>
          <w:szCs w:val="24"/>
        </w:rPr>
        <w:t>Муниципального б</w:t>
      </w:r>
      <w:r w:rsidR="001A6F33" w:rsidRPr="00EC7B66">
        <w:rPr>
          <w:rFonts w:ascii="Times New Roman" w:hAnsi="Times New Roman" w:cs="Times New Roman"/>
          <w:sz w:val="24"/>
          <w:szCs w:val="24"/>
        </w:rPr>
        <w:t xml:space="preserve">юджетного </w:t>
      </w:r>
      <w:r w:rsidR="00F019B9" w:rsidRPr="00EC7B66">
        <w:rPr>
          <w:rFonts w:ascii="Times New Roman" w:hAnsi="Times New Roman" w:cs="Times New Roman"/>
          <w:sz w:val="24"/>
          <w:szCs w:val="24"/>
        </w:rPr>
        <w:t>общеобразовательного учреждения средней о</w:t>
      </w:r>
      <w:r w:rsidR="00F019B9" w:rsidRPr="00EC7B66">
        <w:rPr>
          <w:rFonts w:ascii="Times New Roman" w:hAnsi="Times New Roman" w:cs="Times New Roman"/>
          <w:sz w:val="24"/>
          <w:szCs w:val="24"/>
        </w:rPr>
        <w:t>б</w:t>
      </w:r>
      <w:r w:rsidR="00F019B9" w:rsidRPr="00EC7B66">
        <w:rPr>
          <w:rFonts w:ascii="Times New Roman" w:hAnsi="Times New Roman" w:cs="Times New Roman"/>
          <w:sz w:val="24"/>
          <w:szCs w:val="24"/>
        </w:rPr>
        <w:t>щеобразовательной школы с.</w:t>
      </w:r>
      <w:r w:rsidR="00EC7B66" w:rsidRPr="00EC7B66">
        <w:rPr>
          <w:rFonts w:ascii="Times New Roman" w:hAnsi="Times New Roman" w:cs="Times New Roman"/>
          <w:sz w:val="24"/>
          <w:szCs w:val="24"/>
        </w:rPr>
        <w:t xml:space="preserve"> </w:t>
      </w:r>
      <w:r w:rsidR="00F019B9" w:rsidRPr="00EC7B66">
        <w:rPr>
          <w:rFonts w:ascii="Times New Roman" w:hAnsi="Times New Roman" w:cs="Times New Roman"/>
          <w:sz w:val="24"/>
          <w:szCs w:val="24"/>
        </w:rPr>
        <w:t xml:space="preserve">Калинка Хабаровского муниципального района Хабаровского края является </w:t>
      </w:r>
      <w:r w:rsidR="00EC7B66" w:rsidRPr="00EC7B66">
        <w:rPr>
          <w:rFonts w:ascii="Times New Roman" w:hAnsi="Times New Roman" w:cs="Times New Roman"/>
          <w:sz w:val="24"/>
          <w:szCs w:val="24"/>
        </w:rPr>
        <w:t xml:space="preserve">управление образования </w:t>
      </w:r>
      <w:r w:rsidR="00F019B9" w:rsidRPr="00EC7B66">
        <w:rPr>
          <w:rFonts w:ascii="Times New Roman" w:hAnsi="Times New Roman" w:cs="Times New Roman"/>
          <w:sz w:val="24"/>
          <w:szCs w:val="24"/>
        </w:rPr>
        <w:t>Администрация Хабаровского муниципального района Хабаро</w:t>
      </w:r>
      <w:r w:rsidR="00F019B9" w:rsidRPr="00EC7B66">
        <w:rPr>
          <w:rFonts w:ascii="Times New Roman" w:hAnsi="Times New Roman" w:cs="Times New Roman"/>
          <w:sz w:val="24"/>
          <w:szCs w:val="24"/>
        </w:rPr>
        <w:t>в</w:t>
      </w:r>
      <w:r w:rsidR="00F019B9" w:rsidRPr="00EC7B66">
        <w:rPr>
          <w:rFonts w:ascii="Times New Roman" w:hAnsi="Times New Roman" w:cs="Times New Roman"/>
          <w:sz w:val="24"/>
          <w:szCs w:val="24"/>
        </w:rPr>
        <w:t xml:space="preserve">ского края. </w:t>
      </w:r>
    </w:p>
    <w:p w:rsidR="00AE3464" w:rsidRPr="00B82DE5" w:rsidRDefault="00314AC9" w:rsidP="00B82DE5">
      <w:pPr>
        <w:pStyle w:val="a3"/>
        <w:ind w:firstLine="708"/>
        <w:jc w:val="both"/>
        <w:rPr>
          <w:rFonts w:ascii="Times New Roman" w:hAnsi="Times New Roman" w:cs="Times New Roman"/>
          <w:sz w:val="24"/>
          <w:szCs w:val="24"/>
        </w:rPr>
      </w:pPr>
      <w:r w:rsidRPr="00D12CFD">
        <w:rPr>
          <w:rFonts w:ascii="Times New Roman" w:hAnsi="Times New Roman" w:cs="Times New Roman"/>
          <w:sz w:val="24"/>
          <w:szCs w:val="24"/>
        </w:rPr>
        <w:t>Устав МБ</w:t>
      </w:r>
      <w:r w:rsidR="00F019B9" w:rsidRPr="00D12CFD">
        <w:rPr>
          <w:rFonts w:ascii="Times New Roman" w:hAnsi="Times New Roman" w:cs="Times New Roman"/>
          <w:sz w:val="24"/>
          <w:szCs w:val="24"/>
        </w:rPr>
        <w:t>ОУ СОШ с.Калинка утвержден и зарегистрирован Комитетом по управлению</w:t>
      </w:r>
      <w:r w:rsidR="004B33BF" w:rsidRPr="00D12CFD">
        <w:rPr>
          <w:rFonts w:ascii="Times New Roman" w:hAnsi="Times New Roman" w:cs="Times New Roman"/>
          <w:sz w:val="24"/>
          <w:szCs w:val="24"/>
        </w:rPr>
        <w:t xml:space="preserve"> м</w:t>
      </w:r>
      <w:r w:rsidR="004B33BF" w:rsidRPr="00D12CFD">
        <w:rPr>
          <w:rFonts w:ascii="Times New Roman" w:hAnsi="Times New Roman" w:cs="Times New Roman"/>
          <w:sz w:val="24"/>
          <w:szCs w:val="24"/>
        </w:rPr>
        <w:t>у</w:t>
      </w:r>
      <w:r w:rsidR="004B33BF" w:rsidRPr="00D12CFD">
        <w:rPr>
          <w:rFonts w:ascii="Times New Roman" w:hAnsi="Times New Roman" w:cs="Times New Roman"/>
          <w:sz w:val="24"/>
          <w:szCs w:val="24"/>
        </w:rPr>
        <w:t xml:space="preserve">ниципальным </w:t>
      </w:r>
      <w:r w:rsidR="00F019B9" w:rsidRPr="00D12CFD">
        <w:rPr>
          <w:rFonts w:ascii="Times New Roman" w:hAnsi="Times New Roman" w:cs="Times New Roman"/>
          <w:sz w:val="24"/>
          <w:szCs w:val="24"/>
        </w:rPr>
        <w:t xml:space="preserve">имуществом и </w:t>
      </w:r>
      <w:r w:rsidR="001D527D" w:rsidRPr="00D12CFD">
        <w:rPr>
          <w:rFonts w:ascii="Times New Roman" w:hAnsi="Times New Roman" w:cs="Times New Roman"/>
          <w:sz w:val="24"/>
          <w:szCs w:val="24"/>
        </w:rPr>
        <w:t xml:space="preserve">развитию предпринимательства </w:t>
      </w:r>
      <w:r w:rsidR="00F019B9" w:rsidRPr="00D12CFD">
        <w:rPr>
          <w:rFonts w:ascii="Times New Roman" w:hAnsi="Times New Roman" w:cs="Times New Roman"/>
          <w:sz w:val="24"/>
          <w:szCs w:val="24"/>
        </w:rPr>
        <w:t xml:space="preserve">Хабаровского </w:t>
      </w:r>
      <w:r w:rsidR="001D527D" w:rsidRPr="00D12CFD">
        <w:rPr>
          <w:rFonts w:ascii="Times New Roman" w:hAnsi="Times New Roman" w:cs="Times New Roman"/>
          <w:sz w:val="24"/>
          <w:szCs w:val="24"/>
        </w:rPr>
        <w:t xml:space="preserve">муниципального </w:t>
      </w:r>
      <w:r w:rsidR="00F019B9" w:rsidRPr="00D12CFD">
        <w:rPr>
          <w:rFonts w:ascii="Times New Roman" w:hAnsi="Times New Roman" w:cs="Times New Roman"/>
          <w:sz w:val="24"/>
          <w:szCs w:val="24"/>
        </w:rPr>
        <w:t>рай</w:t>
      </w:r>
      <w:r w:rsidR="001D527D" w:rsidRPr="00D12CFD">
        <w:rPr>
          <w:rFonts w:ascii="Times New Roman" w:hAnsi="Times New Roman" w:cs="Times New Roman"/>
          <w:sz w:val="24"/>
          <w:szCs w:val="24"/>
        </w:rPr>
        <w:t>он</w:t>
      </w:r>
      <w:r w:rsidR="00D12CFD">
        <w:rPr>
          <w:rFonts w:ascii="Times New Roman" w:hAnsi="Times New Roman" w:cs="Times New Roman"/>
          <w:sz w:val="24"/>
          <w:szCs w:val="24"/>
        </w:rPr>
        <w:t xml:space="preserve">а Хабаровского края. Приказ № </w:t>
      </w:r>
      <w:r w:rsidR="004B33BF" w:rsidRPr="00D12CFD">
        <w:rPr>
          <w:rFonts w:ascii="Times New Roman" w:hAnsi="Times New Roman" w:cs="Times New Roman"/>
          <w:sz w:val="24"/>
          <w:szCs w:val="24"/>
        </w:rPr>
        <w:t xml:space="preserve">132 от </w:t>
      </w:r>
      <w:r w:rsidR="0011491C" w:rsidRPr="00D12CFD">
        <w:rPr>
          <w:rFonts w:ascii="Times New Roman" w:hAnsi="Times New Roman" w:cs="Times New Roman"/>
          <w:sz w:val="24"/>
          <w:szCs w:val="24"/>
        </w:rPr>
        <w:t>16.07.2018</w:t>
      </w:r>
      <w:r w:rsidR="00643954" w:rsidRPr="00D12CFD">
        <w:rPr>
          <w:rFonts w:ascii="Times New Roman" w:hAnsi="Times New Roman" w:cs="Times New Roman"/>
          <w:sz w:val="24"/>
          <w:szCs w:val="24"/>
        </w:rPr>
        <w:t xml:space="preserve"> </w:t>
      </w:r>
      <w:r w:rsidR="00F019B9" w:rsidRPr="00D12CFD">
        <w:rPr>
          <w:rFonts w:ascii="Times New Roman" w:hAnsi="Times New Roman" w:cs="Times New Roman"/>
          <w:sz w:val="24"/>
          <w:szCs w:val="24"/>
        </w:rPr>
        <w:t xml:space="preserve">г. </w:t>
      </w:r>
    </w:p>
    <w:p w:rsidR="00443CBE" w:rsidRPr="004B33BF" w:rsidRDefault="00AE3464" w:rsidP="001A6F33">
      <w:pPr>
        <w:pStyle w:val="a3"/>
        <w:ind w:firstLine="708"/>
        <w:jc w:val="both"/>
        <w:rPr>
          <w:rFonts w:ascii="Times New Roman" w:hAnsi="Times New Roman" w:cs="Times New Roman"/>
          <w:sz w:val="24"/>
          <w:szCs w:val="24"/>
        </w:rPr>
      </w:pPr>
      <w:r w:rsidRPr="004B33BF">
        <w:rPr>
          <w:rFonts w:ascii="Times New Roman" w:hAnsi="Times New Roman" w:cs="Times New Roman"/>
          <w:sz w:val="24"/>
          <w:szCs w:val="24"/>
        </w:rPr>
        <w:t>Школа имеет</w:t>
      </w:r>
      <w:r w:rsidR="00E06D70" w:rsidRPr="004B33BF">
        <w:rPr>
          <w:rFonts w:ascii="Times New Roman" w:hAnsi="Times New Roman" w:cs="Times New Roman"/>
          <w:sz w:val="24"/>
          <w:szCs w:val="24"/>
        </w:rPr>
        <w:t xml:space="preserve"> </w:t>
      </w:r>
      <w:r w:rsidRPr="004B33BF">
        <w:rPr>
          <w:rFonts w:ascii="Times New Roman" w:hAnsi="Times New Roman" w:cs="Times New Roman"/>
          <w:sz w:val="24"/>
          <w:szCs w:val="24"/>
        </w:rPr>
        <w:t xml:space="preserve">лицензию </w:t>
      </w:r>
      <w:r w:rsidR="00EC7B66" w:rsidRPr="004B33BF">
        <w:rPr>
          <w:rFonts w:ascii="Times New Roman" w:hAnsi="Times New Roman" w:cs="Times New Roman"/>
          <w:sz w:val="24"/>
          <w:szCs w:val="24"/>
        </w:rPr>
        <w:t>№ Л035-01286-27/00237673</w:t>
      </w:r>
      <w:r w:rsidR="001A6F33" w:rsidRPr="004B33BF">
        <w:rPr>
          <w:rFonts w:ascii="Times New Roman" w:hAnsi="Times New Roman" w:cs="Times New Roman"/>
          <w:sz w:val="24"/>
          <w:szCs w:val="24"/>
        </w:rPr>
        <w:t xml:space="preserve"> </w:t>
      </w:r>
      <w:r w:rsidR="00EC7B66" w:rsidRPr="004B33BF">
        <w:rPr>
          <w:rFonts w:ascii="Times New Roman" w:hAnsi="Times New Roman" w:cs="Times New Roman"/>
          <w:sz w:val="24"/>
          <w:szCs w:val="24"/>
        </w:rPr>
        <w:t xml:space="preserve">от </w:t>
      </w:r>
      <w:r w:rsidR="001A6F33" w:rsidRPr="004B33BF">
        <w:rPr>
          <w:rFonts w:ascii="Times New Roman" w:hAnsi="Times New Roman" w:cs="Times New Roman"/>
          <w:sz w:val="24"/>
          <w:szCs w:val="24"/>
        </w:rPr>
        <w:t>25.02.2019</w:t>
      </w:r>
      <w:r w:rsidRPr="004B33BF">
        <w:rPr>
          <w:rFonts w:ascii="Times New Roman" w:hAnsi="Times New Roman" w:cs="Times New Roman"/>
          <w:sz w:val="24"/>
          <w:szCs w:val="24"/>
        </w:rPr>
        <w:t xml:space="preserve"> года, на право осущест</w:t>
      </w:r>
      <w:r w:rsidRPr="004B33BF">
        <w:rPr>
          <w:rFonts w:ascii="Times New Roman" w:hAnsi="Times New Roman" w:cs="Times New Roman"/>
          <w:sz w:val="24"/>
          <w:szCs w:val="24"/>
        </w:rPr>
        <w:t>в</w:t>
      </w:r>
      <w:r w:rsidRPr="004B33BF">
        <w:rPr>
          <w:rFonts w:ascii="Times New Roman" w:hAnsi="Times New Roman" w:cs="Times New Roman"/>
          <w:sz w:val="24"/>
          <w:szCs w:val="24"/>
        </w:rPr>
        <w:t>ления образовательной деятельности по реализации общеобра</w:t>
      </w:r>
      <w:r w:rsidR="001A6F33" w:rsidRPr="004B33BF">
        <w:rPr>
          <w:rFonts w:ascii="Times New Roman" w:hAnsi="Times New Roman" w:cs="Times New Roman"/>
          <w:sz w:val="24"/>
          <w:szCs w:val="24"/>
        </w:rPr>
        <w:t>зовательных программ начального</w:t>
      </w:r>
      <w:r w:rsidRPr="004B33BF">
        <w:rPr>
          <w:rFonts w:ascii="Times New Roman" w:hAnsi="Times New Roman" w:cs="Times New Roman"/>
          <w:sz w:val="24"/>
          <w:szCs w:val="24"/>
        </w:rPr>
        <w:t xml:space="preserve"> обще</w:t>
      </w:r>
      <w:r w:rsidR="00643954" w:rsidRPr="004B33BF">
        <w:rPr>
          <w:rFonts w:ascii="Times New Roman" w:hAnsi="Times New Roman" w:cs="Times New Roman"/>
          <w:sz w:val="24"/>
          <w:szCs w:val="24"/>
        </w:rPr>
        <w:t xml:space="preserve">го, основного общего, среднего </w:t>
      </w:r>
      <w:r w:rsidRPr="004B33BF">
        <w:rPr>
          <w:rFonts w:ascii="Times New Roman" w:hAnsi="Times New Roman" w:cs="Times New Roman"/>
          <w:sz w:val="24"/>
          <w:szCs w:val="24"/>
        </w:rPr>
        <w:t>общего обра</w:t>
      </w:r>
      <w:r w:rsidR="001A6F33" w:rsidRPr="004B33BF">
        <w:rPr>
          <w:rFonts w:ascii="Times New Roman" w:hAnsi="Times New Roman" w:cs="Times New Roman"/>
          <w:sz w:val="24"/>
          <w:szCs w:val="24"/>
        </w:rPr>
        <w:t>зования и свидетельство о государственной аккр</w:t>
      </w:r>
      <w:r w:rsidR="001A6F33" w:rsidRPr="004B33BF">
        <w:rPr>
          <w:rFonts w:ascii="Times New Roman" w:hAnsi="Times New Roman" w:cs="Times New Roman"/>
          <w:sz w:val="24"/>
          <w:szCs w:val="24"/>
        </w:rPr>
        <w:t>е</w:t>
      </w:r>
      <w:r w:rsidR="001A6F33" w:rsidRPr="004B33BF">
        <w:rPr>
          <w:rFonts w:ascii="Times New Roman" w:hAnsi="Times New Roman" w:cs="Times New Roman"/>
          <w:sz w:val="24"/>
          <w:szCs w:val="24"/>
        </w:rPr>
        <w:t xml:space="preserve">дитации № 983 от 13.05.2019 выданную Министерством образования и науки Хабаровского края </w:t>
      </w:r>
      <w:r w:rsidR="004B33BF" w:rsidRPr="004B33BF">
        <w:rPr>
          <w:rFonts w:ascii="Times New Roman" w:hAnsi="Times New Roman" w:cs="Times New Roman"/>
          <w:sz w:val="24"/>
          <w:szCs w:val="24"/>
        </w:rPr>
        <w:t>от 13.05.2019.</w:t>
      </w:r>
    </w:p>
    <w:p w:rsidR="006D3C91" w:rsidRPr="00D31A2D" w:rsidRDefault="00E06D70" w:rsidP="001D527D">
      <w:pPr>
        <w:pStyle w:val="a3"/>
        <w:jc w:val="both"/>
        <w:rPr>
          <w:rFonts w:ascii="Times New Roman" w:hAnsi="Times New Roman" w:cs="Times New Roman"/>
          <w:color w:val="FF0000"/>
          <w:sz w:val="24"/>
          <w:szCs w:val="24"/>
        </w:rPr>
      </w:pPr>
      <w:r w:rsidRPr="00D31A2D">
        <w:rPr>
          <w:rFonts w:ascii="Times New Roman" w:hAnsi="Times New Roman" w:cs="Times New Roman"/>
          <w:color w:val="FF0000"/>
          <w:sz w:val="24"/>
          <w:szCs w:val="24"/>
        </w:rPr>
        <w:t xml:space="preserve"> </w:t>
      </w:r>
      <w:r w:rsidR="006D3C91" w:rsidRPr="00D31A2D">
        <w:rPr>
          <w:rFonts w:ascii="Times New Roman" w:hAnsi="Times New Roman" w:cs="Times New Roman"/>
          <w:color w:val="FF0000"/>
          <w:sz w:val="24"/>
          <w:szCs w:val="24"/>
        </w:rPr>
        <w:t xml:space="preserve">                                                                                                               </w:t>
      </w:r>
    </w:p>
    <w:p w:rsidR="00AE3464" w:rsidRPr="004B33BF" w:rsidRDefault="00AE3464" w:rsidP="00DD0012">
      <w:pPr>
        <w:pStyle w:val="a3"/>
        <w:numPr>
          <w:ilvl w:val="0"/>
          <w:numId w:val="2"/>
        </w:numPr>
        <w:jc w:val="center"/>
        <w:rPr>
          <w:rFonts w:ascii="Times New Roman" w:hAnsi="Times New Roman" w:cs="Times New Roman"/>
          <w:b/>
          <w:sz w:val="32"/>
          <w:szCs w:val="32"/>
        </w:rPr>
      </w:pPr>
      <w:r w:rsidRPr="004B33BF">
        <w:rPr>
          <w:rFonts w:ascii="Times New Roman" w:hAnsi="Times New Roman" w:cs="Times New Roman"/>
          <w:b/>
          <w:sz w:val="32"/>
          <w:szCs w:val="32"/>
        </w:rPr>
        <w:t>Организация образовательного процесса.</w:t>
      </w:r>
    </w:p>
    <w:p w:rsidR="00AE3464" w:rsidRPr="004B33BF" w:rsidRDefault="00AE3464" w:rsidP="001F3EA0">
      <w:pPr>
        <w:pStyle w:val="a3"/>
        <w:ind w:firstLine="708"/>
        <w:rPr>
          <w:rFonts w:ascii="Times New Roman" w:hAnsi="Times New Roman" w:cs="Times New Roman"/>
          <w:sz w:val="24"/>
          <w:szCs w:val="24"/>
        </w:rPr>
      </w:pPr>
      <w:r w:rsidRPr="004B33BF">
        <w:rPr>
          <w:rFonts w:ascii="Times New Roman" w:hAnsi="Times New Roman" w:cs="Times New Roman"/>
          <w:sz w:val="24"/>
          <w:szCs w:val="24"/>
        </w:rPr>
        <w:t>Школа основана в 1967 году.</w:t>
      </w:r>
    </w:p>
    <w:p w:rsidR="00DD3842" w:rsidRPr="00B67C36" w:rsidRDefault="001F3EA0" w:rsidP="00B67C36">
      <w:pPr>
        <w:pStyle w:val="a3"/>
        <w:jc w:val="both"/>
        <w:rPr>
          <w:rFonts w:ascii="Times New Roman" w:hAnsi="Times New Roman" w:cs="Times New Roman"/>
          <w:sz w:val="24"/>
          <w:szCs w:val="24"/>
        </w:rPr>
      </w:pPr>
      <w:r w:rsidRPr="00D31A2D">
        <w:rPr>
          <w:rFonts w:ascii="Times New Roman" w:hAnsi="Times New Roman" w:cs="Times New Roman"/>
          <w:color w:val="FF0000"/>
          <w:sz w:val="24"/>
          <w:szCs w:val="24"/>
        </w:rPr>
        <w:tab/>
      </w:r>
      <w:r w:rsidR="00AE3464" w:rsidRPr="00D31A2D">
        <w:rPr>
          <w:rFonts w:ascii="Times New Roman" w:hAnsi="Times New Roman" w:cs="Times New Roman"/>
          <w:color w:val="FF0000"/>
          <w:sz w:val="24"/>
          <w:szCs w:val="24"/>
        </w:rPr>
        <w:t xml:space="preserve"> </w:t>
      </w:r>
      <w:r w:rsidR="00DD3842" w:rsidRPr="004B33BF">
        <w:rPr>
          <w:rFonts w:ascii="Times New Roman" w:hAnsi="Times New Roman" w:cs="Times New Roman"/>
          <w:sz w:val="24"/>
          <w:szCs w:val="24"/>
        </w:rPr>
        <w:t>Общеобразовательное учреждение выполняет санитарно-гигиенические требования согла</w:t>
      </w:r>
      <w:r w:rsidR="00DD3842" w:rsidRPr="004B33BF">
        <w:rPr>
          <w:rFonts w:ascii="Times New Roman" w:hAnsi="Times New Roman" w:cs="Times New Roman"/>
          <w:sz w:val="24"/>
          <w:szCs w:val="24"/>
        </w:rPr>
        <w:t>с</w:t>
      </w:r>
      <w:r w:rsidR="00DD3842" w:rsidRPr="004B33BF">
        <w:rPr>
          <w:rFonts w:ascii="Times New Roman" w:hAnsi="Times New Roman" w:cs="Times New Roman"/>
          <w:sz w:val="24"/>
          <w:szCs w:val="24"/>
        </w:rPr>
        <w:t>но</w:t>
      </w:r>
      <w:r w:rsidR="00DD3842" w:rsidRPr="00D31A2D">
        <w:rPr>
          <w:rFonts w:ascii="Times New Roman" w:hAnsi="Times New Roman" w:cs="Times New Roman"/>
          <w:color w:val="FF0000"/>
          <w:sz w:val="24"/>
          <w:szCs w:val="24"/>
        </w:rPr>
        <w:t xml:space="preserve"> </w:t>
      </w:r>
      <w:r w:rsidR="00DD3842" w:rsidRPr="00D12CFD">
        <w:rPr>
          <w:rFonts w:ascii="Times New Roman" w:hAnsi="Times New Roman" w:cs="Times New Roman"/>
          <w:sz w:val="24"/>
          <w:szCs w:val="24"/>
        </w:rPr>
        <w:t xml:space="preserve">Территориально-санитарным правилам и нормам Хабаровского края. </w:t>
      </w:r>
      <w:r w:rsidR="00DD3842" w:rsidRPr="004B33BF">
        <w:rPr>
          <w:rFonts w:ascii="Times New Roman" w:hAnsi="Times New Roman" w:cs="Times New Roman"/>
          <w:sz w:val="24"/>
          <w:szCs w:val="24"/>
        </w:rPr>
        <w:t xml:space="preserve">Режим учебных </w:t>
      </w:r>
      <w:r w:rsidR="00DD3842" w:rsidRPr="00B67C36">
        <w:rPr>
          <w:rFonts w:ascii="Times New Roman" w:hAnsi="Times New Roman" w:cs="Times New Roman"/>
          <w:sz w:val="24"/>
          <w:szCs w:val="24"/>
        </w:rPr>
        <w:t>занятий соответствует санитарно-гигиеническим нормам. В пер</w:t>
      </w:r>
      <w:r w:rsidR="00A17777" w:rsidRPr="00B67C36">
        <w:rPr>
          <w:rFonts w:ascii="Times New Roman" w:hAnsi="Times New Roman" w:cs="Times New Roman"/>
          <w:sz w:val="24"/>
          <w:szCs w:val="24"/>
        </w:rPr>
        <w:t>вую смену обучаются 1</w:t>
      </w:r>
      <w:r w:rsidR="004B33BF" w:rsidRPr="00B67C36">
        <w:rPr>
          <w:rFonts w:ascii="Times New Roman" w:hAnsi="Times New Roman" w:cs="Times New Roman"/>
          <w:sz w:val="24"/>
          <w:szCs w:val="24"/>
        </w:rPr>
        <w:t>а</w:t>
      </w:r>
      <w:r w:rsidR="0056141E" w:rsidRPr="00B67C36">
        <w:rPr>
          <w:rFonts w:ascii="Times New Roman" w:hAnsi="Times New Roman" w:cs="Times New Roman"/>
          <w:sz w:val="24"/>
          <w:szCs w:val="24"/>
        </w:rPr>
        <w:t>,</w:t>
      </w:r>
      <w:r w:rsidR="004B33BF" w:rsidRPr="00B67C36">
        <w:rPr>
          <w:rFonts w:ascii="Times New Roman" w:hAnsi="Times New Roman" w:cs="Times New Roman"/>
          <w:sz w:val="24"/>
          <w:szCs w:val="24"/>
        </w:rPr>
        <w:t xml:space="preserve"> </w:t>
      </w:r>
      <w:r w:rsidR="0056141E" w:rsidRPr="00B67C36">
        <w:rPr>
          <w:rFonts w:ascii="Times New Roman" w:hAnsi="Times New Roman" w:cs="Times New Roman"/>
          <w:sz w:val="24"/>
          <w:szCs w:val="24"/>
        </w:rPr>
        <w:t>1</w:t>
      </w:r>
      <w:r w:rsidR="004B33BF" w:rsidRPr="00B67C36">
        <w:rPr>
          <w:rFonts w:ascii="Times New Roman" w:hAnsi="Times New Roman" w:cs="Times New Roman"/>
          <w:sz w:val="24"/>
          <w:szCs w:val="24"/>
        </w:rPr>
        <w:t>б</w:t>
      </w:r>
      <w:r w:rsidR="00A17777" w:rsidRPr="00B67C36">
        <w:rPr>
          <w:rFonts w:ascii="Times New Roman" w:hAnsi="Times New Roman" w:cs="Times New Roman"/>
          <w:sz w:val="24"/>
          <w:szCs w:val="24"/>
        </w:rPr>
        <w:t>,</w:t>
      </w:r>
      <w:r w:rsidR="004B33BF" w:rsidRPr="00B67C36">
        <w:rPr>
          <w:rFonts w:ascii="Times New Roman" w:hAnsi="Times New Roman" w:cs="Times New Roman"/>
          <w:sz w:val="24"/>
          <w:szCs w:val="24"/>
        </w:rPr>
        <w:t xml:space="preserve"> 3а, 3</w:t>
      </w:r>
      <w:r w:rsidR="00A17777" w:rsidRPr="00B67C36">
        <w:rPr>
          <w:rFonts w:ascii="Times New Roman" w:hAnsi="Times New Roman" w:cs="Times New Roman"/>
          <w:sz w:val="24"/>
          <w:szCs w:val="24"/>
        </w:rPr>
        <w:t>б</w:t>
      </w:r>
      <w:r w:rsidR="00FE457D" w:rsidRPr="00B67C36">
        <w:rPr>
          <w:rFonts w:ascii="Times New Roman" w:hAnsi="Times New Roman" w:cs="Times New Roman"/>
          <w:sz w:val="24"/>
          <w:szCs w:val="24"/>
        </w:rPr>
        <w:t>,</w:t>
      </w:r>
      <w:r w:rsidR="00DD3842" w:rsidRPr="00B67C36">
        <w:rPr>
          <w:rFonts w:ascii="Times New Roman" w:hAnsi="Times New Roman" w:cs="Times New Roman"/>
          <w:sz w:val="24"/>
          <w:szCs w:val="24"/>
        </w:rPr>
        <w:t xml:space="preserve"> </w:t>
      </w:r>
      <w:r w:rsidR="004B33BF" w:rsidRPr="00B67C36">
        <w:rPr>
          <w:rFonts w:ascii="Times New Roman" w:hAnsi="Times New Roman" w:cs="Times New Roman"/>
          <w:sz w:val="24"/>
          <w:szCs w:val="24"/>
        </w:rPr>
        <w:t xml:space="preserve">4, </w:t>
      </w:r>
      <w:r w:rsidR="00DD3842" w:rsidRPr="00B67C36">
        <w:rPr>
          <w:rFonts w:ascii="Times New Roman" w:hAnsi="Times New Roman" w:cs="Times New Roman"/>
          <w:sz w:val="24"/>
          <w:szCs w:val="24"/>
        </w:rPr>
        <w:t>5</w:t>
      </w:r>
      <w:r w:rsidR="004B33BF" w:rsidRPr="00B67C36">
        <w:rPr>
          <w:rFonts w:ascii="Times New Roman" w:hAnsi="Times New Roman" w:cs="Times New Roman"/>
          <w:sz w:val="24"/>
          <w:szCs w:val="24"/>
        </w:rPr>
        <w:t>а</w:t>
      </w:r>
      <w:r w:rsidR="0056141E" w:rsidRPr="00B67C36">
        <w:rPr>
          <w:rFonts w:ascii="Times New Roman" w:hAnsi="Times New Roman" w:cs="Times New Roman"/>
          <w:sz w:val="24"/>
          <w:szCs w:val="24"/>
        </w:rPr>
        <w:t xml:space="preserve">, </w:t>
      </w:r>
      <w:r w:rsidR="004B33BF" w:rsidRPr="00B67C36">
        <w:rPr>
          <w:rFonts w:ascii="Times New Roman" w:hAnsi="Times New Roman" w:cs="Times New Roman"/>
          <w:sz w:val="24"/>
          <w:szCs w:val="24"/>
        </w:rPr>
        <w:t>5б</w:t>
      </w:r>
      <w:r w:rsidR="00A950C0" w:rsidRPr="00B67C36">
        <w:rPr>
          <w:rFonts w:ascii="Times New Roman" w:hAnsi="Times New Roman" w:cs="Times New Roman"/>
          <w:sz w:val="24"/>
          <w:szCs w:val="24"/>
        </w:rPr>
        <w:t xml:space="preserve">, </w:t>
      </w:r>
      <w:r w:rsidR="00A17777" w:rsidRPr="00B67C36">
        <w:rPr>
          <w:rFonts w:ascii="Times New Roman" w:hAnsi="Times New Roman" w:cs="Times New Roman"/>
          <w:sz w:val="24"/>
          <w:szCs w:val="24"/>
        </w:rPr>
        <w:t>6</w:t>
      </w:r>
      <w:r w:rsidR="00DD3842" w:rsidRPr="00B67C36">
        <w:rPr>
          <w:rFonts w:ascii="Times New Roman" w:hAnsi="Times New Roman" w:cs="Times New Roman"/>
          <w:sz w:val="24"/>
          <w:szCs w:val="24"/>
        </w:rPr>
        <w:t xml:space="preserve">, </w:t>
      </w:r>
      <w:r w:rsidR="00FE457D" w:rsidRPr="00B67C36">
        <w:rPr>
          <w:rFonts w:ascii="Times New Roman" w:hAnsi="Times New Roman" w:cs="Times New Roman"/>
          <w:sz w:val="24"/>
          <w:szCs w:val="24"/>
        </w:rPr>
        <w:t>7</w:t>
      </w:r>
      <w:r w:rsidR="00A950C0" w:rsidRPr="00B67C36">
        <w:rPr>
          <w:rFonts w:ascii="Times New Roman" w:hAnsi="Times New Roman" w:cs="Times New Roman"/>
          <w:sz w:val="24"/>
          <w:szCs w:val="24"/>
        </w:rPr>
        <w:t xml:space="preserve">, </w:t>
      </w:r>
      <w:r w:rsidR="00A17777" w:rsidRPr="00B67C36">
        <w:rPr>
          <w:rFonts w:ascii="Times New Roman" w:hAnsi="Times New Roman" w:cs="Times New Roman"/>
          <w:sz w:val="24"/>
          <w:szCs w:val="24"/>
        </w:rPr>
        <w:t>8</w:t>
      </w:r>
      <w:r w:rsidR="00A950C0" w:rsidRPr="00B67C36">
        <w:rPr>
          <w:rFonts w:ascii="Times New Roman" w:hAnsi="Times New Roman" w:cs="Times New Roman"/>
          <w:sz w:val="24"/>
          <w:szCs w:val="24"/>
        </w:rPr>
        <w:t>а, 8б</w:t>
      </w:r>
      <w:r w:rsidR="00921FAB" w:rsidRPr="00B67C36">
        <w:rPr>
          <w:rFonts w:ascii="Times New Roman" w:hAnsi="Times New Roman" w:cs="Times New Roman"/>
          <w:sz w:val="24"/>
          <w:szCs w:val="24"/>
        </w:rPr>
        <w:t>, 9,</w:t>
      </w:r>
      <w:r w:rsidR="00A17777" w:rsidRPr="00B67C36">
        <w:rPr>
          <w:rFonts w:ascii="Times New Roman" w:hAnsi="Times New Roman" w:cs="Times New Roman"/>
          <w:sz w:val="24"/>
          <w:szCs w:val="24"/>
        </w:rPr>
        <w:t xml:space="preserve"> </w:t>
      </w:r>
      <w:r w:rsidR="00B67C36" w:rsidRPr="00B67C36">
        <w:rPr>
          <w:rFonts w:ascii="Times New Roman" w:hAnsi="Times New Roman" w:cs="Times New Roman"/>
          <w:sz w:val="24"/>
          <w:szCs w:val="24"/>
        </w:rPr>
        <w:t>и 11 классы, т.е. 219</w:t>
      </w:r>
      <w:r w:rsidR="0056141E" w:rsidRPr="00B67C36">
        <w:rPr>
          <w:rFonts w:ascii="Times New Roman" w:hAnsi="Times New Roman" w:cs="Times New Roman"/>
          <w:sz w:val="24"/>
          <w:szCs w:val="24"/>
        </w:rPr>
        <w:t xml:space="preserve"> (19</w:t>
      </w:r>
      <w:r w:rsidR="00B67C36" w:rsidRPr="00B67C36">
        <w:rPr>
          <w:rFonts w:ascii="Times New Roman" w:hAnsi="Times New Roman" w:cs="Times New Roman"/>
          <w:sz w:val="24"/>
          <w:szCs w:val="24"/>
        </w:rPr>
        <w:t>1</w:t>
      </w:r>
      <w:r w:rsidR="0056141E" w:rsidRPr="00B67C36">
        <w:rPr>
          <w:rFonts w:ascii="Times New Roman" w:hAnsi="Times New Roman" w:cs="Times New Roman"/>
          <w:sz w:val="24"/>
          <w:szCs w:val="24"/>
        </w:rPr>
        <w:t xml:space="preserve">/ </w:t>
      </w:r>
      <w:r w:rsidR="00B67C36" w:rsidRPr="00B67C36">
        <w:rPr>
          <w:rFonts w:ascii="Times New Roman" w:hAnsi="Times New Roman" w:cs="Times New Roman"/>
          <w:sz w:val="24"/>
          <w:szCs w:val="24"/>
        </w:rPr>
        <w:t>24з/4</w:t>
      </w:r>
      <w:r w:rsidR="00D44D39" w:rsidRPr="00B67C36">
        <w:rPr>
          <w:rFonts w:ascii="Times New Roman" w:hAnsi="Times New Roman" w:cs="Times New Roman"/>
          <w:sz w:val="24"/>
          <w:szCs w:val="24"/>
        </w:rPr>
        <w:t>в</w:t>
      </w:r>
      <w:r w:rsidR="00B67C36" w:rsidRPr="00B67C36">
        <w:rPr>
          <w:rFonts w:ascii="Times New Roman" w:hAnsi="Times New Roman" w:cs="Times New Roman"/>
          <w:sz w:val="24"/>
          <w:szCs w:val="24"/>
        </w:rPr>
        <w:t>)</w:t>
      </w:r>
      <w:r w:rsidR="00D44D39" w:rsidRPr="00B67C36">
        <w:rPr>
          <w:rFonts w:ascii="Times New Roman" w:hAnsi="Times New Roman" w:cs="Times New Roman"/>
          <w:sz w:val="24"/>
          <w:szCs w:val="24"/>
        </w:rPr>
        <w:t xml:space="preserve"> </w:t>
      </w:r>
      <w:r w:rsidR="00B67C36" w:rsidRPr="00B67C36">
        <w:rPr>
          <w:rFonts w:ascii="Times New Roman" w:hAnsi="Times New Roman" w:cs="Times New Roman"/>
          <w:sz w:val="24"/>
          <w:szCs w:val="24"/>
        </w:rPr>
        <w:t>обучающихся</w:t>
      </w:r>
      <w:r w:rsidR="00DD3842" w:rsidRPr="00B67C36">
        <w:rPr>
          <w:rFonts w:ascii="Times New Roman" w:hAnsi="Times New Roman" w:cs="Times New Roman"/>
          <w:sz w:val="24"/>
          <w:szCs w:val="24"/>
        </w:rPr>
        <w:t>; во вторую сме</w:t>
      </w:r>
      <w:r w:rsidR="00921FAB" w:rsidRPr="00B67C36">
        <w:rPr>
          <w:rFonts w:ascii="Times New Roman" w:hAnsi="Times New Roman" w:cs="Times New Roman"/>
          <w:sz w:val="24"/>
          <w:szCs w:val="24"/>
        </w:rPr>
        <w:t xml:space="preserve">ну - </w:t>
      </w:r>
      <w:r w:rsidR="00D44D39" w:rsidRPr="00B67C36">
        <w:rPr>
          <w:rFonts w:ascii="Times New Roman" w:hAnsi="Times New Roman" w:cs="Times New Roman"/>
          <w:sz w:val="24"/>
          <w:szCs w:val="24"/>
        </w:rPr>
        <w:t xml:space="preserve"> </w:t>
      </w:r>
      <w:r w:rsidR="00B67C36" w:rsidRPr="00B67C36">
        <w:rPr>
          <w:rFonts w:ascii="Times New Roman" w:hAnsi="Times New Roman" w:cs="Times New Roman"/>
          <w:sz w:val="24"/>
          <w:szCs w:val="24"/>
        </w:rPr>
        <w:t xml:space="preserve">2а и </w:t>
      </w:r>
      <w:r w:rsidR="00D44D39" w:rsidRPr="00B67C36">
        <w:rPr>
          <w:rFonts w:ascii="Times New Roman" w:hAnsi="Times New Roman" w:cs="Times New Roman"/>
          <w:sz w:val="24"/>
          <w:szCs w:val="24"/>
        </w:rPr>
        <w:t>2</w:t>
      </w:r>
      <w:r w:rsidR="00B67C36" w:rsidRPr="00B67C36">
        <w:rPr>
          <w:rFonts w:ascii="Times New Roman" w:hAnsi="Times New Roman" w:cs="Times New Roman"/>
          <w:sz w:val="24"/>
          <w:szCs w:val="24"/>
        </w:rPr>
        <w:t>б</w:t>
      </w:r>
      <w:r w:rsidR="00BA0E7B" w:rsidRPr="00B67C36">
        <w:rPr>
          <w:rFonts w:ascii="Times New Roman" w:hAnsi="Times New Roman" w:cs="Times New Roman"/>
          <w:sz w:val="24"/>
          <w:szCs w:val="24"/>
        </w:rPr>
        <w:t xml:space="preserve">, </w:t>
      </w:r>
      <w:r w:rsidR="00B67C36" w:rsidRPr="00B67C36">
        <w:rPr>
          <w:rFonts w:ascii="Times New Roman" w:hAnsi="Times New Roman" w:cs="Times New Roman"/>
          <w:sz w:val="24"/>
          <w:szCs w:val="24"/>
        </w:rPr>
        <w:t>36 детей</w:t>
      </w:r>
      <w:r w:rsidR="00921FAB" w:rsidRPr="00B67C36">
        <w:rPr>
          <w:rFonts w:ascii="Times New Roman" w:hAnsi="Times New Roman" w:cs="Times New Roman"/>
          <w:sz w:val="24"/>
          <w:szCs w:val="24"/>
        </w:rPr>
        <w:t>.</w:t>
      </w:r>
      <w:r w:rsidR="00DD3842" w:rsidRPr="00B67C36">
        <w:rPr>
          <w:rFonts w:ascii="Times New Roman" w:hAnsi="Times New Roman" w:cs="Times New Roman"/>
          <w:sz w:val="24"/>
          <w:szCs w:val="24"/>
        </w:rPr>
        <w:t xml:space="preserve"> Здание рассчитано на 320 ра</w:t>
      </w:r>
      <w:r w:rsidR="00921FAB" w:rsidRPr="00B67C36">
        <w:rPr>
          <w:rFonts w:ascii="Times New Roman" w:hAnsi="Times New Roman" w:cs="Times New Roman"/>
          <w:sz w:val="24"/>
          <w:szCs w:val="24"/>
        </w:rPr>
        <w:t xml:space="preserve">бочих мест, обучается </w:t>
      </w:r>
      <w:r w:rsidR="00B67C36" w:rsidRPr="00B67C36">
        <w:rPr>
          <w:rFonts w:ascii="Times New Roman" w:hAnsi="Times New Roman" w:cs="Times New Roman"/>
          <w:sz w:val="24"/>
          <w:szCs w:val="24"/>
        </w:rPr>
        <w:t>227/</w:t>
      </w:r>
      <w:r w:rsidR="0056141E" w:rsidRPr="00B67C36">
        <w:rPr>
          <w:rFonts w:ascii="Times New Roman" w:hAnsi="Times New Roman" w:cs="Times New Roman"/>
          <w:sz w:val="24"/>
          <w:szCs w:val="24"/>
        </w:rPr>
        <w:t>24з/</w:t>
      </w:r>
      <w:r w:rsidR="00B67C36" w:rsidRPr="00B67C36">
        <w:rPr>
          <w:rFonts w:ascii="Times New Roman" w:hAnsi="Times New Roman" w:cs="Times New Roman"/>
          <w:sz w:val="24"/>
          <w:szCs w:val="24"/>
        </w:rPr>
        <w:t>4</w:t>
      </w:r>
      <w:r w:rsidR="0056141E" w:rsidRPr="00B67C36">
        <w:rPr>
          <w:rFonts w:ascii="Times New Roman" w:hAnsi="Times New Roman" w:cs="Times New Roman"/>
          <w:sz w:val="24"/>
          <w:szCs w:val="24"/>
        </w:rPr>
        <w:t>в = 2</w:t>
      </w:r>
      <w:r w:rsidR="00B67C36" w:rsidRPr="00B67C36">
        <w:rPr>
          <w:rFonts w:ascii="Times New Roman" w:hAnsi="Times New Roman" w:cs="Times New Roman"/>
          <w:sz w:val="24"/>
          <w:szCs w:val="24"/>
        </w:rPr>
        <w:t>55</w:t>
      </w:r>
      <w:r w:rsidR="00DD3842" w:rsidRPr="00B67C36">
        <w:rPr>
          <w:rFonts w:ascii="Times New Roman" w:hAnsi="Times New Roman" w:cs="Times New Roman"/>
          <w:sz w:val="24"/>
          <w:szCs w:val="24"/>
        </w:rPr>
        <w:t xml:space="preserve"> обучающихся. В начальной, о</w:t>
      </w:r>
      <w:r w:rsidR="00DD3842" w:rsidRPr="00B67C36">
        <w:rPr>
          <w:rFonts w:ascii="Times New Roman" w:hAnsi="Times New Roman" w:cs="Times New Roman"/>
          <w:sz w:val="24"/>
          <w:szCs w:val="24"/>
        </w:rPr>
        <w:t>с</w:t>
      </w:r>
      <w:r w:rsidR="00DD3842" w:rsidRPr="00B67C36">
        <w:rPr>
          <w:rFonts w:ascii="Times New Roman" w:hAnsi="Times New Roman" w:cs="Times New Roman"/>
          <w:sz w:val="24"/>
          <w:szCs w:val="24"/>
        </w:rPr>
        <w:t>новн</w:t>
      </w:r>
      <w:r w:rsidR="00BA0E7B" w:rsidRPr="00B67C36">
        <w:rPr>
          <w:rFonts w:ascii="Times New Roman" w:hAnsi="Times New Roman" w:cs="Times New Roman"/>
          <w:sz w:val="24"/>
          <w:szCs w:val="24"/>
        </w:rPr>
        <w:t>ой и средней школе занимались 15</w:t>
      </w:r>
      <w:r w:rsidR="00DD3842" w:rsidRPr="00B67C36">
        <w:rPr>
          <w:rFonts w:ascii="Times New Roman" w:hAnsi="Times New Roman" w:cs="Times New Roman"/>
          <w:sz w:val="24"/>
          <w:szCs w:val="24"/>
        </w:rPr>
        <w:t xml:space="preserve"> классов. Занятия начина</w:t>
      </w:r>
      <w:r w:rsidR="00B67C36" w:rsidRPr="00B67C36">
        <w:rPr>
          <w:rFonts w:ascii="Times New Roman" w:hAnsi="Times New Roman" w:cs="Times New Roman"/>
          <w:sz w:val="24"/>
          <w:szCs w:val="24"/>
        </w:rPr>
        <w:t>лись</w:t>
      </w:r>
      <w:r w:rsidR="00DD3842" w:rsidRPr="00B67C36">
        <w:rPr>
          <w:rFonts w:ascii="Times New Roman" w:hAnsi="Times New Roman" w:cs="Times New Roman"/>
          <w:sz w:val="24"/>
          <w:szCs w:val="24"/>
        </w:rPr>
        <w:t xml:space="preserve"> в 8:15 часов и зак</w:t>
      </w:r>
      <w:r w:rsidR="00A17777" w:rsidRPr="00B67C36">
        <w:rPr>
          <w:rFonts w:ascii="Times New Roman" w:hAnsi="Times New Roman" w:cs="Times New Roman"/>
          <w:sz w:val="24"/>
          <w:szCs w:val="24"/>
        </w:rPr>
        <w:t>анчива</w:t>
      </w:r>
      <w:r w:rsidR="00B67C36" w:rsidRPr="00B67C36">
        <w:rPr>
          <w:rFonts w:ascii="Times New Roman" w:hAnsi="Times New Roman" w:cs="Times New Roman"/>
          <w:sz w:val="24"/>
          <w:szCs w:val="24"/>
        </w:rPr>
        <w:t>лись в 18:50</w:t>
      </w:r>
      <w:r w:rsidR="00A17777" w:rsidRPr="00B67C36">
        <w:rPr>
          <w:rFonts w:ascii="Times New Roman" w:hAnsi="Times New Roman" w:cs="Times New Roman"/>
          <w:sz w:val="24"/>
          <w:szCs w:val="24"/>
        </w:rPr>
        <w:t xml:space="preserve">. </w:t>
      </w:r>
      <w:r w:rsidR="00B67C36" w:rsidRPr="00B67C36">
        <w:rPr>
          <w:rFonts w:ascii="Times New Roman" w:hAnsi="Times New Roman" w:cs="Times New Roman"/>
          <w:sz w:val="24"/>
          <w:szCs w:val="24"/>
        </w:rPr>
        <w:t xml:space="preserve">Учебная неделя - </w:t>
      </w:r>
      <w:r w:rsidR="00A17777" w:rsidRPr="00B67C36">
        <w:rPr>
          <w:rFonts w:ascii="Times New Roman" w:hAnsi="Times New Roman" w:cs="Times New Roman"/>
          <w:sz w:val="24"/>
          <w:szCs w:val="24"/>
        </w:rPr>
        <w:t>пя</w:t>
      </w:r>
      <w:r w:rsidR="00DD3842" w:rsidRPr="00B67C36">
        <w:rPr>
          <w:rFonts w:ascii="Times New Roman" w:hAnsi="Times New Roman" w:cs="Times New Roman"/>
          <w:sz w:val="24"/>
          <w:szCs w:val="24"/>
        </w:rPr>
        <w:t>тидневная</w:t>
      </w:r>
      <w:r w:rsidR="00142853" w:rsidRPr="00B67C36">
        <w:rPr>
          <w:rFonts w:ascii="Times New Roman" w:hAnsi="Times New Roman" w:cs="Times New Roman"/>
          <w:sz w:val="24"/>
          <w:szCs w:val="24"/>
        </w:rPr>
        <w:t>. Продолжительность урока – 40</w:t>
      </w:r>
      <w:r w:rsidR="00DD3842" w:rsidRPr="00B67C36">
        <w:rPr>
          <w:rFonts w:ascii="Times New Roman" w:hAnsi="Times New Roman" w:cs="Times New Roman"/>
          <w:sz w:val="24"/>
          <w:szCs w:val="24"/>
        </w:rPr>
        <w:t xml:space="preserve"> минут. Количество классов – комплектов по уровням:</w:t>
      </w:r>
    </w:p>
    <w:p w:rsidR="00DD3842" w:rsidRPr="00B67C36" w:rsidRDefault="00DD3842" w:rsidP="00B67C36">
      <w:pPr>
        <w:pStyle w:val="a3"/>
        <w:jc w:val="both"/>
        <w:rPr>
          <w:rFonts w:ascii="Times New Roman" w:hAnsi="Times New Roman" w:cs="Times New Roman"/>
          <w:sz w:val="24"/>
          <w:szCs w:val="24"/>
        </w:rPr>
      </w:pPr>
      <w:r w:rsidRPr="00B67C36">
        <w:rPr>
          <w:rFonts w:ascii="Times New Roman" w:hAnsi="Times New Roman" w:cs="Times New Roman"/>
          <w:sz w:val="24"/>
          <w:szCs w:val="24"/>
        </w:rPr>
        <w:t>2 уровень – 1-4 классы – 7 классов</w:t>
      </w:r>
    </w:p>
    <w:p w:rsidR="00DD3842" w:rsidRPr="00B67C36" w:rsidRDefault="00142853" w:rsidP="00B67C36">
      <w:pPr>
        <w:pStyle w:val="a3"/>
        <w:jc w:val="both"/>
        <w:rPr>
          <w:rFonts w:ascii="Times New Roman" w:hAnsi="Times New Roman" w:cs="Times New Roman"/>
          <w:sz w:val="24"/>
          <w:szCs w:val="24"/>
        </w:rPr>
      </w:pPr>
      <w:r w:rsidRPr="00B67C36">
        <w:rPr>
          <w:rFonts w:ascii="Times New Roman" w:hAnsi="Times New Roman" w:cs="Times New Roman"/>
          <w:sz w:val="24"/>
          <w:szCs w:val="24"/>
        </w:rPr>
        <w:t xml:space="preserve">3 уровень – 5-9 классы – </w:t>
      </w:r>
      <w:r w:rsidR="00B67C36" w:rsidRPr="00B67C36">
        <w:rPr>
          <w:rFonts w:ascii="Times New Roman" w:hAnsi="Times New Roman" w:cs="Times New Roman"/>
          <w:sz w:val="24"/>
          <w:szCs w:val="24"/>
        </w:rPr>
        <w:t>7</w:t>
      </w:r>
      <w:r w:rsidR="00DD3842" w:rsidRPr="00B67C36">
        <w:rPr>
          <w:rFonts w:ascii="Times New Roman" w:hAnsi="Times New Roman" w:cs="Times New Roman"/>
          <w:sz w:val="24"/>
          <w:szCs w:val="24"/>
        </w:rPr>
        <w:t xml:space="preserve"> классов</w:t>
      </w:r>
    </w:p>
    <w:p w:rsidR="00142853" w:rsidRPr="00B67C36" w:rsidRDefault="00142853" w:rsidP="00B67C36">
      <w:pPr>
        <w:pStyle w:val="a3"/>
        <w:jc w:val="both"/>
        <w:rPr>
          <w:rFonts w:ascii="Times New Roman" w:hAnsi="Times New Roman" w:cs="Times New Roman"/>
          <w:sz w:val="24"/>
          <w:szCs w:val="24"/>
        </w:rPr>
      </w:pPr>
      <w:r w:rsidRPr="00B67C36">
        <w:rPr>
          <w:rFonts w:ascii="Times New Roman" w:hAnsi="Times New Roman" w:cs="Times New Roman"/>
          <w:sz w:val="24"/>
          <w:szCs w:val="24"/>
        </w:rPr>
        <w:lastRenderedPageBreak/>
        <w:t xml:space="preserve">4 уровень – 10-11 классы – </w:t>
      </w:r>
      <w:r w:rsidR="00B67C36" w:rsidRPr="00B67C36">
        <w:rPr>
          <w:rFonts w:ascii="Times New Roman" w:hAnsi="Times New Roman" w:cs="Times New Roman"/>
          <w:sz w:val="24"/>
          <w:szCs w:val="24"/>
        </w:rPr>
        <w:t>1</w:t>
      </w:r>
      <w:r w:rsidRPr="00B67C36">
        <w:rPr>
          <w:rFonts w:ascii="Times New Roman" w:hAnsi="Times New Roman" w:cs="Times New Roman"/>
          <w:sz w:val="24"/>
          <w:szCs w:val="24"/>
        </w:rPr>
        <w:t xml:space="preserve"> класс</w:t>
      </w:r>
      <w:r w:rsidR="00B67C36" w:rsidRPr="00B67C36">
        <w:rPr>
          <w:rFonts w:ascii="Times New Roman" w:hAnsi="Times New Roman" w:cs="Times New Roman"/>
          <w:sz w:val="24"/>
          <w:szCs w:val="24"/>
        </w:rPr>
        <w:t xml:space="preserve"> (10кл нет)</w:t>
      </w:r>
    </w:p>
    <w:p w:rsidR="00DD3842" w:rsidRPr="00D31A2D" w:rsidRDefault="00DD3842" w:rsidP="00B67C36">
      <w:pPr>
        <w:spacing w:after="0" w:line="240" w:lineRule="auto"/>
        <w:ind w:firstLine="708"/>
        <w:jc w:val="both"/>
        <w:rPr>
          <w:rFonts w:ascii="Times New Roman" w:eastAsia="Calibri" w:hAnsi="Times New Roman" w:cs="Times New Roman"/>
          <w:color w:val="FF0000"/>
          <w:sz w:val="24"/>
          <w:szCs w:val="24"/>
          <w:lang w:eastAsia="en-US"/>
        </w:rPr>
      </w:pPr>
      <w:r w:rsidRPr="00B67C36">
        <w:rPr>
          <w:rFonts w:ascii="Times New Roman" w:eastAsia="Calibri" w:hAnsi="Times New Roman" w:cs="Times New Roman"/>
          <w:sz w:val="24"/>
          <w:szCs w:val="24"/>
          <w:lang w:eastAsia="en-US"/>
        </w:rPr>
        <w:t xml:space="preserve">Образовательное учреждение окружает микросоциум из </w:t>
      </w:r>
      <w:r w:rsidR="00D12CFD" w:rsidRPr="00D12CFD">
        <w:rPr>
          <w:rFonts w:ascii="Times New Roman" w:eastAsia="Calibri" w:hAnsi="Times New Roman" w:cs="Times New Roman"/>
          <w:sz w:val="24"/>
          <w:szCs w:val="24"/>
          <w:lang w:eastAsia="en-US"/>
        </w:rPr>
        <w:t>2</w:t>
      </w:r>
      <w:r w:rsidRPr="00D12CFD">
        <w:rPr>
          <w:rFonts w:ascii="Times New Roman" w:eastAsia="Calibri" w:hAnsi="Times New Roman" w:cs="Times New Roman"/>
          <w:sz w:val="24"/>
          <w:szCs w:val="24"/>
          <w:lang w:eastAsia="en-US"/>
        </w:rPr>
        <w:t xml:space="preserve">-х микрорайонов. </w:t>
      </w:r>
      <w:r w:rsidRPr="00B67C36">
        <w:rPr>
          <w:rFonts w:ascii="Times New Roman" w:eastAsia="Calibri" w:hAnsi="Times New Roman" w:cs="Times New Roman"/>
          <w:sz w:val="24"/>
          <w:szCs w:val="24"/>
          <w:lang w:eastAsia="en-US"/>
        </w:rPr>
        <w:t>Школа нахо</w:t>
      </w:r>
      <w:r w:rsidR="00B16AB9" w:rsidRPr="00B67C36">
        <w:rPr>
          <w:rFonts w:ascii="Times New Roman" w:eastAsia="Calibri" w:hAnsi="Times New Roman" w:cs="Times New Roman"/>
          <w:sz w:val="24"/>
          <w:szCs w:val="24"/>
          <w:lang w:eastAsia="en-US"/>
        </w:rPr>
        <w:t>дится на территории села Калинка</w:t>
      </w:r>
      <w:r w:rsidRPr="00B67C36">
        <w:rPr>
          <w:rFonts w:ascii="Times New Roman" w:eastAsia="Calibri" w:hAnsi="Times New Roman" w:cs="Times New Roman"/>
          <w:sz w:val="24"/>
          <w:szCs w:val="24"/>
          <w:lang w:eastAsia="en-US"/>
        </w:rPr>
        <w:t xml:space="preserve"> Сергеевского сельского поселения и охватывает континген</w:t>
      </w:r>
      <w:r w:rsidR="0047791E" w:rsidRPr="00B67C36">
        <w:rPr>
          <w:rFonts w:ascii="Times New Roman" w:eastAsia="Calibri" w:hAnsi="Times New Roman" w:cs="Times New Roman"/>
          <w:sz w:val="24"/>
          <w:szCs w:val="24"/>
          <w:lang w:eastAsia="en-US"/>
        </w:rPr>
        <w:t>т учащихся, проживающих в селе</w:t>
      </w:r>
      <w:r w:rsidRPr="00B67C36">
        <w:rPr>
          <w:rFonts w:ascii="Times New Roman" w:eastAsia="Calibri" w:hAnsi="Times New Roman" w:cs="Times New Roman"/>
          <w:sz w:val="24"/>
          <w:szCs w:val="24"/>
          <w:lang w:eastAsia="en-US"/>
        </w:rPr>
        <w:t xml:space="preserve"> Калинка. В микрорайон с. Калинка входит 14 жилых домов. Основной ко</w:t>
      </w:r>
      <w:r w:rsidRPr="00B67C36">
        <w:rPr>
          <w:rFonts w:ascii="Times New Roman" w:eastAsia="Calibri" w:hAnsi="Times New Roman" w:cs="Times New Roman"/>
          <w:sz w:val="24"/>
          <w:szCs w:val="24"/>
          <w:lang w:eastAsia="en-US"/>
        </w:rPr>
        <w:t>н</w:t>
      </w:r>
      <w:r w:rsidRPr="00B67C36">
        <w:rPr>
          <w:rFonts w:ascii="Times New Roman" w:eastAsia="Calibri" w:hAnsi="Times New Roman" w:cs="Times New Roman"/>
          <w:sz w:val="24"/>
          <w:szCs w:val="24"/>
          <w:lang w:eastAsia="en-US"/>
        </w:rPr>
        <w:t>тингент – дети работников сельского хозяйства, медицинских работников, работников ОУ, рабо</w:t>
      </w:r>
      <w:r w:rsidRPr="00B67C36">
        <w:rPr>
          <w:rFonts w:ascii="Times New Roman" w:eastAsia="Calibri" w:hAnsi="Times New Roman" w:cs="Times New Roman"/>
          <w:sz w:val="24"/>
          <w:szCs w:val="24"/>
          <w:lang w:eastAsia="en-US"/>
        </w:rPr>
        <w:t>т</w:t>
      </w:r>
      <w:r w:rsidRPr="00B67C36">
        <w:rPr>
          <w:rFonts w:ascii="Times New Roman" w:eastAsia="Calibri" w:hAnsi="Times New Roman" w:cs="Times New Roman"/>
          <w:sz w:val="24"/>
          <w:szCs w:val="24"/>
          <w:lang w:eastAsia="en-US"/>
        </w:rPr>
        <w:t xml:space="preserve">ников ООО, МВД, коммунального хозяйства, работников рынка и торговой сети. </w:t>
      </w:r>
    </w:p>
    <w:p w:rsidR="00DD3842" w:rsidRPr="00B67C36" w:rsidRDefault="00DD3842" w:rsidP="00B67C36">
      <w:pPr>
        <w:pStyle w:val="a3"/>
        <w:jc w:val="both"/>
        <w:rPr>
          <w:rFonts w:ascii="Times New Roman" w:hAnsi="Times New Roman" w:cs="Times New Roman"/>
          <w:sz w:val="24"/>
          <w:szCs w:val="24"/>
        </w:rPr>
      </w:pPr>
      <w:r w:rsidRPr="00D31A2D">
        <w:rPr>
          <w:rFonts w:ascii="Times New Roman" w:hAnsi="Times New Roman" w:cs="Times New Roman"/>
          <w:color w:val="FF0000"/>
          <w:sz w:val="24"/>
          <w:szCs w:val="24"/>
        </w:rPr>
        <w:tab/>
        <w:t xml:space="preserve"> </w:t>
      </w:r>
      <w:r w:rsidRPr="00B67C36">
        <w:rPr>
          <w:rFonts w:ascii="Times New Roman" w:hAnsi="Times New Roman" w:cs="Times New Roman"/>
          <w:sz w:val="24"/>
          <w:szCs w:val="24"/>
        </w:rPr>
        <w:t>Учебные кабинеты размещены на первом и втором этажах. Комбинированная мастерская для мальчиков размещена на первом этаже. При спортивном зале оборудованы раздевалки для мальчиков и девочек, комнаты для хранения спортивного инвентаря.</w:t>
      </w:r>
    </w:p>
    <w:p w:rsidR="00522030" w:rsidRPr="00812A2C" w:rsidRDefault="00B16AB9" w:rsidP="00B67C36">
      <w:pPr>
        <w:pStyle w:val="a3"/>
        <w:jc w:val="both"/>
        <w:rPr>
          <w:rFonts w:ascii="Times New Roman" w:hAnsi="Times New Roman" w:cs="Times New Roman"/>
          <w:sz w:val="24"/>
          <w:szCs w:val="24"/>
        </w:rPr>
      </w:pPr>
      <w:r w:rsidRPr="00D31A2D">
        <w:rPr>
          <w:rFonts w:ascii="Times New Roman" w:hAnsi="Times New Roman" w:cs="Times New Roman"/>
          <w:color w:val="FF0000"/>
          <w:sz w:val="24"/>
          <w:szCs w:val="24"/>
        </w:rPr>
        <w:tab/>
      </w:r>
      <w:r w:rsidRPr="00812A2C">
        <w:rPr>
          <w:rFonts w:ascii="Times New Roman" w:hAnsi="Times New Roman" w:cs="Times New Roman"/>
          <w:sz w:val="24"/>
          <w:szCs w:val="24"/>
        </w:rPr>
        <w:t>В 202</w:t>
      </w:r>
      <w:r w:rsidR="00B67C36" w:rsidRPr="00812A2C">
        <w:rPr>
          <w:rFonts w:ascii="Times New Roman" w:hAnsi="Times New Roman" w:cs="Times New Roman"/>
          <w:sz w:val="24"/>
          <w:szCs w:val="24"/>
        </w:rPr>
        <w:t>2</w:t>
      </w:r>
      <w:r w:rsidRPr="00812A2C">
        <w:rPr>
          <w:rFonts w:ascii="Times New Roman" w:hAnsi="Times New Roman" w:cs="Times New Roman"/>
          <w:sz w:val="24"/>
          <w:szCs w:val="24"/>
        </w:rPr>
        <w:t>-202</w:t>
      </w:r>
      <w:r w:rsidR="00B67C36" w:rsidRPr="00812A2C">
        <w:rPr>
          <w:rFonts w:ascii="Times New Roman" w:hAnsi="Times New Roman" w:cs="Times New Roman"/>
          <w:sz w:val="24"/>
          <w:szCs w:val="24"/>
        </w:rPr>
        <w:t>3</w:t>
      </w:r>
      <w:r w:rsidR="00DD3842" w:rsidRPr="00812A2C">
        <w:rPr>
          <w:rFonts w:ascii="Times New Roman" w:hAnsi="Times New Roman" w:cs="Times New Roman"/>
          <w:sz w:val="24"/>
          <w:szCs w:val="24"/>
        </w:rPr>
        <w:t xml:space="preserve"> учебном году количество учащихся </w:t>
      </w:r>
      <w:r w:rsidR="00B67C36" w:rsidRPr="00812A2C">
        <w:rPr>
          <w:rFonts w:ascii="Times New Roman" w:hAnsi="Times New Roman" w:cs="Times New Roman"/>
          <w:sz w:val="24"/>
          <w:szCs w:val="24"/>
        </w:rPr>
        <w:t>на конец года выросло на 2 человека</w:t>
      </w:r>
      <w:r w:rsidR="008D7A3D" w:rsidRPr="00812A2C">
        <w:rPr>
          <w:rFonts w:ascii="Times New Roman" w:hAnsi="Times New Roman" w:cs="Times New Roman"/>
          <w:sz w:val="24"/>
          <w:szCs w:val="24"/>
        </w:rPr>
        <w:t>.</w:t>
      </w:r>
    </w:p>
    <w:p w:rsidR="00BA2466" w:rsidRPr="00812A2C" w:rsidRDefault="00BA2466" w:rsidP="00DD3842">
      <w:pPr>
        <w:pStyle w:val="a3"/>
        <w:jc w:val="center"/>
        <w:rPr>
          <w:rFonts w:ascii="Times New Roman" w:hAnsi="Times New Roman" w:cs="Times New Roman"/>
          <w:b/>
          <w:sz w:val="28"/>
          <w:szCs w:val="28"/>
        </w:rPr>
      </w:pPr>
    </w:p>
    <w:p w:rsidR="00DD3842" w:rsidRPr="00812A2C" w:rsidRDefault="00DD3842" w:rsidP="00DD3842">
      <w:pPr>
        <w:pStyle w:val="a3"/>
        <w:jc w:val="center"/>
        <w:rPr>
          <w:rFonts w:ascii="Times New Roman" w:hAnsi="Times New Roman" w:cs="Times New Roman"/>
          <w:b/>
          <w:sz w:val="28"/>
          <w:szCs w:val="28"/>
        </w:rPr>
      </w:pPr>
      <w:r w:rsidRPr="00812A2C">
        <w:rPr>
          <w:rFonts w:ascii="Times New Roman" w:hAnsi="Times New Roman" w:cs="Times New Roman"/>
          <w:b/>
          <w:sz w:val="28"/>
          <w:szCs w:val="28"/>
        </w:rPr>
        <w:t>Движение учащихся:</w:t>
      </w:r>
    </w:p>
    <w:tbl>
      <w:tblPr>
        <w:tblStyle w:val="a5"/>
        <w:tblW w:w="0" w:type="auto"/>
        <w:tblLook w:val="04A0"/>
      </w:tblPr>
      <w:tblGrid>
        <w:gridCol w:w="1999"/>
        <w:gridCol w:w="1999"/>
        <w:gridCol w:w="1999"/>
        <w:gridCol w:w="1999"/>
        <w:gridCol w:w="2000"/>
      </w:tblGrid>
      <w:tr w:rsidR="00812A2C" w:rsidRPr="00812A2C" w:rsidTr="00DD3842">
        <w:tc>
          <w:tcPr>
            <w:tcW w:w="1999" w:type="dxa"/>
          </w:tcPr>
          <w:p w:rsidR="00DD3842" w:rsidRPr="00812A2C" w:rsidRDefault="00DD3842" w:rsidP="00DD3842">
            <w:pPr>
              <w:pStyle w:val="a3"/>
              <w:jc w:val="center"/>
              <w:rPr>
                <w:rFonts w:ascii="Times New Roman" w:hAnsi="Times New Roman" w:cs="Times New Roman"/>
                <w:sz w:val="24"/>
                <w:szCs w:val="24"/>
              </w:rPr>
            </w:pPr>
            <w:r w:rsidRPr="00812A2C">
              <w:rPr>
                <w:rFonts w:ascii="Times New Roman" w:hAnsi="Times New Roman" w:cs="Times New Roman"/>
                <w:sz w:val="24"/>
                <w:szCs w:val="24"/>
              </w:rPr>
              <w:t>Учебный год</w:t>
            </w:r>
          </w:p>
        </w:tc>
        <w:tc>
          <w:tcPr>
            <w:tcW w:w="1999" w:type="dxa"/>
          </w:tcPr>
          <w:p w:rsidR="00DD3842" w:rsidRPr="00812A2C" w:rsidRDefault="00DD3842" w:rsidP="00DD3842">
            <w:pPr>
              <w:pStyle w:val="a3"/>
              <w:jc w:val="center"/>
              <w:rPr>
                <w:rFonts w:ascii="Times New Roman" w:hAnsi="Times New Roman" w:cs="Times New Roman"/>
                <w:sz w:val="24"/>
                <w:szCs w:val="24"/>
              </w:rPr>
            </w:pPr>
            <w:r w:rsidRPr="00812A2C">
              <w:rPr>
                <w:rFonts w:ascii="Times New Roman" w:hAnsi="Times New Roman" w:cs="Times New Roman"/>
                <w:sz w:val="24"/>
                <w:szCs w:val="24"/>
              </w:rPr>
              <w:t>На начало года</w:t>
            </w:r>
          </w:p>
        </w:tc>
        <w:tc>
          <w:tcPr>
            <w:tcW w:w="1999" w:type="dxa"/>
          </w:tcPr>
          <w:p w:rsidR="00DD3842" w:rsidRPr="00812A2C" w:rsidRDefault="00DD3842" w:rsidP="00DD3842">
            <w:pPr>
              <w:pStyle w:val="a3"/>
              <w:jc w:val="center"/>
              <w:rPr>
                <w:rFonts w:ascii="Times New Roman" w:hAnsi="Times New Roman" w:cs="Times New Roman"/>
                <w:sz w:val="24"/>
                <w:szCs w:val="24"/>
              </w:rPr>
            </w:pPr>
            <w:r w:rsidRPr="00812A2C">
              <w:rPr>
                <w:rFonts w:ascii="Times New Roman" w:hAnsi="Times New Roman" w:cs="Times New Roman"/>
                <w:sz w:val="24"/>
                <w:szCs w:val="24"/>
              </w:rPr>
              <w:t>Выбыло</w:t>
            </w:r>
          </w:p>
        </w:tc>
        <w:tc>
          <w:tcPr>
            <w:tcW w:w="1999" w:type="dxa"/>
          </w:tcPr>
          <w:p w:rsidR="00DD3842" w:rsidRPr="00812A2C" w:rsidRDefault="00DD3842" w:rsidP="00DD3842">
            <w:pPr>
              <w:pStyle w:val="a3"/>
              <w:jc w:val="center"/>
              <w:rPr>
                <w:rFonts w:ascii="Times New Roman" w:hAnsi="Times New Roman" w:cs="Times New Roman"/>
                <w:sz w:val="24"/>
                <w:szCs w:val="24"/>
              </w:rPr>
            </w:pPr>
            <w:r w:rsidRPr="00812A2C">
              <w:rPr>
                <w:rFonts w:ascii="Times New Roman" w:hAnsi="Times New Roman" w:cs="Times New Roman"/>
                <w:sz w:val="24"/>
                <w:szCs w:val="24"/>
              </w:rPr>
              <w:t>Прибыло</w:t>
            </w:r>
          </w:p>
        </w:tc>
        <w:tc>
          <w:tcPr>
            <w:tcW w:w="2000" w:type="dxa"/>
          </w:tcPr>
          <w:p w:rsidR="00DD3842" w:rsidRPr="00812A2C" w:rsidRDefault="00DD3842" w:rsidP="00DD3842">
            <w:pPr>
              <w:pStyle w:val="a3"/>
              <w:jc w:val="center"/>
              <w:rPr>
                <w:rFonts w:ascii="Times New Roman" w:hAnsi="Times New Roman" w:cs="Times New Roman"/>
                <w:sz w:val="24"/>
                <w:szCs w:val="24"/>
              </w:rPr>
            </w:pPr>
            <w:r w:rsidRPr="00812A2C">
              <w:rPr>
                <w:rFonts w:ascii="Times New Roman" w:hAnsi="Times New Roman" w:cs="Times New Roman"/>
                <w:sz w:val="24"/>
                <w:szCs w:val="24"/>
              </w:rPr>
              <w:t>На конец года</w:t>
            </w:r>
          </w:p>
        </w:tc>
      </w:tr>
      <w:tr w:rsidR="00812A2C" w:rsidRPr="00812A2C" w:rsidTr="007D3F39">
        <w:trPr>
          <w:trHeight w:val="497"/>
        </w:trPr>
        <w:tc>
          <w:tcPr>
            <w:tcW w:w="1999" w:type="dxa"/>
          </w:tcPr>
          <w:p w:rsidR="0054527B" w:rsidRPr="00812A2C" w:rsidRDefault="0054527B" w:rsidP="00896CCE">
            <w:pPr>
              <w:pStyle w:val="a3"/>
              <w:jc w:val="center"/>
              <w:rPr>
                <w:rFonts w:ascii="Times New Roman" w:hAnsi="Times New Roman" w:cs="Times New Roman"/>
                <w:sz w:val="24"/>
                <w:szCs w:val="24"/>
              </w:rPr>
            </w:pPr>
            <w:r w:rsidRPr="00812A2C">
              <w:rPr>
                <w:rFonts w:ascii="Times New Roman" w:hAnsi="Times New Roman" w:cs="Times New Roman"/>
                <w:sz w:val="24"/>
                <w:szCs w:val="24"/>
              </w:rPr>
              <w:t>2018-0219</w:t>
            </w:r>
          </w:p>
        </w:tc>
        <w:tc>
          <w:tcPr>
            <w:tcW w:w="1999" w:type="dxa"/>
          </w:tcPr>
          <w:p w:rsidR="0054527B" w:rsidRPr="00812A2C" w:rsidRDefault="0054527B" w:rsidP="00896CCE">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241</w:t>
            </w:r>
            <w:r w:rsidR="00812A2C" w:rsidRPr="00812A2C">
              <w:rPr>
                <w:rFonts w:ascii="Times New Roman" w:hAnsi="Times New Roman" w:cs="Times New Roman"/>
                <w:b/>
                <w:sz w:val="24"/>
                <w:szCs w:val="24"/>
              </w:rPr>
              <w:t>/</w:t>
            </w:r>
            <w:r w:rsidRPr="00812A2C">
              <w:rPr>
                <w:rFonts w:ascii="Times New Roman" w:hAnsi="Times New Roman" w:cs="Times New Roman"/>
                <w:b/>
                <w:sz w:val="24"/>
                <w:szCs w:val="24"/>
              </w:rPr>
              <w:t>18з</w:t>
            </w:r>
            <w:r w:rsidR="00812A2C" w:rsidRPr="00812A2C">
              <w:rPr>
                <w:rFonts w:ascii="Times New Roman" w:hAnsi="Times New Roman" w:cs="Times New Roman"/>
                <w:b/>
                <w:sz w:val="24"/>
                <w:szCs w:val="24"/>
              </w:rPr>
              <w:t>/</w:t>
            </w:r>
            <w:r w:rsidRPr="00812A2C">
              <w:rPr>
                <w:rFonts w:ascii="Times New Roman" w:hAnsi="Times New Roman" w:cs="Times New Roman"/>
                <w:b/>
                <w:sz w:val="24"/>
                <w:szCs w:val="24"/>
              </w:rPr>
              <w:t>4в</w:t>
            </w:r>
          </w:p>
          <w:p w:rsidR="0054527B" w:rsidRPr="00812A2C" w:rsidRDefault="0054527B" w:rsidP="00B16AB9">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263</w:t>
            </w:r>
          </w:p>
        </w:tc>
        <w:tc>
          <w:tcPr>
            <w:tcW w:w="1999" w:type="dxa"/>
          </w:tcPr>
          <w:p w:rsidR="0054527B" w:rsidRPr="00812A2C" w:rsidRDefault="0054527B" w:rsidP="00812A2C">
            <w:pPr>
              <w:pStyle w:val="a3"/>
              <w:jc w:val="center"/>
              <w:rPr>
                <w:rFonts w:ascii="Times New Roman" w:hAnsi="Times New Roman" w:cs="Times New Roman"/>
                <w:sz w:val="24"/>
                <w:szCs w:val="24"/>
              </w:rPr>
            </w:pPr>
            <w:r w:rsidRPr="00812A2C">
              <w:rPr>
                <w:rFonts w:ascii="Times New Roman" w:hAnsi="Times New Roman" w:cs="Times New Roman"/>
                <w:sz w:val="24"/>
                <w:szCs w:val="24"/>
              </w:rPr>
              <w:t>31</w:t>
            </w:r>
            <w:r w:rsidR="00812A2C" w:rsidRPr="00812A2C">
              <w:rPr>
                <w:rFonts w:ascii="Times New Roman" w:hAnsi="Times New Roman" w:cs="Times New Roman"/>
                <w:sz w:val="24"/>
                <w:szCs w:val="24"/>
              </w:rPr>
              <w:t>/</w:t>
            </w:r>
            <w:r w:rsidRPr="00812A2C">
              <w:rPr>
                <w:rFonts w:ascii="Times New Roman" w:hAnsi="Times New Roman" w:cs="Times New Roman"/>
                <w:sz w:val="24"/>
                <w:szCs w:val="24"/>
              </w:rPr>
              <w:t>3з</w:t>
            </w:r>
          </w:p>
        </w:tc>
        <w:tc>
          <w:tcPr>
            <w:tcW w:w="1999" w:type="dxa"/>
          </w:tcPr>
          <w:p w:rsidR="0054527B" w:rsidRPr="00812A2C" w:rsidRDefault="0054527B" w:rsidP="00812A2C">
            <w:pPr>
              <w:pStyle w:val="a3"/>
              <w:jc w:val="center"/>
              <w:rPr>
                <w:rFonts w:ascii="Times New Roman" w:hAnsi="Times New Roman" w:cs="Times New Roman"/>
                <w:sz w:val="24"/>
                <w:szCs w:val="24"/>
              </w:rPr>
            </w:pPr>
            <w:r w:rsidRPr="00812A2C">
              <w:rPr>
                <w:rFonts w:ascii="Times New Roman" w:hAnsi="Times New Roman" w:cs="Times New Roman"/>
                <w:sz w:val="24"/>
                <w:szCs w:val="24"/>
              </w:rPr>
              <w:t>26</w:t>
            </w:r>
            <w:r w:rsidR="00812A2C" w:rsidRPr="00812A2C">
              <w:rPr>
                <w:rFonts w:ascii="Times New Roman" w:hAnsi="Times New Roman" w:cs="Times New Roman"/>
                <w:sz w:val="24"/>
                <w:szCs w:val="24"/>
              </w:rPr>
              <w:t>/</w:t>
            </w:r>
            <w:r w:rsidRPr="00812A2C">
              <w:rPr>
                <w:rFonts w:ascii="Times New Roman" w:hAnsi="Times New Roman" w:cs="Times New Roman"/>
                <w:sz w:val="24"/>
                <w:szCs w:val="24"/>
              </w:rPr>
              <w:t>5з</w:t>
            </w:r>
            <w:r w:rsidR="00812A2C" w:rsidRPr="00812A2C">
              <w:rPr>
                <w:rFonts w:ascii="Times New Roman" w:hAnsi="Times New Roman" w:cs="Times New Roman"/>
                <w:sz w:val="24"/>
                <w:szCs w:val="24"/>
              </w:rPr>
              <w:t>/</w:t>
            </w:r>
            <w:r w:rsidRPr="00812A2C">
              <w:rPr>
                <w:rFonts w:ascii="Times New Roman" w:hAnsi="Times New Roman" w:cs="Times New Roman"/>
                <w:sz w:val="24"/>
                <w:szCs w:val="24"/>
              </w:rPr>
              <w:t>1в</w:t>
            </w:r>
          </w:p>
        </w:tc>
        <w:tc>
          <w:tcPr>
            <w:tcW w:w="2000" w:type="dxa"/>
          </w:tcPr>
          <w:p w:rsidR="0054527B" w:rsidRPr="00812A2C" w:rsidRDefault="0054527B" w:rsidP="00896CCE">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236</w:t>
            </w:r>
            <w:r w:rsidR="00812A2C" w:rsidRPr="00812A2C">
              <w:rPr>
                <w:rFonts w:ascii="Times New Roman" w:hAnsi="Times New Roman" w:cs="Times New Roman"/>
                <w:b/>
                <w:sz w:val="24"/>
                <w:szCs w:val="24"/>
              </w:rPr>
              <w:t>/</w:t>
            </w:r>
            <w:r w:rsidRPr="00812A2C">
              <w:rPr>
                <w:rFonts w:ascii="Times New Roman" w:hAnsi="Times New Roman" w:cs="Times New Roman"/>
                <w:b/>
                <w:sz w:val="24"/>
                <w:szCs w:val="24"/>
              </w:rPr>
              <w:t>20з</w:t>
            </w:r>
            <w:r w:rsidR="00812A2C" w:rsidRPr="00812A2C">
              <w:rPr>
                <w:rFonts w:ascii="Times New Roman" w:hAnsi="Times New Roman" w:cs="Times New Roman"/>
                <w:b/>
                <w:sz w:val="24"/>
                <w:szCs w:val="24"/>
              </w:rPr>
              <w:t>/</w:t>
            </w:r>
            <w:r w:rsidRPr="00812A2C">
              <w:rPr>
                <w:rFonts w:ascii="Times New Roman" w:hAnsi="Times New Roman" w:cs="Times New Roman"/>
                <w:b/>
                <w:sz w:val="24"/>
                <w:szCs w:val="24"/>
              </w:rPr>
              <w:t>5в</w:t>
            </w:r>
          </w:p>
          <w:p w:rsidR="0054527B" w:rsidRPr="00812A2C" w:rsidRDefault="0054527B" w:rsidP="00896CCE">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261</w:t>
            </w:r>
          </w:p>
        </w:tc>
      </w:tr>
      <w:tr w:rsidR="00812A2C" w:rsidRPr="00812A2C" w:rsidTr="00DD3842">
        <w:tc>
          <w:tcPr>
            <w:tcW w:w="1999" w:type="dxa"/>
          </w:tcPr>
          <w:p w:rsidR="0054527B" w:rsidRPr="00812A2C" w:rsidRDefault="0054527B" w:rsidP="00DD3842">
            <w:pPr>
              <w:pStyle w:val="a3"/>
              <w:jc w:val="center"/>
              <w:rPr>
                <w:rFonts w:ascii="Times New Roman" w:hAnsi="Times New Roman" w:cs="Times New Roman"/>
                <w:sz w:val="24"/>
                <w:szCs w:val="24"/>
              </w:rPr>
            </w:pPr>
            <w:r w:rsidRPr="00812A2C">
              <w:rPr>
                <w:rFonts w:ascii="Times New Roman" w:hAnsi="Times New Roman" w:cs="Times New Roman"/>
                <w:sz w:val="24"/>
                <w:szCs w:val="24"/>
              </w:rPr>
              <w:t>2019-2020</w:t>
            </w:r>
          </w:p>
        </w:tc>
        <w:tc>
          <w:tcPr>
            <w:tcW w:w="1999" w:type="dxa"/>
          </w:tcPr>
          <w:p w:rsidR="0054527B" w:rsidRPr="00812A2C" w:rsidRDefault="0054527B" w:rsidP="00DD3842">
            <w:pPr>
              <w:pStyle w:val="a3"/>
              <w:jc w:val="center"/>
              <w:rPr>
                <w:rFonts w:ascii="Times New Roman" w:hAnsi="Times New Roman" w:cs="Times New Roman"/>
                <w:b/>
                <w:sz w:val="24"/>
                <w:szCs w:val="24"/>
              </w:rPr>
            </w:pPr>
            <w:r w:rsidRPr="00812A2C">
              <w:rPr>
                <w:rFonts w:ascii="Times New Roman" w:hAnsi="Times New Roman" w:cs="Times New Roman"/>
                <w:b/>
                <w:sz w:val="24"/>
                <w:szCs w:val="24"/>
              </w:rPr>
              <w:t xml:space="preserve">223 </w:t>
            </w:r>
            <w:r w:rsidR="00812A2C" w:rsidRPr="00812A2C">
              <w:rPr>
                <w:rFonts w:ascii="Times New Roman" w:hAnsi="Times New Roman" w:cs="Times New Roman"/>
                <w:b/>
                <w:sz w:val="24"/>
                <w:szCs w:val="24"/>
              </w:rPr>
              <w:t>/23з/</w:t>
            </w:r>
            <w:r w:rsidRPr="00812A2C">
              <w:rPr>
                <w:rFonts w:ascii="Times New Roman" w:hAnsi="Times New Roman" w:cs="Times New Roman"/>
                <w:b/>
                <w:sz w:val="24"/>
                <w:szCs w:val="24"/>
              </w:rPr>
              <w:t xml:space="preserve"> 6в</w:t>
            </w:r>
          </w:p>
          <w:p w:rsidR="0054527B" w:rsidRPr="00812A2C" w:rsidRDefault="0054527B" w:rsidP="00DD3842">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252</w:t>
            </w:r>
          </w:p>
        </w:tc>
        <w:tc>
          <w:tcPr>
            <w:tcW w:w="1999" w:type="dxa"/>
          </w:tcPr>
          <w:p w:rsidR="0054527B" w:rsidRPr="00812A2C" w:rsidRDefault="0054527B" w:rsidP="00DD3842">
            <w:pPr>
              <w:pStyle w:val="a3"/>
              <w:jc w:val="center"/>
              <w:rPr>
                <w:rFonts w:ascii="Times New Roman" w:hAnsi="Times New Roman" w:cs="Times New Roman"/>
                <w:sz w:val="24"/>
                <w:szCs w:val="24"/>
              </w:rPr>
            </w:pPr>
            <w:r w:rsidRPr="00812A2C">
              <w:rPr>
                <w:rFonts w:ascii="Times New Roman" w:hAnsi="Times New Roman" w:cs="Times New Roman"/>
                <w:sz w:val="24"/>
                <w:szCs w:val="24"/>
              </w:rPr>
              <w:t>19</w:t>
            </w:r>
          </w:p>
        </w:tc>
        <w:tc>
          <w:tcPr>
            <w:tcW w:w="1999" w:type="dxa"/>
          </w:tcPr>
          <w:p w:rsidR="0054527B" w:rsidRPr="00812A2C" w:rsidRDefault="0054527B" w:rsidP="00DD3842">
            <w:pPr>
              <w:pStyle w:val="a3"/>
              <w:jc w:val="center"/>
              <w:rPr>
                <w:rFonts w:ascii="Times New Roman" w:hAnsi="Times New Roman" w:cs="Times New Roman"/>
                <w:sz w:val="24"/>
                <w:szCs w:val="24"/>
              </w:rPr>
            </w:pPr>
            <w:r w:rsidRPr="00812A2C">
              <w:rPr>
                <w:rFonts w:ascii="Times New Roman" w:hAnsi="Times New Roman" w:cs="Times New Roman"/>
                <w:sz w:val="24"/>
                <w:szCs w:val="24"/>
              </w:rPr>
              <w:t>12</w:t>
            </w:r>
          </w:p>
        </w:tc>
        <w:tc>
          <w:tcPr>
            <w:tcW w:w="2000" w:type="dxa"/>
          </w:tcPr>
          <w:p w:rsidR="0054527B" w:rsidRPr="00812A2C" w:rsidRDefault="0054527B" w:rsidP="00DD3842">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216</w:t>
            </w:r>
            <w:r w:rsidR="00812A2C" w:rsidRPr="00812A2C">
              <w:rPr>
                <w:rFonts w:ascii="Times New Roman" w:hAnsi="Times New Roman" w:cs="Times New Roman"/>
                <w:b/>
                <w:sz w:val="24"/>
                <w:szCs w:val="24"/>
              </w:rPr>
              <w:t>/</w:t>
            </w:r>
            <w:r w:rsidRPr="00812A2C">
              <w:rPr>
                <w:rFonts w:ascii="Times New Roman" w:hAnsi="Times New Roman" w:cs="Times New Roman"/>
                <w:b/>
                <w:sz w:val="24"/>
                <w:szCs w:val="24"/>
              </w:rPr>
              <w:t>23</w:t>
            </w:r>
            <w:r w:rsidR="00812A2C" w:rsidRPr="00812A2C">
              <w:rPr>
                <w:rFonts w:ascii="Times New Roman" w:hAnsi="Times New Roman" w:cs="Times New Roman"/>
                <w:b/>
                <w:sz w:val="24"/>
                <w:szCs w:val="24"/>
              </w:rPr>
              <w:t>/</w:t>
            </w:r>
            <w:r w:rsidRPr="00812A2C">
              <w:rPr>
                <w:rFonts w:ascii="Times New Roman" w:hAnsi="Times New Roman" w:cs="Times New Roman"/>
                <w:b/>
                <w:sz w:val="24"/>
                <w:szCs w:val="24"/>
              </w:rPr>
              <w:t>6в</w:t>
            </w:r>
          </w:p>
          <w:p w:rsidR="0054527B" w:rsidRPr="00812A2C" w:rsidRDefault="0054527B" w:rsidP="00DD3842">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245</w:t>
            </w:r>
          </w:p>
        </w:tc>
      </w:tr>
      <w:tr w:rsidR="00812A2C" w:rsidRPr="00812A2C" w:rsidTr="00DD3842">
        <w:tc>
          <w:tcPr>
            <w:tcW w:w="1999" w:type="dxa"/>
          </w:tcPr>
          <w:p w:rsidR="00391E26" w:rsidRPr="00812A2C" w:rsidRDefault="00391E26" w:rsidP="00DD3842">
            <w:pPr>
              <w:pStyle w:val="a3"/>
              <w:jc w:val="center"/>
              <w:rPr>
                <w:rFonts w:ascii="Times New Roman" w:hAnsi="Times New Roman" w:cs="Times New Roman"/>
                <w:sz w:val="24"/>
                <w:szCs w:val="24"/>
              </w:rPr>
            </w:pPr>
            <w:r w:rsidRPr="00812A2C">
              <w:rPr>
                <w:rFonts w:ascii="Times New Roman" w:hAnsi="Times New Roman" w:cs="Times New Roman"/>
                <w:sz w:val="24"/>
                <w:szCs w:val="24"/>
              </w:rPr>
              <w:t>2020-2021</w:t>
            </w:r>
          </w:p>
          <w:p w:rsidR="00391E26" w:rsidRPr="00812A2C" w:rsidRDefault="00391E26" w:rsidP="00DD3842">
            <w:pPr>
              <w:pStyle w:val="a3"/>
              <w:jc w:val="center"/>
              <w:rPr>
                <w:rFonts w:ascii="Times New Roman" w:hAnsi="Times New Roman" w:cs="Times New Roman"/>
                <w:sz w:val="24"/>
                <w:szCs w:val="24"/>
              </w:rPr>
            </w:pPr>
          </w:p>
        </w:tc>
        <w:tc>
          <w:tcPr>
            <w:tcW w:w="1999" w:type="dxa"/>
          </w:tcPr>
          <w:p w:rsidR="00391E26" w:rsidRPr="00812A2C" w:rsidRDefault="00391E26" w:rsidP="00DD3842">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210</w:t>
            </w:r>
            <w:r w:rsidR="00812A2C" w:rsidRPr="00812A2C">
              <w:rPr>
                <w:rFonts w:ascii="Times New Roman" w:hAnsi="Times New Roman" w:cs="Times New Roman"/>
                <w:b/>
                <w:sz w:val="24"/>
                <w:szCs w:val="24"/>
              </w:rPr>
              <w:t>/</w:t>
            </w:r>
            <w:r w:rsidRPr="00812A2C">
              <w:rPr>
                <w:rFonts w:ascii="Times New Roman" w:hAnsi="Times New Roman" w:cs="Times New Roman"/>
                <w:b/>
                <w:sz w:val="24"/>
                <w:szCs w:val="24"/>
              </w:rPr>
              <w:t>23з</w:t>
            </w:r>
            <w:r w:rsidR="00812A2C" w:rsidRPr="00812A2C">
              <w:rPr>
                <w:rFonts w:ascii="Times New Roman" w:hAnsi="Times New Roman" w:cs="Times New Roman"/>
                <w:b/>
                <w:sz w:val="24"/>
                <w:szCs w:val="24"/>
              </w:rPr>
              <w:t>/</w:t>
            </w:r>
            <w:r w:rsidRPr="00812A2C">
              <w:rPr>
                <w:rFonts w:ascii="Times New Roman" w:hAnsi="Times New Roman" w:cs="Times New Roman"/>
                <w:b/>
                <w:sz w:val="24"/>
                <w:szCs w:val="24"/>
              </w:rPr>
              <w:t>7в</w:t>
            </w:r>
          </w:p>
          <w:p w:rsidR="00391E26" w:rsidRPr="00812A2C" w:rsidRDefault="00391E26" w:rsidP="00DD3842">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240</w:t>
            </w:r>
          </w:p>
        </w:tc>
        <w:tc>
          <w:tcPr>
            <w:tcW w:w="1999" w:type="dxa"/>
          </w:tcPr>
          <w:p w:rsidR="00391E26" w:rsidRPr="00812A2C" w:rsidRDefault="00391E26" w:rsidP="00812A2C">
            <w:pPr>
              <w:pStyle w:val="a3"/>
              <w:jc w:val="center"/>
              <w:rPr>
                <w:rFonts w:ascii="Times New Roman" w:hAnsi="Times New Roman" w:cs="Times New Roman"/>
                <w:sz w:val="24"/>
                <w:szCs w:val="24"/>
              </w:rPr>
            </w:pPr>
            <w:r w:rsidRPr="00812A2C">
              <w:rPr>
                <w:rFonts w:ascii="Times New Roman" w:hAnsi="Times New Roman" w:cs="Times New Roman"/>
                <w:sz w:val="24"/>
                <w:szCs w:val="24"/>
              </w:rPr>
              <w:t>10</w:t>
            </w:r>
            <w:r w:rsidR="00812A2C" w:rsidRPr="00812A2C">
              <w:rPr>
                <w:rFonts w:ascii="Times New Roman" w:hAnsi="Times New Roman" w:cs="Times New Roman"/>
                <w:sz w:val="24"/>
                <w:szCs w:val="24"/>
              </w:rPr>
              <w:t>/</w:t>
            </w:r>
            <w:r w:rsidRPr="00812A2C">
              <w:rPr>
                <w:rFonts w:ascii="Times New Roman" w:hAnsi="Times New Roman" w:cs="Times New Roman"/>
                <w:sz w:val="24"/>
                <w:szCs w:val="24"/>
              </w:rPr>
              <w:t>4з</w:t>
            </w:r>
          </w:p>
        </w:tc>
        <w:tc>
          <w:tcPr>
            <w:tcW w:w="1999" w:type="dxa"/>
          </w:tcPr>
          <w:p w:rsidR="00391E26" w:rsidRPr="00812A2C" w:rsidRDefault="00391E26" w:rsidP="00812A2C">
            <w:pPr>
              <w:pStyle w:val="a3"/>
              <w:jc w:val="center"/>
              <w:rPr>
                <w:rFonts w:ascii="Times New Roman" w:hAnsi="Times New Roman" w:cs="Times New Roman"/>
                <w:sz w:val="24"/>
                <w:szCs w:val="24"/>
              </w:rPr>
            </w:pPr>
            <w:r w:rsidRPr="00812A2C">
              <w:rPr>
                <w:rFonts w:ascii="Times New Roman" w:hAnsi="Times New Roman" w:cs="Times New Roman"/>
                <w:sz w:val="24"/>
                <w:szCs w:val="24"/>
              </w:rPr>
              <w:t>15</w:t>
            </w:r>
            <w:r w:rsidR="00812A2C" w:rsidRPr="00812A2C">
              <w:rPr>
                <w:rFonts w:ascii="Times New Roman" w:hAnsi="Times New Roman" w:cs="Times New Roman"/>
                <w:sz w:val="24"/>
                <w:szCs w:val="24"/>
              </w:rPr>
              <w:t>/</w:t>
            </w:r>
            <w:r w:rsidRPr="00812A2C">
              <w:rPr>
                <w:rFonts w:ascii="Times New Roman" w:hAnsi="Times New Roman" w:cs="Times New Roman"/>
                <w:sz w:val="24"/>
                <w:szCs w:val="24"/>
              </w:rPr>
              <w:t>4з</w:t>
            </w:r>
          </w:p>
        </w:tc>
        <w:tc>
          <w:tcPr>
            <w:tcW w:w="2000" w:type="dxa"/>
          </w:tcPr>
          <w:p w:rsidR="00391E26" w:rsidRPr="00812A2C" w:rsidRDefault="00391E26" w:rsidP="00DD3842">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215</w:t>
            </w:r>
            <w:r w:rsidR="00812A2C" w:rsidRPr="00812A2C">
              <w:rPr>
                <w:rFonts w:ascii="Times New Roman" w:hAnsi="Times New Roman" w:cs="Times New Roman"/>
                <w:b/>
                <w:sz w:val="24"/>
                <w:szCs w:val="24"/>
              </w:rPr>
              <w:t>/</w:t>
            </w:r>
            <w:r w:rsidRPr="00812A2C">
              <w:rPr>
                <w:rFonts w:ascii="Times New Roman" w:hAnsi="Times New Roman" w:cs="Times New Roman"/>
                <w:b/>
                <w:sz w:val="24"/>
                <w:szCs w:val="24"/>
              </w:rPr>
              <w:t>23з</w:t>
            </w:r>
            <w:r w:rsidR="00812A2C" w:rsidRPr="00812A2C">
              <w:rPr>
                <w:rFonts w:ascii="Times New Roman" w:hAnsi="Times New Roman" w:cs="Times New Roman"/>
                <w:b/>
                <w:sz w:val="24"/>
                <w:szCs w:val="24"/>
              </w:rPr>
              <w:t>/</w:t>
            </w:r>
            <w:r w:rsidRPr="00812A2C">
              <w:rPr>
                <w:rFonts w:ascii="Times New Roman" w:hAnsi="Times New Roman" w:cs="Times New Roman"/>
                <w:b/>
                <w:sz w:val="24"/>
                <w:szCs w:val="24"/>
              </w:rPr>
              <w:t>7в</w:t>
            </w:r>
          </w:p>
          <w:p w:rsidR="00391E26" w:rsidRPr="00812A2C" w:rsidRDefault="00391E26" w:rsidP="00DD3842">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245</w:t>
            </w:r>
          </w:p>
        </w:tc>
      </w:tr>
      <w:tr w:rsidR="00812A2C" w:rsidRPr="00812A2C" w:rsidTr="00DD3842">
        <w:tc>
          <w:tcPr>
            <w:tcW w:w="1999" w:type="dxa"/>
          </w:tcPr>
          <w:p w:rsidR="00B16AB9" w:rsidRPr="00812A2C" w:rsidRDefault="00B16AB9" w:rsidP="00DD3842">
            <w:pPr>
              <w:pStyle w:val="a3"/>
              <w:jc w:val="center"/>
              <w:rPr>
                <w:rFonts w:ascii="Times New Roman" w:hAnsi="Times New Roman" w:cs="Times New Roman"/>
                <w:sz w:val="24"/>
                <w:szCs w:val="24"/>
              </w:rPr>
            </w:pPr>
            <w:r w:rsidRPr="00812A2C">
              <w:rPr>
                <w:rFonts w:ascii="Times New Roman" w:hAnsi="Times New Roman" w:cs="Times New Roman"/>
                <w:sz w:val="24"/>
                <w:szCs w:val="24"/>
              </w:rPr>
              <w:t>2021-2022</w:t>
            </w:r>
          </w:p>
        </w:tc>
        <w:tc>
          <w:tcPr>
            <w:tcW w:w="1999" w:type="dxa"/>
          </w:tcPr>
          <w:p w:rsidR="00B16AB9" w:rsidRPr="00812A2C" w:rsidRDefault="00B16AB9" w:rsidP="00DD3842">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218</w:t>
            </w:r>
            <w:r w:rsidR="00812A2C" w:rsidRPr="00812A2C">
              <w:rPr>
                <w:rFonts w:ascii="Times New Roman" w:hAnsi="Times New Roman" w:cs="Times New Roman"/>
                <w:b/>
                <w:sz w:val="24"/>
                <w:szCs w:val="24"/>
              </w:rPr>
              <w:t>/</w:t>
            </w:r>
            <w:r w:rsidRPr="00812A2C">
              <w:rPr>
                <w:rFonts w:ascii="Times New Roman" w:hAnsi="Times New Roman" w:cs="Times New Roman"/>
                <w:b/>
                <w:sz w:val="24"/>
                <w:szCs w:val="24"/>
              </w:rPr>
              <w:t>24з</w:t>
            </w:r>
            <w:r w:rsidR="00812A2C" w:rsidRPr="00812A2C">
              <w:rPr>
                <w:rFonts w:ascii="Times New Roman" w:hAnsi="Times New Roman" w:cs="Times New Roman"/>
                <w:b/>
                <w:sz w:val="24"/>
                <w:szCs w:val="24"/>
              </w:rPr>
              <w:t>/</w:t>
            </w:r>
            <w:r w:rsidRPr="00812A2C">
              <w:rPr>
                <w:rFonts w:ascii="Times New Roman" w:hAnsi="Times New Roman" w:cs="Times New Roman"/>
                <w:b/>
                <w:sz w:val="24"/>
                <w:szCs w:val="24"/>
              </w:rPr>
              <w:t>7в</w:t>
            </w:r>
          </w:p>
          <w:p w:rsidR="00B16AB9" w:rsidRPr="00812A2C" w:rsidRDefault="00B16AB9" w:rsidP="00DD3842">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251</w:t>
            </w:r>
          </w:p>
        </w:tc>
        <w:tc>
          <w:tcPr>
            <w:tcW w:w="1999" w:type="dxa"/>
          </w:tcPr>
          <w:p w:rsidR="00B16AB9" w:rsidRPr="00812A2C" w:rsidRDefault="00B16AB9" w:rsidP="00812A2C">
            <w:pPr>
              <w:pStyle w:val="a3"/>
              <w:jc w:val="center"/>
              <w:rPr>
                <w:rFonts w:ascii="Times New Roman" w:hAnsi="Times New Roman" w:cs="Times New Roman"/>
                <w:sz w:val="24"/>
                <w:szCs w:val="24"/>
              </w:rPr>
            </w:pPr>
            <w:r w:rsidRPr="00812A2C">
              <w:rPr>
                <w:rFonts w:ascii="Times New Roman" w:hAnsi="Times New Roman" w:cs="Times New Roman"/>
                <w:sz w:val="24"/>
                <w:szCs w:val="24"/>
              </w:rPr>
              <w:t>13</w:t>
            </w:r>
            <w:r w:rsidR="00812A2C" w:rsidRPr="00812A2C">
              <w:rPr>
                <w:rFonts w:ascii="Times New Roman" w:hAnsi="Times New Roman" w:cs="Times New Roman"/>
                <w:sz w:val="24"/>
                <w:szCs w:val="24"/>
              </w:rPr>
              <w:t>/</w:t>
            </w:r>
            <w:r w:rsidRPr="00812A2C">
              <w:rPr>
                <w:rFonts w:ascii="Times New Roman" w:hAnsi="Times New Roman" w:cs="Times New Roman"/>
                <w:sz w:val="24"/>
                <w:szCs w:val="24"/>
              </w:rPr>
              <w:t>2з</w:t>
            </w:r>
            <w:r w:rsidR="00812A2C" w:rsidRPr="00812A2C">
              <w:rPr>
                <w:rFonts w:ascii="Times New Roman" w:hAnsi="Times New Roman" w:cs="Times New Roman"/>
                <w:sz w:val="24"/>
                <w:szCs w:val="24"/>
              </w:rPr>
              <w:t>/</w:t>
            </w:r>
            <w:r w:rsidRPr="00812A2C">
              <w:rPr>
                <w:rFonts w:ascii="Times New Roman" w:hAnsi="Times New Roman" w:cs="Times New Roman"/>
                <w:sz w:val="24"/>
                <w:szCs w:val="24"/>
              </w:rPr>
              <w:t>2в</w:t>
            </w:r>
          </w:p>
        </w:tc>
        <w:tc>
          <w:tcPr>
            <w:tcW w:w="1999" w:type="dxa"/>
          </w:tcPr>
          <w:p w:rsidR="00B16AB9" w:rsidRPr="00812A2C" w:rsidRDefault="00B16AB9" w:rsidP="00812A2C">
            <w:pPr>
              <w:pStyle w:val="a3"/>
              <w:jc w:val="center"/>
              <w:rPr>
                <w:rFonts w:ascii="Times New Roman" w:hAnsi="Times New Roman" w:cs="Times New Roman"/>
                <w:sz w:val="24"/>
                <w:szCs w:val="24"/>
              </w:rPr>
            </w:pPr>
            <w:r w:rsidRPr="00812A2C">
              <w:rPr>
                <w:rFonts w:ascii="Times New Roman" w:hAnsi="Times New Roman" w:cs="Times New Roman"/>
                <w:sz w:val="24"/>
                <w:szCs w:val="24"/>
              </w:rPr>
              <w:t>9</w:t>
            </w:r>
            <w:r w:rsidR="00812A2C" w:rsidRPr="00812A2C">
              <w:rPr>
                <w:rFonts w:ascii="Times New Roman" w:hAnsi="Times New Roman" w:cs="Times New Roman"/>
                <w:sz w:val="24"/>
                <w:szCs w:val="24"/>
              </w:rPr>
              <w:t>/</w:t>
            </w:r>
            <w:r w:rsidRPr="00812A2C">
              <w:rPr>
                <w:rFonts w:ascii="Times New Roman" w:hAnsi="Times New Roman" w:cs="Times New Roman"/>
                <w:sz w:val="24"/>
                <w:szCs w:val="24"/>
              </w:rPr>
              <w:t>1в</w:t>
            </w:r>
          </w:p>
        </w:tc>
        <w:tc>
          <w:tcPr>
            <w:tcW w:w="2000" w:type="dxa"/>
          </w:tcPr>
          <w:p w:rsidR="00B16AB9" w:rsidRPr="00812A2C" w:rsidRDefault="00B16AB9" w:rsidP="00DD3842">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w:t>
            </w:r>
            <w:r w:rsidR="00812A2C" w:rsidRPr="00812A2C">
              <w:rPr>
                <w:rFonts w:ascii="Times New Roman" w:hAnsi="Times New Roman" w:cs="Times New Roman"/>
                <w:b/>
                <w:sz w:val="24"/>
                <w:szCs w:val="24"/>
              </w:rPr>
              <w:t>14/24з/</w:t>
            </w:r>
            <w:r w:rsidRPr="00812A2C">
              <w:rPr>
                <w:rFonts w:ascii="Times New Roman" w:hAnsi="Times New Roman" w:cs="Times New Roman"/>
                <w:b/>
                <w:sz w:val="24"/>
                <w:szCs w:val="24"/>
              </w:rPr>
              <w:t>6в</w:t>
            </w:r>
          </w:p>
          <w:p w:rsidR="00B16AB9" w:rsidRPr="00812A2C" w:rsidRDefault="00B16AB9" w:rsidP="00DD3842">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244</w:t>
            </w:r>
          </w:p>
        </w:tc>
      </w:tr>
      <w:tr w:rsidR="00812A2C" w:rsidRPr="00812A2C" w:rsidTr="00812A2C">
        <w:trPr>
          <w:trHeight w:val="451"/>
        </w:trPr>
        <w:tc>
          <w:tcPr>
            <w:tcW w:w="1999" w:type="dxa"/>
          </w:tcPr>
          <w:p w:rsidR="00812A2C" w:rsidRPr="00812A2C" w:rsidRDefault="00812A2C" w:rsidP="00DD3842">
            <w:pPr>
              <w:pStyle w:val="a3"/>
              <w:jc w:val="center"/>
              <w:rPr>
                <w:rFonts w:ascii="Times New Roman" w:hAnsi="Times New Roman" w:cs="Times New Roman"/>
                <w:sz w:val="24"/>
                <w:szCs w:val="24"/>
              </w:rPr>
            </w:pPr>
            <w:r w:rsidRPr="00812A2C">
              <w:rPr>
                <w:rFonts w:ascii="Times New Roman" w:hAnsi="Times New Roman" w:cs="Times New Roman"/>
                <w:sz w:val="24"/>
                <w:szCs w:val="24"/>
              </w:rPr>
              <w:t>2022-2023</w:t>
            </w:r>
          </w:p>
        </w:tc>
        <w:tc>
          <w:tcPr>
            <w:tcW w:w="1999" w:type="dxa"/>
          </w:tcPr>
          <w:p w:rsidR="00812A2C" w:rsidRPr="00812A2C" w:rsidRDefault="00812A2C" w:rsidP="00DD3842">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226/22з/5в</w:t>
            </w:r>
          </w:p>
          <w:p w:rsidR="00812A2C" w:rsidRPr="00812A2C" w:rsidRDefault="00812A2C" w:rsidP="00DD3842">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253</w:t>
            </w:r>
          </w:p>
        </w:tc>
        <w:tc>
          <w:tcPr>
            <w:tcW w:w="1999" w:type="dxa"/>
          </w:tcPr>
          <w:p w:rsidR="00812A2C" w:rsidRPr="00812A2C" w:rsidRDefault="00812A2C" w:rsidP="00DD3842">
            <w:pPr>
              <w:pStyle w:val="a3"/>
              <w:jc w:val="center"/>
              <w:rPr>
                <w:rFonts w:ascii="Times New Roman" w:hAnsi="Times New Roman" w:cs="Times New Roman"/>
                <w:sz w:val="24"/>
                <w:szCs w:val="24"/>
              </w:rPr>
            </w:pPr>
            <w:r w:rsidRPr="00812A2C">
              <w:rPr>
                <w:rFonts w:ascii="Times New Roman" w:hAnsi="Times New Roman" w:cs="Times New Roman"/>
                <w:sz w:val="24"/>
                <w:szCs w:val="24"/>
              </w:rPr>
              <w:t>15/1з/1в</w:t>
            </w:r>
          </w:p>
        </w:tc>
        <w:tc>
          <w:tcPr>
            <w:tcW w:w="1999" w:type="dxa"/>
          </w:tcPr>
          <w:p w:rsidR="00812A2C" w:rsidRPr="00812A2C" w:rsidRDefault="00812A2C" w:rsidP="00DD3842">
            <w:pPr>
              <w:pStyle w:val="a3"/>
              <w:jc w:val="center"/>
              <w:rPr>
                <w:rFonts w:ascii="Times New Roman" w:hAnsi="Times New Roman" w:cs="Times New Roman"/>
                <w:sz w:val="24"/>
                <w:szCs w:val="24"/>
              </w:rPr>
            </w:pPr>
            <w:r w:rsidRPr="00812A2C">
              <w:rPr>
                <w:rFonts w:ascii="Times New Roman" w:hAnsi="Times New Roman" w:cs="Times New Roman"/>
                <w:sz w:val="24"/>
                <w:szCs w:val="24"/>
              </w:rPr>
              <w:t>16/3з</w:t>
            </w:r>
          </w:p>
        </w:tc>
        <w:tc>
          <w:tcPr>
            <w:tcW w:w="2000" w:type="dxa"/>
          </w:tcPr>
          <w:p w:rsidR="00812A2C" w:rsidRPr="00812A2C" w:rsidRDefault="00812A2C" w:rsidP="00DD3842">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227/24з/4в</w:t>
            </w:r>
          </w:p>
          <w:p w:rsidR="00812A2C" w:rsidRPr="00812A2C" w:rsidRDefault="00812A2C" w:rsidP="00DD3842">
            <w:pPr>
              <w:pStyle w:val="a3"/>
              <w:jc w:val="center"/>
              <w:rPr>
                <w:rFonts w:ascii="Times New Roman" w:hAnsi="Times New Roman" w:cs="Times New Roman"/>
                <w:b/>
                <w:sz w:val="24"/>
                <w:szCs w:val="24"/>
              </w:rPr>
            </w:pPr>
            <w:r w:rsidRPr="00812A2C">
              <w:rPr>
                <w:rFonts w:ascii="Times New Roman" w:hAnsi="Times New Roman" w:cs="Times New Roman"/>
                <w:b/>
                <w:sz w:val="24"/>
                <w:szCs w:val="24"/>
              </w:rPr>
              <w:t>255</w:t>
            </w:r>
          </w:p>
        </w:tc>
      </w:tr>
    </w:tbl>
    <w:p w:rsidR="003E2710" w:rsidRPr="00812A2C" w:rsidRDefault="003E2710" w:rsidP="00522030">
      <w:pPr>
        <w:pStyle w:val="a3"/>
        <w:rPr>
          <w:rFonts w:ascii="Times New Roman" w:hAnsi="Times New Roman" w:cs="Times New Roman"/>
          <w:sz w:val="24"/>
          <w:szCs w:val="24"/>
        </w:rPr>
      </w:pPr>
    </w:p>
    <w:p w:rsidR="004C23F0" w:rsidRPr="00D31A2D" w:rsidRDefault="00FC76F8" w:rsidP="00BA2466">
      <w:pPr>
        <w:pStyle w:val="a3"/>
        <w:jc w:val="both"/>
        <w:rPr>
          <w:rFonts w:ascii="Times New Roman" w:hAnsi="Times New Roman" w:cs="Times New Roman"/>
          <w:color w:val="FF0000"/>
          <w:sz w:val="24"/>
          <w:szCs w:val="24"/>
        </w:rPr>
      </w:pPr>
      <w:r w:rsidRPr="00812A2C">
        <w:rPr>
          <w:rFonts w:ascii="Times New Roman" w:hAnsi="Times New Roman" w:cs="Times New Roman"/>
          <w:sz w:val="24"/>
          <w:szCs w:val="24"/>
        </w:rPr>
        <w:tab/>
      </w:r>
      <w:r w:rsidR="00B16AB9" w:rsidRPr="00812A2C">
        <w:rPr>
          <w:rFonts w:ascii="Times New Roman" w:hAnsi="Times New Roman" w:cs="Times New Roman"/>
          <w:sz w:val="24"/>
          <w:szCs w:val="24"/>
        </w:rPr>
        <w:t>Из 2</w:t>
      </w:r>
      <w:r w:rsidR="00812A2C" w:rsidRPr="00812A2C">
        <w:rPr>
          <w:rFonts w:ascii="Times New Roman" w:hAnsi="Times New Roman" w:cs="Times New Roman"/>
          <w:sz w:val="24"/>
          <w:szCs w:val="24"/>
        </w:rPr>
        <w:t>55</w:t>
      </w:r>
      <w:r w:rsidR="004C23F0" w:rsidRPr="00812A2C">
        <w:rPr>
          <w:rFonts w:ascii="Times New Roman" w:hAnsi="Times New Roman" w:cs="Times New Roman"/>
          <w:sz w:val="24"/>
          <w:szCs w:val="24"/>
        </w:rPr>
        <w:t xml:space="preserve"> учащихся, окончивших учебный год, все – успевают. Оставленных на повторное об</w:t>
      </w:r>
      <w:r w:rsidR="004C23F0" w:rsidRPr="00812A2C">
        <w:rPr>
          <w:rFonts w:ascii="Times New Roman" w:hAnsi="Times New Roman" w:cs="Times New Roman"/>
          <w:sz w:val="24"/>
          <w:szCs w:val="24"/>
        </w:rPr>
        <w:t>у</w:t>
      </w:r>
      <w:r w:rsidR="004C23F0" w:rsidRPr="00812A2C">
        <w:rPr>
          <w:rFonts w:ascii="Times New Roman" w:hAnsi="Times New Roman" w:cs="Times New Roman"/>
          <w:sz w:val="24"/>
          <w:szCs w:val="24"/>
        </w:rPr>
        <w:t xml:space="preserve">чение нет. </w:t>
      </w:r>
      <w:r w:rsidR="00812A2C" w:rsidRPr="00812A2C">
        <w:rPr>
          <w:rFonts w:ascii="Times New Roman" w:hAnsi="Times New Roman" w:cs="Times New Roman"/>
          <w:sz w:val="24"/>
          <w:szCs w:val="24"/>
        </w:rPr>
        <w:t>Восемь</w:t>
      </w:r>
      <w:r w:rsidR="00B16AB9" w:rsidRPr="00812A2C">
        <w:rPr>
          <w:rFonts w:ascii="Times New Roman" w:hAnsi="Times New Roman" w:cs="Times New Roman"/>
          <w:sz w:val="24"/>
          <w:szCs w:val="24"/>
        </w:rPr>
        <w:t xml:space="preserve"> </w:t>
      </w:r>
      <w:r w:rsidR="004C23F0" w:rsidRPr="00812A2C">
        <w:rPr>
          <w:rFonts w:ascii="Times New Roman" w:hAnsi="Times New Roman" w:cs="Times New Roman"/>
          <w:sz w:val="24"/>
          <w:szCs w:val="24"/>
        </w:rPr>
        <w:t>учащихся окончили учебный г</w:t>
      </w:r>
      <w:r w:rsidR="00391E26" w:rsidRPr="00812A2C">
        <w:rPr>
          <w:rFonts w:ascii="Times New Roman" w:hAnsi="Times New Roman" w:cs="Times New Roman"/>
          <w:sz w:val="24"/>
          <w:szCs w:val="24"/>
        </w:rPr>
        <w:t xml:space="preserve">од на «отлично», </w:t>
      </w:r>
      <w:r w:rsidR="00391E26" w:rsidRPr="00D12CFD">
        <w:rPr>
          <w:rFonts w:ascii="Times New Roman" w:hAnsi="Times New Roman" w:cs="Times New Roman"/>
          <w:sz w:val="24"/>
          <w:szCs w:val="24"/>
        </w:rPr>
        <w:t>из них</w:t>
      </w:r>
      <w:r w:rsidR="002E3BF8" w:rsidRPr="00D12CFD">
        <w:rPr>
          <w:rFonts w:ascii="Times New Roman" w:hAnsi="Times New Roman" w:cs="Times New Roman"/>
          <w:sz w:val="24"/>
          <w:szCs w:val="24"/>
        </w:rPr>
        <w:t xml:space="preserve"> </w:t>
      </w:r>
      <w:r w:rsidR="00812A2C" w:rsidRPr="00D12CFD">
        <w:rPr>
          <w:rFonts w:ascii="Times New Roman" w:hAnsi="Times New Roman" w:cs="Times New Roman"/>
          <w:sz w:val="24"/>
          <w:szCs w:val="24"/>
        </w:rPr>
        <w:t>6</w:t>
      </w:r>
      <w:r w:rsidR="002E3BF8" w:rsidRPr="00D12CFD">
        <w:rPr>
          <w:rFonts w:ascii="Times New Roman" w:hAnsi="Times New Roman" w:cs="Times New Roman"/>
          <w:sz w:val="24"/>
          <w:szCs w:val="24"/>
        </w:rPr>
        <w:t xml:space="preserve"> обучающихся начальной школы</w:t>
      </w:r>
      <w:r w:rsidR="00812A2C" w:rsidRPr="00D12CFD">
        <w:rPr>
          <w:rFonts w:ascii="Times New Roman" w:hAnsi="Times New Roman" w:cs="Times New Roman"/>
          <w:sz w:val="24"/>
          <w:szCs w:val="24"/>
        </w:rPr>
        <w:t xml:space="preserve"> (</w:t>
      </w:r>
      <w:r w:rsidR="002E3BF8" w:rsidRPr="00D12CFD">
        <w:rPr>
          <w:rFonts w:ascii="Times New Roman" w:hAnsi="Times New Roman" w:cs="Times New Roman"/>
          <w:sz w:val="24"/>
          <w:szCs w:val="24"/>
        </w:rPr>
        <w:t>2</w:t>
      </w:r>
      <w:r w:rsidR="00812A2C" w:rsidRPr="00D12CFD">
        <w:rPr>
          <w:rFonts w:ascii="Times New Roman" w:hAnsi="Times New Roman" w:cs="Times New Roman"/>
          <w:sz w:val="24"/>
          <w:szCs w:val="24"/>
        </w:rPr>
        <w:t xml:space="preserve">а - </w:t>
      </w:r>
      <w:r w:rsidR="002E3BF8" w:rsidRPr="00D12CFD">
        <w:rPr>
          <w:rFonts w:ascii="Times New Roman" w:hAnsi="Times New Roman" w:cs="Times New Roman"/>
          <w:sz w:val="24"/>
          <w:szCs w:val="24"/>
        </w:rPr>
        <w:t xml:space="preserve"> </w:t>
      </w:r>
      <w:r w:rsidR="00F150A9" w:rsidRPr="00D12CFD">
        <w:rPr>
          <w:rFonts w:ascii="Times New Roman" w:hAnsi="Times New Roman" w:cs="Times New Roman"/>
          <w:sz w:val="24"/>
          <w:szCs w:val="24"/>
        </w:rPr>
        <w:t xml:space="preserve">Хватова М., Щепин Р., 2б – Головач А., 3а - Волкова А. («Похвальный лист»), </w:t>
      </w:r>
      <w:r w:rsidR="002E3BF8" w:rsidRPr="00D12CFD">
        <w:rPr>
          <w:rFonts w:ascii="Times New Roman" w:hAnsi="Times New Roman" w:cs="Times New Roman"/>
          <w:sz w:val="24"/>
          <w:szCs w:val="24"/>
        </w:rPr>
        <w:t>Григ</w:t>
      </w:r>
      <w:r w:rsidR="002E3BF8" w:rsidRPr="00D12CFD">
        <w:rPr>
          <w:rFonts w:ascii="Times New Roman" w:hAnsi="Times New Roman" w:cs="Times New Roman"/>
          <w:sz w:val="24"/>
          <w:szCs w:val="24"/>
        </w:rPr>
        <w:t>о</w:t>
      </w:r>
      <w:r w:rsidR="002E3BF8" w:rsidRPr="00D12CFD">
        <w:rPr>
          <w:rFonts w:ascii="Times New Roman" w:hAnsi="Times New Roman" w:cs="Times New Roman"/>
          <w:sz w:val="24"/>
          <w:szCs w:val="24"/>
        </w:rPr>
        <w:t xml:space="preserve">нис </w:t>
      </w:r>
      <w:r w:rsidR="00C34C28" w:rsidRPr="00D12CFD">
        <w:rPr>
          <w:rFonts w:ascii="Times New Roman" w:hAnsi="Times New Roman" w:cs="Times New Roman"/>
          <w:sz w:val="24"/>
          <w:szCs w:val="24"/>
        </w:rPr>
        <w:t>А.</w:t>
      </w:r>
      <w:r w:rsidR="00F150A9" w:rsidRPr="00D12CFD">
        <w:rPr>
          <w:rFonts w:ascii="Times New Roman" w:hAnsi="Times New Roman" w:cs="Times New Roman"/>
          <w:sz w:val="24"/>
          <w:szCs w:val="24"/>
        </w:rPr>
        <w:t xml:space="preserve"> («Похвальный лист»)</w:t>
      </w:r>
      <w:r w:rsidR="00C34C28" w:rsidRPr="00D12CFD">
        <w:rPr>
          <w:rFonts w:ascii="Times New Roman" w:hAnsi="Times New Roman" w:cs="Times New Roman"/>
          <w:sz w:val="24"/>
          <w:szCs w:val="24"/>
        </w:rPr>
        <w:t xml:space="preserve">, </w:t>
      </w:r>
      <w:r w:rsidR="00B16AB9" w:rsidRPr="00D12CFD">
        <w:rPr>
          <w:rFonts w:ascii="Times New Roman" w:hAnsi="Times New Roman" w:cs="Times New Roman"/>
          <w:sz w:val="24"/>
          <w:szCs w:val="24"/>
        </w:rPr>
        <w:t xml:space="preserve">4 </w:t>
      </w:r>
      <w:r w:rsidR="00F150A9" w:rsidRPr="00D12CFD">
        <w:rPr>
          <w:rFonts w:ascii="Times New Roman" w:hAnsi="Times New Roman" w:cs="Times New Roman"/>
          <w:sz w:val="24"/>
          <w:szCs w:val="24"/>
        </w:rPr>
        <w:t>- Першин П (</w:t>
      </w:r>
      <w:r w:rsidR="00EE2E8C" w:rsidRPr="00D12CFD">
        <w:rPr>
          <w:rFonts w:ascii="Times New Roman" w:hAnsi="Times New Roman" w:cs="Times New Roman"/>
          <w:sz w:val="24"/>
          <w:szCs w:val="24"/>
        </w:rPr>
        <w:t>«Похвальны</w:t>
      </w:r>
      <w:r w:rsidR="00F757F2" w:rsidRPr="00D12CFD">
        <w:rPr>
          <w:rFonts w:ascii="Times New Roman" w:hAnsi="Times New Roman" w:cs="Times New Roman"/>
          <w:sz w:val="24"/>
          <w:szCs w:val="24"/>
        </w:rPr>
        <w:t>й лист</w:t>
      </w:r>
      <w:r w:rsidR="00EE2E8C" w:rsidRPr="00D12CFD">
        <w:rPr>
          <w:rFonts w:ascii="Times New Roman" w:hAnsi="Times New Roman" w:cs="Times New Roman"/>
          <w:sz w:val="24"/>
          <w:szCs w:val="24"/>
        </w:rPr>
        <w:t>»</w:t>
      </w:r>
      <w:r w:rsidR="00B16AB9" w:rsidRPr="00D12CFD">
        <w:rPr>
          <w:rFonts w:ascii="Times New Roman" w:hAnsi="Times New Roman" w:cs="Times New Roman"/>
          <w:sz w:val="24"/>
          <w:szCs w:val="24"/>
        </w:rPr>
        <w:t xml:space="preserve"> за отличную учёбу</w:t>
      </w:r>
      <w:r w:rsidR="00F757F2" w:rsidRPr="00D12CFD">
        <w:rPr>
          <w:rFonts w:ascii="Times New Roman" w:hAnsi="Times New Roman" w:cs="Times New Roman"/>
          <w:sz w:val="24"/>
          <w:szCs w:val="24"/>
        </w:rPr>
        <w:t>))</w:t>
      </w:r>
      <w:r w:rsidR="00C34C28" w:rsidRPr="00D12CFD">
        <w:rPr>
          <w:rFonts w:ascii="Times New Roman" w:hAnsi="Times New Roman" w:cs="Times New Roman"/>
          <w:sz w:val="24"/>
          <w:szCs w:val="24"/>
        </w:rPr>
        <w:t>,</w:t>
      </w:r>
      <w:r w:rsidR="00391E26" w:rsidRPr="00D12CFD">
        <w:rPr>
          <w:rFonts w:ascii="Times New Roman" w:hAnsi="Times New Roman" w:cs="Times New Roman"/>
          <w:sz w:val="24"/>
          <w:szCs w:val="24"/>
        </w:rPr>
        <w:t xml:space="preserve"> </w:t>
      </w:r>
      <w:r w:rsidR="00F757F2" w:rsidRPr="00D12CFD">
        <w:rPr>
          <w:rFonts w:ascii="Times New Roman" w:hAnsi="Times New Roman" w:cs="Times New Roman"/>
          <w:sz w:val="24"/>
          <w:szCs w:val="24"/>
        </w:rPr>
        <w:t xml:space="preserve">2 </w:t>
      </w:r>
      <w:r w:rsidR="00F757F2" w:rsidRPr="00215C2D">
        <w:rPr>
          <w:rFonts w:ascii="Times New Roman" w:hAnsi="Times New Roman" w:cs="Times New Roman"/>
          <w:sz w:val="24"/>
          <w:szCs w:val="24"/>
        </w:rPr>
        <w:t xml:space="preserve">учащихся </w:t>
      </w:r>
      <w:r w:rsidR="00D12CFD" w:rsidRPr="00215C2D">
        <w:rPr>
          <w:rFonts w:ascii="Times New Roman" w:hAnsi="Times New Roman" w:cs="Times New Roman"/>
          <w:sz w:val="24"/>
          <w:szCs w:val="24"/>
        </w:rPr>
        <w:t xml:space="preserve">средней школы (5а – Бурдукова Е., 9кл - </w:t>
      </w:r>
      <w:r w:rsidR="00391E26" w:rsidRPr="00215C2D">
        <w:rPr>
          <w:rFonts w:ascii="Times New Roman" w:hAnsi="Times New Roman" w:cs="Times New Roman"/>
          <w:sz w:val="24"/>
          <w:szCs w:val="24"/>
        </w:rPr>
        <w:t>Кузьмина Нина</w:t>
      </w:r>
      <w:r w:rsidR="00215C2D" w:rsidRPr="00215C2D">
        <w:rPr>
          <w:rFonts w:ascii="Times New Roman" w:hAnsi="Times New Roman" w:cs="Times New Roman"/>
          <w:sz w:val="24"/>
          <w:szCs w:val="24"/>
        </w:rPr>
        <w:t>)</w:t>
      </w:r>
      <w:r w:rsidR="00B16AB9" w:rsidRPr="00215C2D">
        <w:rPr>
          <w:rFonts w:ascii="Times New Roman" w:hAnsi="Times New Roman" w:cs="Times New Roman"/>
          <w:sz w:val="24"/>
          <w:szCs w:val="24"/>
        </w:rPr>
        <w:t>.</w:t>
      </w:r>
    </w:p>
    <w:p w:rsidR="004C23F0" w:rsidRPr="00D31A2D" w:rsidRDefault="004C23F0" w:rsidP="00BA2466">
      <w:pPr>
        <w:pStyle w:val="a3"/>
        <w:jc w:val="both"/>
        <w:rPr>
          <w:rFonts w:ascii="Times New Roman" w:hAnsi="Times New Roman" w:cs="Times New Roman"/>
          <w:color w:val="FF0000"/>
          <w:sz w:val="24"/>
          <w:szCs w:val="24"/>
        </w:rPr>
      </w:pPr>
    </w:p>
    <w:p w:rsidR="007959E2" w:rsidRPr="00D31A2D" w:rsidRDefault="007959E2" w:rsidP="007959E2">
      <w:pPr>
        <w:pStyle w:val="a3"/>
        <w:rPr>
          <w:rFonts w:ascii="Times New Roman" w:hAnsi="Times New Roman" w:cs="Times New Roman"/>
          <w:color w:val="FF0000"/>
          <w:sz w:val="24"/>
          <w:szCs w:val="24"/>
        </w:rPr>
      </w:pPr>
    </w:p>
    <w:p w:rsidR="007959E2" w:rsidRPr="007D3F39" w:rsidRDefault="007959E2" w:rsidP="007D3F39">
      <w:pPr>
        <w:pStyle w:val="a3"/>
        <w:numPr>
          <w:ilvl w:val="0"/>
          <w:numId w:val="2"/>
        </w:numPr>
        <w:jc w:val="center"/>
        <w:rPr>
          <w:rFonts w:ascii="Times New Roman" w:hAnsi="Times New Roman" w:cs="Times New Roman"/>
          <w:b/>
          <w:sz w:val="32"/>
          <w:szCs w:val="32"/>
        </w:rPr>
      </w:pPr>
      <w:r w:rsidRPr="000640E9">
        <w:rPr>
          <w:rFonts w:ascii="Times New Roman" w:hAnsi="Times New Roman" w:cs="Times New Roman"/>
          <w:b/>
          <w:sz w:val="32"/>
          <w:szCs w:val="32"/>
        </w:rPr>
        <w:t>Характеристика кадрового состава.</w:t>
      </w:r>
    </w:p>
    <w:p w:rsidR="007959E2" w:rsidRPr="00215C2D" w:rsidRDefault="007959E2" w:rsidP="002914BC">
      <w:pPr>
        <w:pStyle w:val="a3"/>
        <w:rPr>
          <w:rFonts w:ascii="Times New Roman" w:hAnsi="Times New Roman" w:cs="Times New Roman"/>
          <w:sz w:val="24"/>
          <w:szCs w:val="24"/>
        </w:rPr>
      </w:pPr>
      <w:r w:rsidRPr="00215C2D">
        <w:rPr>
          <w:rFonts w:ascii="Times New Roman" w:hAnsi="Times New Roman" w:cs="Times New Roman"/>
          <w:sz w:val="24"/>
          <w:szCs w:val="24"/>
        </w:rPr>
        <w:t xml:space="preserve">Всего педагогических работников – </w:t>
      </w:r>
      <w:r w:rsidR="00C50153" w:rsidRPr="00215C2D">
        <w:rPr>
          <w:rFonts w:ascii="Times New Roman" w:hAnsi="Times New Roman" w:cs="Times New Roman"/>
          <w:sz w:val="24"/>
          <w:szCs w:val="24"/>
        </w:rPr>
        <w:t>2</w:t>
      </w:r>
      <w:r w:rsidR="00AC5026">
        <w:rPr>
          <w:rFonts w:ascii="Times New Roman" w:hAnsi="Times New Roman" w:cs="Times New Roman"/>
          <w:sz w:val="24"/>
          <w:szCs w:val="24"/>
        </w:rPr>
        <w:t>7</w:t>
      </w:r>
    </w:p>
    <w:p w:rsidR="007959E2" w:rsidRPr="00215C2D" w:rsidRDefault="007959E2" w:rsidP="002914BC">
      <w:pPr>
        <w:pStyle w:val="a3"/>
        <w:rPr>
          <w:rFonts w:ascii="Times New Roman" w:hAnsi="Times New Roman" w:cs="Times New Roman"/>
          <w:sz w:val="24"/>
          <w:szCs w:val="24"/>
        </w:rPr>
      </w:pPr>
      <w:r w:rsidRPr="00215C2D">
        <w:rPr>
          <w:rFonts w:ascii="Times New Roman" w:hAnsi="Times New Roman" w:cs="Times New Roman"/>
          <w:sz w:val="24"/>
          <w:szCs w:val="24"/>
        </w:rPr>
        <w:t>Из них - административные работники – 3</w:t>
      </w:r>
      <w:r w:rsidR="00A6022C" w:rsidRPr="00215C2D">
        <w:rPr>
          <w:rFonts w:ascii="Times New Roman" w:hAnsi="Times New Roman" w:cs="Times New Roman"/>
          <w:sz w:val="24"/>
          <w:szCs w:val="24"/>
        </w:rPr>
        <w:t xml:space="preserve"> (11</w:t>
      </w:r>
      <w:r w:rsidR="00E53BC4" w:rsidRPr="00215C2D">
        <w:rPr>
          <w:rFonts w:ascii="Times New Roman" w:hAnsi="Times New Roman" w:cs="Times New Roman"/>
          <w:sz w:val="24"/>
          <w:szCs w:val="24"/>
        </w:rPr>
        <w:t>%)</w:t>
      </w:r>
    </w:p>
    <w:p w:rsidR="007959E2" w:rsidRPr="00215C2D" w:rsidRDefault="007959E2" w:rsidP="002914BC">
      <w:pPr>
        <w:pStyle w:val="a3"/>
        <w:rPr>
          <w:rFonts w:ascii="Times New Roman" w:hAnsi="Times New Roman" w:cs="Times New Roman"/>
          <w:sz w:val="24"/>
          <w:szCs w:val="24"/>
        </w:rPr>
      </w:pPr>
      <w:r w:rsidRPr="00215C2D">
        <w:rPr>
          <w:rFonts w:ascii="Times New Roman" w:hAnsi="Times New Roman" w:cs="Times New Roman"/>
          <w:sz w:val="24"/>
          <w:szCs w:val="24"/>
        </w:rPr>
        <w:t xml:space="preserve">Количество </w:t>
      </w:r>
      <w:r w:rsidR="00215C2D" w:rsidRPr="00215C2D">
        <w:rPr>
          <w:rFonts w:ascii="Times New Roman" w:hAnsi="Times New Roman" w:cs="Times New Roman"/>
          <w:sz w:val="24"/>
          <w:szCs w:val="24"/>
        </w:rPr>
        <w:t>учи</w:t>
      </w:r>
      <w:r w:rsidRPr="00215C2D">
        <w:rPr>
          <w:rFonts w:ascii="Times New Roman" w:hAnsi="Times New Roman" w:cs="Times New Roman"/>
          <w:sz w:val="24"/>
          <w:szCs w:val="24"/>
        </w:rPr>
        <w:t>телей</w:t>
      </w:r>
      <w:r w:rsidR="00215C2D" w:rsidRPr="00215C2D">
        <w:rPr>
          <w:rFonts w:ascii="Times New Roman" w:hAnsi="Times New Roman" w:cs="Times New Roman"/>
          <w:sz w:val="24"/>
          <w:szCs w:val="24"/>
        </w:rPr>
        <w:t xml:space="preserve"> с</w:t>
      </w:r>
      <w:r w:rsidR="00856047" w:rsidRPr="00215C2D">
        <w:rPr>
          <w:rFonts w:ascii="Times New Roman" w:hAnsi="Times New Roman" w:cs="Times New Roman"/>
          <w:sz w:val="24"/>
          <w:szCs w:val="24"/>
        </w:rPr>
        <w:t xml:space="preserve"> высшим образованием – </w:t>
      </w:r>
      <w:r w:rsidR="00163A7F" w:rsidRPr="00215C2D">
        <w:rPr>
          <w:rFonts w:ascii="Times New Roman" w:hAnsi="Times New Roman" w:cs="Times New Roman"/>
          <w:sz w:val="24"/>
          <w:szCs w:val="24"/>
        </w:rPr>
        <w:t>2</w:t>
      </w:r>
      <w:r w:rsidR="00AC5026">
        <w:rPr>
          <w:rFonts w:ascii="Times New Roman" w:hAnsi="Times New Roman" w:cs="Times New Roman"/>
          <w:sz w:val="24"/>
          <w:szCs w:val="24"/>
        </w:rPr>
        <w:t>2</w:t>
      </w:r>
      <w:r w:rsidR="00163A7F" w:rsidRPr="00215C2D">
        <w:rPr>
          <w:rFonts w:ascii="Times New Roman" w:hAnsi="Times New Roman" w:cs="Times New Roman"/>
          <w:sz w:val="24"/>
          <w:szCs w:val="24"/>
        </w:rPr>
        <w:t xml:space="preserve"> (</w:t>
      </w:r>
      <w:r w:rsidR="00AC5026">
        <w:rPr>
          <w:rFonts w:ascii="Times New Roman" w:hAnsi="Times New Roman" w:cs="Times New Roman"/>
          <w:sz w:val="24"/>
          <w:szCs w:val="24"/>
        </w:rPr>
        <w:t>81</w:t>
      </w:r>
      <w:r w:rsidRPr="00215C2D">
        <w:rPr>
          <w:rFonts w:ascii="Times New Roman" w:hAnsi="Times New Roman" w:cs="Times New Roman"/>
          <w:sz w:val="24"/>
          <w:szCs w:val="24"/>
        </w:rPr>
        <w:t>%).</w:t>
      </w:r>
    </w:p>
    <w:p w:rsidR="007959E2" w:rsidRPr="00215C2D" w:rsidRDefault="007959E2" w:rsidP="002914BC">
      <w:pPr>
        <w:pStyle w:val="a3"/>
        <w:rPr>
          <w:rFonts w:ascii="Times New Roman" w:hAnsi="Times New Roman" w:cs="Times New Roman"/>
          <w:sz w:val="24"/>
          <w:szCs w:val="24"/>
        </w:rPr>
      </w:pPr>
      <w:r w:rsidRPr="00215C2D">
        <w:rPr>
          <w:rFonts w:ascii="Times New Roman" w:hAnsi="Times New Roman" w:cs="Times New Roman"/>
          <w:sz w:val="24"/>
          <w:szCs w:val="24"/>
        </w:rPr>
        <w:t xml:space="preserve">Количество </w:t>
      </w:r>
      <w:r w:rsidR="00215C2D" w:rsidRPr="00215C2D">
        <w:rPr>
          <w:rFonts w:ascii="Times New Roman" w:hAnsi="Times New Roman" w:cs="Times New Roman"/>
          <w:sz w:val="24"/>
          <w:szCs w:val="24"/>
        </w:rPr>
        <w:t>учи</w:t>
      </w:r>
      <w:r w:rsidRPr="00215C2D">
        <w:rPr>
          <w:rFonts w:ascii="Times New Roman" w:hAnsi="Times New Roman" w:cs="Times New Roman"/>
          <w:sz w:val="24"/>
          <w:szCs w:val="24"/>
        </w:rPr>
        <w:t>т</w:t>
      </w:r>
      <w:r w:rsidR="00215C2D">
        <w:rPr>
          <w:rFonts w:ascii="Times New Roman" w:hAnsi="Times New Roman" w:cs="Times New Roman"/>
          <w:sz w:val="24"/>
          <w:szCs w:val="24"/>
        </w:rPr>
        <w:t xml:space="preserve">елей с </w:t>
      </w:r>
      <w:r w:rsidRPr="00215C2D">
        <w:rPr>
          <w:rFonts w:ascii="Times New Roman" w:hAnsi="Times New Roman" w:cs="Times New Roman"/>
          <w:sz w:val="24"/>
          <w:szCs w:val="24"/>
        </w:rPr>
        <w:t>высшим педагогическим образова</w:t>
      </w:r>
      <w:r w:rsidR="00856047" w:rsidRPr="00215C2D">
        <w:rPr>
          <w:rFonts w:ascii="Times New Roman" w:hAnsi="Times New Roman" w:cs="Times New Roman"/>
          <w:sz w:val="24"/>
          <w:szCs w:val="24"/>
        </w:rPr>
        <w:t xml:space="preserve">нием  – </w:t>
      </w:r>
      <w:r w:rsidR="00163A7F" w:rsidRPr="00215C2D">
        <w:rPr>
          <w:rFonts w:ascii="Times New Roman" w:hAnsi="Times New Roman" w:cs="Times New Roman"/>
          <w:sz w:val="24"/>
          <w:szCs w:val="24"/>
        </w:rPr>
        <w:t>2</w:t>
      </w:r>
      <w:r w:rsidR="00760C97">
        <w:rPr>
          <w:rFonts w:ascii="Times New Roman" w:hAnsi="Times New Roman" w:cs="Times New Roman"/>
          <w:sz w:val="24"/>
          <w:szCs w:val="24"/>
        </w:rPr>
        <w:t>2</w:t>
      </w:r>
      <w:r w:rsidRPr="00215C2D">
        <w:rPr>
          <w:rFonts w:ascii="Times New Roman" w:hAnsi="Times New Roman" w:cs="Times New Roman"/>
          <w:sz w:val="24"/>
          <w:szCs w:val="24"/>
        </w:rPr>
        <w:t xml:space="preserve"> </w:t>
      </w:r>
      <w:r w:rsidR="00163A7F" w:rsidRPr="00215C2D">
        <w:rPr>
          <w:rFonts w:ascii="Times New Roman" w:hAnsi="Times New Roman" w:cs="Times New Roman"/>
          <w:sz w:val="24"/>
          <w:szCs w:val="24"/>
        </w:rPr>
        <w:t>(</w:t>
      </w:r>
      <w:r w:rsidR="00760C97">
        <w:rPr>
          <w:rFonts w:ascii="Times New Roman" w:hAnsi="Times New Roman" w:cs="Times New Roman"/>
          <w:sz w:val="24"/>
          <w:szCs w:val="24"/>
        </w:rPr>
        <w:t>81</w:t>
      </w:r>
      <w:r w:rsidRPr="00215C2D">
        <w:rPr>
          <w:rFonts w:ascii="Times New Roman" w:hAnsi="Times New Roman" w:cs="Times New Roman"/>
          <w:sz w:val="24"/>
          <w:szCs w:val="24"/>
        </w:rPr>
        <w:t>%).</w:t>
      </w:r>
    </w:p>
    <w:p w:rsidR="007959E2" w:rsidRPr="00D31A2D" w:rsidRDefault="007959E2" w:rsidP="002914BC">
      <w:pPr>
        <w:pStyle w:val="a3"/>
        <w:rPr>
          <w:rFonts w:ascii="Times New Roman" w:hAnsi="Times New Roman" w:cs="Times New Roman"/>
          <w:color w:val="FF0000"/>
          <w:sz w:val="24"/>
          <w:szCs w:val="24"/>
        </w:rPr>
      </w:pPr>
      <w:r w:rsidRPr="00215C2D">
        <w:rPr>
          <w:rFonts w:ascii="Times New Roman" w:hAnsi="Times New Roman" w:cs="Times New Roman"/>
          <w:sz w:val="24"/>
          <w:szCs w:val="24"/>
        </w:rPr>
        <w:t>Среднее специальное педагогическое –</w:t>
      </w:r>
      <w:r w:rsidR="00856047" w:rsidRPr="00215C2D">
        <w:rPr>
          <w:rFonts w:ascii="Times New Roman" w:hAnsi="Times New Roman" w:cs="Times New Roman"/>
          <w:sz w:val="24"/>
          <w:szCs w:val="24"/>
        </w:rPr>
        <w:t xml:space="preserve">  </w:t>
      </w:r>
      <w:r w:rsidR="00163A7F" w:rsidRPr="00215C2D">
        <w:rPr>
          <w:rFonts w:ascii="Times New Roman" w:hAnsi="Times New Roman" w:cs="Times New Roman"/>
          <w:sz w:val="24"/>
          <w:szCs w:val="24"/>
        </w:rPr>
        <w:t>5</w:t>
      </w:r>
      <w:r w:rsidRPr="00215C2D">
        <w:rPr>
          <w:rFonts w:ascii="Times New Roman" w:hAnsi="Times New Roman" w:cs="Times New Roman"/>
          <w:sz w:val="24"/>
          <w:szCs w:val="24"/>
        </w:rPr>
        <w:t xml:space="preserve"> </w:t>
      </w:r>
      <w:r w:rsidR="00215C2D" w:rsidRPr="00215C2D">
        <w:rPr>
          <w:rFonts w:ascii="Times New Roman" w:hAnsi="Times New Roman" w:cs="Times New Roman"/>
          <w:sz w:val="24"/>
          <w:szCs w:val="24"/>
        </w:rPr>
        <w:t>(</w:t>
      </w:r>
      <w:r w:rsidR="00163A7F" w:rsidRPr="00215C2D">
        <w:rPr>
          <w:rFonts w:ascii="Times New Roman" w:hAnsi="Times New Roman" w:cs="Times New Roman"/>
          <w:sz w:val="24"/>
          <w:szCs w:val="24"/>
        </w:rPr>
        <w:t>19</w:t>
      </w:r>
      <w:r w:rsidR="00843198" w:rsidRPr="00215C2D">
        <w:rPr>
          <w:rFonts w:ascii="Times New Roman" w:hAnsi="Times New Roman" w:cs="Times New Roman"/>
          <w:sz w:val="24"/>
          <w:szCs w:val="24"/>
        </w:rPr>
        <w:t>%</w:t>
      </w:r>
      <w:r w:rsidR="00760C97">
        <w:rPr>
          <w:rFonts w:ascii="Times New Roman" w:hAnsi="Times New Roman" w:cs="Times New Roman"/>
          <w:sz w:val="24"/>
          <w:szCs w:val="24"/>
        </w:rPr>
        <w:t>)</w:t>
      </w:r>
      <w:r w:rsidRPr="00760C97">
        <w:rPr>
          <w:rFonts w:ascii="Times New Roman" w:hAnsi="Times New Roman" w:cs="Times New Roman"/>
          <w:sz w:val="24"/>
          <w:szCs w:val="24"/>
        </w:rPr>
        <w:t>.</w:t>
      </w:r>
    </w:p>
    <w:p w:rsidR="007959E2" w:rsidRPr="00215C2D" w:rsidRDefault="007959E2" w:rsidP="002914BC">
      <w:pPr>
        <w:pStyle w:val="a3"/>
        <w:rPr>
          <w:rFonts w:ascii="Times New Roman" w:hAnsi="Times New Roman" w:cs="Times New Roman"/>
          <w:sz w:val="24"/>
          <w:szCs w:val="24"/>
        </w:rPr>
      </w:pPr>
      <w:r w:rsidRPr="00215C2D">
        <w:rPr>
          <w:rFonts w:ascii="Times New Roman" w:hAnsi="Times New Roman" w:cs="Times New Roman"/>
          <w:sz w:val="24"/>
          <w:szCs w:val="24"/>
        </w:rPr>
        <w:t xml:space="preserve">Среди педагогов школы </w:t>
      </w:r>
      <w:r w:rsidRPr="00215C2D">
        <w:rPr>
          <w:rFonts w:ascii="Times New Roman" w:hAnsi="Times New Roman" w:cs="Times New Roman"/>
          <w:sz w:val="24"/>
          <w:szCs w:val="24"/>
          <w:u w:val="single"/>
        </w:rPr>
        <w:t>имеют</w:t>
      </w:r>
      <w:r w:rsidRPr="00215C2D">
        <w:rPr>
          <w:rFonts w:ascii="Times New Roman" w:hAnsi="Times New Roman" w:cs="Times New Roman"/>
          <w:sz w:val="24"/>
          <w:szCs w:val="24"/>
        </w:rPr>
        <w:t xml:space="preserve">: </w:t>
      </w:r>
    </w:p>
    <w:p w:rsidR="007959E2" w:rsidRPr="002914BC" w:rsidRDefault="007959E2" w:rsidP="00723B7A">
      <w:pPr>
        <w:pStyle w:val="a3"/>
        <w:numPr>
          <w:ilvl w:val="0"/>
          <w:numId w:val="26"/>
        </w:numPr>
        <w:ind w:left="336"/>
        <w:rPr>
          <w:rFonts w:ascii="Times New Roman" w:hAnsi="Times New Roman" w:cs="Times New Roman"/>
          <w:sz w:val="24"/>
          <w:szCs w:val="24"/>
        </w:rPr>
      </w:pPr>
      <w:r w:rsidRPr="00215C2D">
        <w:rPr>
          <w:rFonts w:ascii="Times New Roman" w:hAnsi="Times New Roman" w:cs="Times New Roman"/>
          <w:sz w:val="24"/>
          <w:szCs w:val="24"/>
        </w:rPr>
        <w:t>нагрудный знак «Почетный работник общего образования РФ» -</w:t>
      </w:r>
      <w:r w:rsidR="002914BC">
        <w:rPr>
          <w:rFonts w:ascii="Times New Roman" w:hAnsi="Times New Roman" w:cs="Times New Roman"/>
          <w:sz w:val="24"/>
          <w:szCs w:val="24"/>
        </w:rPr>
        <w:t xml:space="preserve"> </w:t>
      </w:r>
      <w:r w:rsidR="00215C2D" w:rsidRPr="002914BC">
        <w:rPr>
          <w:rFonts w:ascii="Times New Roman" w:hAnsi="Times New Roman" w:cs="Times New Roman"/>
          <w:sz w:val="24"/>
          <w:szCs w:val="24"/>
        </w:rPr>
        <w:t>2</w:t>
      </w:r>
      <w:r w:rsidR="00843198" w:rsidRPr="002914BC">
        <w:rPr>
          <w:rFonts w:ascii="Times New Roman" w:hAnsi="Times New Roman" w:cs="Times New Roman"/>
          <w:sz w:val="24"/>
          <w:szCs w:val="24"/>
        </w:rPr>
        <w:t xml:space="preserve"> </w:t>
      </w:r>
      <w:r w:rsidR="00623CBF" w:rsidRPr="002914BC">
        <w:rPr>
          <w:rFonts w:ascii="Times New Roman" w:hAnsi="Times New Roman" w:cs="Times New Roman"/>
          <w:sz w:val="24"/>
          <w:szCs w:val="24"/>
        </w:rPr>
        <w:t>(</w:t>
      </w:r>
      <w:r w:rsidR="00215C2D" w:rsidRPr="002914BC">
        <w:rPr>
          <w:rFonts w:ascii="Times New Roman" w:hAnsi="Times New Roman" w:cs="Times New Roman"/>
          <w:sz w:val="24"/>
          <w:szCs w:val="24"/>
        </w:rPr>
        <w:t>7</w:t>
      </w:r>
      <w:r w:rsidRPr="002914BC">
        <w:rPr>
          <w:rFonts w:ascii="Times New Roman" w:hAnsi="Times New Roman" w:cs="Times New Roman"/>
          <w:sz w:val="24"/>
          <w:szCs w:val="24"/>
        </w:rPr>
        <w:t>%) (Сагайдак.Т.А., Бойко С.Д.);</w:t>
      </w:r>
    </w:p>
    <w:p w:rsidR="007959E2" w:rsidRPr="002914BC" w:rsidRDefault="007959E2" w:rsidP="002914BC">
      <w:pPr>
        <w:pStyle w:val="a3"/>
        <w:rPr>
          <w:rFonts w:ascii="Times New Roman" w:hAnsi="Times New Roman" w:cs="Times New Roman"/>
          <w:sz w:val="24"/>
          <w:szCs w:val="24"/>
          <w:u w:val="single"/>
        </w:rPr>
      </w:pPr>
      <w:r w:rsidRPr="002914BC">
        <w:rPr>
          <w:rFonts w:ascii="Times New Roman" w:hAnsi="Times New Roman" w:cs="Times New Roman"/>
          <w:sz w:val="24"/>
          <w:szCs w:val="24"/>
        </w:rPr>
        <w:t xml:space="preserve">             </w:t>
      </w:r>
      <w:r w:rsidR="00C50153" w:rsidRPr="002914BC">
        <w:rPr>
          <w:rFonts w:ascii="Times New Roman" w:hAnsi="Times New Roman" w:cs="Times New Roman"/>
          <w:sz w:val="24"/>
          <w:szCs w:val="24"/>
          <w:u w:val="single"/>
        </w:rPr>
        <w:t>награждены</w:t>
      </w:r>
    </w:p>
    <w:p w:rsidR="007959E2" w:rsidRPr="002914BC" w:rsidRDefault="007959E2" w:rsidP="00723B7A">
      <w:pPr>
        <w:pStyle w:val="a3"/>
        <w:numPr>
          <w:ilvl w:val="0"/>
          <w:numId w:val="26"/>
        </w:numPr>
        <w:tabs>
          <w:tab w:val="left" w:pos="284"/>
        </w:tabs>
        <w:ind w:left="0" w:firstLine="0"/>
        <w:rPr>
          <w:rFonts w:ascii="Times New Roman" w:hAnsi="Times New Roman" w:cs="Times New Roman"/>
          <w:sz w:val="24"/>
          <w:szCs w:val="24"/>
        </w:rPr>
      </w:pPr>
      <w:r w:rsidRPr="002914BC">
        <w:rPr>
          <w:rFonts w:ascii="Times New Roman" w:hAnsi="Times New Roman" w:cs="Times New Roman"/>
          <w:sz w:val="24"/>
          <w:szCs w:val="24"/>
        </w:rPr>
        <w:t>Почетной грамотой Министерства образования и науки РФ -2</w:t>
      </w:r>
      <w:r w:rsidR="00623CBF" w:rsidRPr="002914BC">
        <w:rPr>
          <w:rFonts w:ascii="Times New Roman" w:hAnsi="Times New Roman" w:cs="Times New Roman"/>
          <w:sz w:val="24"/>
          <w:szCs w:val="24"/>
        </w:rPr>
        <w:t xml:space="preserve"> (</w:t>
      </w:r>
      <w:r w:rsidR="002914BC">
        <w:rPr>
          <w:rFonts w:ascii="Times New Roman" w:hAnsi="Times New Roman" w:cs="Times New Roman"/>
          <w:sz w:val="24"/>
          <w:szCs w:val="24"/>
        </w:rPr>
        <w:t>7</w:t>
      </w:r>
      <w:r w:rsidRPr="002914BC">
        <w:rPr>
          <w:rFonts w:ascii="Times New Roman" w:hAnsi="Times New Roman" w:cs="Times New Roman"/>
          <w:sz w:val="24"/>
          <w:szCs w:val="24"/>
        </w:rPr>
        <w:t xml:space="preserve">%)   Андрийченко Т.В., Екимова О.Н. </w:t>
      </w:r>
    </w:p>
    <w:p w:rsidR="007959E2" w:rsidRPr="00D31A2D" w:rsidRDefault="007959E2" w:rsidP="007959E2">
      <w:pPr>
        <w:spacing w:after="0" w:line="240" w:lineRule="auto"/>
        <w:jc w:val="center"/>
        <w:rPr>
          <w:rFonts w:ascii="Times New Roman" w:eastAsia="Calibri" w:hAnsi="Times New Roman" w:cs="Times New Roman"/>
          <w:b/>
          <w:color w:val="FF0000"/>
          <w:sz w:val="28"/>
          <w:szCs w:val="28"/>
          <w:lang w:eastAsia="en-US"/>
        </w:rPr>
      </w:pPr>
    </w:p>
    <w:p w:rsidR="007219E6" w:rsidRPr="00B82DE5" w:rsidRDefault="007959E2" w:rsidP="00B82DE5">
      <w:pPr>
        <w:spacing w:after="0" w:line="240" w:lineRule="auto"/>
        <w:jc w:val="center"/>
        <w:rPr>
          <w:rFonts w:ascii="Times New Roman" w:eastAsia="Calibri" w:hAnsi="Times New Roman" w:cs="Times New Roman"/>
          <w:b/>
          <w:sz w:val="28"/>
          <w:szCs w:val="28"/>
          <w:lang w:eastAsia="en-US"/>
        </w:rPr>
      </w:pPr>
      <w:r w:rsidRPr="00896CFF">
        <w:rPr>
          <w:rFonts w:ascii="Times New Roman" w:eastAsia="Calibri" w:hAnsi="Times New Roman" w:cs="Times New Roman"/>
          <w:b/>
          <w:sz w:val="28"/>
          <w:szCs w:val="28"/>
          <w:lang w:eastAsia="en-US"/>
        </w:rPr>
        <w:t>Сведения о педагогических работниках</w:t>
      </w:r>
      <w:r w:rsidR="00B82DE5">
        <w:rPr>
          <w:rFonts w:ascii="Times New Roman" w:eastAsia="Calibri" w:hAnsi="Times New Roman" w:cs="Times New Roman"/>
          <w:b/>
          <w:sz w:val="28"/>
          <w:szCs w:val="28"/>
          <w:lang w:eastAsia="en-US"/>
        </w:rPr>
        <w:t xml:space="preserve"> в </w:t>
      </w:r>
      <w:r w:rsidR="00EA4238" w:rsidRPr="00896CFF">
        <w:rPr>
          <w:rFonts w:ascii="Times New Roman" w:eastAsia="Calibri" w:hAnsi="Times New Roman" w:cs="Times New Roman"/>
          <w:b/>
          <w:sz w:val="28"/>
          <w:szCs w:val="28"/>
          <w:lang w:eastAsia="en-US"/>
        </w:rPr>
        <w:t>202</w:t>
      </w:r>
      <w:r w:rsidR="00896CFF" w:rsidRPr="00896CFF">
        <w:rPr>
          <w:rFonts w:ascii="Times New Roman" w:eastAsia="Calibri" w:hAnsi="Times New Roman" w:cs="Times New Roman"/>
          <w:b/>
          <w:sz w:val="28"/>
          <w:szCs w:val="28"/>
          <w:lang w:eastAsia="en-US"/>
        </w:rPr>
        <w:t>2</w:t>
      </w:r>
      <w:r w:rsidR="00EA4238" w:rsidRPr="00896CFF">
        <w:rPr>
          <w:rFonts w:ascii="Times New Roman" w:eastAsia="Calibri" w:hAnsi="Times New Roman" w:cs="Times New Roman"/>
          <w:b/>
          <w:sz w:val="28"/>
          <w:szCs w:val="28"/>
          <w:lang w:eastAsia="en-US"/>
        </w:rPr>
        <w:t>-202</w:t>
      </w:r>
      <w:r w:rsidR="00896CFF" w:rsidRPr="00896CFF">
        <w:rPr>
          <w:rFonts w:ascii="Times New Roman" w:eastAsia="Calibri" w:hAnsi="Times New Roman" w:cs="Times New Roman"/>
          <w:b/>
          <w:sz w:val="28"/>
          <w:szCs w:val="28"/>
          <w:lang w:eastAsia="en-US"/>
        </w:rPr>
        <w:t>3</w:t>
      </w:r>
      <w:r w:rsidRPr="00896CFF">
        <w:rPr>
          <w:rFonts w:ascii="Times New Roman" w:eastAsia="Calibri" w:hAnsi="Times New Roman" w:cs="Times New Roman"/>
          <w:b/>
          <w:sz w:val="28"/>
          <w:szCs w:val="28"/>
          <w:lang w:eastAsia="en-US"/>
        </w:rPr>
        <w:t xml:space="preserve"> учебн</w:t>
      </w:r>
      <w:r w:rsidR="00B82DE5">
        <w:rPr>
          <w:rFonts w:ascii="Times New Roman" w:eastAsia="Calibri" w:hAnsi="Times New Roman" w:cs="Times New Roman"/>
          <w:b/>
          <w:sz w:val="28"/>
          <w:szCs w:val="28"/>
          <w:lang w:eastAsia="en-US"/>
        </w:rPr>
        <w:t>ом</w:t>
      </w:r>
      <w:r w:rsidRPr="00896CFF">
        <w:rPr>
          <w:rFonts w:ascii="Times New Roman" w:eastAsia="Calibri" w:hAnsi="Times New Roman" w:cs="Times New Roman"/>
          <w:b/>
          <w:sz w:val="28"/>
          <w:szCs w:val="28"/>
          <w:lang w:eastAsia="en-US"/>
        </w:rPr>
        <w:t xml:space="preserve"> год</w:t>
      </w:r>
      <w:r w:rsidR="00B82DE5">
        <w:rPr>
          <w:rFonts w:ascii="Times New Roman" w:eastAsia="Calibri" w:hAnsi="Times New Roman" w:cs="Times New Roman"/>
          <w:b/>
          <w:sz w:val="28"/>
          <w:szCs w:val="28"/>
          <w:lang w:eastAsia="en-US"/>
        </w:rPr>
        <w:t>у</w:t>
      </w:r>
    </w:p>
    <w:tbl>
      <w:tblPr>
        <w:tblpPr w:leftFromText="180" w:rightFromText="180" w:vertAnchor="text" w:horzAnchor="margin" w:tblpXSpec="center" w:tblpY="22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0"/>
        <w:gridCol w:w="2372"/>
        <w:gridCol w:w="3353"/>
        <w:gridCol w:w="1610"/>
        <w:gridCol w:w="1638"/>
        <w:gridCol w:w="1053"/>
      </w:tblGrid>
      <w:tr w:rsidR="00896CFF" w:rsidRPr="00896CFF" w:rsidTr="007D3F39">
        <w:tc>
          <w:tcPr>
            <w:tcW w:w="430" w:type="dxa"/>
          </w:tcPr>
          <w:p w:rsidR="00896CFF" w:rsidRPr="00896CFF" w:rsidRDefault="00896CFF" w:rsidP="007D3F39">
            <w:pPr>
              <w:spacing w:after="0" w:line="240" w:lineRule="auto"/>
              <w:jc w:val="center"/>
              <w:rPr>
                <w:rFonts w:ascii="Times New Roman" w:eastAsia="Calibri" w:hAnsi="Times New Roman" w:cs="Times New Roman"/>
                <w:sz w:val="24"/>
                <w:szCs w:val="24"/>
              </w:rPr>
            </w:pPr>
            <w:r w:rsidRPr="00896CFF">
              <w:rPr>
                <w:rFonts w:ascii="Times New Roman" w:eastAsia="Calibri" w:hAnsi="Times New Roman" w:cs="Times New Roman"/>
                <w:sz w:val="24"/>
                <w:szCs w:val="24"/>
              </w:rPr>
              <w:t>№</w:t>
            </w:r>
          </w:p>
        </w:tc>
        <w:tc>
          <w:tcPr>
            <w:tcW w:w="2372" w:type="dxa"/>
          </w:tcPr>
          <w:p w:rsidR="00896CFF" w:rsidRPr="00896CFF" w:rsidRDefault="00896CFF" w:rsidP="00C95973">
            <w:pPr>
              <w:spacing w:after="0" w:line="240" w:lineRule="auto"/>
              <w:jc w:val="both"/>
              <w:rPr>
                <w:rFonts w:ascii="Times New Roman" w:eastAsia="Calibri" w:hAnsi="Times New Roman" w:cs="Times New Roman"/>
                <w:sz w:val="24"/>
                <w:szCs w:val="24"/>
              </w:rPr>
            </w:pPr>
            <w:r w:rsidRPr="00896CFF">
              <w:rPr>
                <w:rFonts w:ascii="Times New Roman" w:eastAsia="Calibri" w:hAnsi="Times New Roman" w:cs="Times New Roman"/>
                <w:sz w:val="24"/>
                <w:szCs w:val="24"/>
              </w:rPr>
              <w:t>ФИО</w:t>
            </w:r>
          </w:p>
        </w:tc>
        <w:tc>
          <w:tcPr>
            <w:tcW w:w="3353" w:type="dxa"/>
          </w:tcPr>
          <w:p w:rsidR="00896CFF" w:rsidRPr="00896CFF" w:rsidRDefault="00896CFF" w:rsidP="00C95973">
            <w:pPr>
              <w:spacing w:after="0" w:line="240" w:lineRule="auto"/>
              <w:jc w:val="both"/>
              <w:rPr>
                <w:rFonts w:ascii="Times New Roman" w:eastAsia="Calibri" w:hAnsi="Times New Roman" w:cs="Times New Roman"/>
                <w:sz w:val="24"/>
                <w:szCs w:val="24"/>
              </w:rPr>
            </w:pPr>
            <w:r w:rsidRPr="00896CFF">
              <w:rPr>
                <w:rFonts w:ascii="Times New Roman" w:eastAsia="Calibri" w:hAnsi="Times New Roman" w:cs="Times New Roman"/>
                <w:sz w:val="24"/>
                <w:szCs w:val="24"/>
              </w:rPr>
              <w:t>Должность\ предмет</w:t>
            </w:r>
          </w:p>
        </w:tc>
        <w:tc>
          <w:tcPr>
            <w:tcW w:w="1610" w:type="dxa"/>
          </w:tcPr>
          <w:p w:rsidR="00896CFF" w:rsidRPr="00896CFF" w:rsidRDefault="00896CFF" w:rsidP="00C95973">
            <w:pPr>
              <w:spacing w:after="0" w:line="240" w:lineRule="auto"/>
              <w:jc w:val="both"/>
              <w:rPr>
                <w:rFonts w:ascii="Times New Roman" w:eastAsia="Calibri" w:hAnsi="Times New Roman" w:cs="Times New Roman"/>
                <w:sz w:val="24"/>
                <w:szCs w:val="24"/>
              </w:rPr>
            </w:pPr>
            <w:r w:rsidRPr="00896CFF">
              <w:rPr>
                <w:rFonts w:ascii="Times New Roman" w:eastAsia="Calibri" w:hAnsi="Times New Roman" w:cs="Times New Roman"/>
                <w:sz w:val="24"/>
                <w:szCs w:val="24"/>
              </w:rPr>
              <w:t xml:space="preserve">Пед. </w:t>
            </w:r>
          </w:p>
          <w:p w:rsidR="00896CFF" w:rsidRPr="00896CFF" w:rsidRDefault="00896CFF" w:rsidP="00C95973">
            <w:pPr>
              <w:spacing w:after="0" w:line="240" w:lineRule="auto"/>
              <w:jc w:val="both"/>
              <w:rPr>
                <w:rFonts w:ascii="Times New Roman" w:eastAsia="Calibri" w:hAnsi="Times New Roman" w:cs="Times New Roman"/>
                <w:sz w:val="24"/>
                <w:szCs w:val="24"/>
              </w:rPr>
            </w:pPr>
            <w:r w:rsidRPr="00896CFF">
              <w:rPr>
                <w:rFonts w:ascii="Times New Roman" w:eastAsia="Calibri" w:hAnsi="Times New Roman" w:cs="Times New Roman"/>
                <w:sz w:val="24"/>
                <w:szCs w:val="24"/>
              </w:rPr>
              <w:t>образование</w:t>
            </w:r>
          </w:p>
        </w:tc>
        <w:tc>
          <w:tcPr>
            <w:tcW w:w="1638" w:type="dxa"/>
          </w:tcPr>
          <w:p w:rsidR="00896CFF" w:rsidRPr="00896CFF" w:rsidRDefault="00896CFF" w:rsidP="00C95973">
            <w:pPr>
              <w:spacing w:after="0" w:line="240" w:lineRule="auto"/>
              <w:jc w:val="both"/>
              <w:rPr>
                <w:rFonts w:ascii="Times New Roman" w:eastAsia="Calibri" w:hAnsi="Times New Roman" w:cs="Times New Roman"/>
                <w:sz w:val="24"/>
                <w:szCs w:val="24"/>
              </w:rPr>
            </w:pPr>
            <w:r w:rsidRPr="00896CFF">
              <w:rPr>
                <w:rFonts w:ascii="Times New Roman" w:eastAsia="Calibri" w:hAnsi="Times New Roman" w:cs="Times New Roman"/>
                <w:sz w:val="24"/>
                <w:szCs w:val="24"/>
              </w:rPr>
              <w:t>Квалиф. к</w:t>
            </w:r>
            <w:r w:rsidRPr="00896CFF">
              <w:rPr>
                <w:rFonts w:ascii="Times New Roman" w:eastAsia="Calibri" w:hAnsi="Times New Roman" w:cs="Times New Roman"/>
                <w:sz w:val="24"/>
                <w:szCs w:val="24"/>
              </w:rPr>
              <w:t>а</w:t>
            </w:r>
            <w:r w:rsidRPr="00896CFF">
              <w:rPr>
                <w:rFonts w:ascii="Times New Roman" w:eastAsia="Calibri" w:hAnsi="Times New Roman" w:cs="Times New Roman"/>
                <w:sz w:val="24"/>
                <w:szCs w:val="24"/>
              </w:rPr>
              <w:t>тегория</w:t>
            </w:r>
          </w:p>
        </w:tc>
        <w:tc>
          <w:tcPr>
            <w:tcW w:w="1053" w:type="dxa"/>
          </w:tcPr>
          <w:p w:rsidR="00896CFF" w:rsidRPr="00896CFF" w:rsidRDefault="00896CFF" w:rsidP="00C95973">
            <w:pPr>
              <w:spacing w:after="0" w:line="240" w:lineRule="auto"/>
              <w:jc w:val="both"/>
              <w:rPr>
                <w:rFonts w:ascii="Times New Roman" w:eastAsia="Calibri" w:hAnsi="Times New Roman" w:cs="Times New Roman"/>
                <w:sz w:val="24"/>
                <w:szCs w:val="24"/>
              </w:rPr>
            </w:pPr>
            <w:r w:rsidRPr="00896CFF">
              <w:rPr>
                <w:rFonts w:ascii="Times New Roman" w:eastAsia="Calibri" w:hAnsi="Times New Roman" w:cs="Times New Roman"/>
                <w:sz w:val="24"/>
                <w:szCs w:val="24"/>
              </w:rPr>
              <w:t xml:space="preserve">Пед. стаж </w:t>
            </w:r>
          </w:p>
        </w:tc>
      </w:tr>
      <w:tr w:rsidR="00896CFF" w:rsidRPr="00896CFF" w:rsidTr="007D3F39">
        <w:trPr>
          <w:trHeight w:val="416"/>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Агиевич Наталья Петровна</w:t>
            </w:r>
          </w:p>
        </w:tc>
        <w:tc>
          <w:tcPr>
            <w:tcW w:w="33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учитель математики и физики</w:t>
            </w:r>
          </w:p>
        </w:tc>
        <w:tc>
          <w:tcPr>
            <w:tcW w:w="1610" w:type="dxa"/>
          </w:tcPr>
          <w:p w:rsidR="00896CFF" w:rsidRPr="00896CFF" w:rsidRDefault="00896CFF" w:rsidP="00C95973">
            <w:pPr>
              <w:spacing w:after="0" w:line="240" w:lineRule="auto"/>
              <w:jc w:val="both"/>
              <w:rPr>
                <w:rFonts w:ascii="Times New Roman" w:hAnsi="Times New Roman" w:cs="Times New Roman"/>
              </w:rPr>
            </w:pPr>
            <w:r w:rsidRPr="00896CFF">
              <w:rPr>
                <w:rFonts w:ascii="Times New Roman" w:hAnsi="Times New Roman" w:cs="Times New Roman"/>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w:t>
            </w:r>
          </w:p>
        </w:tc>
        <w:tc>
          <w:tcPr>
            <w:tcW w:w="1053" w:type="dxa"/>
          </w:tcPr>
          <w:p w:rsidR="00896CFF" w:rsidRPr="00896CFF" w:rsidRDefault="00896CFF" w:rsidP="00C95973">
            <w:pPr>
              <w:spacing w:after="0" w:line="240" w:lineRule="auto"/>
              <w:jc w:val="both"/>
              <w:rPr>
                <w:rFonts w:ascii="Times New Roman" w:hAnsi="Times New Roman" w:cs="Times New Roman"/>
              </w:rPr>
            </w:pPr>
            <w:r w:rsidRPr="00896CFF">
              <w:rPr>
                <w:rFonts w:ascii="Times New Roman" w:hAnsi="Times New Roman" w:cs="Times New Roman"/>
              </w:rPr>
              <w:t>26 лет</w:t>
            </w:r>
          </w:p>
        </w:tc>
      </w:tr>
      <w:tr w:rsidR="00896CFF" w:rsidRPr="00896CFF" w:rsidTr="007D3F39">
        <w:trPr>
          <w:trHeight w:val="416"/>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Андрийченко Тамара Владимировна</w:t>
            </w:r>
          </w:p>
        </w:tc>
        <w:tc>
          <w:tcPr>
            <w:tcW w:w="33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 xml:space="preserve">заместитель директора по УВР </w:t>
            </w:r>
            <w:r w:rsidRPr="00896CFF">
              <w:rPr>
                <w:rFonts w:ascii="Times New Roman" w:hAnsi="Times New Roman" w:cs="Times New Roman"/>
                <w:sz w:val="24"/>
                <w:szCs w:val="24"/>
                <w:lang w:val="en-US"/>
              </w:rPr>
              <w:t>II</w:t>
            </w:r>
            <w:r w:rsidRPr="00896CFF">
              <w:rPr>
                <w:rFonts w:ascii="Times New Roman" w:hAnsi="Times New Roman" w:cs="Times New Roman"/>
                <w:sz w:val="24"/>
                <w:szCs w:val="24"/>
              </w:rPr>
              <w:t xml:space="preserve"> уровня, учитель н</w:t>
            </w:r>
            <w:r w:rsidRPr="00896CFF">
              <w:rPr>
                <w:rFonts w:ascii="Times New Roman" w:hAnsi="Times New Roman" w:cs="Times New Roman"/>
                <w:sz w:val="24"/>
                <w:szCs w:val="24"/>
              </w:rPr>
              <w:t>а</w:t>
            </w:r>
            <w:r w:rsidRPr="00896CFF">
              <w:rPr>
                <w:rFonts w:ascii="Times New Roman" w:hAnsi="Times New Roman" w:cs="Times New Roman"/>
                <w:sz w:val="24"/>
                <w:szCs w:val="24"/>
              </w:rPr>
              <w:t>чальных классов</w:t>
            </w:r>
          </w:p>
        </w:tc>
        <w:tc>
          <w:tcPr>
            <w:tcW w:w="1610" w:type="dxa"/>
          </w:tcPr>
          <w:p w:rsidR="00896CFF" w:rsidRPr="00896CFF" w:rsidRDefault="00896CFF" w:rsidP="00C95973">
            <w:pPr>
              <w:spacing w:after="0" w:line="240" w:lineRule="auto"/>
              <w:jc w:val="both"/>
              <w:rPr>
                <w:rFonts w:ascii="Times New Roman" w:hAnsi="Times New Roman" w:cs="Times New Roman"/>
              </w:rPr>
            </w:pPr>
            <w:r w:rsidRPr="00896CFF">
              <w:rPr>
                <w:rFonts w:ascii="Times New Roman" w:hAnsi="Times New Roman" w:cs="Times New Roman"/>
              </w:rPr>
              <w:t>Средне – сп</w:t>
            </w:r>
            <w:r w:rsidRPr="00896CFF">
              <w:rPr>
                <w:rFonts w:ascii="Times New Roman" w:hAnsi="Times New Roman" w:cs="Times New Roman"/>
              </w:rPr>
              <w:t>е</w:t>
            </w:r>
            <w:r w:rsidRPr="00896CFF">
              <w:rPr>
                <w:rFonts w:ascii="Times New Roman" w:hAnsi="Times New Roman" w:cs="Times New Roman"/>
              </w:rPr>
              <w:t>циальное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 xml:space="preserve">высшая </w:t>
            </w:r>
          </w:p>
        </w:tc>
        <w:tc>
          <w:tcPr>
            <w:tcW w:w="1053" w:type="dxa"/>
          </w:tcPr>
          <w:p w:rsidR="00896CFF" w:rsidRPr="00896CFF" w:rsidRDefault="00896CFF" w:rsidP="00C95973">
            <w:pPr>
              <w:spacing w:after="0" w:line="240" w:lineRule="auto"/>
              <w:jc w:val="both"/>
              <w:rPr>
                <w:rFonts w:ascii="Times New Roman" w:hAnsi="Times New Roman" w:cs="Times New Roman"/>
              </w:rPr>
            </w:pPr>
            <w:r w:rsidRPr="00896CFF">
              <w:rPr>
                <w:rFonts w:ascii="Times New Roman" w:hAnsi="Times New Roman" w:cs="Times New Roman"/>
              </w:rPr>
              <w:t>36 лет</w:t>
            </w:r>
          </w:p>
        </w:tc>
      </w:tr>
      <w:tr w:rsidR="00896CFF" w:rsidRPr="00896CFF" w:rsidTr="007D3F39">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Бойко Светлана Д</w:t>
            </w:r>
            <w:r w:rsidRPr="00896CFF">
              <w:rPr>
                <w:rFonts w:ascii="Times New Roman" w:hAnsi="Times New Roman" w:cs="Times New Roman"/>
                <w:sz w:val="24"/>
                <w:szCs w:val="24"/>
              </w:rPr>
              <w:t>а</w:t>
            </w:r>
            <w:r w:rsidRPr="00896CFF">
              <w:rPr>
                <w:rFonts w:ascii="Times New Roman" w:hAnsi="Times New Roman" w:cs="Times New Roman"/>
                <w:sz w:val="24"/>
                <w:szCs w:val="24"/>
              </w:rPr>
              <w:t>выдовна</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учитель истории, общество</w:t>
            </w:r>
            <w:r w:rsidRPr="00896CFF">
              <w:rPr>
                <w:rFonts w:ascii="Times New Roman" w:hAnsi="Times New Roman" w:cs="Times New Roman"/>
                <w:sz w:val="24"/>
                <w:szCs w:val="24"/>
              </w:rPr>
              <w:t>з</w:t>
            </w:r>
            <w:r w:rsidRPr="00896CFF">
              <w:rPr>
                <w:rFonts w:ascii="Times New Roman" w:hAnsi="Times New Roman" w:cs="Times New Roman"/>
                <w:sz w:val="24"/>
                <w:szCs w:val="24"/>
              </w:rPr>
              <w:t>нания и права</w:t>
            </w:r>
          </w:p>
        </w:tc>
        <w:tc>
          <w:tcPr>
            <w:tcW w:w="1610" w:type="dxa"/>
          </w:tcPr>
          <w:p w:rsidR="00896CFF" w:rsidRPr="00896CFF" w:rsidRDefault="00896CFF" w:rsidP="00C95973">
            <w:pPr>
              <w:spacing w:after="0" w:line="240" w:lineRule="auto"/>
              <w:jc w:val="both"/>
              <w:rPr>
                <w:rFonts w:ascii="Times New Roman" w:hAnsi="Times New Roman" w:cs="Times New Roman"/>
              </w:rPr>
            </w:pPr>
            <w:r w:rsidRPr="00896CFF">
              <w:rPr>
                <w:rFonts w:ascii="Times New Roman" w:hAnsi="Times New Roman" w:cs="Times New Roman"/>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 xml:space="preserve">высшая </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lang w:val="en-US"/>
              </w:rPr>
              <w:t xml:space="preserve">35 </w:t>
            </w:r>
            <w:r w:rsidRPr="00896CFF">
              <w:rPr>
                <w:rFonts w:ascii="Times New Roman" w:hAnsi="Times New Roman" w:cs="Times New Roman"/>
                <w:sz w:val="24"/>
                <w:szCs w:val="24"/>
              </w:rPr>
              <w:t>лет</w:t>
            </w:r>
          </w:p>
        </w:tc>
      </w:tr>
      <w:tr w:rsidR="00896CFF" w:rsidRPr="00896CFF" w:rsidTr="007D3F39">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Бутузов Евгений Геннадьевич</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учитель физической культуры</w:t>
            </w:r>
          </w:p>
        </w:tc>
        <w:tc>
          <w:tcPr>
            <w:tcW w:w="1610" w:type="dxa"/>
          </w:tcPr>
          <w:p w:rsidR="00896CFF" w:rsidRPr="00896CFF" w:rsidRDefault="00896CFF" w:rsidP="00C95973">
            <w:pPr>
              <w:spacing w:after="0" w:line="240" w:lineRule="auto"/>
              <w:jc w:val="both"/>
              <w:rPr>
                <w:rFonts w:ascii="Times New Roman" w:hAnsi="Times New Roman" w:cs="Times New Roman"/>
              </w:rPr>
            </w:pPr>
            <w:r w:rsidRPr="00896CFF">
              <w:rPr>
                <w:rFonts w:ascii="Times New Roman" w:hAnsi="Times New Roman" w:cs="Times New Roman"/>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сзд</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9 лет</w:t>
            </w:r>
          </w:p>
        </w:tc>
      </w:tr>
      <w:tr w:rsidR="00896CFF" w:rsidRPr="00896CFF" w:rsidTr="007D3F39">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Горячун Марина Геннадьевна</w:t>
            </w:r>
          </w:p>
        </w:tc>
        <w:tc>
          <w:tcPr>
            <w:tcW w:w="33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социальный педагог</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сзд</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14 лет</w:t>
            </w:r>
          </w:p>
        </w:tc>
      </w:tr>
      <w:tr w:rsidR="00896CFF" w:rsidRPr="00896CFF" w:rsidTr="007D3F39">
        <w:trPr>
          <w:trHeight w:val="979"/>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Дебердеева Елена Олеговна</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педагог-психолог, учитель русского языка и литературы</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сзд</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lang w:val="en-US"/>
              </w:rPr>
              <w:t xml:space="preserve">6 </w:t>
            </w:r>
            <w:r w:rsidRPr="00896CFF">
              <w:rPr>
                <w:rFonts w:ascii="Times New Roman" w:hAnsi="Times New Roman" w:cs="Times New Roman"/>
                <w:sz w:val="24"/>
                <w:szCs w:val="24"/>
              </w:rPr>
              <w:t>лет</w:t>
            </w:r>
          </w:p>
        </w:tc>
      </w:tr>
      <w:tr w:rsidR="00896CFF" w:rsidRPr="00896CFF" w:rsidTr="007D3F39">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Денисова Людмила Геннадьевна</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педагог-библиотекарь, уч</w:t>
            </w:r>
            <w:r w:rsidRPr="00896CFF">
              <w:rPr>
                <w:rFonts w:ascii="Times New Roman" w:hAnsi="Times New Roman" w:cs="Times New Roman"/>
                <w:sz w:val="24"/>
                <w:szCs w:val="24"/>
              </w:rPr>
              <w:t>и</w:t>
            </w:r>
            <w:r w:rsidRPr="00896CFF">
              <w:rPr>
                <w:rFonts w:ascii="Times New Roman" w:hAnsi="Times New Roman" w:cs="Times New Roman"/>
                <w:sz w:val="24"/>
                <w:szCs w:val="24"/>
              </w:rPr>
              <w:t>тель русского языка и литер</w:t>
            </w:r>
            <w:r w:rsidRPr="00896CFF">
              <w:rPr>
                <w:rFonts w:ascii="Times New Roman" w:hAnsi="Times New Roman" w:cs="Times New Roman"/>
                <w:sz w:val="24"/>
                <w:szCs w:val="24"/>
              </w:rPr>
              <w:t>а</w:t>
            </w:r>
            <w:r w:rsidRPr="00896CFF">
              <w:rPr>
                <w:rFonts w:ascii="Times New Roman" w:hAnsi="Times New Roman" w:cs="Times New Roman"/>
                <w:sz w:val="24"/>
                <w:szCs w:val="24"/>
              </w:rPr>
              <w:t>туры</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 xml:space="preserve">первая </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11 лет</w:t>
            </w:r>
          </w:p>
        </w:tc>
      </w:tr>
      <w:tr w:rsidR="00896CFF" w:rsidRPr="00896CFF" w:rsidTr="007D3F39">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Екимова Ольга Ник</w:t>
            </w:r>
            <w:r w:rsidRPr="00896CFF">
              <w:rPr>
                <w:rFonts w:ascii="Times New Roman" w:hAnsi="Times New Roman" w:cs="Times New Roman"/>
                <w:sz w:val="24"/>
                <w:szCs w:val="24"/>
              </w:rPr>
              <w:t>о</w:t>
            </w:r>
            <w:r w:rsidRPr="00896CFF">
              <w:rPr>
                <w:rFonts w:ascii="Times New Roman" w:hAnsi="Times New Roman" w:cs="Times New Roman"/>
                <w:sz w:val="24"/>
                <w:szCs w:val="24"/>
              </w:rPr>
              <w:t>лаевна</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директор, учитель русского языка и литературы</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 xml:space="preserve">высшая </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29 лет</w:t>
            </w:r>
          </w:p>
        </w:tc>
      </w:tr>
      <w:tr w:rsidR="00896CFF" w:rsidRPr="00896CFF" w:rsidTr="007D3F39">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Жук  Ольга Алекса</w:t>
            </w:r>
            <w:r w:rsidRPr="00896CFF">
              <w:rPr>
                <w:rFonts w:ascii="Times New Roman" w:hAnsi="Times New Roman" w:cs="Times New Roman"/>
                <w:sz w:val="24"/>
                <w:szCs w:val="24"/>
              </w:rPr>
              <w:t>н</w:t>
            </w:r>
            <w:r w:rsidRPr="00896CFF">
              <w:rPr>
                <w:rFonts w:ascii="Times New Roman" w:hAnsi="Times New Roman" w:cs="Times New Roman"/>
                <w:sz w:val="24"/>
                <w:szCs w:val="24"/>
              </w:rPr>
              <w:t>дровна</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учитель начальных классов</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сзд</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25 лет</w:t>
            </w:r>
          </w:p>
        </w:tc>
      </w:tr>
      <w:tr w:rsidR="00896CFF" w:rsidRPr="00896CFF" w:rsidTr="007D3F39">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Зачиняева Мария Александровна</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учитель начальных классов</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 xml:space="preserve">высшая </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15 лет</w:t>
            </w:r>
          </w:p>
        </w:tc>
      </w:tr>
      <w:tr w:rsidR="00896CFF" w:rsidRPr="00896CFF" w:rsidTr="007D3F39">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Колосов Михаил А</w:t>
            </w:r>
            <w:r w:rsidRPr="00896CFF">
              <w:rPr>
                <w:rFonts w:ascii="Times New Roman" w:hAnsi="Times New Roman" w:cs="Times New Roman"/>
                <w:sz w:val="24"/>
                <w:szCs w:val="24"/>
              </w:rPr>
              <w:t>н</w:t>
            </w:r>
            <w:r w:rsidRPr="00896CFF">
              <w:rPr>
                <w:rFonts w:ascii="Times New Roman" w:hAnsi="Times New Roman" w:cs="Times New Roman"/>
                <w:sz w:val="24"/>
                <w:szCs w:val="24"/>
              </w:rPr>
              <w:t>дреевич</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учитель истории, общество</w:t>
            </w:r>
            <w:r w:rsidRPr="00896CFF">
              <w:rPr>
                <w:rFonts w:ascii="Times New Roman" w:hAnsi="Times New Roman" w:cs="Times New Roman"/>
                <w:sz w:val="24"/>
                <w:szCs w:val="24"/>
              </w:rPr>
              <w:t>з</w:t>
            </w:r>
            <w:r w:rsidRPr="00896CFF">
              <w:rPr>
                <w:rFonts w:ascii="Times New Roman" w:hAnsi="Times New Roman" w:cs="Times New Roman"/>
                <w:sz w:val="24"/>
                <w:szCs w:val="24"/>
              </w:rPr>
              <w:t>нания и географии</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lang w:val="en-US"/>
              </w:rPr>
            </w:pPr>
            <w:r w:rsidRPr="00896CFF">
              <w:rPr>
                <w:rFonts w:ascii="Times New Roman" w:hAnsi="Times New Roman" w:cs="Times New Roman"/>
                <w:sz w:val="24"/>
                <w:szCs w:val="24"/>
                <w:lang w:val="en-US"/>
              </w:rPr>
              <w:t>-</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2 года</w:t>
            </w:r>
          </w:p>
        </w:tc>
      </w:tr>
      <w:tr w:rsidR="00896CFF" w:rsidRPr="00896CFF" w:rsidTr="007D3F39">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Лукьянова Татьяна Кондратьевна</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учитель начальных классов</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 xml:space="preserve">первая </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18 лет</w:t>
            </w:r>
          </w:p>
          <w:p w:rsidR="00896CFF" w:rsidRPr="00896CFF" w:rsidRDefault="00896CFF" w:rsidP="00C95973">
            <w:pPr>
              <w:spacing w:after="0" w:line="240" w:lineRule="auto"/>
              <w:ind w:firstLine="708"/>
              <w:rPr>
                <w:rFonts w:ascii="Times New Roman" w:hAnsi="Times New Roman" w:cs="Times New Roman"/>
                <w:sz w:val="24"/>
                <w:szCs w:val="24"/>
              </w:rPr>
            </w:pPr>
          </w:p>
        </w:tc>
      </w:tr>
      <w:tr w:rsidR="00896CFF" w:rsidRPr="00896CFF" w:rsidTr="007D3F39">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Лялина Елена Фёд</w:t>
            </w:r>
            <w:r w:rsidRPr="00896CFF">
              <w:rPr>
                <w:rFonts w:ascii="Times New Roman" w:hAnsi="Times New Roman" w:cs="Times New Roman"/>
                <w:sz w:val="24"/>
                <w:szCs w:val="24"/>
              </w:rPr>
              <w:t>о</w:t>
            </w:r>
            <w:r w:rsidRPr="00896CFF">
              <w:rPr>
                <w:rFonts w:ascii="Times New Roman" w:hAnsi="Times New Roman" w:cs="Times New Roman"/>
                <w:sz w:val="24"/>
                <w:szCs w:val="24"/>
              </w:rPr>
              <w:t>ровна</w:t>
            </w:r>
          </w:p>
        </w:tc>
        <w:tc>
          <w:tcPr>
            <w:tcW w:w="3353" w:type="dxa"/>
          </w:tcPr>
          <w:p w:rsidR="00896CFF" w:rsidRPr="00896CFF" w:rsidRDefault="00896CFF" w:rsidP="00737E78">
            <w:pPr>
              <w:spacing w:after="0" w:line="240" w:lineRule="auto"/>
              <w:rPr>
                <w:rFonts w:ascii="Times New Roman" w:eastAsia="Calibri" w:hAnsi="Times New Roman" w:cs="Times New Roman"/>
                <w:sz w:val="24"/>
                <w:szCs w:val="24"/>
              </w:rPr>
            </w:pPr>
            <w:r w:rsidRPr="00896CFF">
              <w:rPr>
                <w:rFonts w:ascii="Times New Roman" w:eastAsia="Calibri" w:hAnsi="Times New Roman" w:cs="Times New Roman"/>
                <w:sz w:val="24"/>
                <w:szCs w:val="24"/>
              </w:rPr>
              <w:t>учитель химии</w:t>
            </w:r>
          </w:p>
        </w:tc>
        <w:tc>
          <w:tcPr>
            <w:tcW w:w="1610" w:type="dxa"/>
          </w:tcPr>
          <w:p w:rsidR="00896CFF" w:rsidRPr="00896CFF" w:rsidRDefault="00896CFF" w:rsidP="00737E78">
            <w:pPr>
              <w:spacing w:after="0" w:line="240" w:lineRule="auto"/>
              <w:rPr>
                <w:rFonts w:ascii="Times New Roman" w:eastAsia="Calibri" w:hAnsi="Times New Roman" w:cs="Times New Roman"/>
                <w:sz w:val="24"/>
                <w:szCs w:val="24"/>
              </w:rPr>
            </w:pPr>
            <w:r w:rsidRPr="00896CFF">
              <w:rPr>
                <w:rFonts w:ascii="Times New Roman" w:eastAsia="Calibri" w:hAnsi="Times New Roman" w:cs="Times New Roman"/>
                <w:sz w:val="24"/>
                <w:szCs w:val="24"/>
              </w:rPr>
              <w:t>высшее</w:t>
            </w:r>
          </w:p>
        </w:tc>
        <w:tc>
          <w:tcPr>
            <w:tcW w:w="1638" w:type="dxa"/>
          </w:tcPr>
          <w:p w:rsidR="00896CFF" w:rsidRPr="00896CFF" w:rsidRDefault="00896CFF" w:rsidP="00737E78">
            <w:pPr>
              <w:spacing w:after="0" w:line="240" w:lineRule="auto"/>
              <w:rPr>
                <w:rFonts w:ascii="Times New Roman" w:eastAsia="Calibri" w:hAnsi="Times New Roman" w:cs="Times New Roman"/>
                <w:sz w:val="24"/>
                <w:szCs w:val="24"/>
              </w:rPr>
            </w:pPr>
            <w:r w:rsidRPr="00896CFF">
              <w:rPr>
                <w:rFonts w:ascii="Times New Roman" w:eastAsia="Calibri" w:hAnsi="Times New Roman" w:cs="Times New Roman"/>
                <w:sz w:val="24"/>
                <w:szCs w:val="24"/>
              </w:rPr>
              <w:t>сзд</w:t>
            </w:r>
          </w:p>
        </w:tc>
        <w:tc>
          <w:tcPr>
            <w:tcW w:w="1053" w:type="dxa"/>
          </w:tcPr>
          <w:p w:rsidR="00896CFF" w:rsidRPr="00896CFF" w:rsidRDefault="00896CFF" w:rsidP="00C95973">
            <w:pPr>
              <w:spacing w:after="0" w:line="240" w:lineRule="auto"/>
              <w:jc w:val="center"/>
              <w:rPr>
                <w:rFonts w:ascii="Times New Roman" w:eastAsia="Calibri" w:hAnsi="Times New Roman" w:cs="Times New Roman"/>
                <w:sz w:val="24"/>
                <w:szCs w:val="24"/>
              </w:rPr>
            </w:pPr>
            <w:r w:rsidRPr="00896CFF">
              <w:rPr>
                <w:rFonts w:ascii="Times New Roman" w:eastAsia="Calibri" w:hAnsi="Times New Roman" w:cs="Times New Roman"/>
                <w:sz w:val="24"/>
                <w:szCs w:val="24"/>
              </w:rPr>
              <w:t>16</w:t>
            </w:r>
          </w:p>
        </w:tc>
      </w:tr>
      <w:tr w:rsidR="00896CFF" w:rsidRPr="00896CFF" w:rsidTr="007D3F39">
        <w:trPr>
          <w:trHeight w:val="333"/>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Ляпунова Валентина Сергеевна</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учитель начальных классов</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средне-специальное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сзд</w:t>
            </w:r>
          </w:p>
        </w:tc>
        <w:tc>
          <w:tcPr>
            <w:tcW w:w="1053" w:type="dxa"/>
          </w:tcPr>
          <w:p w:rsidR="00896CFF" w:rsidRPr="00896CFF" w:rsidRDefault="00896CFF" w:rsidP="00C95973">
            <w:pPr>
              <w:spacing w:after="0" w:line="240" w:lineRule="auto"/>
              <w:jc w:val="both"/>
              <w:rPr>
                <w:rFonts w:ascii="Times New Roman" w:hAnsi="Times New Roman" w:cs="Times New Roman"/>
                <w:sz w:val="24"/>
                <w:szCs w:val="24"/>
              </w:rPr>
            </w:pPr>
            <w:r w:rsidRPr="00896CFF">
              <w:rPr>
                <w:rFonts w:ascii="Times New Roman" w:hAnsi="Times New Roman" w:cs="Times New Roman"/>
                <w:sz w:val="24"/>
                <w:szCs w:val="24"/>
              </w:rPr>
              <w:t>37 лет</w:t>
            </w:r>
          </w:p>
        </w:tc>
      </w:tr>
      <w:tr w:rsidR="00896CFF" w:rsidRPr="00896CFF" w:rsidTr="007D3F39">
        <w:trPr>
          <w:trHeight w:val="333"/>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Махова Ирина Ко</w:t>
            </w:r>
            <w:r w:rsidRPr="00896CFF">
              <w:rPr>
                <w:rFonts w:ascii="Times New Roman" w:hAnsi="Times New Roman" w:cs="Times New Roman"/>
                <w:sz w:val="24"/>
                <w:szCs w:val="24"/>
              </w:rPr>
              <w:t>н</w:t>
            </w:r>
            <w:r w:rsidRPr="00896CFF">
              <w:rPr>
                <w:rFonts w:ascii="Times New Roman" w:hAnsi="Times New Roman" w:cs="Times New Roman"/>
                <w:sz w:val="24"/>
                <w:szCs w:val="24"/>
              </w:rPr>
              <w:t>стантиновна</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учитель начальных классов</w:t>
            </w:r>
          </w:p>
        </w:tc>
        <w:tc>
          <w:tcPr>
            <w:tcW w:w="1610" w:type="dxa"/>
          </w:tcPr>
          <w:p w:rsidR="00896CFF" w:rsidRPr="00896CFF" w:rsidRDefault="00AC5026" w:rsidP="00C95973">
            <w:pPr>
              <w:spacing w:after="0" w:line="240" w:lineRule="auto"/>
              <w:rPr>
                <w:rFonts w:ascii="Times New Roman" w:hAnsi="Times New Roman" w:cs="Times New Roman"/>
                <w:sz w:val="24"/>
                <w:szCs w:val="24"/>
              </w:rPr>
            </w:pPr>
            <w:r>
              <w:rPr>
                <w:rFonts w:ascii="Times New Roman" w:hAnsi="Times New Roman" w:cs="Times New Roman"/>
                <w:sz w:val="24"/>
                <w:szCs w:val="24"/>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lang w:val="en-US"/>
              </w:rPr>
            </w:pPr>
            <w:r w:rsidRPr="00896CFF">
              <w:rPr>
                <w:rFonts w:ascii="Times New Roman" w:hAnsi="Times New Roman" w:cs="Times New Roman"/>
                <w:sz w:val="24"/>
                <w:szCs w:val="24"/>
                <w:lang w:val="en-US"/>
              </w:rPr>
              <w:t>-</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2 года</w:t>
            </w:r>
          </w:p>
        </w:tc>
      </w:tr>
      <w:tr w:rsidR="00896CFF" w:rsidRPr="00896CFF" w:rsidTr="007D3F39">
        <w:trPr>
          <w:trHeight w:val="333"/>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Мохова Наталья Н</w:t>
            </w:r>
            <w:r w:rsidRPr="00896CFF">
              <w:rPr>
                <w:rFonts w:ascii="Times New Roman" w:hAnsi="Times New Roman" w:cs="Times New Roman"/>
                <w:sz w:val="24"/>
                <w:szCs w:val="24"/>
              </w:rPr>
              <w:t>и</w:t>
            </w:r>
            <w:r w:rsidRPr="00896CFF">
              <w:rPr>
                <w:rFonts w:ascii="Times New Roman" w:hAnsi="Times New Roman" w:cs="Times New Roman"/>
                <w:sz w:val="24"/>
                <w:szCs w:val="24"/>
              </w:rPr>
              <w:t>колаевна</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заместителль директора по ВР, учитель математики</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 xml:space="preserve">первая </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11 лет</w:t>
            </w:r>
          </w:p>
        </w:tc>
      </w:tr>
      <w:tr w:rsidR="00896CFF" w:rsidRPr="00896CFF" w:rsidTr="007D3F39">
        <w:trPr>
          <w:trHeight w:val="333"/>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Першина Вера Ник</w:t>
            </w:r>
            <w:r w:rsidRPr="00896CFF">
              <w:rPr>
                <w:rFonts w:ascii="Times New Roman" w:hAnsi="Times New Roman" w:cs="Times New Roman"/>
                <w:sz w:val="24"/>
                <w:szCs w:val="24"/>
              </w:rPr>
              <w:t>о</w:t>
            </w:r>
            <w:r w:rsidRPr="00896CFF">
              <w:rPr>
                <w:rFonts w:ascii="Times New Roman" w:hAnsi="Times New Roman" w:cs="Times New Roman"/>
                <w:sz w:val="24"/>
                <w:szCs w:val="24"/>
              </w:rPr>
              <w:t>лаевна</w:t>
            </w:r>
          </w:p>
        </w:tc>
        <w:tc>
          <w:tcPr>
            <w:tcW w:w="33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заместитель директора по УВР, учитель английского языка</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 xml:space="preserve">первая </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17 лет</w:t>
            </w:r>
          </w:p>
        </w:tc>
      </w:tr>
      <w:tr w:rsidR="00896CFF" w:rsidRPr="00896CFF" w:rsidTr="007D3F39">
        <w:trPr>
          <w:trHeight w:val="333"/>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Сагайдак Татьяна Андреевна</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учитель английского языка</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 xml:space="preserve">высшая </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36 лет</w:t>
            </w:r>
          </w:p>
        </w:tc>
      </w:tr>
      <w:tr w:rsidR="00896CFF" w:rsidRPr="00896CFF" w:rsidTr="007D3F39">
        <w:trPr>
          <w:trHeight w:val="333"/>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Титов Андрей Ко</w:t>
            </w:r>
            <w:r w:rsidRPr="00896CFF">
              <w:rPr>
                <w:rFonts w:ascii="Times New Roman" w:hAnsi="Times New Roman" w:cs="Times New Roman"/>
                <w:sz w:val="24"/>
                <w:szCs w:val="24"/>
              </w:rPr>
              <w:t>н</w:t>
            </w:r>
            <w:r w:rsidRPr="00896CFF">
              <w:rPr>
                <w:rFonts w:ascii="Times New Roman" w:hAnsi="Times New Roman" w:cs="Times New Roman"/>
                <w:sz w:val="24"/>
                <w:szCs w:val="24"/>
              </w:rPr>
              <w:t xml:space="preserve">стантинович </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учитель информатики</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средне-специальное</w:t>
            </w:r>
          </w:p>
        </w:tc>
        <w:tc>
          <w:tcPr>
            <w:tcW w:w="1638" w:type="dxa"/>
          </w:tcPr>
          <w:p w:rsidR="00896CFF" w:rsidRPr="00737E78" w:rsidRDefault="00737E78" w:rsidP="00C95973">
            <w:pPr>
              <w:spacing w:after="0" w:line="240" w:lineRule="auto"/>
              <w:rPr>
                <w:rFonts w:ascii="Times New Roman" w:hAnsi="Times New Roman" w:cs="Times New Roman"/>
                <w:sz w:val="24"/>
                <w:szCs w:val="24"/>
              </w:rPr>
            </w:pPr>
            <w:r>
              <w:rPr>
                <w:rFonts w:ascii="Times New Roman" w:hAnsi="Times New Roman" w:cs="Times New Roman"/>
                <w:sz w:val="24"/>
                <w:szCs w:val="24"/>
              </w:rPr>
              <w:t>сзд</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9 лет</w:t>
            </w:r>
          </w:p>
        </w:tc>
      </w:tr>
      <w:tr w:rsidR="00896CFF" w:rsidRPr="00896CFF" w:rsidTr="007D3F39">
        <w:trPr>
          <w:trHeight w:val="333"/>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Улантикова Надежда Александровна</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учитель русского языка и л</w:t>
            </w:r>
            <w:r w:rsidRPr="00896CFF">
              <w:rPr>
                <w:rFonts w:ascii="Times New Roman" w:hAnsi="Times New Roman" w:cs="Times New Roman"/>
                <w:sz w:val="24"/>
                <w:szCs w:val="24"/>
              </w:rPr>
              <w:t>и</w:t>
            </w:r>
            <w:r w:rsidRPr="00896CFF">
              <w:rPr>
                <w:rFonts w:ascii="Times New Roman" w:hAnsi="Times New Roman" w:cs="Times New Roman"/>
                <w:sz w:val="24"/>
                <w:szCs w:val="24"/>
              </w:rPr>
              <w:t>тературы</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сзд</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29 лет</w:t>
            </w:r>
          </w:p>
        </w:tc>
      </w:tr>
      <w:tr w:rsidR="00896CFF" w:rsidRPr="00896CFF" w:rsidTr="007D3F39">
        <w:trPr>
          <w:trHeight w:val="333"/>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Хандога Андрей Н</w:t>
            </w:r>
            <w:r w:rsidRPr="00896CFF">
              <w:rPr>
                <w:rFonts w:ascii="Times New Roman" w:hAnsi="Times New Roman" w:cs="Times New Roman"/>
                <w:sz w:val="24"/>
                <w:szCs w:val="24"/>
              </w:rPr>
              <w:t>и</w:t>
            </w:r>
            <w:r w:rsidRPr="00896CFF">
              <w:rPr>
                <w:rFonts w:ascii="Times New Roman" w:hAnsi="Times New Roman" w:cs="Times New Roman"/>
                <w:sz w:val="24"/>
                <w:szCs w:val="24"/>
              </w:rPr>
              <w:t>колаевич</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учитель технологии и ОБЖ</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сзд</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17 лет</w:t>
            </w:r>
          </w:p>
        </w:tc>
      </w:tr>
      <w:tr w:rsidR="00896CFF" w:rsidRPr="00896CFF" w:rsidTr="007D3F39">
        <w:trPr>
          <w:trHeight w:val="333"/>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Хандога Ирина В</w:t>
            </w:r>
            <w:r w:rsidRPr="00896CFF">
              <w:rPr>
                <w:rFonts w:ascii="Times New Roman" w:hAnsi="Times New Roman" w:cs="Times New Roman"/>
                <w:sz w:val="24"/>
                <w:szCs w:val="24"/>
              </w:rPr>
              <w:t>а</w:t>
            </w:r>
            <w:r w:rsidRPr="00896CFF">
              <w:rPr>
                <w:rFonts w:ascii="Times New Roman" w:hAnsi="Times New Roman" w:cs="Times New Roman"/>
                <w:sz w:val="24"/>
                <w:szCs w:val="24"/>
              </w:rPr>
              <w:t>сильевна</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учитель музыки</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средне-специальное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сзд</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38 лет</w:t>
            </w:r>
          </w:p>
        </w:tc>
      </w:tr>
      <w:tr w:rsidR="00896CFF" w:rsidRPr="00896CFF" w:rsidTr="007D3F39">
        <w:trPr>
          <w:trHeight w:val="333"/>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Холманская Елена Михайловна</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учитель физической культуры</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сзд</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5 лет</w:t>
            </w:r>
          </w:p>
        </w:tc>
      </w:tr>
      <w:tr w:rsidR="00896CFF" w:rsidRPr="00896CFF" w:rsidTr="007D3F39">
        <w:trPr>
          <w:trHeight w:val="333"/>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Цурман Елена Ник</w:t>
            </w:r>
            <w:r w:rsidRPr="00896CFF">
              <w:rPr>
                <w:rFonts w:ascii="Times New Roman" w:hAnsi="Times New Roman" w:cs="Times New Roman"/>
                <w:sz w:val="24"/>
                <w:szCs w:val="24"/>
              </w:rPr>
              <w:t>о</w:t>
            </w:r>
            <w:r w:rsidRPr="00896CFF">
              <w:rPr>
                <w:rFonts w:ascii="Times New Roman" w:hAnsi="Times New Roman" w:cs="Times New Roman"/>
                <w:sz w:val="24"/>
                <w:szCs w:val="24"/>
              </w:rPr>
              <w:t>лаевна</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учитель ИЗО, технологии и МХК</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 xml:space="preserve">первая </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11 лет</w:t>
            </w:r>
          </w:p>
        </w:tc>
      </w:tr>
      <w:tr w:rsidR="00896CFF" w:rsidRPr="00896CFF" w:rsidTr="007D3F39">
        <w:trPr>
          <w:trHeight w:val="333"/>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Цымбал Александра Сергеевна</w:t>
            </w:r>
          </w:p>
        </w:tc>
        <w:tc>
          <w:tcPr>
            <w:tcW w:w="3353" w:type="dxa"/>
          </w:tcPr>
          <w:p w:rsidR="00896CFF" w:rsidRPr="00896CFF" w:rsidRDefault="00896CFF" w:rsidP="00C95973">
            <w:pPr>
              <w:spacing w:after="0" w:line="240" w:lineRule="auto"/>
            </w:pPr>
            <w:r w:rsidRPr="00896CFF">
              <w:rPr>
                <w:rFonts w:ascii="Times New Roman" w:hAnsi="Times New Roman" w:cs="Times New Roman"/>
                <w:sz w:val="24"/>
                <w:szCs w:val="24"/>
              </w:rPr>
              <w:t>учитель биологии и геогр</w:t>
            </w:r>
            <w:r w:rsidRPr="00896CFF">
              <w:rPr>
                <w:rFonts w:ascii="Times New Roman" w:hAnsi="Times New Roman" w:cs="Times New Roman"/>
                <w:sz w:val="24"/>
                <w:szCs w:val="24"/>
              </w:rPr>
              <w:t>а</w:t>
            </w:r>
            <w:r w:rsidRPr="00896CFF">
              <w:rPr>
                <w:rFonts w:ascii="Times New Roman" w:hAnsi="Times New Roman" w:cs="Times New Roman"/>
                <w:sz w:val="24"/>
                <w:szCs w:val="24"/>
              </w:rPr>
              <w:t>фии</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 xml:space="preserve">высшая </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lang w:val="en-US"/>
              </w:rPr>
              <w:t xml:space="preserve">15 </w:t>
            </w:r>
            <w:r w:rsidRPr="00896CFF">
              <w:rPr>
                <w:rFonts w:ascii="Times New Roman" w:hAnsi="Times New Roman" w:cs="Times New Roman"/>
                <w:sz w:val="24"/>
                <w:szCs w:val="24"/>
              </w:rPr>
              <w:t>лет</w:t>
            </w:r>
          </w:p>
        </w:tc>
      </w:tr>
      <w:tr w:rsidR="00896CFF" w:rsidRPr="00896CFF" w:rsidTr="007D3F39">
        <w:trPr>
          <w:trHeight w:val="333"/>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Чернышова Людмила Александровна</w:t>
            </w:r>
          </w:p>
        </w:tc>
        <w:tc>
          <w:tcPr>
            <w:tcW w:w="33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учитель математики и физики</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высшее</w:t>
            </w:r>
          </w:p>
        </w:tc>
        <w:tc>
          <w:tcPr>
            <w:tcW w:w="1638"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 xml:space="preserve">первая </w:t>
            </w:r>
          </w:p>
        </w:tc>
        <w:tc>
          <w:tcPr>
            <w:tcW w:w="10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39 лет</w:t>
            </w:r>
          </w:p>
        </w:tc>
      </w:tr>
      <w:tr w:rsidR="00896CFF" w:rsidRPr="00896CFF" w:rsidTr="007D3F39">
        <w:trPr>
          <w:trHeight w:val="333"/>
        </w:trPr>
        <w:tc>
          <w:tcPr>
            <w:tcW w:w="430" w:type="dxa"/>
          </w:tcPr>
          <w:p w:rsidR="00896CFF" w:rsidRPr="00896CFF" w:rsidRDefault="00896CFF" w:rsidP="007D3F39">
            <w:pPr>
              <w:pStyle w:val="ac"/>
              <w:numPr>
                <w:ilvl w:val="0"/>
                <w:numId w:val="32"/>
              </w:numPr>
              <w:spacing w:after="0" w:line="240" w:lineRule="auto"/>
              <w:ind w:left="0" w:firstLine="0"/>
              <w:jc w:val="center"/>
              <w:rPr>
                <w:rFonts w:ascii="Times New Roman" w:hAnsi="Times New Roman"/>
                <w:sz w:val="24"/>
                <w:szCs w:val="24"/>
              </w:rPr>
            </w:pPr>
          </w:p>
        </w:tc>
        <w:tc>
          <w:tcPr>
            <w:tcW w:w="2372" w:type="dxa"/>
          </w:tcPr>
          <w:p w:rsidR="00896CFF" w:rsidRPr="00896CFF" w:rsidRDefault="00896CFF" w:rsidP="00C95973">
            <w:pPr>
              <w:spacing w:after="0" w:line="240" w:lineRule="auto"/>
              <w:ind w:left="-40" w:right="-85"/>
              <w:rPr>
                <w:rFonts w:ascii="Times New Roman" w:hAnsi="Times New Roman" w:cs="Times New Roman"/>
                <w:sz w:val="24"/>
                <w:szCs w:val="24"/>
              </w:rPr>
            </w:pPr>
            <w:r w:rsidRPr="00896CFF">
              <w:rPr>
                <w:rFonts w:ascii="Times New Roman" w:hAnsi="Times New Roman" w:cs="Times New Roman"/>
                <w:sz w:val="24"/>
                <w:szCs w:val="24"/>
              </w:rPr>
              <w:t>Чистякова Вероника Константиновна</w:t>
            </w:r>
          </w:p>
        </w:tc>
        <w:tc>
          <w:tcPr>
            <w:tcW w:w="3353"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учитель начальных классов</w:t>
            </w:r>
          </w:p>
        </w:tc>
        <w:tc>
          <w:tcPr>
            <w:tcW w:w="1610" w:type="dxa"/>
          </w:tcPr>
          <w:p w:rsidR="00896CFF" w:rsidRPr="00896CFF" w:rsidRDefault="00896CFF" w:rsidP="00C95973">
            <w:pPr>
              <w:spacing w:after="0" w:line="240" w:lineRule="auto"/>
              <w:rPr>
                <w:rFonts w:ascii="Times New Roman" w:hAnsi="Times New Roman" w:cs="Times New Roman"/>
                <w:sz w:val="24"/>
                <w:szCs w:val="24"/>
              </w:rPr>
            </w:pPr>
            <w:r w:rsidRPr="00896CFF">
              <w:rPr>
                <w:rFonts w:ascii="Times New Roman" w:hAnsi="Times New Roman" w:cs="Times New Roman"/>
                <w:sz w:val="24"/>
                <w:szCs w:val="24"/>
              </w:rPr>
              <w:t>средне-специальное</w:t>
            </w:r>
          </w:p>
        </w:tc>
        <w:tc>
          <w:tcPr>
            <w:tcW w:w="1638" w:type="dxa"/>
          </w:tcPr>
          <w:p w:rsidR="00896CFF" w:rsidRPr="00896CFF" w:rsidRDefault="00896CFF" w:rsidP="00C95973">
            <w:pPr>
              <w:spacing w:after="0" w:line="240" w:lineRule="auto"/>
              <w:rPr>
                <w:rFonts w:ascii="Times New Roman" w:hAnsi="Times New Roman" w:cs="Times New Roman"/>
                <w:sz w:val="24"/>
                <w:szCs w:val="24"/>
                <w:lang w:val="en-US"/>
              </w:rPr>
            </w:pPr>
            <w:r w:rsidRPr="00896CFF">
              <w:rPr>
                <w:rFonts w:ascii="Times New Roman" w:hAnsi="Times New Roman" w:cs="Times New Roman"/>
                <w:sz w:val="24"/>
                <w:szCs w:val="24"/>
                <w:lang w:val="en-US"/>
              </w:rPr>
              <w:t>-</w:t>
            </w:r>
          </w:p>
        </w:tc>
        <w:tc>
          <w:tcPr>
            <w:tcW w:w="1053" w:type="dxa"/>
          </w:tcPr>
          <w:p w:rsidR="00896CFF" w:rsidRPr="00896CFF" w:rsidRDefault="00896CFF" w:rsidP="00C95973">
            <w:pPr>
              <w:spacing w:after="0" w:line="240" w:lineRule="auto"/>
              <w:rPr>
                <w:rFonts w:ascii="Times New Roman" w:hAnsi="Times New Roman" w:cs="Times New Roman"/>
                <w:sz w:val="24"/>
                <w:szCs w:val="24"/>
              </w:rPr>
            </w:pPr>
          </w:p>
        </w:tc>
      </w:tr>
    </w:tbl>
    <w:p w:rsidR="007959E2" w:rsidRPr="006B4A40" w:rsidRDefault="007959E2" w:rsidP="007959E2">
      <w:pPr>
        <w:pStyle w:val="a3"/>
        <w:jc w:val="center"/>
        <w:rPr>
          <w:rFonts w:ascii="Times New Roman" w:hAnsi="Times New Roman" w:cs="Times New Roman"/>
          <w:b/>
          <w:sz w:val="28"/>
          <w:szCs w:val="28"/>
        </w:rPr>
      </w:pPr>
      <w:r w:rsidRPr="006B4A40">
        <w:rPr>
          <w:rFonts w:ascii="Times New Roman" w:hAnsi="Times New Roman" w:cs="Times New Roman"/>
          <w:b/>
          <w:sz w:val="28"/>
          <w:szCs w:val="28"/>
        </w:rPr>
        <w:lastRenderedPageBreak/>
        <w:t>Образование</w:t>
      </w:r>
    </w:p>
    <w:p w:rsidR="007959E2" w:rsidRPr="00D31A2D" w:rsidRDefault="0011201F" w:rsidP="007959E2">
      <w:pPr>
        <w:pStyle w:val="a3"/>
        <w:jc w:val="center"/>
        <w:rPr>
          <w:rFonts w:ascii="Times New Roman" w:hAnsi="Times New Roman" w:cs="Times New Roman"/>
          <w:b/>
          <w:color w:val="FF0000"/>
          <w:sz w:val="28"/>
          <w:szCs w:val="28"/>
        </w:rPr>
      </w:pPr>
      <w:r w:rsidRPr="00D31A2D">
        <w:rPr>
          <w:rFonts w:ascii="Times New Roman" w:hAnsi="Times New Roman" w:cs="Times New Roman"/>
          <w:b/>
          <w:noProof/>
          <w:color w:val="FF0000"/>
          <w:sz w:val="28"/>
          <w:szCs w:val="28"/>
        </w:rPr>
        <w:drawing>
          <wp:inline distT="0" distB="0" distL="0" distR="0">
            <wp:extent cx="4657725" cy="258127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59E2" w:rsidRPr="00D31A2D" w:rsidRDefault="007959E2" w:rsidP="007959E2">
      <w:pPr>
        <w:pStyle w:val="a3"/>
        <w:jc w:val="center"/>
        <w:rPr>
          <w:rFonts w:ascii="Times New Roman" w:hAnsi="Times New Roman" w:cs="Times New Roman"/>
          <w:b/>
          <w:color w:val="FF0000"/>
          <w:sz w:val="28"/>
          <w:szCs w:val="28"/>
        </w:rPr>
      </w:pPr>
    </w:p>
    <w:p w:rsidR="007959E2" w:rsidRPr="006B4A40" w:rsidRDefault="007959E2" w:rsidP="007959E2">
      <w:pPr>
        <w:pStyle w:val="a3"/>
        <w:jc w:val="center"/>
        <w:rPr>
          <w:rFonts w:ascii="Times New Roman" w:hAnsi="Times New Roman" w:cs="Times New Roman"/>
          <w:b/>
          <w:sz w:val="28"/>
          <w:szCs w:val="28"/>
        </w:rPr>
      </w:pPr>
      <w:r w:rsidRPr="006B4A40">
        <w:rPr>
          <w:rFonts w:ascii="Times New Roman" w:hAnsi="Times New Roman" w:cs="Times New Roman"/>
          <w:b/>
          <w:sz w:val="28"/>
          <w:szCs w:val="28"/>
        </w:rPr>
        <w:t>Аттестация педагогических кадров</w:t>
      </w:r>
    </w:p>
    <w:p w:rsidR="007959E2" w:rsidRPr="006B4A40" w:rsidRDefault="007959E2" w:rsidP="007959E2">
      <w:pPr>
        <w:pStyle w:val="a3"/>
        <w:jc w:val="center"/>
        <w:rPr>
          <w:rFonts w:ascii="Times New Roman" w:hAnsi="Times New Roman" w:cs="Times New Roman"/>
          <w:b/>
          <w:sz w:val="28"/>
          <w:szCs w:val="28"/>
        </w:rPr>
      </w:pPr>
    </w:p>
    <w:tbl>
      <w:tblPr>
        <w:tblStyle w:val="a5"/>
        <w:tblW w:w="0" w:type="auto"/>
        <w:tblInd w:w="108" w:type="dxa"/>
        <w:tblLayout w:type="fixed"/>
        <w:tblLook w:val="04A0"/>
      </w:tblPr>
      <w:tblGrid>
        <w:gridCol w:w="1526"/>
        <w:gridCol w:w="992"/>
        <w:gridCol w:w="1559"/>
        <w:gridCol w:w="1418"/>
        <w:gridCol w:w="1559"/>
        <w:gridCol w:w="1559"/>
        <w:gridCol w:w="1560"/>
      </w:tblGrid>
      <w:tr w:rsidR="00D31A2D" w:rsidRPr="006B4A40" w:rsidTr="007D3F39">
        <w:tc>
          <w:tcPr>
            <w:tcW w:w="1526" w:type="dxa"/>
          </w:tcPr>
          <w:p w:rsidR="007959E2" w:rsidRPr="006B4A40" w:rsidRDefault="007959E2" w:rsidP="000E1D8A">
            <w:pPr>
              <w:pStyle w:val="a3"/>
              <w:rPr>
                <w:rFonts w:ascii="Times New Roman" w:hAnsi="Times New Roman" w:cs="Times New Roman"/>
                <w:b/>
                <w:sz w:val="24"/>
                <w:szCs w:val="24"/>
              </w:rPr>
            </w:pPr>
            <w:r w:rsidRPr="006B4A40">
              <w:rPr>
                <w:rFonts w:ascii="Times New Roman" w:hAnsi="Times New Roman" w:cs="Times New Roman"/>
                <w:b/>
                <w:sz w:val="24"/>
                <w:szCs w:val="24"/>
              </w:rPr>
              <w:t>Учебный год</w:t>
            </w:r>
          </w:p>
        </w:tc>
        <w:tc>
          <w:tcPr>
            <w:tcW w:w="992" w:type="dxa"/>
          </w:tcPr>
          <w:p w:rsidR="007959E2" w:rsidRPr="006B4A40" w:rsidRDefault="007959E2" w:rsidP="000E1D8A">
            <w:pPr>
              <w:pStyle w:val="a3"/>
              <w:rPr>
                <w:rFonts w:ascii="Times New Roman" w:hAnsi="Times New Roman" w:cs="Times New Roman"/>
                <w:b/>
                <w:sz w:val="24"/>
                <w:szCs w:val="24"/>
              </w:rPr>
            </w:pPr>
            <w:r w:rsidRPr="006B4A40">
              <w:rPr>
                <w:rFonts w:ascii="Times New Roman" w:hAnsi="Times New Roman" w:cs="Times New Roman"/>
                <w:b/>
                <w:sz w:val="24"/>
                <w:szCs w:val="24"/>
              </w:rPr>
              <w:t>Всего пед</w:t>
            </w:r>
            <w:r w:rsidRPr="006B4A40">
              <w:rPr>
                <w:rFonts w:ascii="Times New Roman" w:hAnsi="Times New Roman" w:cs="Times New Roman"/>
                <w:b/>
                <w:sz w:val="24"/>
                <w:szCs w:val="24"/>
              </w:rPr>
              <w:t>а</w:t>
            </w:r>
            <w:r w:rsidRPr="006B4A40">
              <w:rPr>
                <w:rFonts w:ascii="Times New Roman" w:hAnsi="Times New Roman" w:cs="Times New Roman"/>
                <w:b/>
                <w:sz w:val="24"/>
                <w:szCs w:val="24"/>
              </w:rPr>
              <w:t>гогов</w:t>
            </w:r>
          </w:p>
        </w:tc>
        <w:tc>
          <w:tcPr>
            <w:tcW w:w="1559" w:type="dxa"/>
          </w:tcPr>
          <w:p w:rsidR="007959E2" w:rsidRPr="006B4A40" w:rsidRDefault="007959E2" w:rsidP="000E1D8A">
            <w:pPr>
              <w:pStyle w:val="a3"/>
              <w:rPr>
                <w:rFonts w:ascii="Times New Roman" w:hAnsi="Times New Roman" w:cs="Times New Roman"/>
                <w:b/>
                <w:sz w:val="24"/>
                <w:szCs w:val="24"/>
              </w:rPr>
            </w:pPr>
            <w:r w:rsidRPr="006B4A40">
              <w:rPr>
                <w:rFonts w:ascii="Times New Roman" w:hAnsi="Times New Roman" w:cs="Times New Roman"/>
                <w:b/>
                <w:sz w:val="24"/>
                <w:szCs w:val="24"/>
              </w:rPr>
              <w:t>Аттестов</w:t>
            </w:r>
            <w:r w:rsidRPr="006B4A40">
              <w:rPr>
                <w:rFonts w:ascii="Times New Roman" w:hAnsi="Times New Roman" w:cs="Times New Roman"/>
                <w:b/>
                <w:sz w:val="24"/>
                <w:szCs w:val="24"/>
              </w:rPr>
              <w:t>а</w:t>
            </w:r>
            <w:r w:rsidRPr="006B4A40">
              <w:rPr>
                <w:rFonts w:ascii="Times New Roman" w:hAnsi="Times New Roman" w:cs="Times New Roman"/>
                <w:b/>
                <w:sz w:val="24"/>
                <w:szCs w:val="24"/>
              </w:rPr>
              <w:t>но</w:t>
            </w:r>
          </w:p>
        </w:tc>
        <w:tc>
          <w:tcPr>
            <w:tcW w:w="1418" w:type="dxa"/>
          </w:tcPr>
          <w:p w:rsidR="007959E2" w:rsidRPr="006B4A40" w:rsidRDefault="007959E2" w:rsidP="000E1D8A">
            <w:pPr>
              <w:pStyle w:val="a3"/>
              <w:rPr>
                <w:rFonts w:ascii="Times New Roman" w:hAnsi="Times New Roman" w:cs="Times New Roman"/>
                <w:b/>
                <w:sz w:val="24"/>
                <w:szCs w:val="24"/>
              </w:rPr>
            </w:pPr>
            <w:r w:rsidRPr="006B4A40">
              <w:rPr>
                <w:rFonts w:ascii="Times New Roman" w:hAnsi="Times New Roman" w:cs="Times New Roman"/>
                <w:b/>
                <w:sz w:val="24"/>
                <w:szCs w:val="24"/>
              </w:rPr>
              <w:t>Высшая кв. кат</w:t>
            </w:r>
            <w:r w:rsidRPr="006B4A40">
              <w:rPr>
                <w:rFonts w:ascii="Times New Roman" w:hAnsi="Times New Roman" w:cs="Times New Roman"/>
                <w:b/>
                <w:sz w:val="24"/>
                <w:szCs w:val="24"/>
              </w:rPr>
              <w:t>е</w:t>
            </w:r>
            <w:r w:rsidRPr="006B4A40">
              <w:rPr>
                <w:rFonts w:ascii="Times New Roman" w:hAnsi="Times New Roman" w:cs="Times New Roman"/>
                <w:b/>
                <w:sz w:val="24"/>
                <w:szCs w:val="24"/>
              </w:rPr>
              <w:t>гория</w:t>
            </w:r>
          </w:p>
        </w:tc>
        <w:tc>
          <w:tcPr>
            <w:tcW w:w="1559" w:type="dxa"/>
          </w:tcPr>
          <w:p w:rsidR="007959E2" w:rsidRPr="006B4A40" w:rsidRDefault="007959E2" w:rsidP="000E1D8A">
            <w:pPr>
              <w:pStyle w:val="a3"/>
              <w:rPr>
                <w:rFonts w:ascii="Times New Roman" w:hAnsi="Times New Roman" w:cs="Times New Roman"/>
                <w:b/>
                <w:sz w:val="24"/>
                <w:szCs w:val="24"/>
              </w:rPr>
            </w:pPr>
            <w:r w:rsidRPr="006B4A40">
              <w:rPr>
                <w:rFonts w:ascii="Times New Roman" w:hAnsi="Times New Roman" w:cs="Times New Roman"/>
                <w:b/>
                <w:sz w:val="24"/>
                <w:szCs w:val="24"/>
              </w:rPr>
              <w:t>Первая кв. категория</w:t>
            </w:r>
          </w:p>
        </w:tc>
        <w:tc>
          <w:tcPr>
            <w:tcW w:w="1559" w:type="dxa"/>
          </w:tcPr>
          <w:p w:rsidR="007959E2" w:rsidRPr="006B4A40" w:rsidRDefault="007959E2" w:rsidP="000E1D8A">
            <w:pPr>
              <w:pStyle w:val="a3"/>
              <w:rPr>
                <w:rFonts w:ascii="Times New Roman" w:hAnsi="Times New Roman" w:cs="Times New Roman"/>
                <w:b/>
                <w:sz w:val="24"/>
                <w:szCs w:val="24"/>
              </w:rPr>
            </w:pPr>
            <w:r w:rsidRPr="006B4A40">
              <w:rPr>
                <w:rFonts w:ascii="Times New Roman" w:hAnsi="Times New Roman" w:cs="Times New Roman"/>
                <w:b/>
                <w:sz w:val="24"/>
                <w:szCs w:val="24"/>
              </w:rPr>
              <w:t>Соответс</w:t>
            </w:r>
            <w:r w:rsidRPr="006B4A40">
              <w:rPr>
                <w:rFonts w:ascii="Times New Roman" w:hAnsi="Times New Roman" w:cs="Times New Roman"/>
                <w:b/>
                <w:sz w:val="24"/>
                <w:szCs w:val="24"/>
              </w:rPr>
              <w:t>т</w:t>
            </w:r>
            <w:r w:rsidRPr="006B4A40">
              <w:rPr>
                <w:rFonts w:ascii="Times New Roman" w:hAnsi="Times New Roman" w:cs="Times New Roman"/>
                <w:b/>
                <w:sz w:val="24"/>
                <w:szCs w:val="24"/>
              </w:rPr>
              <w:t>вие зан</w:t>
            </w:r>
            <w:r w:rsidRPr="006B4A40">
              <w:rPr>
                <w:rFonts w:ascii="Times New Roman" w:hAnsi="Times New Roman" w:cs="Times New Roman"/>
                <w:b/>
                <w:sz w:val="24"/>
                <w:szCs w:val="24"/>
              </w:rPr>
              <w:t>и</w:t>
            </w:r>
            <w:r w:rsidRPr="006B4A40">
              <w:rPr>
                <w:rFonts w:ascii="Times New Roman" w:hAnsi="Times New Roman" w:cs="Times New Roman"/>
                <w:b/>
                <w:sz w:val="24"/>
                <w:szCs w:val="24"/>
              </w:rPr>
              <w:t>маемой должности</w:t>
            </w:r>
          </w:p>
        </w:tc>
        <w:tc>
          <w:tcPr>
            <w:tcW w:w="1560" w:type="dxa"/>
          </w:tcPr>
          <w:p w:rsidR="007959E2" w:rsidRPr="006B4A40" w:rsidRDefault="007959E2" w:rsidP="000E1D8A">
            <w:pPr>
              <w:pStyle w:val="a3"/>
              <w:rPr>
                <w:rFonts w:ascii="Times New Roman" w:hAnsi="Times New Roman" w:cs="Times New Roman"/>
                <w:b/>
                <w:sz w:val="24"/>
                <w:szCs w:val="24"/>
              </w:rPr>
            </w:pPr>
            <w:r w:rsidRPr="006B4A40">
              <w:rPr>
                <w:rFonts w:ascii="Times New Roman" w:hAnsi="Times New Roman" w:cs="Times New Roman"/>
                <w:b/>
                <w:sz w:val="24"/>
                <w:szCs w:val="24"/>
              </w:rPr>
              <w:t>Без кв. к</w:t>
            </w:r>
            <w:r w:rsidRPr="006B4A40">
              <w:rPr>
                <w:rFonts w:ascii="Times New Roman" w:hAnsi="Times New Roman" w:cs="Times New Roman"/>
                <w:b/>
                <w:sz w:val="24"/>
                <w:szCs w:val="24"/>
              </w:rPr>
              <w:t>а</w:t>
            </w:r>
            <w:r w:rsidRPr="006B4A40">
              <w:rPr>
                <w:rFonts w:ascii="Times New Roman" w:hAnsi="Times New Roman" w:cs="Times New Roman"/>
                <w:b/>
                <w:sz w:val="24"/>
                <w:szCs w:val="24"/>
              </w:rPr>
              <w:t>тегории</w:t>
            </w:r>
          </w:p>
        </w:tc>
      </w:tr>
      <w:tr w:rsidR="00D31A2D" w:rsidRPr="006B4A40" w:rsidTr="007D3F39">
        <w:tc>
          <w:tcPr>
            <w:tcW w:w="1526" w:type="dxa"/>
          </w:tcPr>
          <w:p w:rsidR="007959E2" w:rsidRPr="006B4A40" w:rsidRDefault="007959E2" w:rsidP="000E1D8A">
            <w:pPr>
              <w:pStyle w:val="a3"/>
              <w:rPr>
                <w:rFonts w:ascii="Times New Roman" w:hAnsi="Times New Roman" w:cs="Times New Roman"/>
                <w:sz w:val="24"/>
                <w:szCs w:val="24"/>
              </w:rPr>
            </w:pPr>
            <w:r w:rsidRPr="006B4A40">
              <w:rPr>
                <w:rFonts w:ascii="Times New Roman" w:hAnsi="Times New Roman" w:cs="Times New Roman"/>
                <w:sz w:val="24"/>
                <w:szCs w:val="24"/>
              </w:rPr>
              <w:t>2018-2019</w:t>
            </w:r>
          </w:p>
        </w:tc>
        <w:tc>
          <w:tcPr>
            <w:tcW w:w="992" w:type="dxa"/>
          </w:tcPr>
          <w:p w:rsidR="007959E2" w:rsidRPr="006B4A40" w:rsidRDefault="007959E2" w:rsidP="000E1D8A">
            <w:pPr>
              <w:pStyle w:val="a3"/>
              <w:rPr>
                <w:rFonts w:ascii="Times New Roman" w:hAnsi="Times New Roman" w:cs="Times New Roman"/>
                <w:sz w:val="24"/>
                <w:szCs w:val="24"/>
              </w:rPr>
            </w:pPr>
            <w:r w:rsidRPr="006B4A40">
              <w:rPr>
                <w:rFonts w:ascii="Times New Roman" w:hAnsi="Times New Roman" w:cs="Times New Roman"/>
                <w:sz w:val="24"/>
                <w:szCs w:val="24"/>
              </w:rPr>
              <w:t>32</w:t>
            </w:r>
          </w:p>
        </w:tc>
        <w:tc>
          <w:tcPr>
            <w:tcW w:w="1559" w:type="dxa"/>
          </w:tcPr>
          <w:p w:rsidR="007959E2" w:rsidRPr="006B4A40" w:rsidRDefault="007959E2" w:rsidP="000E1D8A">
            <w:pPr>
              <w:pStyle w:val="a3"/>
              <w:rPr>
                <w:rFonts w:ascii="Times New Roman" w:hAnsi="Times New Roman" w:cs="Times New Roman"/>
                <w:sz w:val="24"/>
                <w:szCs w:val="24"/>
              </w:rPr>
            </w:pPr>
            <w:r w:rsidRPr="006B4A40">
              <w:rPr>
                <w:rFonts w:ascii="Times New Roman" w:hAnsi="Times New Roman" w:cs="Times New Roman"/>
                <w:sz w:val="24"/>
                <w:szCs w:val="24"/>
              </w:rPr>
              <w:t>28 (87,5%)</w:t>
            </w:r>
          </w:p>
        </w:tc>
        <w:tc>
          <w:tcPr>
            <w:tcW w:w="1418" w:type="dxa"/>
          </w:tcPr>
          <w:p w:rsidR="007959E2" w:rsidRPr="006B4A40" w:rsidRDefault="007959E2" w:rsidP="000E1D8A">
            <w:pPr>
              <w:pStyle w:val="a3"/>
              <w:rPr>
                <w:rFonts w:ascii="Times New Roman" w:hAnsi="Times New Roman" w:cs="Times New Roman"/>
                <w:sz w:val="24"/>
                <w:szCs w:val="24"/>
              </w:rPr>
            </w:pPr>
            <w:r w:rsidRPr="006B4A40">
              <w:rPr>
                <w:rFonts w:ascii="Times New Roman" w:hAnsi="Times New Roman" w:cs="Times New Roman"/>
                <w:sz w:val="24"/>
                <w:szCs w:val="24"/>
              </w:rPr>
              <w:t>4 (12,5%)</w:t>
            </w:r>
          </w:p>
        </w:tc>
        <w:tc>
          <w:tcPr>
            <w:tcW w:w="1559" w:type="dxa"/>
          </w:tcPr>
          <w:p w:rsidR="007959E2" w:rsidRPr="006B4A40" w:rsidRDefault="007959E2" w:rsidP="000E1D8A">
            <w:pPr>
              <w:pStyle w:val="a3"/>
              <w:rPr>
                <w:rFonts w:ascii="Times New Roman" w:hAnsi="Times New Roman" w:cs="Times New Roman"/>
                <w:sz w:val="24"/>
                <w:szCs w:val="24"/>
              </w:rPr>
            </w:pPr>
            <w:r w:rsidRPr="006B4A40">
              <w:rPr>
                <w:rFonts w:ascii="Times New Roman" w:hAnsi="Times New Roman" w:cs="Times New Roman"/>
                <w:sz w:val="24"/>
                <w:szCs w:val="24"/>
              </w:rPr>
              <w:t>8 (25%)</w:t>
            </w:r>
          </w:p>
        </w:tc>
        <w:tc>
          <w:tcPr>
            <w:tcW w:w="1559" w:type="dxa"/>
          </w:tcPr>
          <w:p w:rsidR="007959E2" w:rsidRPr="006B4A40" w:rsidRDefault="007959E2" w:rsidP="000E1D8A">
            <w:pPr>
              <w:pStyle w:val="a3"/>
              <w:rPr>
                <w:rFonts w:ascii="Times New Roman" w:hAnsi="Times New Roman" w:cs="Times New Roman"/>
                <w:sz w:val="24"/>
                <w:szCs w:val="24"/>
              </w:rPr>
            </w:pPr>
            <w:r w:rsidRPr="006B4A40">
              <w:rPr>
                <w:rFonts w:ascii="Times New Roman" w:hAnsi="Times New Roman" w:cs="Times New Roman"/>
                <w:sz w:val="24"/>
                <w:szCs w:val="24"/>
              </w:rPr>
              <w:t>16  (50%)</w:t>
            </w:r>
          </w:p>
        </w:tc>
        <w:tc>
          <w:tcPr>
            <w:tcW w:w="1560" w:type="dxa"/>
          </w:tcPr>
          <w:p w:rsidR="007959E2" w:rsidRPr="006B4A40" w:rsidRDefault="007959E2" w:rsidP="000E1D8A">
            <w:pPr>
              <w:pStyle w:val="a3"/>
              <w:rPr>
                <w:rFonts w:ascii="Times New Roman" w:hAnsi="Times New Roman" w:cs="Times New Roman"/>
                <w:sz w:val="24"/>
                <w:szCs w:val="24"/>
              </w:rPr>
            </w:pPr>
            <w:r w:rsidRPr="006B4A40">
              <w:rPr>
                <w:rFonts w:ascii="Times New Roman" w:hAnsi="Times New Roman" w:cs="Times New Roman"/>
                <w:sz w:val="24"/>
                <w:szCs w:val="24"/>
              </w:rPr>
              <w:t>4  (12,5%)</w:t>
            </w:r>
          </w:p>
        </w:tc>
      </w:tr>
      <w:tr w:rsidR="00D31A2D" w:rsidRPr="006B4A40" w:rsidTr="007D3F39">
        <w:tc>
          <w:tcPr>
            <w:tcW w:w="1526" w:type="dxa"/>
          </w:tcPr>
          <w:p w:rsidR="007959E2" w:rsidRPr="006B4A40" w:rsidRDefault="007959E2" w:rsidP="000E1D8A">
            <w:pPr>
              <w:pStyle w:val="a3"/>
              <w:rPr>
                <w:rFonts w:ascii="Times New Roman" w:hAnsi="Times New Roman" w:cs="Times New Roman"/>
                <w:sz w:val="24"/>
                <w:szCs w:val="24"/>
              </w:rPr>
            </w:pPr>
            <w:r w:rsidRPr="006B4A40">
              <w:rPr>
                <w:rFonts w:ascii="Times New Roman" w:hAnsi="Times New Roman" w:cs="Times New Roman"/>
                <w:sz w:val="24"/>
                <w:szCs w:val="24"/>
              </w:rPr>
              <w:t>2019-2020</w:t>
            </w:r>
          </w:p>
        </w:tc>
        <w:tc>
          <w:tcPr>
            <w:tcW w:w="992" w:type="dxa"/>
          </w:tcPr>
          <w:p w:rsidR="007959E2" w:rsidRPr="006B4A40" w:rsidRDefault="007959E2" w:rsidP="000E1D8A">
            <w:pPr>
              <w:pStyle w:val="a3"/>
              <w:rPr>
                <w:rFonts w:ascii="Times New Roman" w:hAnsi="Times New Roman" w:cs="Times New Roman"/>
                <w:sz w:val="24"/>
                <w:szCs w:val="24"/>
              </w:rPr>
            </w:pPr>
            <w:r w:rsidRPr="006B4A40">
              <w:rPr>
                <w:rFonts w:ascii="Times New Roman" w:hAnsi="Times New Roman" w:cs="Times New Roman"/>
                <w:sz w:val="24"/>
                <w:szCs w:val="24"/>
              </w:rPr>
              <w:t>30</w:t>
            </w:r>
          </w:p>
        </w:tc>
        <w:tc>
          <w:tcPr>
            <w:tcW w:w="1559" w:type="dxa"/>
          </w:tcPr>
          <w:p w:rsidR="007959E2" w:rsidRPr="006B4A40" w:rsidRDefault="007959E2" w:rsidP="000E1D8A">
            <w:pPr>
              <w:pStyle w:val="a3"/>
              <w:rPr>
                <w:rFonts w:ascii="Times New Roman" w:hAnsi="Times New Roman" w:cs="Times New Roman"/>
                <w:sz w:val="24"/>
                <w:szCs w:val="24"/>
              </w:rPr>
            </w:pPr>
            <w:r w:rsidRPr="006B4A40">
              <w:rPr>
                <w:rFonts w:ascii="Times New Roman" w:hAnsi="Times New Roman" w:cs="Times New Roman"/>
                <w:sz w:val="24"/>
                <w:szCs w:val="24"/>
              </w:rPr>
              <w:t>28  (93,3%)</w:t>
            </w:r>
          </w:p>
        </w:tc>
        <w:tc>
          <w:tcPr>
            <w:tcW w:w="1418" w:type="dxa"/>
          </w:tcPr>
          <w:p w:rsidR="007959E2" w:rsidRPr="006B4A40" w:rsidRDefault="007959E2" w:rsidP="000E1D8A">
            <w:pPr>
              <w:pStyle w:val="a3"/>
              <w:rPr>
                <w:rFonts w:ascii="Times New Roman" w:hAnsi="Times New Roman" w:cs="Times New Roman"/>
                <w:sz w:val="24"/>
                <w:szCs w:val="24"/>
              </w:rPr>
            </w:pPr>
            <w:r w:rsidRPr="006B4A40">
              <w:rPr>
                <w:rFonts w:ascii="Times New Roman" w:hAnsi="Times New Roman" w:cs="Times New Roman"/>
                <w:sz w:val="24"/>
                <w:szCs w:val="24"/>
              </w:rPr>
              <w:t>4  (13,3%)</w:t>
            </w:r>
          </w:p>
        </w:tc>
        <w:tc>
          <w:tcPr>
            <w:tcW w:w="1559" w:type="dxa"/>
          </w:tcPr>
          <w:p w:rsidR="007959E2" w:rsidRPr="006B4A40" w:rsidRDefault="00737E78" w:rsidP="000E1D8A">
            <w:pPr>
              <w:pStyle w:val="a3"/>
              <w:rPr>
                <w:rFonts w:ascii="Times New Roman" w:hAnsi="Times New Roman" w:cs="Times New Roman"/>
                <w:sz w:val="24"/>
                <w:szCs w:val="24"/>
              </w:rPr>
            </w:pPr>
            <w:r w:rsidRPr="006B4A40">
              <w:rPr>
                <w:rFonts w:ascii="Times New Roman" w:hAnsi="Times New Roman" w:cs="Times New Roman"/>
                <w:sz w:val="24"/>
                <w:szCs w:val="24"/>
              </w:rPr>
              <w:t xml:space="preserve">5 </w:t>
            </w:r>
            <w:r w:rsidR="007959E2" w:rsidRPr="006B4A40">
              <w:rPr>
                <w:rFonts w:ascii="Times New Roman" w:hAnsi="Times New Roman" w:cs="Times New Roman"/>
                <w:sz w:val="24"/>
                <w:szCs w:val="24"/>
              </w:rPr>
              <w:t>(16,6%)</w:t>
            </w:r>
          </w:p>
        </w:tc>
        <w:tc>
          <w:tcPr>
            <w:tcW w:w="1559" w:type="dxa"/>
          </w:tcPr>
          <w:p w:rsidR="007959E2" w:rsidRPr="006B4A40" w:rsidRDefault="007959E2" w:rsidP="000E1D8A">
            <w:pPr>
              <w:pStyle w:val="a3"/>
              <w:rPr>
                <w:rFonts w:ascii="Times New Roman" w:hAnsi="Times New Roman" w:cs="Times New Roman"/>
                <w:sz w:val="24"/>
                <w:szCs w:val="24"/>
              </w:rPr>
            </w:pPr>
            <w:r w:rsidRPr="006B4A40">
              <w:rPr>
                <w:rFonts w:ascii="Times New Roman" w:hAnsi="Times New Roman" w:cs="Times New Roman"/>
                <w:sz w:val="24"/>
                <w:szCs w:val="24"/>
              </w:rPr>
              <w:t>19   (63,3%)</w:t>
            </w:r>
          </w:p>
        </w:tc>
        <w:tc>
          <w:tcPr>
            <w:tcW w:w="1560" w:type="dxa"/>
          </w:tcPr>
          <w:p w:rsidR="007959E2" w:rsidRPr="006B4A40" w:rsidRDefault="007959E2" w:rsidP="000E1D8A">
            <w:pPr>
              <w:pStyle w:val="a3"/>
              <w:rPr>
                <w:rFonts w:ascii="Times New Roman" w:hAnsi="Times New Roman" w:cs="Times New Roman"/>
                <w:sz w:val="24"/>
                <w:szCs w:val="24"/>
              </w:rPr>
            </w:pPr>
            <w:r w:rsidRPr="006B4A40">
              <w:rPr>
                <w:rFonts w:ascii="Times New Roman" w:hAnsi="Times New Roman" w:cs="Times New Roman"/>
                <w:sz w:val="24"/>
                <w:szCs w:val="24"/>
              </w:rPr>
              <w:t>2  (6%)</w:t>
            </w:r>
          </w:p>
        </w:tc>
      </w:tr>
      <w:tr w:rsidR="00D31A2D" w:rsidRPr="006B4A40" w:rsidTr="007D3F39">
        <w:tc>
          <w:tcPr>
            <w:tcW w:w="1526" w:type="dxa"/>
          </w:tcPr>
          <w:p w:rsidR="00B722F2" w:rsidRPr="006B4A40" w:rsidRDefault="00B722F2" w:rsidP="000E1D8A">
            <w:pPr>
              <w:pStyle w:val="a3"/>
              <w:rPr>
                <w:rFonts w:ascii="Times New Roman" w:hAnsi="Times New Roman" w:cs="Times New Roman"/>
                <w:sz w:val="24"/>
                <w:szCs w:val="24"/>
              </w:rPr>
            </w:pPr>
            <w:r w:rsidRPr="006B4A40">
              <w:rPr>
                <w:rFonts w:ascii="Times New Roman" w:hAnsi="Times New Roman" w:cs="Times New Roman"/>
                <w:sz w:val="24"/>
                <w:szCs w:val="24"/>
              </w:rPr>
              <w:t>2020-2021</w:t>
            </w:r>
          </w:p>
        </w:tc>
        <w:tc>
          <w:tcPr>
            <w:tcW w:w="992" w:type="dxa"/>
          </w:tcPr>
          <w:p w:rsidR="00B722F2" w:rsidRPr="006B4A40" w:rsidRDefault="00623CBF" w:rsidP="000E1D8A">
            <w:pPr>
              <w:pStyle w:val="a3"/>
              <w:rPr>
                <w:rFonts w:ascii="Times New Roman" w:hAnsi="Times New Roman" w:cs="Times New Roman"/>
                <w:sz w:val="24"/>
                <w:szCs w:val="24"/>
              </w:rPr>
            </w:pPr>
            <w:r w:rsidRPr="006B4A40">
              <w:rPr>
                <w:rFonts w:ascii="Times New Roman" w:hAnsi="Times New Roman" w:cs="Times New Roman"/>
                <w:sz w:val="24"/>
                <w:szCs w:val="24"/>
              </w:rPr>
              <w:t>27</w:t>
            </w:r>
          </w:p>
        </w:tc>
        <w:tc>
          <w:tcPr>
            <w:tcW w:w="1559" w:type="dxa"/>
          </w:tcPr>
          <w:p w:rsidR="00B722F2" w:rsidRPr="006B4A40" w:rsidRDefault="00623CBF" w:rsidP="000E1D8A">
            <w:pPr>
              <w:pStyle w:val="a3"/>
              <w:rPr>
                <w:rFonts w:ascii="Times New Roman" w:hAnsi="Times New Roman" w:cs="Times New Roman"/>
                <w:sz w:val="24"/>
                <w:szCs w:val="24"/>
              </w:rPr>
            </w:pPr>
            <w:r w:rsidRPr="006B4A40">
              <w:rPr>
                <w:rFonts w:ascii="Times New Roman" w:hAnsi="Times New Roman" w:cs="Times New Roman"/>
                <w:sz w:val="24"/>
                <w:szCs w:val="24"/>
              </w:rPr>
              <w:t>23  (85</w:t>
            </w:r>
            <w:r w:rsidR="00B722F2" w:rsidRPr="006B4A40">
              <w:rPr>
                <w:rFonts w:ascii="Times New Roman" w:hAnsi="Times New Roman" w:cs="Times New Roman"/>
                <w:sz w:val="24"/>
                <w:szCs w:val="24"/>
              </w:rPr>
              <w:t xml:space="preserve">%) </w:t>
            </w:r>
          </w:p>
        </w:tc>
        <w:tc>
          <w:tcPr>
            <w:tcW w:w="1418" w:type="dxa"/>
          </w:tcPr>
          <w:p w:rsidR="00B722F2" w:rsidRPr="006B4A40" w:rsidRDefault="00623CBF" w:rsidP="000E1D8A">
            <w:pPr>
              <w:pStyle w:val="a3"/>
              <w:rPr>
                <w:rFonts w:ascii="Times New Roman" w:hAnsi="Times New Roman" w:cs="Times New Roman"/>
                <w:sz w:val="24"/>
                <w:szCs w:val="24"/>
              </w:rPr>
            </w:pPr>
            <w:r w:rsidRPr="006B4A40">
              <w:rPr>
                <w:rFonts w:ascii="Times New Roman" w:hAnsi="Times New Roman" w:cs="Times New Roman"/>
                <w:sz w:val="24"/>
                <w:szCs w:val="24"/>
              </w:rPr>
              <w:t>5 (18,5</w:t>
            </w:r>
            <w:r w:rsidR="00B722F2" w:rsidRPr="006B4A40">
              <w:rPr>
                <w:rFonts w:ascii="Times New Roman" w:hAnsi="Times New Roman" w:cs="Times New Roman"/>
                <w:sz w:val="24"/>
                <w:szCs w:val="24"/>
              </w:rPr>
              <w:t>%)</w:t>
            </w:r>
          </w:p>
        </w:tc>
        <w:tc>
          <w:tcPr>
            <w:tcW w:w="1559" w:type="dxa"/>
          </w:tcPr>
          <w:p w:rsidR="00B722F2" w:rsidRPr="006B4A40" w:rsidRDefault="00737E78" w:rsidP="000E1D8A">
            <w:pPr>
              <w:pStyle w:val="a3"/>
              <w:rPr>
                <w:rFonts w:ascii="Times New Roman" w:hAnsi="Times New Roman" w:cs="Times New Roman"/>
                <w:sz w:val="24"/>
                <w:szCs w:val="24"/>
              </w:rPr>
            </w:pPr>
            <w:r w:rsidRPr="006B4A40">
              <w:rPr>
                <w:rFonts w:ascii="Times New Roman" w:hAnsi="Times New Roman" w:cs="Times New Roman"/>
                <w:sz w:val="24"/>
                <w:szCs w:val="24"/>
              </w:rPr>
              <w:t xml:space="preserve">5 </w:t>
            </w:r>
            <w:r w:rsidR="00623CBF" w:rsidRPr="006B4A40">
              <w:rPr>
                <w:rFonts w:ascii="Times New Roman" w:hAnsi="Times New Roman" w:cs="Times New Roman"/>
                <w:sz w:val="24"/>
                <w:szCs w:val="24"/>
              </w:rPr>
              <w:t>(18,5</w:t>
            </w:r>
            <w:r w:rsidR="00B722F2" w:rsidRPr="006B4A40">
              <w:rPr>
                <w:rFonts w:ascii="Times New Roman" w:hAnsi="Times New Roman" w:cs="Times New Roman"/>
                <w:sz w:val="24"/>
                <w:szCs w:val="24"/>
              </w:rPr>
              <w:t>%)</w:t>
            </w:r>
          </w:p>
        </w:tc>
        <w:tc>
          <w:tcPr>
            <w:tcW w:w="1559" w:type="dxa"/>
          </w:tcPr>
          <w:p w:rsidR="00B722F2" w:rsidRPr="006B4A40" w:rsidRDefault="00623CBF" w:rsidP="000E1D8A">
            <w:pPr>
              <w:pStyle w:val="a3"/>
              <w:rPr>
                <w:rFonts w:ascii="Times New Roman" w:hAnsi="Times New Roman" w:cs="Times New Roman"/>
                <w:sz w:val="24"/>
                <w:szCs w:val="24"/>
              </w:rPr>
            </w:pPr>
            <w:r w:rsidRPr="006B4A40">
              <w:rPr>
                <w:rFonts w:ascii="Times New Roman" w:hAnsi="Times New Roman" w:cs="Times New Roman"/>
                <w:sz w:val="24"/>
                <w:szCs w:val="24"/>
              </w:rPr>
              <w:t>13   (48</w:t>
            </w:r>
            <w:r w:rsidR="00B722F2" w:rsidRPr="006B4A40">
              <w:rPr>
                <w:rFonts w:ascii="Times New Roman" w:hAnsi="Times New Roman" w:cs="Times New Roman"/>
                <w:sz w:val="24"/>
                <w:szCs w:val="24"/>
              </w:rPr>
              <w:t xml:space="preserve">%)  </w:t>
            </w:r>
          </w:p>
        </w:tc>
        <w:tc>
          <w:tcPr>
            <w:tcW w:w="1560" w:type="dxa"/>
          </w:tcPr>
          <w:p w:rsidR="00B722F2" w:rsidRPr="006B4A40" w:rsidRDefault="00B722F2" w:rsidP="000E1D8A">
            <w:pPr>
              <w:pStyle w:val="a3"/>
              <w:rPr>
                <w:rFonts w:ascii="Times New Roman" w:hAnsi="Times New Roman" w:cs="Times New Roman"/>
                <w:sz w:val="24"/>
                <w:szCs w:val="24"/>
              </w:rPr>
            </w:pPr>
            <w:r w:rsidRPr="006B4A40">
              <w:rPr>
                <w:rFonts w:ascii="Times New Roman" w:hAnsi="Times New Roman" w:cs="Times New Roman"/>
                <w:sz w:val="24"/>
                <w:szCs w:val="24"/>
              </w:rPr>
              <w:t>4</w:t>
            </w:r>
            <w:r w:rsidR="00623CBF" w:rsidRPr="006B4A40">
              <w:rPr>
                <w:rFonts w:ascii="Times New Roman" w:hAnsi="Times New Roman" w:cs="Times New Roman"/>
                <w:sz w:val="24"/>
                <w:szCs w:val="24"/>
              </w:rPr>
              <w:t xml:space="preserve">  (15</w:t>
            </w:r>
            <w:r w:rsidRPr="006B4A40">
              <w:rPr>
                <w:rFonts w:ascii="Times New Roman" w:hAnsi="Times New Roman" w:cs="Times New Roman"/>
                <w:sz w:val="24"/>
                <w:szCs w:val="24"/>
              </w:rPr>
              <w:t>%)</w:t>
            </w:r>
          </w:p>
        </w:tc>
      </w:tr>
      <w:tr w:rsidR="0011201F" w:rsidRPr="006B4A40" w:rsidTr="007D3F39">
        <w:tc>
          <w:tcPr>
            <w:tcW w:w="1526" w:type="dxa"/>
          </w:tcPr>
          <w:p w:rsidR="0011201F" w:rsidRPr="006B4A40" w:rsidRDefault="0011201F" w:rsidP="000E1D8A">
            <w:pPr>
              <w:pStyle w:val="a3"/>
              <w:rPr>
                <w:rFonts w:ascii="Times New Roman" w:hAnsi="Times New Roman" w:cs="Times New Roman"/>
                <w:sz w:val="24"/>
                <w:szCs w:val="24"/>
              </w:rPr>
            </w:pPr>
            <w:r w:rsidRPr="006B4A40">
              <w:rPr>
                <w:rFonts w:ascii="Times New Roman" w:hAnsi="Times New Roman" w:cs="Times New Roman"/>
                <w:sz w:val="24"/>
                <w:szCs w:val="24"/>
              </w:rPr>
              <w:t>2021-2022</w:t>
            </w:r>
          </w:p>
        </w:tc>
        <w:tc>
          <w:tcPr>
            <w:tcW w:w="992" w:type="dxa"/>
          </w:tcPr>
          <w:p w:rsidR="0011201F" w:rsidRPr="006B4A40" w:rsidRDefault="0011201F" w:rsidP="000E1D8A">
            <w:pPr>
              <w:pStyle w:val="a3"/>
              <w:rPr>
                <w:rFonts w:ascii="Times New Roman" w:hAnsi="Times New Roman" w:cs="Times New Roman"/>
                <w:sz w:val="24"/>
                <w:szCs w:val="24"/>
              </w:rPr>
            </w:pPr>
            <w:r w:rsidRPr="006B4A40">
              <w:rPr>
                <w:rFonts w:ascii="Times New Roman" w:hAnsi="Times New Roman" w:cs="Times New Roman"/>
                <w:sz w:val="24"/>
                <w:szCs w:val="24"/>
              </w:rPr>
              <w:t>27</w:t>
            </w:r>
          </w:p>
        </w:tc>
        <w:tc>
          <w:tcPr>
            <w:tcW w:w="1559" w:type="dxa"/>
          </w:tcPr>
          <w:p w:rsidR="0011201F" w:rsidRPr="006B4A40" w:rsidRDefault="0011201F" w:rsidP="000E1D8A">
            <w:pPr>
              <w:pStyle w:val="a3"/>
              <w:rPr>
                <w:rFonts w:ascii="Times New Roman" w:hAnsi="Times New Roman" w:cs="Times New Roman"/>
                <w:sz w:val="24"/>
                <w:szCs w:val="24"/>
              </w:rPr>
            </w:pPr>
            <w:r w:rsidRPr="006B4A40">
              <w:rPr>
                <w:rFonts w:ascii="Times New Roman" w:hAnsi="Times New Roman" w:cs="Times New Roman"/>
                <w:sz w:val="24"/>
                <w:szCs w:val="24"/>
              </w:rPr>
              <w:t>24 (88%)</w:t>
            </w:r>
          </w:p>
        </w:tc>
        <w:tc>
          <w:tcPr>
            <w:tcW w:w="1418" w:type="dxa"/>
          </w:tcPr>
          <w:p w:rsidR="0011201F" w:rsidRPr="006B4A40" w:rsidRDefault="0011201F" w:rsidP="000E1D8A">
            <w:pPr>
              <w:pStyle w:val="a3"/>
              <w:rPr>
                <w:rFonts w:ascii="Times New Roman" w:hAnsi="Times New Roman" w:cs="Times New Roman"/>
                <w:sz w:val="24"/>
                <w:szCs w:val="24"/>
              </w:rPr>
            </w:pPr>
            <w:r w:rsidRPr="006B4A40">
              <w:rPr>
                <w:rFonts w:ascii="Times New Roman" w:hAnsi="Times New Roman" w:cs="Times New Roman"/>
                <w:sz w:val="24"/>
                <w:szCs w:val="24"/>
              </w:rPr>
              <w:t>5 (18,5%)</w:t>
            </w:r>
          </w:p>
        </w:tc>
        <w:tc>
          <w:tcPr>
            <w:tcW w:w="1559" w:type="dxa"/>
          </w:tcPr>
          <w:p w:rsidR="0011201F" w:rsidRPr="006B4A40" w:rsidRDefault="0011201F" w:rsidP="000E1D8A">
            <w:pPr>
              <w:pStyle w:val="a3"/>
              <w:rPr>
                <w:rFonts w:ascii="Times New Roman" w:hAnsi="Times New Roman" w:cs="Times New Roman"/>
                <w:sz w:val="24"/>
                <w:szCs w:val="24"/>
              </w:rPr>
            </w:pPr>
            <w:r w:rsidRPr="006B4A40">
              <w:rPr>
                <w:rFonts w:ascii="Times New Roman" w:hAnsi="Times New Roman" w:cs="Times New Roman"/>
                <w:sz w:val="24"/>
                <w:szCs w:val="24"/>
              </w:rPr>
              <w:t>8</w:t>
            </w:r>
            <w:r w:rsidR="00737E78" w:rsidRPr="006B4A40">
              <w:rPr>
                <w:rFonts w:ascii="Times New Roman" w:hAnsi="Times New Roman" w:cs="Times New Roman"/>
                <w:sz w:val="24"/>
                <w:szCs w:val="24"/>
              </w:rPr>
              <w:t xml:space="preserve"> </w:t>
            </w:r>
            <w:r w:rsidRPr="006B4A40">
              <w:rPr>
                <w:rFonts w:ascii="Times New Roman" w:hAnsi="Times New Roman" w:cs="Times New Roman"/>
                <w:sz w:val="24"/>
                <w:szCs w:val="24"/>
              </w:rPr>
              <w:t>(29%)</w:t>
            </w:r>
          </w:p>
        </w:tc>
        <w:tc>
          <w:tcPr>
            <w:tcW w:w="1559" w:type="dxa"/>
          </w:tcPr>
          <w:p w:rsidR="0011201F" w:rsidRPr="006B4A40" w:rsidRDefault="0011201F" w:rsidP="000E1D8A">
            <w:pPr>
              <w:pStyle w:val="a3"/>
              <w:rPr>
                <w:rFonts w:ascii="Times New Roman" w:hAnsi="Times New Roman" w:cs="Times New Roman"/>
                <w:sz w:val="24"/>
                <w:szCs w:val="24"/>
              </w:rPr>
            </w:pPr>
            <w:r w:rsidRPr="006B4A40">
              <w:rPr>
                <w:rFonts w:ascii="Times New Roman" w:hAnsi="Times New Roman" w:cs="Times New Roman"/>
                <w:sz w:val="24"/>
                <w:szCs w:val="24"/>
              </w:rPr>
              <w:t>11   (40%)</w:t>
            </w:r>
          </w:p>
        </w:tc>
        <w:tc>
          <w:tcPr>
            <w:tcW w:w="1560" w:type="dxa"/>
          </w:tcPr>
          <w:p w:rsidR="0011201F" w:rsidRPr="006B4A40" w:rsidRDefault="0011201F" w:rsidP="000E1D8A">
            <w:pPr>
              <w:pStyle w:val="a3"/>
              <w:rPr>
                <w:rFonts w:ascii="Times New Roman" w:hAnsi="Times New Roman" w:cs="Times New Roman"/>
                <w:sz w:val="24"/>
                <w:szCs w:val="24"/>
              </w:rPr>
            </w:pPr>
            <w:r w:rsidRPr="006B4A40">
              <w:rPr>
                <w:rFonts w:ascii="Times New Roman" w:hAnsi="Times New Roman" w:cs="Times New Roman"/>
                <w:sz w:val="24"/>
                <w:szCs w:val="24"/>
              </w:rPr>
              <w:t>3  (11%)</w:t>
            </w:r>
          </w:p>
        </w:tc>
      </w:tr>
      <w:tr w:rsidR="006B4A40" w:rsidRPr="006B4A40" w:rsidTr="007D3F39">
        <w:tc>
          <w:tcPr>
            <w:tcW w:w="1526" w:type="dxa"/>
          </w:tcPr>
          <w:p w:rsidR="006B4A40" w:rsidRPr="006B4A40" w:rsidRDefault="006B4A40" w:rsidP="006B4A40">
            <w:pPr>
              <w:pStyle w:val="a3"/>
              <w:rPr>
                <w:rFonts w:ascii="Times New Roman" w:hAnsi="Times New Roman" w:cs="Times New Roman"/>
                <w:sz w:val="24"/>
                <w:szCs w:val="24"/>
              </w:rPr>
            </w:pPr>
            <w:r w:rsidRPr="006B4A40">
              <w:rPr>
                <w:rFonts w:ascii="Times New Roman" w:hAnsi="Times New Roman" w:cs="Times New Roman"/>
                <w:sz w:val="24"/>
                <w:szCs w:val="24"/>
              </w:rPr>
              <w:t>2022-2023</w:t>
            </w:r>
          </w:p>
        </w:tc>
        <w:tc>
          <w:tcPr>
            <w:tcW w:w="992" w:type="dxa"/>
          </w:tcPr>
          <w:p w:rsidR="006B4A40" w:rsidRPr="006B4A40" w:rsidRDefault="006B4A40" w:rsidP="006B4A40">
            <w:pPr>
              <w:pStyle w:val="a3"/>
              <w:rPr>
                <w:rFonts w:ascii="Times New Roman" w:hAnsi="Times New Roman" w:cs="Times New Roman"/>
                <w:sz w:val="24"/>
                <w:szCs w:val="24"/>
              </w:rPr>
            </w:pPr>
            <w:r w:rsidRPr="006B4A40">
              <w:rPr>
                <w:rFonts w:ascii="Times New Roman" w:hAnsi="Times New Roman" w:cs="Times New Roman"/>
                <w:sz w:val="24"/>
                <w:szCs w:val="24"/>
              </w:rPr>
              <w:t>27</w:t>
            </w:r>
          </w:p>
        </w:tc>
        <w:tc>
          <w:tcPr>
            <w:tcW w:w="1559" w:type="dxa"/>
          </w:tcPr>
          <w:p w:rsidR="006B4A40" w:rsidRPr="006B4A40" w:rsidRDefault="006B4A40" w:rsidP="006B4A40">
            <w:pPr>
              <w:pStyle w:val="a3"/>
              <w:rPr>
                <w:rFonts w:ascii="Times New Roman" w:hAnsi="Times New Roman" w:cs="Times New Roman"/>
                <w:sz w:val="24"/>
                <w:szCs w:val="24"/>
              </w:rPr>
            </w:pPr>
            <w:r w:rsidRPr="006B4A40">
              <w:rPr>
                <w:rFonts w:ascii="Times New Roman" w:hAnsi="Times New Roman" w:cs="Times New Roman"/>
                <w:sz w:val="24"/>
                <w:szCs w:val="24"/>
              </w:rPr>
              <w:t>23 (85%)</w:t>
            </w:r>
          </w:p>
        </w:tc>
        <w:tc>
          <w:tcPr>
            <w:tcW w:w="1418" w:type="dxa"/>
          </w:tcPr>
          <w:p w:rsidR="006B4A40" w:rsidRPr="006B4A40" w:rsidRDefault="006B4A40" w:rsidP="006B4A40">
            <w:pPr>
              <w:pStyle w:val="a3"/>
              <w:rPr>
                <w:rFonts w:ascii="Times New Roman" w:hAnsi="Times New Roman" w:cs="Times New Roman"/>
                <w:sz w:val="24"/>
                <w:szCs w:val="24"/>
              </w:rPr>
            </w:pPr>
            <w:r w:rsidRPr="006B4A40">
              <w:rPr>
                <w:rFonts w:ascii="Times New Roman" w:hAnsi="Times New Roman" w:cs="Times New Roman"/>
                <w:sz w:val="24"/>
                <w:szCs w:val="24"/>
              </w:rPr>
              <w:t>6 (22%)</w:t>
            </w:r>
          </w:p>
        </w:tc>
        <w:tc>
          <w:tcPr>
            <w:tcW w:w="1559" w:type="dxa"/>
          </w:tcPr>
          <w:p w:rsidR="006B4A40" w:rsidRPr="006B4A40" w:rsidRDefault="006B4A40" w:rsidP="006B4A40">
            <w:pPr>
              <w:pStyle w:val="a3"/>
              <w:rPr>
                <w:rFonts w:ascii="Times New Roman" w:hAnsi="Times New Roman" w:cs="Times New Roman"/>
                <w:sz w:val="24"/>
                <w:szCs w:val="24"/>
              </w:rPr>
            </w:pPr>
            <w:r w:rsidRPr="006B4A40">
              <w:rPr>
                <w:rFonts w:ascii="Times New Roman" w:hAnsi="Times New Roman" w:cs="Times New Roman"/>
                <w:sz w:val="24"/>
                <w:szCs w:val="24"/>
              </w:rPr>
              <w:t>6 (22%)</w:t>
            </w:r>
          </w:p>
        </w:tc>
        <w:tc>
          <w:tcPr>
            <w:tcW w:w="1559" w:type="dxa"/>
          </w:tcPr>
          <w:p w:rsidR="006B4A40" w:rsidRPr="006B4A40" w:rsidRDefault="006B4A40" w:rsidP="006B4A40">
            <w:pPr>
              <w:pStyle w:val="a3"/>
              <w:rPr>
                <w:rFonts w:ascii="Times New Roman" w:hAnsi="Times New Roman" w:cs="Times New Roman"/>
                <w:sz w:val="24"/>
                <w:szCs w:val="24"/>
              </w:rPr>
            </w:pPr>
            <w:r w:rsidRPr="006B4A40">
              <w:rPr>
                <w:rFonts w:ascii="Times New Roman" w:hAnsi="Times New Roman" w:cs="Times New Roman"/>
                <w:sz w:val="24"/>
                <w:szCs w:val="24"/>
              </w:rPr>
              <w:t>11   (40%)</w:t>
            </w:r>
          </w:p>
        </w:tc>
        <w:tc>
          <w:tcPr>
            <w:tcW w:w="1560" w:type="dxa"/>
          </w:tcPr>
          <w:p w:rsidR="006B4A40" w:rsidRPr="006B4A40" w:rsidRDefault="006B4A40" w:rsidP="006B4A40">
            <w:pPr>
              <w:pStyle w:val="a3"/>
              <w:rPr>
                <w:rFonts w:ascii="Times New Roman" w:hAnsi="Times New Roman" w:cs="Times New Roman"/>
                <w:sz w:val="24"/>
                <w:szCs w:val="24"/>
              </w:rPr>
            </w:pPr>
            <w:r w:rsidRPr="006B4A40">
              <w:rPr>
                <w:rFonts w:ascii="Times New Roman" w:hAnsi="Times New Roman" w:cs="Times New Roman"/>
                <w:sz w:val="24"/>
                <w:szCs w:val="24"/>
              </w:rPr>
              <w:t>4  (15%)</w:t>
            </w:r>
          </w:p>
        </w:tc>
      </w:tr>
    </w:tbl>
    <w:p w:rsidR="007959E2" w:rsidRPr="00D31A2D" w:rsidRDefault="007959E2" w:rsidP="007959E2">
      <w:pPr>
        <w:pStyle w:val="a3"/>
        <w:ind w:firstLine="708"/>
        <w:jc w:val="both"/>
        <w:rPr>
          <w:rFonts w:ascii="Times New Roman" w:hAnsi="Times New Roman" w:cs="Times New Roman"/>
          <w:color w:val="FF0000"/>
          <w:sz w:val="24"/>
          <w:szCs w:val="24"/>
        </w:rPr>
      </w:pPr>
    </w:p>
    <w:p w:rsidR="007959E2" w:rsidRPr="00071FEE" w:rsidRDefault="007959E2" w:rsidP="007959E2">
      <w:pPr>
        <w:pStyle w:val="a3"/>
        <w:ind w:firstLine="708"/>
        <w:jc w:val="both"/>
        <w:rPr>
          <w:rFonts w:ascii="Times New Roman" w:hAnsi="Times New Roman" w:cs="Times New Roman"/>
          <w:sz w:val="24"/>
          <w:szCs w:val="24"/>
        </w:rPr>
      </w:pPr>
      <w:r w:rsidRPr="00071FEE">
        <w:rPr>
          <w:rFonts w:ascii="Times New Roman" w:hAnsi="Times New Roman" w:cs="Times New Roman"/>
          <w:sz w:val="24"/>
          <w:szCs w:val="24"/>
        </w:rPr>
        <w:t>Количество учителе</w:t>
      </w:r>
      <w:r w:rsidR="003F46BA" w:rsidRPr="00071FEE">
        <w:rPr>
          <w:rFonts w:ascii="Times New Roman" w:hAnsi="Times New Roman" w:cs="Times New Roman"/>
          <w:sz w:val="24"/>
          <w:szCs w:val="24"/>
        </w:rPr>
        <w:t xml:space="preserve">й, имеющих </w:t>
      </w:r>
      <w:r w:rsidR="003F46BA" w:rsidRPr="00071FEE">
        <w:rPr>
          <w:rFonts w:ascii="Times New Roman" w:hAnsi="Times New Roman" w:cs="Times New Roman"/>
          <w:sz w:val="24"/>
          <w:szCs w:val="24"/>
          <w:u w:val="single"/>
        </w:rPr>
        <w:t>высшую категорию</w:t>
      </w:r>
      <w:r w:rsidR="003F46BA" w:rsidRPr="00071FEE">
        <w:rPr>
          <w:rFonts w:ascii="Times New Roman" w:hAnsi="Times New Roman" w:cs="Times New Roman"/>
          <w:sz w:val="24"/>
          <w:szCs w:val="24"/>
        </w:rPr>
        <w:t xml:space="preserve">  - </w:t>
      </w:r>
      <w:r w:rsidR="00071FEE" w:rsidRPr="00071FEE">
        <w:rPr>
          <w:rFonts w:ascii="Times New Roman" w:hAnsi="Times New Roman" w:cs="Times New Roman"/>
          <w:sz w:val="24"/>
          <w:szCs w:val="24"/>
        </w:rPr>
        <w:t xml:space="preserve">6 (22%) </w:t>
      </w:r>
      <w:r w:rsidRPr="00071FEE">
        <w:rPr>
          <w:rFonts w:ascii="Times New Roman" w:hAnsi="Times New Roman" w:cs="Times New Roman"/>
          <w:sz w:val="24"/>
          <w:szCs w:val="24"/>
        </w:rPr>
        <w:t xml:space="preserve">(Сагайдак Т.А., Андрийченко Т.В., Бойко С.Д., </w:t>
      </w:r>
      <w:r w:rsidR="003F46BA" w:rsidRPr="00071FEE">
        <w:rPr>
          <w:rFonts w:ascii="Times New Roman" w:hAnsi="Times New Roman" w:cs="Times New Roman"/>
          <w:sz w:val="24"/>
          <w:szCs w:val="24"/>
        </w:rPr>
        <w:t>Екимова О.Н., Зачиняева М.А.</w:t>
      </w:r>
      <w:r w:rsidR="00071FEE" w:rsidRPr="00071FEE">
        <w:rPr>
          <w:rFonts w:ascii="Times New Roman" w:hAnsi="Times New Roman" w:cs="Times New Roman"/>
          <w:sz w:val="24"/>
          <w:szCs w:val="24"/>
        </w:rPr>
        <w:t>, Цымбал А.С.</w:t>
      </w:r>
      <w:r w:rsidR="003F46BA" w:rsidRPr="00071FEE">
        <w:rPr>
          <w:rFonts w:ascii="Times New Roman" w:hAnsi="Times New Roman" w:cs="Times New Roman"/>
          <w:sz w:val="24"/>
          <w:szCs w:val="24"/>
        </w:rPr>
        <w:t>)</w:t>
      </w:r>
    </w:p>
    <w:p w:rsidR="007959E2" w:rsidRPr="001A183A" w:rsidRDefault="007959E2" w:rsidP="007959E2">
      <w:pPr>
        <w:pStyle w:val="a3"/>
        <w:ind w:firstLine="708"/>
        <w:jc w:val="both"/>
        <w:rPr>
          <w:rFonts w:ascii="Times New Roman" w:hAnsi="Times New Roman" w:cs="Times New Roman"/>
          <w:sz w:val="24"/>
          <w:szCs w:val="24"/>
        </w:rPr>
      </w:pPr>
      <w:r w:rsidRPr="001A183A">
        <w:rPr>
          <w:rFonts w:ascii="Times New Roman" w:hAnsi="Times New Roman" w:cs="Times New Roman"/>
          <w:sz w:val="24"/>
          <w:szCs w:val="24"/>
          <w:u w:val="single"/>
        </w:rPr>
        <w:t>Первую категорию</w:t>
      </w:r>
      <w:r w:rsidRPr="001A183A">
        <w:rPr>
          <w:rFonts w:ascii="Times New Roman" w:hAnsi="Times New Roman" w:cs="Times New Roman"/>
          <w:sz w:val="24"/>
          <w:szCs w:val="24"/>
        </w:rPr>
        <w:t xml:space="preserve"> – </w:t>
      </w:r>
      <w:r w:rsidR="00071FEE" w:rsidRPr="001A183A">
        <w:rPr>
          <w:rFonts w:ascii="Times New Roman" w:hAnsi="Times New Roman" w:cs="Times New Roman"/>
          <w:sz w:val="24"/>
          <w:szCs w:val="24"/>
        </w:rPr>
        <w:t xml:space="preserve">6 (22%) </w:t>
      </w:r>
      <w:r w:rsidR="002B189D" w:rsidRPr="001A183A">
        <w:rPr>
          <w:rFonts w:ascii="Times New Roman" w:hAnsi="Times New Roman" w:cs="Times New Roman"/>
          <w:sz w:val="24"/>
          <w:szCs w:val="24"/>
        </w:rPr>
        <w:t>(П</w:t>
      </w:r>
      <w:r w:rsidRPr="001A183A">
        <w:rPr>
          <w:rFonts w:ascii="Times New Roman" w:hAnsi="Times New Roman" w:cs="Times New Roman"/>
          <w:sz w:val="24"/>
          <w:szCs w:val="24"/>
        </w:rPr>
        <w:t>ершина В.Н., Чернышова Л.А.,</w:t>
      </w:r>
      <w:r w:rsidR="002F0976" w:rsidRPr="001A183A">
        <w:rPr>
          <w:rFonts w:ascii="Times New Roman" w:hAnsi="Times New Roman" w:cs="Times New Roman"/>
          <w:sz w:val="24"/>
          <w:szCs w:val="24"/>
        </w:rPr>
        <w:t xml:space="preserve"> Мохова Н.Н.,</w:t>
      </w:r>
      <w:r w:rsidRPr="001A183A">
        <w:rPr>
          <w:rFonts w:ascii="Times New Roman" w:hAnsi="Times New Roman" w:cs="Times New Roman"/>
          <w:sz w:val="24"/>
          <w:szCs w:val="24"/>
        </w:rPr>
        <w:t xml:space="preserve"> Цурман Е.Н.</w:t>
      </w:r>
      <w:r w:rsidR="00071FEE" w:rsidRPr="001A183A">
        <w:rPr>
          <w:rFonts w:ascii="Times New Roman" w:hAnsi="Times New Roman" w:cs="Times New Roman"/>
          <w:sz w:val="24"/>
          <w:szCs w:val="24"/>
        </w:rPr>
        <w:t>, Денисова Л.Г</w:t>
      </w:r>
      <w:r w:rsidR="0011201F" w:rsidRPr="001A183A">
        <w:rPr>
          <w:rFonts w:ascii="Times New Roman" w:hAnsi="Times New Roman" w:cs="Times New Roman"/>
          <w:sz w:val="24"/>
          <w:szCs w:val="24"/>
        </w:rPr>
        <w:t xml:space="preserve">., </w:t>
      </w:r>
      <w:r w:rsidR="00071FEE" w:rsidRPr="001A183A">
        <w:rPr>
          <w:rFonts w:ascii="Times New Roman" w:hAnsi="Times New Roman" w:cs="Times New Roman"/>
          <w:sz w:val="24"/>
          <w:szCs w:val="24"/>
        </w:rPr>
        <w:t>Лукьянова Т.К.</w:t>
      </w:r>
      <w:r w:rsidRPr="001A183A">
        <w:rPr>
          <w:rFonts w:ascii="Times New Roman" w:hAnsi="Times New Roman" w:cs="Times New Roman"/>
          <w:sz w:val="24"/>
          <w:szCs w:val="24"/>
        </w:rPr>
        <w:t xml:space="preserve">) </w:t>
      </w:r>
    </w:p>
    <w:p w:rsidR="007959E2" w:rsidRPr="001A183A" w:rsidRDefault="007959E2" w:rsidP="007959E2">
      <w:pPr>
        <w:pStyle w:val="a3"/>
        <w:ind w:firstLine="708"/>
        <w:jc w:val="both"/>
        <w:rPr>
          <w:rFonts w:ascii="Times New Roman" w:hAnsi="Times New Roman" w:cs="Times New Roman"/>
          <w:sz w:val="24"/>
          <w:szCs w:val="24"/>
        </w:rPr>
      </w:pPr>
      <w:r w:rsidRPr="001A183A">
        <w:rPr>
          <w:rFonts w:ascii="Times New Roman" w:hAnsi="Times New Roman" w:cs="Times New Roman"/>
          <w:sz w:val="24"/>
          <w:szCs w:val="24"/>
          <w:u w:val="single"/>
        </w:rPr>
        <w:t>СЗД</w:t>
      </w:r>
      <w:r w:rsidR="000F3BE1" w:rsidRPr="001A183A">
        <w:rPr>
          <w:rFonts w:ascii="Times New Roman" w:hAnsi="Times New Roman" w:cs="Times New Roman"/>
          <w:sz w:val="24"/>
          <w:szCs w:val="24"/>
        </w:rPr>
        <w:t xml:space="preserve"> -  </w:t>
      </w:r>
      <w:r w:rsidR="001A183A" w:rsidRPr="001A183A">
        <w:rPr>
          <w:rFonts w:ascii="Times New Roman" w:hAnsi="Times New Roman" w:cs="Times New Roman"/>
          <w:sz w:val="24"/>
          <w:szCs w:val="24"/>
        </w:rPr>
        <w:t xml:space="preserve">11 (40%) </w:t>
      </w:r>
      <w:r w:rsidRPr="001A183A">
        <w:rPr>
          <w:rFonts w:ascii="Times New Roman" w:hAnsi="Times New Roman" w:cs="Times New Roman"/>
          <w:sz w:val="24"/>
          <w:szCs w:val="24"/>
        </w:rPr>
        <w:t xml:space="preserve">(Бутузов Е.Г., </w:t>
      </w:r>
      <w:r w:rsidR="001A183A" w:rsidRPr="001A183A">
        <w:rPr>
          <w:rFonts w:ascii="Times New Roman" w:hAnsi="Times New Roman" w:cs="Times New Roman"/>
          <w:sz w:val="24"/>
          <w:szCs w:val="24"/>
        </w:rPr>
        <w:t xml:space="preserve">Горячун М.Г., Дебердеева Е.О., </w:t>
      </w:r>
      <w:r w:rsidRPr="001A183A">
        <w:rPr>
          <w:rFonts w:ascii="Times New Roman" w:hAnsi="Times New Roman" w:cs="Times New Roman"/>
          <w:sz w:val="24"/>
          <w:szCs w:val="24"/>
        </w:rPr>
        <w:t xml:space="preserve">Жук О.А., Ляпунова В.С., </w:t>
      </w:r>
      <w:r w:rsidR="001A183A" w:rsidRPr="001A183A">
        <w:rPr>
          <w:rFonts w:ascii="Times New Roman" w:hAnsi="Times New Roman" w:cs="Times New Roman"/>
          <w:sz w:val="24"/>
          <w:szCs w:val="24"/>
        </w:rPr>
        <w:t>Т</w:t>
      </w:r>
      <w:r w:rsidR="001A183A" w:rsidRPr="001A183A">
        <w:rPr>
          <w:rFonts w:ascii="Times New Roman" w:hAnsi="Times New Roman" w:cs="Times New Roman"/>
          <w:sz w:val="24"/>
          <w:szCs w:val="24"/>
        </w:rPr>
        <w:t>и</w:t>
      </w:r>
      <w:r w:rsidR="001A183A" w:rsidRPr="001A183A">
        <w:rPr>
          <w:rFonts w:ascii="Times New Roman" w:hAnsi="Times New Roman" w:cs="Times New Roman"/>
          <w:sz w:val="24"/>
          <w:szCs w:val="24"/>
        </w:rPr>
        <w:t xml:space="preserve">тов А.К., </w:t>
      </w:r>
      <w:r w:rsidRPr="001A183A">
        <w:rPr>
          <w:rFonts w:ascii="Times New Roman" w:hAnsi="Times New Roman" w:cs="Times New Roman"/>
          <w:sz w:val="24"/>
          <w:szCs w:val="24"/>
        </w:rPr>
        <w:t>Улантикова Н.А., Хандога А.Н., Хандога И.В.,</w:t>
      </w:r>
      <w:r w:rsidR="001A183A" w:rsidRPr="001A183A">
        <w:rPr>
          <w:rFonts w:ascii="Times New Roman" w:hAnsi="Times New Roman" w:cs="Times New Roman"/>
          <w:sz w:val="24"/>
          <w:szCs w:val="24"/>
        </w:rPr>
        <w:t xml:space="preserve"> Холманская Е.М., Лялина Е.Ф.</w:t>
      </w:r>
      <w:r w:rsidRPr="001A183A">
        <w:rPr>
          <w:rFonts w:ascii="Times New Roman" w:hAnsi="Times New Roman" w:cs="Times New Roman"/>
          <w:sz w:val="24"/>
          <w:szCs w:val="24"/>
        </w:rPr>
        <w:t>)</w:t>
      </w:r>
    </w:p>
    <w:p w:rsidR="007959E2" w:rsidRDefault="00070238" w:rsidP="007959E2">
      <w:pPr>
        <w:pStyle w:val="a3"/>
        <w:jc w:val="both"/>
        <w:rPr>
          <w:rFonts w:ascii="Times New Roman" w:hAnsi="Times New Roman" w:cs="Times New Roman"/>
          <w:sz w:val="24"/>
          <w:szCs w:val="24"/>
        </w:rPr>
      </w:pPr>
      <w:r w:rsidRPr="001A183A">
        <w:rPr>
          <w:rFonts w:ascii="Times New Roman" w:hAnsi="Times New Roman" w:cs="Times New Roman"/>
          <w:sz w:val="24"/>
          <w:szCs w:val="24"/>
          <w:u w:val="single"/>
        </w:rPr>
        <w:t>Без категории</w:t>
      </w:r>
      <w:r w:rsidRPr="001A183A">
        <w:rPr>
          <w:rFonts w:ascii="Times New Roman" w:hAnsi="Times New Roman" w:cs="Times New Roman"/>
          <w:sz w:val="24"/>
          <w:szCs w:val="24"/>
        </w:rPr>
        <w:t xml:space="preserve"> –  </w:t>
      </w:r>
      <w:r w:rsidR="001A183A" w:rsidRPr="001A183A">
        <w:rPr>
          <w:rFonts w:ascii="Times New Roman" w:hAnsi="Times New Roman" w:cs="Times New Roman"/>
          <w:sz w:val="24"/>
          <w:szCs w:val="24"/>
        </w:rPr>
        <w:t xml:space="preserve">4  (15%) </w:t>
      </w:r>
      <w:r w:rsidR="007959E2" w:rsidRPr="001A183A">
        <w:rPr>
          <w:rFonts w:ascii="Times New Roman" w:hAnsi="Times New Roman" w:cs="Times New Roman"/>
          <w:sz w:val="24"/>
          <w:szCs w:val="24"/>
        </w:rPr>
        <w:t xml:space="preserve">–учителя, не проработавшие в ОО два года: </w:t>
      </w:r>
      <w:r w:rsidR="000F3BE1" w:rsidRPr="001A183A">
        <w:rPr>
          <w:rFonts w:ascii="Times New Roman" w:hAnsi="Times New Roman" w:cs="Times New Roman"/>
          <w:sz w:val="24"/>
          <w:szCs w:val="24"/>
        </w:rPr>
        <w:t>Агиевич Н.П.</w:t>
      </w:r>
      <w:r w:rsidR="001A183A" w:rsidRPr="001A183A">
        <w:rPr>
          <w:rFonts w:ascii="Times New Roman" w:hAnsi="Times New Roman" w:cs="Times New Roman"/>
          <w:sz w:val="24"/>
          <w:szCs w:val="24"/>
        </w:rPr>
        <w:t>, Колосов М.А., Махова И.К., Чистякова В.К.</w:t>
      </w:r>
      <w:r w:rsidR="000F3BE1" w:rsidRPr="001A183A">
        <w:rPr>
          <w:rFonts w:ascii="Times New Roman" w:hAnsi="Times New Roman" w:cs="Times New Roman"/>
          <w:sz w:val="24"/>
          <w:szCs w:val="24"/>
        </w:rPr>
        <w:t>)</w:t>
      </w:r>
    </w:p>
    <w:p w:rsidR="00074AD8" w:rsidRPr="001A183A" w:rsidRDefault="00074AD8" w:rsidP="007959E2">
      <w:pPr>
        <w:pStyle w:val="a3"/>
        <w:jc w:val="both"/>
        <w:rPr>
          <w:rFonts w:ascii="Times New Roman" w:hAnsi="Times New Roman" w:cs="Times New Roman"/>
          <w:sz w:val="24"/>
          <w:szCs w:val="24"/>
        </w:rPr>
      </w:pPr>
      <w:r>
        <w:rPr>
          <w:rFonts w:ascii="Times New Roman" w:hAnsi="Times New Roman" w:cs="Times New Roman"/>
          <w:sz w:val="24"/>
          <w:szCs w:val="24"/>
        </w:rPr>
        <w:t>В июне 2023 года два педагога (Мохова Н.Н. и Цурман Е.Н.) подали заявление на установление высшей квалификационной категории, но результатов ещё нет.</w:t>
      </w:r>
    </w:p>
    <w:p w:rsidR="000455AD" w:rsidRPr="00D31A2D" w:rsidRDefault="000455AD" w:rsidP="007959E2">
      <w:pPr>
        <w:pStyle w:val="a3"/>
        <w:jc w:val="both"/>
        <w:rPr>
          <w:rFonts w:ascii="Times New Roman" w:hAnsi="Times New Roman" w:cs="Times New Roman"/>
          <w:color w:val="FF0000"/>
          <w:sz w:val="24"/>
          <w:szCs w:val="24"/>
        </w:rPr>
      </w:pPr>
    </w:p>
    <w:p w:rsidR="007959E2" w:rsidRPr="00D31A2D" w:rsidRDefault="00071FEE" w:rsidP="004945E7">
      <w:pPr>
        <w:pStyle w:val="a3"/>
        <w:jc w:val="center"/>
        <w:rPr>
          <w:rFonts w:ascii="Times New Roman" w:hAnsi="Times New Roman" w:cs="Times New Roman"/>
          <w:color w:val="FF0000"/>
          <w:sz w:val="24"/>
          <w:szCs w:val="24"/>
        </w:rPr>
      </w:pPr>
      <w:r>
        <w:rPr>
          <w:noProof/>
        </w:rPr>
        <w:drawing>
          <wp:inline distT="0" distB="0" distL="0" distR="0">
            <wp:extent cx="4580875" cy="2413590"/>
            <wp:effectExtent l="19050" t="0" r="10175" b="576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59E2" w:rsidRPr="00B53292" w:rsidRDefault="007959E2" w:rsidP="007959E2">
      <w:pPr>
        <w:pStyle w:val="a3"/>
        <w:ind w:firstLine="708"/>
        <w:jc w:val="center"/>
        <w:rPr>
          <w:rFonts w:ascii="Times New Roman" w:hAnsi="Times New Roman" w:cs="Times New Roman"/>
          <w:b/>
          <w:sz w:val="24"/>
          <w:szCs w:val="24"/>
        </w:rPr>
      </w:pPr>
      <w:r w:rsidRPr="00B53292">
        <w:rPr>
          <w:rFonts w:ascii="Times New Roman" w:hAnsi="Times New Roman" w:cs="Times New Roman"/>
          <w:b/>
          <w:sz w:val="24"/>
          <w:szCs w:val="24"/>
        </w:rPr>
        <w:lastRenderedPageBreak/>
        <w:t>Возрастной состав педагогов за 5 лет изменился следующим образом:</w:t>
      </w:r>
    </w:p>
    <w:p w:rsidR="007959E2" w:rsidRPr="00B53292" w:rsidRDefault="007959E2" w:rsidP="007959E2">
      <w:pPr>
        <w:pStyle w:val="a3"/>
        <w:ind w:firstLine="708"/>
        <w:jc w:val="center"/>
        <w:rPr>
          <w:rFonts w:ascii="Times New Roman" w:hAnsi="Times New Roman" w:cs="Times New Roman"/>
          <w:b/>
          <w:sz w:val="24"/>
          <w:szCs w:val="24"/>
        </w:rPr>
      </w:pPr>
    </w:p>
    <w:tbl>
      <w:tblPr>
        <w:tblStyle w:val="a5"/>
        <w:tblW w:w="0" w:type="auto"/>
        <w:tblLook w:val="04A0"/>
      </w:tblPr>
      <w:tblGrid>
        <w:gridCol w:w="2114"/>
        <w:gridCol w:w="2140"/>
        <w:gridCol w:w="2172"/>
        <w:gridCol w:w="2173"/>
        <w:gridCol w:w="1715"/>
      </w:tblGrid>
      <w:tr w:rsidR="00074AD8" w:rsidRPr="00B53292" w:rsidTr="00074AD8">
        <w:tc>
          <w:tcPr>
            <w:tcW w:w="2114" w:type="dxa"/>
          </w:tcPr>
          <w:p w:rsidR="00074AD8" w:rsidRPr="00B53292" w:rsidRDefault="00074AD8" w:rsidP="000E1D8A">
            <w:pPr>
              <w:pStyle w:val="a3"/>
              <w:jc w:val="center"/>
              <w:rPr>
                <w:rFonts w:ascii="Times New Roman" w:hAnsi="Times New Roman" w:cs="Times New Roman"/>
                <w:b/>
                <w:sz w:val="24"/>
                <w:szCs w:val="24"/>
              </w:rPr>
            </w:pPr>
            <w:r w:rsidRPr="00B53292">
              <w:rPr>
                <w:rFonts w:ascii="Times New Roman" w:hAnsi="Times New Roman" w:cs="Times New Roman"/>
                <w:b/>
                <w:sz w:val="24"/>
                <w:szCs w:val="24"/>
              </w:rPr>
              <w:t>год</w:t>
            </w:r>
          </w:p>
        </w:tc>
        <w:tc>
          <w:tcPr>
            <w:tcW w:w="2140" w:type="dxa"/>
          </w:tcPr>
          <w:p w:rsidR="00074AD8" w:rsidRPr="00B53292" w:rsidRDefault="00074AD8" w:rsidP="000E1D8A">
            <w:pPr>
              <w:pStyle w:val="a3"/>
              <w:jc w:val="center"/>
              <w:rPr>
                <w:rFonts w:ascii="Times New Roman" w:hAnsi="Times New Roman" w:cs="Times New Roman"/>
                <w:b/>
                <w:sz w:val="24"/>
                <w:szCs w:val="24"/>
              </w:rPr>
            </w:pPr>
            <w:r w:rsidRPr="00B53292">
              <w:rPr>
                <w:rFonts w:ascii="Times New Roman" w:hAnsi="Times New Roman" w:cs="Times New Roman"/>
                <w:b/>
                <w:sz w:val="24"/>
                <w:szCs w:val="24"/>
              </w:rPr>
              <w:t>До 30 лет</w:t>
            </w:r>
          </w:p>
        </w:tc>
        <w:tc>
          <w:tcPr>
            <w:tcW w:w="2172" w:type="dxa"/>
          </w:tcPr>
          <w:p w:rsidR="00074AD8" w:rsidRPr="00B53292" w:rsidRDefault="00074AD8" w:rsidP="00074AD8">
            <w:pPr>
              <w:pStyle w:val="a3"/>
              <w:jc w:val="center"/>
              <w:rPr>
                <w:rFonts w:ascii="Times New Roman" w:hAnsi="Times New Roman" w:cs="Times New Roman"/>
                <w:b/>
                <w:sz w:val="24"/>
                <w:szCs w:val="24"/>
              </w:rPr>
            </w:pPr>
            <w:r>
              <w:rPr>
                <w:rFonts w:ascii="Times New Roman" w:hAnsi="Times New Roman" w:cs="Times New Roman"/>
                <w:b/>
                <w:sz w:val="24"/>
                <w:szCs w:val="24"/>
              </w:rPr>
              <w:t>От 30 д</w:t>
            </w:r>
            <w:r w:rsidRPr="00B53292">
              <w:rPr>
                <w:rFonts w:ascii="Times New Roman" w:hAnsi="Times New Roman" w:cs="Times New Roman"/>
                <w:b/>
                <w:sz w:val="24"/>
                <w:szCs w:val="24"/>
              </w:rPr>
              <w:t>о 50 лет</w:t>
            </w:r>
          </w:p>
        </w:tc>
        <w:tc>
          <w:tcPr>
            <w:tcW w:w="2173" w:type="dxa"/>
          </w:tcPr>
          <w:p w:rsidR="00074AD8" w:rsidRPr="00B53292" w:rsidRDefault="00074AD8" w:rsidP="000E1D8A">
            <w:pPr>
              <w:pStyle w:val="a3"/>
              <w:jc w:val="center"/>
              <w:rPr>
                <w:rFonts w:ascii="Times New Roman" w:hAnsi="Times New Roman" w:cs="Times New Roman"/>
                <w:b/>
                <w:sz w:val="24"/>
                <w:szCs w:val="24"/>
              </w:rPr>
            </w:pPr>
            <w:r w:rsidRPr="00B53292">
              <w:rPr>
                <w:rFonts w:ascii="Times New Roman" w:hAnsi="Times New Roman" w:cs="Times New Roman"/>
                <w:b/>
                <w:sz w:val="24"/>
                <w:szCs w:val="24"/>
              </w:rPr>
              <w:t>После 50</w:t>
            </w:r>
          </w:p>
        </w:tc>
        <w:tc>
          <w:tcPr>
            <w:tcW w:w="1715" w:type="dxa"/>
          </w:tcPr>
          <w:p w:rsidR="00074AD8" w:rsidRPr="00B53292" w:rsidRDefault="00074AD8" w:rsidP="000E1D8A">
            <w:pPr>
              <w:pStyle w:val="a3"/>
              <w:jc w:val="center"/>
              <w:rPr>
                <w:rFonts w:ascii="Times New Roman" w:hAnsi="Times New Roman" w:cs="Times New Roman"/>
                <w:b/>
                <w:sz w:val="24"/>
                <w:szCs w:val="24"/>
              </w:rPr>
            </w:pPr>
            <w:r>
              <w:rPr>
                <w:rFonts w:ascii="Times New Roman" w:hAnsi="Times New Roman" w:cs="Times New Roman"/>
                <w:b/>
                <w:sz w:val="24"/>
                <w:szCs w:val="24"/>
              </w:rPr>
              <w:t>Средний во</w:t>
            </w:r>
            <w:r>
              <w:rPr>
                <w:rFonts w:ascii="Times New Roman" w:hAnsi="Times New Roman" w:cs="Times New Roman"/>
                <w:b/>
                <w:sz w:val="24"/>
                <w:szCs w:val="24"/>
              </w:rPr>
              <w:t>з</w:t>
            </w:r>
            <w:r>
              <w:rPr>
                <w:rFonts w:ascii="Times New Roman" w:hAnsi="Times New Roman" w:cs="Times New Roman"/>
                <w:b/>
                <w:sz w:val="24"/>
                <w:szCs w:val="24"/>
              </w:rPr>
              <w:t>раст</w:t>
            </w:r>
          </w:p>
        </w:tc>
      </w:tr>
      <w:tr w:rsidR="00074AD8" w:rsidRPr="00B53292" w:rsidTr="00074AD8">
        <w:tc>
          <w:tcPr>
            <w:tcW w:w="2114" w:type="dxa"/>
          </w:tcPr>
          <w:p w:rsidR="00074AD8" w:rsidRPr="00B53292" w:rsidRDefault="00074AD8" w:rsidP="000E1D8A">
            <w:pPr>
              <w:pStyle w:val="a3"/>
              <w:jc w:val="center"/>
              <w:rPr>
                <w:rFonts w:ascii="Times New Roman" w:hAnsi="Times New Roman" w:cs="Times New Roman"/>
                <w:sz w:val="24"/>
                <w:szCs w:val="24"/>
              </w:rPr>
            </w:pPr>
            <w:r w:rsidRPr="00B53292">
              <w:rPr>
                <w:rFonts w:ascii="Times New Roman" w:hAnsi="Times New Roman" w:cs="Times New Roman"/>
                <w:sz w:val="24"/>
                <w:szCs w:val="24"/>
              </w:rPr>
              <w:t>2018-2019</w:t>
            </w:r>
          </w:p>
        </w:tc>
        <w:tc>
          <w:tcPr>
            <w:tcW w:w="2140" w:type="dxa"/>
          </w:tcPr>
          <w:p w:rsidR="00074AD8" w:rsidRPr="00B53292" w:rsidRDefault="00074AD8" w:rsidP="000E1D8A">
            <w:pPr>
              <w:pStyle w:val="a3"/>
              <w:jc w:val="center"/>
              <w:rPr>
                <w:rFonts w:ascii="Times New Roman" w:hAnsi="Times New Roman" w:cs="Times New Roman"/>
                <w:sz w:val="24"/>
                <w:szCs w:val="24"/>
              </w:rPr>
            </w:pPr>
            <w:r w:rsidRPr="00B53292">
              <w:rPr>
                <w:rFonts w:ascii="Times New Roman" w:hAnsi="Times New Roman" w:cs="Times New Roman"/>
                <w:sz w:val="24"/>
                <w:szCs w:val="24"/>
              </w:rPr>
              <w:t>1 (3,1%)</w:t>
            </w:r>
          </w:p>
        </w:tc>
        <w:tc>
          <w:tcPr>
            <w:tcW w:w="2172" w:type="dxa"/>
          </w:tcPr>
          <w:p w:rsidR="00074AD8" w:rsidRPr="00B53292" w:rsidRDefault="00074AD8" w:rsidP="000E1D8A">
            <w:pPr>
              <w:pStyle w:val="a3"/>
              <w:jc w:val="center"/>
              <w:rPr>
                <w:rFonts w:ascii="Times New Roman" w:hAnsi="Times New Roman" w:cs="Times New Roman"/>
                <w:sz w:val="24"/>
                <w:szCs w:val="24"/>
              </w:rPr>
            </w:pPr>
            <w:r w:rsidRPr="00B53292">
              <w:rPr>
                <w:rFonts w:ascii="Times New Roman" w:hAnsi="Times New Roman" w:cs="Times New Roman"/>
                <w:sz w:val="24"/>
                <w:szCs w:val="24"/>
              </w:rPr>
              <w:t>14 (43,8%)</w:t>
            </w:r>
          </w:p>
        </w:tc>
        <w:tc>
          <w:tcPr>
            <w:tcW w:w="2173" w:type="dxa"/>
          </w:tcPr>
          <w:p w:rsidR="00074AD8" w:rsidRPr="00B53292" w:rsidRDefault="00074AD8" w:rsidP="000E1D8A">
            <w:pPr>
              <w:pStyle w:val="a3"/>
              <w:jc w:val="center"/>
              <w:rPr>
                <w:rFonts w:ascii="Times New Roman" w:hAnsi="Times New Roman" w:cs="Times New Roman"/>
                <w:sz w:val="24"/>
                <w:szCs w:val="24"/>
              </w:rPr>
            </w:pPr>
            <w:r w:rsidRPr="00B53292">
              <w:rPr>
                <w:rFonts w:ascii="Times New Roman" w:hAnsi="Times New Roman" w:cs="Times New Roman"/>
                <w:sz w:val="24"/>
                <w:szCs w:val="24"/>
              </w:rPr>
              <w:t>17 (53,1%)</w:t>
            </w:r>
          </w:p>
        </w:tc>
        <w:tc>
          <w:tcPr>
            <w:tcW w:w="1715" w:type="dxa"/>
          </w:tcPr>
          <w:p w:rsidR="00074AD8" w:rsidRPr="00B53292" w:rsidRDefault="00074AD8" w:rsidP="000E1D8A">
            <w:pPr>
              <w:pStyle w:val="a3"/>
              <w:jc w:val="center"/>
              <w:rPr>
                <w:rFonts w:ascii="Times New Roman" w:hAnsi="Times New Roman" w:cs="Times New Roman"/>
                <w:sz w:val="24"/>
                <w:szCs w:val="24"/>
              </w:rPr>
            </w:pPr>
          </w:p>
        </w:tc>
      </w:tr>
      <w:tr w:rsidR="00074AD8" w:rsidRPr="00B53292" w:rsidTr="00074AD8">
        <w:tc>
          <w:tcPr>
            <w:tcW w:w="2114" w:type="dxa"/>
          </w:tcPr>
          <w:p w:rsidR="00074AD8" w:rsidRPr="00B53292" w:rsidRDefault="00074AD8" w:rsidP="000E1D8A">
            <w:pPr>
              <w:pStyle w:val="a3"/>
              <w:jc w:val="center"/>
              <w:rPr>
                <w:rFonts w:ascii="Times New Roman" w:hAnsi="Times New Roman" w:cs="Times New Roman"/>
                <w:sz w:val="24"/>
                <w:szCs w:val="24"/>
              </w:rPr>
            </w:pPr>
            <w:r w:rsidRPr="00B53292">
              <w:rPr>
                <w:rFonts w:ascii="Times New Roman" w:hAnsi="Times New Roman" w:cs="Times New Roman"/>
                <w:sz w:val="24"/>
                <w:szCs w:val="24"/>
              </w:rPr>
              <w:t>2019-2020</w:t>
            </w:r>
          </w:p>
        </w:tc>
        <w:tc>
          <w:tcPr>
            <w:tcW w:w="2140" w:type="dxa"/>
          </w:tcPr>
          <w:p w:rsidR="00074AD8" w:rsidRPr="00B53292" w:rsidRDefault="00074AD8" w:rsidP="000E1D8A">
            <w:pPr>
              <w:pStyle w:val="a3"/>
              <w:jc w:val="center"/>
              <w:rPr>
                <w:rFonts w:ascii="Times New Roman" w:hAnsi="Times New Roman" w:cs="Times New Roman"/>
                <w:sz w:val="24"/>
                <w:szCs w:val="24"/>
              </w:rPr>
            </w:pPr>
            <w:r w:rsidRPr="00B53292">
              <w:rPr>
                <w:rFonts w:ascii="Times New Roman" w:hAnsi="Times New Roman" w:cs="Times New Roman"/>
                <w:sz w:val="24"/>
                <w:szCs w:val="24"/>
              </w:rPr>
              <w:t>0</w:t>
            </w:r>
          </w:p>
        </w:tc>
        <w:tc>
          <w:tcPr>
            <w:tcW w:w="2172" w:type="dxa"/>
          </w:tcPr>
          <w:p w:rsidR="00074AD8" w:rsidRPr="00B53292" w:rsidRDefault="00074AD8" w:rsidP="000E1D8A">
            <w:pPr>
              <w:pStyle w:val="a3"/>
              <w:jc w:val="center"/>
              <w:rPr>
                <w:rFonts w:ascii="Times New Roman" w:hAnsi="Times New Roman" w:cs="Times New Roman"/>
                <w:sz w:val="24"/>
                <w:szCs w:val="24"/>
              </w:rPr>
            </w:pPr>
            <w:r w:rsidRPr="00B53292">
              <w:rPr>
                <w:rFonts w:ascii="Times New Roman" w:hAnsi="Times New Roman" w:cs="Times New Roman"/>
                <w:sz w:val="24"/>
                <w:szCs w:val="24"/>
              </w:rPr>
              <w:t>14 (46,6%)</w:t>
            </w:r>
          </w:p>
        </w:tc>
        <w:tc>
          <w:tcPr>
            <w:tcW w:w="2173" w:type="dxa"/>
          </w:tcPr>
          <w:p w:rsidR="00074AD8" w:rsidRPr="00B53292" w:rsidRDefault="00074AD8" w:rsidP="000E1D8A">
            <w:pPr>
              <w:pStyle w:val="a3"/>
              <w:jc w:val="center"/>
              <w:rPr>
                <w:rFonts w:ascii="Times New Roman" w:hAnsi="Times New Roman" w:cs="Times New Roman"/>
                <w:sz w:val="24"/>
                <w:szCs w:val="24"/>
              </w:rPr>
            </w:pPr>
            <w:r w:rsidRPr="00B53292">
              <w:rPr>
                <w:rFonts w:ascii="Times New Roman" w:hAnsi="Times New Roman" w:cs="Times New Roman"/>
                <w:sz w:val="24"/>
                <w:szCs w:val="24"/>
              </w:rPr>
              <w:t>16  (53,3)</w:t>
            </w:r>
          </w:p>
        </w:tc>
        <w:tc>
          <w:tcPr>
            <w:tcW w:w="1715" w:type="dxa"/>
          </w:tcPr>
          <w:p w:rsidR="00074AD8" w:rsidRPr="00B53292" w:rsidRDefault="00074AD8" w:rsidP="000E1D8A">
            <w:pPr>
              <w:pStyle w:val="a3"/>
              <w:jc w:val="center"/>
              <w:rPr>
                <w:rFonts w:ascii="Times New Roman" w:hAnsi="Times New Roman" w:cs="Times New Roman"/>
                <w:sz w:val="24"/>
                <w:szCs w:val="24"/>
              </w:rPr>
            </w:pPr>
          </w:p>
        </w:tc>
      </w:tr>
      <w:tr w:rsidR="00074AD8" w:rsidRPr="00B53292" w:rsidTr="00074AD8">
        <w:tc>
          <w:tcPr>
            <w:tcW w:w="2114" w:type="dxa"/>
          </w:tcPr>
          <w:p w:rsidR="00074AD8" w:rsidRPr="00B53292" w:rsidRDefault="00074AD8" w:rsidP="000E1D8A">
            <w:pPr>
              <w:pStyle w:val="a3"/>
              <w:jc w:val="center"/>
              <w:rPr>
                <w:rFonts w:ascii="Times New Roman" w:hAnsi="Times New Roman" w:cs="Times New Roman"/>
                <w:sz w:val="24"/>
                <w:szCs w:val="24"/>
              </w:rPr>
            </w:pPr>
            <w:r w:rsidRPr="00B53292">
              <w:rPr>
                <w:rFonts w:ascii="Times New Roman" w:hAnsi="Times New Roman" w:cs="Times New Roman"/>
                <w:sz w:val="24"/>
                <w:szCs w:val="24"/>
              </w:rPr>
              <w:t>2020-2021</w:t>
            </w:r>
          </w:p>
        </w:tc>
        <w:tc>
          <w:tcPr>
            <w:tcW w:w="2140" w:type="dxa"/>
          </w:tcPr>
          <w:p w:rsidR="00074AD8" w:rsidRPr="00B53292" w:rsidRDefault="00074AD8" w:rsidP="000E1D8A">
            <w:pPr>
              <w:pStyle w:val="a3"/>
              <w:jc w:val="center"/>
              <w:rPr>
                <w:rFonts w:ascii="Times New Roman" w:hAnsi="Times New Roman" w:cs="Times New Roman"/>
                <w:sz w:val="24"/>
                <w:szCs w:val="24"/>
              </w:rPr>
            </w:pPr>
            <w:r w:rsidRPr="00B53292">
              <w:rPr>
                <w:rFonts w:ascii="Times New Roman" w:hAnsi="Times New Roman" w:cs="Times New Roman"/>
                <w:sz w:val="24"/>
                <w:szCs w:val="24"/>
              </w:rPr>
              <w:t>1 (4%)</w:t>
            </w:r>
          </w:p>
        </w:tc>
        <w:tc>
          <w:tcPr>
            <w:tcW w:w="2172" w:type="dxa"/>
          </w:tcPr>
          <w:p w:rsidR="00074AD8" w:rsidRPr="00B53292" w:rsidRDefault="00074AD8" w:rsidP="000E1D8A">
            <w:pPr>
              <w:pStyle w:val="a3"/>
              <w:jc w:val="center"/>
              <w:rPr>
                <w:rFonts w:ascii="Times New Roman" w:hAnsi="Times New Roman" w:cs="Times New Roman"/>
                <w:sz w:val="24"/>
                <w:szCs w:val="24"/>
              </w:rPr>
            </w:pPr>
            <w:r w:rsidRPr="00B53292">
              <w:rPr>
                <w:rFonts w:ascii="Times New Roman" w:hAnsi="Times New Roman" w:cs="Times New Roman"/>
                <w:sz w:val="24"/>
                <w:szCs w:val="24"/>
              </w:rPr>
              <w:t xml:space="preserve">13 (48%) </w:t>
            </w:r>
          </w:p>
        </w:tc>
        <w:tc>
          <w:tcPr>
            <w:tcW w:w="2173" w:type="dxa"/>
          </w:tcPr>
          <w:p w:rsidR="00074AD8" w:rsidRPr="00B53292" w:rsidRDefault="00074AD8" w:rsidP="000E1D8A">
            <w:pPr>
              <w:pStyle w:val="a3"/>
              <w:jc w:val="center"/>
              <w:rPr>
                <w:rFonts w:ascii="Times New Roman" w:hAnsi="Times New Roman" w:cs="Times New Roman"/>
                <w:sz w:val="24"/>
                <w:szCs w:val="24"/>
              </w:rPr>
            </w:pPr>
            <w:r w:rsidRPr="00B53292">
              <w:rPr>
                <w:rFonts w:ascii="Times New Roman" w:hAnsi="Times New Roman" w:cs="Times New Roman"/>
                <w:sz w:val="24"/>
                <w:szCs w:val="24"/>
              </w:rPr>
              <w:t>13 (48%)</w:t>
            </w:r>
          </w:p>
        </w:tc>
        <w:tc>
          <w:tcPr>
            <w:tcW w:w="1715" w:type="dxa"/>
          </w:tcPr>
          <w:p w:rsidR="00074AD8" w:rsidRPr="00B53292" w:rsidRDefault="00074AD8" w:rsidP="000E1D8A">
            <w:pPr>
              <w:pStyle w:val="a3"/>
              <w:jc w:val="center"/>
              <w:rPr>
                <w:rFonts w:ascii="Times New Roman" w:hAnsi="Times New Roman" w:cs="Times New Roman"/>
                <w:sz w:val="24"/>
                <w:szCs w:val="24"/>
              </w:rPr>
            </w:pPr>
          </w:p>
        </w:tc>
      </w:tr>
      <w:tr w:rsidR="00074AD8" w:rsidRPr="00B53292" w:rsidTr="00074AD8">
        <w:tc>
          <w:tcPr>
            <w:tcW w:w="2114" w:type="dxa"/>
          </w:tcPr>
          <w:p w:rsidR="00074AD8" w:rsidRPr="00B53292" w:rsidRDefault="00074AD8" w:rsidP="000E1D8A">
            <w:pPr>
              <w:pStyle w:val="a3"/>
              <w:jc w:val="center"/>
              <w:rPr>
                <w:rFonts w:ascii="Times New Roman" w:hAnsi="Times New Roman" w:cs="Times New Roman"/>
                <w:sz w:val="24"/>
                <w:szCs w:val="24"/>
              </w:rPr>
            </w:pPr>
            <w:r w:rsidRPr="00B53292">
              <w:rPr>
                <w:rFonts w:ascii="Times New Roman" w:hAnsi="Times New Roman" w:cs="Times New Roman"/>
                <w:sz w:val="24"/>
                <w:szCs w:val="24"/>
              </w:rPr>
              <w:t>2021-2022</w:t>
            </w:r>
          </w:p>
        </w:tc>
        <w:tc>
          <w:tcPr>
            <w:tcW w:w="2140" w:type="dxa"/>
          </w:tcPr>
          <w:p w:rsidR="00074AD8" w:rsidRPr="00B53292" w:rsidRDefault="00074AD8" w:rsidP="000E1D8A">
            <w:pPr>
              <w:pStyle w:val="a3"/>
              <w:jc w:val="center"/>
              <w:rPr>
                <w:rFonts w:ascii="Times New Roman" w:hAnsi="Times New Roman" w:cs="Times New Roman"/>
                <w:sz w:val="24"/>
                <w:szCs w:val="24"/>
              </w:rPr>
            </w:pPr>
            <w:r w:rsidRPr="00B53292">
              <w:rPr>
                <w:rFonts w:ascii="Times New Roman" w:hAnsi="Times New Roman" w:cs="Times New Roman"/>
                <w:sz w:val="24"/>
                <w:szCs w:val="24"/>
              </w:rPr>
              <w:t>0</w:t>
            </w:r>
          </w:p>
        </w:tc>
        <w:tc>
          <w:tcPr>
            <w:tcW w:w="2172" w:type="dxa"/>
          </w:tcPr>
          <w:p w:rsidR="00074AD8" w:rsidRPr="00B53292" w:rsidRDefault="00074AD8" w:rsidP="000E1D8A">
            <w:pPr>
              <w:pStyle w:val="a3"/>
              <w:jc w:val="center"/>
              <w:rPr>
                <w:rFonts w:ascii="Times New Roman" w:hAnsi="Times New Roman" w:cs="Times New Roman"/>
                <w:sz w:val="24"/>
                <w:szCs w:val="24"/>
              </w:rPr>
            </w:pPr>
            <w:r w:rsidRPr="00B53292">
              <w:rPr>
                <w:rFonts w:ascii="Times New Roman" w:hAnsi="Times New Roman" w:cs="Times New Roman"/>
                <w:sz w:val="24"/>
                <w:szCs w:val="24"/>
              </w:rPr>
              <w:t>13 (48,5%)</w:t>
            </w:r>
          </w:p>
        </w:tc>
        <w:tc>
          <w:tcPr>
            <w:tcW w:w="2173" w:type="dxa"/>
          </w:tcPr>
          <w:p w:rsidR="00074AD8" w:rsidRPr="00B53292" w:rsidRDefault="00074AD8" w:rsidP="000E1D8A">
            <w:pPr>
              <w:pStyle w:val="a3"/>
              <w:jc w:val="center"/>
              <w:rPr>
                <w:rFonts w:ascii="Times New Roman" w:hAnsi="Times New Roman" w:cs="Times New Roman"/>
                <w:sz w:val="24"/>
                <w:szCs w:val="24"/>
              </w:rPr>
            </w:pPr>
            <w:r w:rsidRPr="00B53292">
              <w:rPr>
                <w:rFonts w:ascii="Times New Roman" w:hAnsi="Times New Roman" w:cs="Times New Roman"/>
                <w:sz w:val="24"/>
                <w:szCs w:val="24"/>
              </w:rPr>
              <w:t>14 (51,5%)</w:t>
            </w:r>
          </w:p>
        </w:tc>
        <w:tc>
          <w:tcPr>
            <w:tcW w:w="1715" w:type="dxa"/>
          </w:tcPr>
          <w:p w:rsidR="00074AD8" w:rsidRPr="00B53292" w:rsidRDefault="00074AD8" w:rsidP="000E1D8A">
            <w:pPr>
              <w:pStyle w:val="a3"/>
              <w:jc w:val="center"/>
              <w:rPr>
                <w:rFonts w:ascii="Times New Roman" w:hAnsi="Times New Roman" w:cs="Times New Roman"/>
                <w:sz w:val="24"/>
                <w:szCs w:val="24"/>
              </w:rPr>
            </w:pPr>
            <w:r>
              <w:rPr>
                <w:rFonts w:ascii="Times New Roman" w:hAnsi="Times New Roman" w:cs="Times New Roman"/>
                <w:sz w:val="24"/>
                <w:szCs w:val="24"/>
              </w:rPr>
              <w:t>50 лет</w:t>
            </w:r>
          </w:p>
        </w:tc>
      </w:tr>
      <w:tr w:rsidR="00074AD8" w:rsidRPr="00B53292" w:rsidTr="00074AD8">
        <w:tc>
          <w:tcPr>
            <w:tcW w:w="2114" w:type="dxa"/>
          </w:tcPr>
          <w:p w:rsidR="00074AD8" w:rsidRPr="006B4A40" w:rsidRDefault="00074AD8" w:rsidP="00B53292">
            <w:pPr>
              <w:pStyle w:val="a3"/>
              <w:jc w:val="center"/>
              <w:rPr>
                <w:rFonts w:ascii="Times New Roman" w:hAnsi="Times New Roman" w:cs="Times New Roman"/>
                <w:sz w:val="24"/>
                <w:szCs w:val="24"/>
              </w:rPr>
            </w:pPr>
            <w:r w:rsidRPr="006B4A40">
              <w:rPr>
                <w:rFonts w:ascii="Times New Roman" w:hAnsi="Times New Roman" w:cs="Times New Roman"/>
                <w:sz w:val="24"/>
                <w:szCs w:val="24"/>
              </w:rPr>
              <w:t>2022-2023</w:t>
            </w:r>
          </w:p>
        </w:tc>
        <w:tc>
          <w:tcPr>
            <w:tcW w:w="2140" w:type="dxa"/>
          </w:tcPr>
          <w:p w:rsidR="00074AD8" w:rsidRPr="00B53292" w:rsidRDefault="00074AD8" w:rsidP="00B53292">
            <w:pPr>
              <w:pStyle w:val="a3"/>
              <w:jc w:val="center"/>
              <w:rPr>
                <w:rFonts w:ascii="Times New Roman" w:hAnsi="Times New Roman" w:cs="Times New Roman"/>
                <w:sz w:val="24"/>
                <w:szCs w:val="24"/>
              </w:rPr>
            </w:pPr>
            <w:r>
              <w:rPr>
                <w:rFonts w:ascii="Times New Roman" w:hAnsi="Times New Roman" w:cs="Times New Roman"/>
                <w:sz w:val="24"/>
                <w:szCs w:val="24"/>
              </w:rPr>
              <w:t>2 (7%)</w:t>
            </w:r>
          </w:p>
        </w:tc>
        <w:tc>
          <w:tcPr>
            <w:tcW w:w="2172" w:type="dxa"/>
          </w:tcPr>
          <w:p w:rsidR="00074AD8" w:rsidRPr="00B53292" w:rsidRDefault="00074AD8" w:rsidP="00B53292">
            <w:pPr>
              <w:pStyle w:val="a3"/>
              <w:jc w:val="center"/>
              <w:rPr>
                <w:rFonts w:ascii="Times New Roman" w:hAnsi="Times New Roman" w:cs="Times New Roman"/>
                <w:sz w:val="24"/>
                <w:szCs w:val="24"/>
              </w:rPr>
            </w:pPr>
            <w:r>
              <w:rPr>
                <w:rFonts w:ascii="Times New Roman" w:hAnsi="Times New Roman" w:cs="Times New Roman"/>
                <w:sz w:val="24"/>
                <w:szCs w:val="24"/>
              </w:rPr>
              <w:t>11 (41%)</w:t>
            </w:r>
          </w:p>
        </w:tc>
        <w:tc>
          <w:tcPr>
            <w:tcW w:w="2173" w:type="dxa"/>
          </w:tcPr>
          <w:p w:rsidR="00074AD8" w:rsidRPr="00B53292" w:rsidRDefault="00074AD8" w:rsidP="00B53292">
            <w:pPr>
              <w:pStyle w:val="a3"/>
              <w:jc w:val="center"/>
              <w:rPr>
                <w:rFonts w:ascii="Times New Roman" w:hAnsi="Times New Roman" w:cs="Times New Roman"/>
                <w:sz w:val="24"/>
                <w:szCs w:val="24"/>
              </w:rPr>
            </w:pPr>
            <w:r>
              <w:rPr>
                <w:rFonts w:ascii="Times New Roman" w:hAnsi="Times New Roman" w:cs="Times New Roman"/>
                <w:sz w:val="24"/>
                <w:szCs w:val="24"/>
              </w:rPr>
              <w:t>14 (52%)</w:t>
            </w:r>
          </w:p>
        </w:tc>
        <w:tc>
          <w:tcPr>
            <w:tcW w:w="1715" w:type="dxa"/>
          </w:tcPr>
          <w:p w:rsidR="00074AD8" w:rsidRDefault="00074AD8" w:rsidP="00B53292">
            <w:pPr>
              <w:pStyle w:val="a3"/>
              <w:jc w:val="center"/>
              <w:rPr>
                <w:rFonts w:ascii="Times New Roman" w:hAnsi="Times New Roman" w:cs="Times New Roman"/>
                <w:sz w:val="24"/>
                <w:szCs w:val="24"/>
              </w:rPr>
            </w:pPr>
            <w:r>
              <w:rPr>
                <w:rFonts w:ascii="Times New Roman" w:hAnsi="Times New Roman" w:cs="Times New Roman"/>
                <w:sz w:val="24"/>
                <w:szCs w:val="24"/>
              </w:rPr>
              <w:t>49 лет</w:t>
            </w:r>
          </w:p>
        </w:tc>
      </w:tr>
    </w:tbl>
    <w:p w:rsidR="007959E2" w:rsidRPr="00D31A2D" w:rsidRDefault="007959E2" w:rsidP="007959E2">
      <w:pPr>
        <w:pStyle w:val="a3"/>
        <w:ind w:firstLine="708"/>
        <w:rPr>
          <w:rFonts w:ascii="Times New Roman" w:hAnsi="Times New Roman" w:cs="Times New Roman"/>
          <w:color w:val="FF0000"/>
          <w:sz w:val="24"/>
          <w:szCs w:val="24"/>
        </w:rPr>
      </w:pPr>
    </w:p>
    <w:p w:rsidR="007959E2" w:rsidRPr="00074AD8" w:rsidRDefault="000F3BE1" w:rsidP="007959E2">
      <w:pPr>
        <w:pStyle w:val="a3"/>
        <w:ind w:firstLine="708"/>
        <w:jc w:val="both"/>
        <w:rPr>
          <w:rFonts w:ascii="Times New Roman" w:hAnsi="Times New Roman" w:cs="Times New Roman"/>
          <w:sz w:val="24"/>
          <w:szCs w:val="24"/>
        </w:rPr>
      </w:pPr>
      <w:r w:rsidRPr="00074AD8">
        <w:rPr>
          <w:rFonts w:ascii="Times New Roman" w:hAnsi="Times New Roman" w:cs="Times New Roman"/>
          <w:sz w:val="24"/>
          <w:szCs w:val="24"/>
        </w:rPr>
        <w:t xml:space="preserve"> В 202</w:t>
      </w:r>
      <w:r w:rsidR="00B53292" w:rsidRPr="00074AD8">
        <w:rPr>
          <w:rFonts w:ascii="Times New Roman" w:hAnsi="Times New Roman" w:cs="Times New Roman"/>
          <w:sz w:val="24"/>
          <w:szCs w:val="24"/>
        </w:rPr>
        <w:t>2</w:t>
      </w:r>
      <w:r w:rsidRPr="00074AD8">
        <w:rPr>
          <w:rFonts w:ascii="Times New Roman" w:hAnsi="Times New Roman" w:cs="Times New Roman"/>
          <w:sz w:val="24"/>
          <w:szCs w:val="24"/>
        </w:rPr>
        <w:t>-202</w:t>
      </w:r>
      <w:r w:rsidR="00B53292" w:rsidRPr="00074AD8">
        <w:rPr>
          <w:rFonts w:ascii="Times New Roman" w:hAnsi="Times New Roman" w:cs="Times New Roman"/>
          <w:sz w:val="24"/>
          <w:szCs w:val="24"/>
        </w:rPr>
        <w:t>3</w:t>
      </w:r>
      <w:r w:rsidR="007959E2" w:rsidRPr="00074AD8">
        <w:rPr>
          <w:rFonts w:ascii="Times New Roman" w:hAnsi="Times New Roman" w:cs="Times New Roman"/>
          <w:sz w:val="24"/>
          <w:szCs w:val="24"/>
        </w:rPr>
        <w:t xml:space="preserve"> учебном году в кадровом составе МБОУ СОШ с.</w:t>
      </w:r>
      <w:r w:rsidR="00584D95" w:rsidRPr="00074AD8">
        <w:rPr>
          <w:rFonts w:ascii="Times New Roman" w:hAnsi="Times New Roman" w:cs="Times New Roman"/>
          <w:sz w:val="24"/>
          <w:szCs w:val="24"/>
        </w:rPr>
        <w:t xml:space="preserve"> </w:t>
      </w:r>
      <w:r w:rsidR="00B53292" w:rsidRPr="00074AD8">
        <w:rPr>
          <w:rFonts w:ascii="Times New Roman" w:hAnsi="Times New Roman" w:cs="Times New Roman"/>
          <w:sz w:val="24"/>
          <w:szCs w:val="24"/>
        </w:rPr>
        <w:t xml:space="preserve">Калинка </w:t>
      </w:r>
      <w:r w:rsidR="007959E2" w:rsidRPr="00074AD8">
        <w:rPr>
          <w:rFonts w:ascii="Times New Roman" w:hAnsi="Times New Roman" w:cs="Times New Roman"/>
          <w:sz w:val="24"/>
          <w:szCs w:val="24"/>
        </w:rPr>
        <w:t>доля молодых пед</w:t>
      </w:r>
      <w:r w:rsidR="007959E2" w:rsidRPr="00074AD8">
        <w:rPr>
          <w:rFonts w:ascii="Times New Roman" w:hAnsi="Times New Roman" w:cs="Times New Roman"/>
          <w:sz w:val="24"/>
          <w:szCs w:val="24"/>
        </w:rPr>
        <w:t>а</w:t>
      </w:r>
      <w:r w:rsidR="007959E2" w:rsidRPr="00074AD8">
        <w:rPr>
          <w:rFonts w:ascii="Times New Roman" w:hAnsi="Times New Roman" w:cs="Times New Roman"/>
          <w:sz w:val="24"/>
          <w:szCs w:val="24"/>
        </w:rPr>
        <w:t xml:space="preserve">гогов </w:t>
      </w:r>
      <w:r w:rsidR="00420704" w:rsidRPr="00074AD8">
        <w:rPr>
          <w:rFonts w:ascii="Times New Roman" w:hAnsi="Times New Roman" w:cs="Times New Roman"/>
          <w:sz w:val="24"/>
          <w:szCs w:val="24"/>
        </w:rPr>
        <w:t>у</w:t>
      </w:r>
      <w:r w:rsidR="00B53292" w:rsidRPr="00074AD8">
        <w:rPr>
          <w:rFonts w:ascii="Times New Roman" w:hAnsi="Times New Roman" w:cs="Times New Roman"/>
          <w:sz w:val="24"/>
          <w:szCs w:val="24"/>
        </w:rPr>
        <w:t>велич</w:t>
      </w:r>
      <w:r w:rsidR="00420704" w:rsidRPr="00074AD8">
        <w:rPr>
          <w:rFonts w:ascii="Times New Roman" w:hAnsi="Times New Roman" w:cs="Times New Roman"/>
          <w:sz w:val="24"/>
          <w:szCs w:val="24"/>
        </w:rPr>
        <w:t>ила</w:t>
      </w:r>
      <w:r w:rsidR="00DF7420" w:rsidRPr="00074AD8">
        <w:rPr>
          <w:rFonts w:ascii="Times New Roman" w:hAnsi="Times New Roman" w:cs="Times New Roman"/>
          <w:sz w:val="24"/>
          <w:szCs w:val="24"/>
        </w:rPr>
        <w:t>сь, доли</w:t>
      </w:r>
      <w:r w:rsidR="007959E2" w:rsidRPr="00074AD8">
        <w:rPr>
          <w:rFonts w:ascii="Times New Roman" w:hAnsi="Times New Roman" w:cs="Times New Roman"/>
          <w:sz w:val="24"/>
          <w:szCs w:val="24"/>
        </w:rPr>
        <w:t xml:space="preserve"> педагогов до и от 50 лет</w:t>
      </w:r>
      <w:r w:rsidR="00DF7420" w:rsidRPr="00074AD8">
        <w:rPr>
          <w:rFonts w:ascii="Times New Roman" w:hAnsi="Times New Roman" w:cs="Times New Roman"/>
          <w:sz w:val="24"/>
          <w:szCs w:val="24"/>
        </w:rPr>
        <w:t xml:space="preserve"> </w:t>
      </w:r>
      <w:r w:rsidR="00420704" w:rsidRPr="00074AD8">
        <w:rPr>
          <w:rFonts w:ascii="Times New Roman" w:hAnsi="Times New Roman" w:cs="Times New Roman"/>
          <w:sz w:val="24"/>
          <w:szCs w:val="24"/>
        </w:rPr>
        <w:t xml:space="preserve">практически </w:t>
      </w:r>
      <w:r w:rsidR="00DF7420" w:rsidRPr="00074AD8">
        <w:rPr>
          <w:rFonts w:ascii="Times New Roman" w:hAnsi="Times New Roman" w:cs="Times New Roman"/>
          <w:sz w:val="24"/>
          <w:szCs w:val="24"/>
        </w:rPr>
        <w:t xml:space="preserve">равны и </w:t>
      </w:r>
      <w:r w:rsidR="00584D95" w:rsidRPr="00074AD8">
        <w:rPr>
          <w:rFonts w:ascii="Times New Roman" w:hAnsi="Times New Roman" w:cs="Times New Roman"/>
          <w:sz w:val="24"/>
          <w:szCs w:val="24"/>
        </w:rPr>
        <w:t>составляют</w:t>
      </w:r>
      <w:r w:rsidR="00DF7420" w:rsidRPr="00074AD8">
        <w:rPr>
          <w:rFonts w:ascii="Times New Roman" w:hAnsi="Times New Roman" w:cs="Times New Roman"/>
          <w:sz w:val="24"/>
          <w:szCs w:val="24"/>
        </w:rPr>
        <w:t xml:space="preserve"> по </w:t>
      </w:r>
      <w:r w:rsidR="00074AD8" w:rsidRPr="00074AD8">
        <w:rPr>
          <w:rFonts w:ascii="Times New Roman" w:hAnsi="Times New Roman" w:cs="Times New Roman"/>
          <w:sz w:val="24"/>
          <w:szCs w:val="24"/>
        </w:rPr>
        <w:t>41</w:t>
      </w:r>
      <w:r w:rsidR="00DF7420" w:rsidRPr="00074AD8">
        <w:rPr>
          <w:rFonts w:ascii="Times New Roman" w:hAnsi="Times New Roman" w:cs="Times New Roman"/>
          <w:sz w:val="24"/>
          <w:szCs w:val="24"/>
        </w:rPr>
        <w:t>%</w:t>
      </w:r>
      <w:r w:rsidR="00420704" w:rsidRPr="00074AD8">
        <w:rPr>
          <w:rFonts w:ascii="Times New Roman" w:hAnsi="Times New Roman" w:cs="Times New Roman"/>
          <w:sz w:val="24"/>
          <w:szCs w:val="24"/>
        </w:rPr>
        <w:t xml:space="preserve"> и </w:t>
      </w:r>
      <w:r w:rsidR="00074AD8" w:rsidRPr="00074AD8">
        <w:rPr>
          <w:rFonts w:ascii="Times New Roman" w:hAnsi="Times New Roman" w:cs="Times New Roman"/>
          <w:sz w:val="24"/>
          <w:szCs w:val="24"/>
        </w:rPr>
        <w:t>52</w:t>
      </w:r>
      <w:r w:rsidR="00420704" w:rsidRPr="00074AD8">
        <w:rPr>
          <w:rFonts w:ascii="Times New Roman" w:hAnsi="Times New Roman" w:cs="Times New Roman"/>
          <w:sz w:val="24"/>
          <w:szCs w:val="24"/>
        </w:rPr>
        <w:t xml:space="preserve">% </w:t>
      </w:r>
      <w:r w:rsidR="00584D95" w:rsidRPr="00074AD8">
        <w:rPr>
          <w:rFonts w:ascii="Times New Roman" w:hAnsi="Times New Roman" w:cs="Times New Roman"/>
          <w:sz w:val="24"/>
          <w:szCs w:val="24"/>
        </w:rPr>
        <w:t>соответственно</w:t>
      </w:r>
      <w:r w:rsidR="00420704" w:rsidRPr="00074AD8">
        <w:rPr>
          <w:rFonts w:ascii="Times New Roman" w:hAnsi="Times New Roman" w:cs="Times New Roman"/>
          <w:sz w:val="24"/>
          <w:szCs w:val="24"/>
        </w:rPr>
        <w:t>.</w:t>
      </w:r>
      <w:r w:rsidR="00074AD8" w:rsidRPr="00074AD8">
        <w:rPr>
          <w:rFonts w:ascii="Times New Roman" w:hAnsi="Times New Roman" w:cs="Times New Roman"/>
          <w:sz w:val="24"/>
          <w:szCs w:val="24"/>
        </w:rPr>
        <w:t xml:space="preserve"> Всего в </w:t>
      </w:r>
      <w:r w:rsidR="007959E2" w:rsidRPr="00074AD8">
        <w:rPr>
          <w:rFonts w:ascii="Times New Roman" w:hAnsi="Times New Roman" w:cs="Times New Roman"/>
          <w:sz w:val="24"/>
          <w:szCs w:val="24"/>
        </w:rPr>
        <w:t xml:space="preserve">образовательном учреждении </w:t>
      </w:r>
      <w:r w:rsidR="007959E2" w:rsidRPr="00126554">
        <w:rPr>
          <w:rFonts w:ascii="Times New Roman" w:hAnsi="Times New Roman" w:cs="Times New Roman"/>
          <w:sz w:val="24"/>
          <w:szCs w:val="24"/>
        </w:rPr>
        <w:t>пенсионеров по возрасту –</w:t>
      </w:r>
      <w:r w:rsidR="00DF7420" w:rsidRPr="00126554">
        <w:rPr>
          <w:rFonts w:ascii="Times New Roman" w:hAnsi="Times New Roman" w:cs="Times New Roman"/>
          <w:sz w:val="24"/>
          <w:szCs w:val="24"/>
        </w:rPr>
        <w:t xml:space="preserve"> </w:t>
      </w:r>
      <w:r w:rsidR="00126554" w:rsidRPr="00126554">
        <w:rPr>
          <w:rFonts w:ascii="Times New Roman" w:hAnsi="Times New Roman" w:cs="Times New Roman"/>
          <w:sz w:val="24"/>
          <w:szCs w:val="24"/>
        </w:rPr>
        <w:t>8</w:t>
      </w:r>
      <w:r w:rsidR="00DF7420" w:rsidRPr="00126554">
        <w:rPr>
          <w:rFonts w:ascii="Times New Roman" w:hAnsi="Times New Roman" w:cs="Times New Roman"/>
          <w:sz w:val="24"/>
          <w:szCs w:val="24"/>
        </w:rPr>
        <w:t xml:space="preserve"> </w:t>
      </w:r>
      <w:r w:rsidR="003E3752" w:rsidRPr="00126554">
        <w:rPr>
          <w:rFonts w:ascii="Times New Roman" w:hAnsi="Times New Roman" w:cs="Times New Roman"/>
          <w:sz w:val="24"/>
          <w:szCs w:val="24"/>
        </w:rPr>
        <w:t>чел. (</w:t>
      </w:r>
      <w:r w:rsidR="00126554" w:rsidRPr="00126554">
        <w:rPr>
          <w:rFonts w:ascii="Times New Roman" w:hAnsi="Times New Roman" w:cs="Times New Roman"/>
          <w:sz w:val="24"/>
          <w:szCs w:val="24"/>
        </w:rPr>
        <w:t>30</w:t>
      </w:r>
      <w:r w:rsidR="007959E2" w:rsidRPr="00126554">
        <w:rPr>
          <w:rFonts w:ascii="Times New Roman" w:hAnsi="Times New Roman" w:cs="Times New Roman"/>
          <w:sz w:val="24"/>
          <w:szCs w:val="24"/>
        </w:rPr>
        <w:t>%),</w:t>
      </w:r>
      <w:r w:rsidR="003E3752" w:rsidRPr="00126554">
        <w:rPr>
          <w:rFonts w:ascii="Times New Roman" w:hAnsi="Times New Roman" w:cs="Times New Roman"/>
          <w:sz w:val="24"/>
          <w:szCs w:val="24"/>
        </w:rPr>
        <w:t xml:space="preserve"> </w:t>
      </w:r>
      <w:r w:rsidR="003E3752" w:rsidRPr="00074AD8">
        <w:rPr>
          <w:rFonts w:ascii="Times New Roman" w:hAnsi="Times New Roman" w:cs="Times New Roman"/>
          <w:sz w:val="24"/>
          <w:szCs w:val="24"/>
        </w:rPr>
        <w:t xml:space="preserve">средний возраст </w:t>
      </w:r>
      <w:r w:rsidR="00074AD8">
        <w:rPr>
          <w:rFonts w:ascii="Times New Roman" w:hAnsi="Times New Roman" w:cs="Times New Roman"/>
          <w:sz w:val="24"/>
          <w:szCs w:val="24"/>
        </w:rPr>
        <w:t xml:space="preserve">в педагогическом коллективе </w:t>
      </w:r>
      <w:r w:rsidR="003E3752" w:rsidRPr="00074AD8">
        <w:rPr>
          <w:rFonts w:ascii="Times New Roman" w:hAnsi="Times New Roman" w:cs="Times New Roman"/>
          <w:sz w:val="24"/>
          <w:szCs w:val="24"/>
        </w:rPr>
        <w:t xml:space="preserve">составляет </w:t>
      </w:r>
      <w:r w:rsidR="00074AD8" w:rsidRPr="00074AD8">
        <w:rPr>
          <w:rFonts w:ascii="Times New Roman" w:hAnsi="Times New Roman" w:cs="Times New Roman"/>
          <w:sz w:val="24"/>
          <w:szCs w:val="24"/>
        </w:rPr>
        <w:t>49</w:t>
      </w:r>
      <w:r w:rsidR="003E3752" w:rsidRPr="00074AD8">
        <w:rPr>
          <w:rFonts w:ascii="Times New Roman" w:hAnsi="Times New Roman" w:cs="Times New Roman"/>
          <w:sz w:val="24"/>
          <w:szCs w:val="24"/>
        </w:rPr>
        <w:t xml:space="preserve"> лет</w:t>
      </w:r>
      <w:r w:rsidR="007959E2" w:rsidRPr="00074AD8">
        <w:rPr>
          <w:rFonts w:ascii="Times New Roman" w:hAnsi="Times New Roman" w:cs="Times New Roman"/>
          <w:sz w:val="24"/>
          <w:szCs w:val="24"/>
        </w:rPr>
        <w:t>.</w:t>
      </w:r>
    </w:p>
    <w:p w:rsidR="007959E2" w:rsidRPr="00074AD8" w:rsidRDefault="007959E2" w:rsidP="00074AD8">
      <w:pPr>
        <w:pStyle w:val="a3"/>
        <w:ind w:firstLine="708"/>
        <w:jc w:val="both"/>
        <w:rPr>
          <w:rFonts w:ascii="Times New Roman" w:hAnsi="Times New Roman" w:cs="Times New Roman"/>
          <w:b/>
          <w:sz w:val="24"/>
          <w:szCs w:val="24"/>
        </w:rPr>
      </w:pPr>
      <w:r w:rsidRPr="00074AD8">
        <w:rPr>
          <w:rFonts w:ascii="Times New Roman" w:hAnsi="Times New Roman" w:cs="Times New Roman"/>
          <w:b/>
          <w:sz w:val="24"/>
          <w:szCs w:val="24"/>
        </w:rPr>
        <w:t>Рекомендации:</w:t>
      </w:r>
    </w:p>
    <w:p w:rsidR="007959E2" w:rsidRPr="00074AD8" w:rsidRDefault="007959E2" w:rsidP="00074AD8">
      <w:pPr>
        <w:pStyle w:val="a3"/>
        <w:ind w:left="284" w:hanging="284"/>
        <w:jc w:val="both"/>
        <w:rPr>
          <w:rFonts w:ascii="Times New Roman" w:hAnsi="Times New Roman" w:cs="Times New Roman"/>
          <w:sz w:val="24"/>
          <w:szCs w:val="24"/>
        </w:rPr>
      </w:pPr>
      <w:r w:rsidRPr="00074AD8">
        <w:rPr>
          <w:rFonts w:ascii="Times New Roman" w:hAnsi="Times New Roman" w:cs="Times New Roman"/>
          <w:sz w:val="24"/>
          <w:szCs w:val="24"/>
        </w:rPr>
        <w:t>- создать благопр</w:t>
      </w:r>
      <w:r w:rsidR="00074AD8" w:rsidRPr="00074AD8">
        <w:rPr>
          <w:rFonts w:ascii="Times New Roman" w:hAnsi="Times New Roman" w:cs="Times New Roman"/>
          <w:sz w:val="24"/>
          <w:szCs w:val="24"/>
        </w:rPr>
        <w:t xml:space="preserve">иятные условия для повышения и совершенствования уровня </w:t>
      </w:r>
      <w:r w:rsidRPr="00074AD8">
        <w:rPr>
          <w:rFonts w:ascii="Times New Roman" w:hAnsi="Times New Roman" w:cs="Times New Roman"/>
          <w:sz w:val="24"/>
          <w:szCs w:val="24"/>
        </w:rPr>
        <w:t>педагогического мастерства;</w:t>
      </w:r>
    </w:p>
    <w:p w:rsidR="007959E2" w:rsidRPr="00074AD8" w:rsidRDefault="007959E2" w:rsidP="00074AD8">
      <w:pPr>
        <w:pStyle w:val="a3"/>
        <w:ind w:left="284" w:hanging="284"/>
        <w:jc w:val="both"/>
        <w:rPr>
          <w:rFonts w:ascii="Times New Roman" w:hAnsi="Times New Roman" w:cs="Times New Roman"/>
          <w:sz w:val="24"/>
          <w:szCs w:val="24"/>
        </w:rPr>
      </w:pPr>
      <w:r w:rsidRPr="00074AD8">
        <w:rPr>
          <w:rFonts w:ascii="Times New Roman" w:hAnsi="Times New Roman" w:cs="Times New Roman"/>
          <w:sz w:val="24"/>
          <w:szCs w:val="24"/>
        </w:rPr>
        <w:t>- мотивировать педагогов для успешного прохождения аттестационных процедур.</w:t>
      </w:r>
    </w:p>
    <w:p w:rsidR="00283BA3" w:rsidRPr="00074AD8" w:rsidRDefault="00283BA3" w:rsidP="007959E2">
      <w:pPr>
        <w:pStyle w:val="a3"/>
        <w:ind w:left="851" w:hanging="143"/>
        <w:rPr>
          <w:rFonts w:ascii="Times New Roman" w:hAnsi="Times New Roman" w:cs="Times New Roman"/>
          <w:sz w:val="24"/>
          <w:szCs w:val="24"/>
        </w:rPr>
      </w:pPr>
    </w:p>
    <w:p w:rsidR="0097330F" w:rsidRPr="00126554" w:rsidRDefault="0097330F" w:rsidP="0097330F">
      <w:pPr>
        <w:pStyle w:val="a3"/>
        <w:ind w:left="851" w:hanging="143"/>
        <w:jc w:val="center"/>
        <w:rPr>
          <w:rFonts w:ascii="Times New Roman" w:hAnsi="Times New Roman" w:cs="Times New Roman"/>
          <w:b/>
          <w:sz w:val="28"/>
          <w:szCs w:val="28"/>
        </w:rPr>
      </w:pPr>
      <w:r w:rsidRPr="00126554">
        <w:rPr>
          <w:rFonts w:ascii="Times New Roman" w:hAnsi="Times New Roman" w:cs="Times New Roman"/>
          <w:b/>
          <w:sz w:val="28"/>
          <w:szCs w:val="28"/>
        </w:rPr>
        <w:t>4.</w:t>
      </w:r>
      <w:r w:rsidR="004B5AA3" w:rsidRPr="00126554">
        <w:rPr>
          <w:rFonts w:ascii="Times New Roman" w:hAnsi="Times New Roman" w:cs="Times New Roman"/>
          <w:b/>
          <w:sz w:val="28"/>
          <w:szCs w:val="28"/>
        </w:rPr>
        <w:t xml:space="preserve"> </w:t>
      </w:r>
      <w:r w:rsidRPr="00126554">
        <w:rPr>
          <w:rFonts w:ascii="Times New Roman" w:hAnsi="Times New Roman" w:cs="Times New Roman"/>
          <w:b/>
          <w:sz w:val="28"/>
          <w:szCs w:val="28"/>
        </w:rPr>
        <w:t>Показатели деятельности ОО</w:t>
      </w:r>
    </w:p>
    <w:p w:rsidR="0097330F" w:rsidRPr="00126554" w:rsidRDefault="0097330F" w:rsidP="0097330F">
      <w:pPr>
        <w:pStyle w:val="a3"/>
        <w:ind w:left="851" w:hanging="143"/>
        <w:rPr>
          <w:rFonts w:ascii="Times New Roman" w:hAnsi="Times New Roman" w:cs="Times New Roman"/>
          <w:sz w:val="24"/>
          <w:szCs w:val="24"/>
        </w:rPr>
      </w:pPr>
    </w:p>
    <w:p w:rsidR="0097330F" w:rsidRPr="00126554" w:rsidRDefault="0097330F" w:rsidP="007D3F39">
      <w:pPr>
        <w:pStyle w:val="a3"/>
        <w:ind w:firstLine="567"/>
        <w:jc w:val="both"/>
        <w:rPr>
          <w:rFonts w:ascii="Times New Roman" w:hAnsi="Times New Roman" w:cs="Times New Roman"/>
          <w:sz w:val="24"/>
          <w:szCs w:val="24"/>
        </w:rPr>
      </w:pPr>
      <w:r w:rsidRPr="00126554">
        <w:rPr>
          <w:rFonts w:ascii="Times New Roman" w:hAnsi="Times New Roman" w:cs="Times New Roman"/>
          <w:sz w:val="24"/>
          <w:szCs w:val="24"/>
        </w:rPr>
        <w:t>Администрация ОО создает условия для результативной работы с различными категориями учащихся (одарёнными, мотивированными и слабоуспевающими), для применения современных образовательных технологий, проведения школьных олимпиад, п</w:t>
      </w:r>
      <w:r w:rsidR="00E038CC" w:rsidRPr="00126554">
        <w:rPr>
          <w:rFonts w:ascii="Times New Roman" w:hAnsi="Times New Roman" w:cs="Times New Roman"/>
          <w:sz w:val="24"/>
          <w:szCs w:val="24"/>
        </w:rPr>
        <w:t>редметных недель, участия в ра</w:t>
      </w:r>
      <w:r w:rsidR="00E038CC" w:rsidRPr="00126554">
        <w:rPr>
          <w:rFonts w:ascii="Times New Roman" w:hAnsi="Times New Roman" w:cs="Times New Roman"/>
          <w:sz w:val="24"/>
          <w:szCs w:val="24"/>
        </w:rPr>
        <w:t>й</w:t>
      </w:r>
      <w:r w:rsidRPr="00126554">
        <w:rPr>
          <w:rFonts w:ascii="Times New Roman" w:hAnsi="Times New Roman" w:cs="Times New Roman"/>
          <w:sz w:val="24"/>
          <w:szCs w:val="24"/>
        </w:rPr>
        <w:t>онных, краевых олимпиадах, конкурсах и др., для развития творческой активности учащихся.</w:t>
      </w:r>
    </w:p>
    <w:p w:rsidR="0097330F" w:rsidRPr="00D31A2D" w:rsidRDefault="0097330F" w:rsidP="007D3F39">
      <w:pPr>
        <w:pStyle w:val="a3"/>
        <w:ind w:firstLine="567"/>
        <w:jc w:val="both"/>
        <w:rPr>
          <w:rFonts w:ascii="Times New Roman" w:hAnsi="Times New Roman" w:cs="Times New Roman"/>
          <w:color w:val="FF0000"/>
          <w:sz w:val="24"/>
          <w:szCs w:val="24"/>
        </w:rPr>
      </w:pPr>
      <w:r w:rsidRPr="00126554">
        <w:rPr>
          <w:rFonts w:ascii="Times New Roman" w:hAnsi="Times New Roman" w:cs="Times New Roman"/>
          <w:sz w:val="24"/>
          <w:szCs w:val="24"/>
        </w:rPr>
        <w:t xml:space="preserve">Работа педагогического коллектива в истекшем году была направлена </w:t>
      </w:r>
      <w:r w:rsidR="00420704" w:rsidRPr="00126554">
        <w:rPr>
          <w:rFonts w:ascii="Times New Roman" w:hAnsi="Times New Roman" w:cs="Times New Roman"/>
          <w:sz w:val="24"/>
          <w:szCs w:val="24"/>
        </w:rPr>
        <w:t>на решение постав</w:t>
      </w:r>
      <w:r w:rsidRPr="00126554">
        <w:rPr>
          <w:rFonts w:ascii="Times New Roman" w:hAnsi="Times New Roman" w:cs="Times New Roman"/>
          <w:sz w:val="24"/>
          <w:szCs w:val="24"/>
        </w:rPr>
        <w:t>ле</w:t>
      </w:r>
      <w:r w:rsidRPr="00126554">
        <w:rPr>
          <w:rFonts w:ascii="Times New Roman" w:hAnsi="Times New Roman" w:cs="Times New Roman"/>
          <w:sz w:val="24"/>
          <w:szCs w:val="24"/>
        </w:rPr>
        <w:t>н</w:t>
      </w:r>
      <w:r w:rsidRPr="00126554">
        <w:rPr>
          <w:rFonts w:ascii="Times New Roman" w:hAnsi="Times New Roman" w:cs="Times New Roman"/>
          <w:sz w:val="24"/>
          <w:szCs w:val="24"/>
        </w:rPr>
        <w:t>ных задач, которые в основном выполнены.</w:t>
      </w:r>
      <w:r w:rsidRPr="00105BD8">
        <w:rPr>
          <w:rFonts w:ascii="Times New Roman" w:hAnsi="Times New Roman" w:cs="Times New Roman"/>
          <w:sz w:val="24"/>
          <w:szCs w:val="24"/>
        </w:rPr>
        <w:t xml:space="preserve">  </w:t>
      </w:r>
      <w:r w:rsidR="00105BD8" w:rsidRPr="00105BD8">
        <w:rPr>
          <w:rFonts w:ascii="Times New Roman" w:hAnsi="Times New Roman" w:cs="Times New Roman"/>
          <w:sz w:val="24"/>
          <w:szCs w:val="24"/>
        </w:rPr>
        <w:t>Благодаря скоординированной</w:t>
      </w:r>
      <w:r w:rsidR="00DC788C" w:rsidRPr="00105BD8">
        <w:rPr>
          <w:rFonts w:ascii="Times New Roman" w:hAnsi="Times New Roman" w:cs="Times New Roman"/>
          <w:sz w:val="24"/>
          <w:szCs w:val="24"/>
        </w:rPr>
        <w:t xml:space="preserve"> и целенаправленн</w:t>
      </w:r>
      <w:r w:rsidR="00105BD8" w:rsidRPr="00105BD8">
        <w:rPr>
          <w:rFonts w:ascii="Times New Roman" w:hAnsi="Times New Roman" w:cs="Times New Roman"/>
          <w:sz w:val="24"/>
          <w:szCs w:val="24"/>
        </w:rPr>
        <w:t>ой</w:t>
      </w:r>
      <w:r w:rsidRPr="00105BD8">
        <w:rPr>
          <w:rFonts w:ascii="Times New Roman" w:hAnsi="Times New Roman" w:cs="Times New Roman"/>
          <w:sz w:val="24"/>
          <w:szCs w:val="24"/>
        </w:rPr>
        <w:t xml:space="preserve"> р</w:t>
      </w:r>
      <w:r w:rsidRPr="00105BD8">
        <w:rPr>
          <w:rFonts w:ascii="Times New Roman" w:hAnsi="Times New Roman" w:cs="Times New Roman"/>
          <w:sz w:val="24"/>
          <w:szCs w:val="24"/>
        </w:rPr>
        <w:t>а</w:t>
      </w:r>
      <w:r w:rsidRPr="00105BD8">
        <w:rPr>
          <w:rFonts w:ascii="Times New Roman" w:hAnsi="Times New Roman" w:cs="Times New Roman"/>
          <w:sz w:val="24"/>
          <w:szCs w:val="24"/>
        </w:rPr>
        <w:t>бо</w:t>
      </w:r>
      <w:r w:rsidR="00DC788C" w:rsidRPr="00105BD8">
        <w:rPr>
          <w:rFonts w:ascii="Times New Roman" w:hAnsi="Times New Roman" w:cs="Times New Roman"/>
          <w:sz w:val="24"/>
          <w:szCs w:val="24"/>
        </w:rPr>
        <w:t>т</w:t>
      </w:r>
      <w:r w:rsidR="00105BD8" w:rsidRPr="00105BD8">
        <w:rPr>
          <w:rFonts w:ascii="Times New Roman" w:hAnsi="Times New Roman" w:cs="Times New Roman"/>
          <w:sz w:val="24"/>
          <w:szCs w:val="24"/>
        </w:rPr>
        <w:t>е</w:t>
      </w:r>
      <w:r w:rsidR="00126554" w:rsidRPr="00105BD8">
        <w:rPr>
          <w:rFonts w:ascii="Times New Roman" w:hAnsi="Times New Roman" w:cs="Times New Roman"/>
          <w:sz w:val="24"/>
          <w:szCs w:val="24"/>
        </w:rPr>
        <w:t xml:space="preserve"> администрации и </w:t>
      </w:r>
      <w:r w:rsidRPr="00105BD8">
        <w:rPr>
          <w:rFonts w:ascii="Times New Roman" w:hAnsi="Times New Roman" w:cs="Times New Roman"/>
          <w:sz w:val="24"/>
          <w:szCs w:val="24"/>
        </w:rPr>
        <w:t xml:space="preserve">педагогов на конец учебного года качество знаний </w:t>
      </w:r>
      <w:r w:rsidR="00DC788C" w:rsidRPr="00105BD8">
        <w:rPr>
          <w:rFonts w:ascii="Times New Roman" w:hAnsi="Times New Roman" w:cs="Times New Roman"/>
          <w:sz w:val="24"/>
          <w:szCs w:val="24"/>
        </w:rPr>
        <w:t xml:space="preserve">по сравнению с прошлым учебным годом </w:t>
      </w:r>
      <w:r w:rsidR="00976435" w:rsidRPr="00105BD8">
        <w:rPr>
          <w:rFonts w:ascii="Times New Roman" w:hAnsi="Times New Roman" w:cs="Times New Roman"/>
          <w:sz w:val="24"/>
          <w:szCs w:val="24"/>
        </w:rPr>
        <w:t xml:space="preserve">повысилось </w:t>
      </w:r>
      <w:r w:rsidR="00105BD8" w:rsidRPr="00105BD8">
        <w:rPr>
          <w:rFonts w:ascii="Times New Roman" w:hAnsi="Times New Roman" w:cs="Times New Roman"/>
          <w:sz w:val="24"/>
          <w:szCs w:val="24"/>
        </w:rPr>
        <w:t xml:space="preserve">на 6% </w:t>
      </w:r>
      <w:r w:rsidR="00976435" w:rsidRPr="00105BD8">
        <w:rPr>
          <w:rFonts w:ascii="Times New Roman" w:hAnsi="Times New Roman" w:cs="Times New Roman"/>
          <w:sz w:val="24"/>
          <w:szCs w:val="24"/>
        </w:rPr>
        <w:t xml:space="preserve">и </w:t>
      </w:r>
      <w:r w:rsidRPr="00105BD8">
        <w:rPr>
          <w:rFonts w:ascii="Times New Roman" w:hAnsi="Times New Roman" w:cs="Times New Roman"/>
          <w:sz w:val="24"/>
          <w:szCs w:val="24"/>
        </w:rPr>
        <w:t>соста</w:t>
      </w:r>
      <w:r w:rsidR="00750C1E" w:rsidRPr="00105BD8">
        <w:rPr>
          <w:rFonts w:ascii="Times New Roman" w:hAnsi="Times New Roman" w:cs="Times New Roman"/>
          <w:sz w:val="24"/>
          <w:szCs w:val="24"/>
        </w:rPr>
        <w:t>вило</w:t>
      </w:r>
      <w:r w:rsidR="00976435" w:rsidRPr="00105BD8">
        <w:rPr>
          <w:rFonts w:ascii="Times New Roman" w:hAnsi="Times New Roman" w:cs="Times New Roman"/>
          <w:sz w:val="24"/>
          <w:szCs w:val="24"/>
        </w:rPr>
        <w:t xml:space="preserve"> </w:t>
      </w:r>
      <w:r w:rsidR="00105BD8" w:rsidRPr="00105BD8">
        <w:rPr>
          <w:rFonts w:ascii="Times New Roman" w:hAnsi="Times New Roman" w:cs="Times New Roman"/>
          <w:b/>
          <w:sz w:val="24"/>
          <w:szCs w:val="24"/>
        </w:rPr>
        <w:t>54,7</w:t>
      </w:r>
      <w:r w:rsidR="00DC788C" w:rsidRPr="00105BD8">
        <w:rPr>
          <w:rFonts w:ascii="Times New Roman" w:hAnsi="Times New Roman" w:cs="Times New Roman"/>
          <w:b/>
          <w:sz w:val="24"/>
          <w:szCs w:val="24"/>
        </w:rPr>
        <w:t>%</w:t>
      </w:r>
      <w:r w:rsidR="00DC788C" w:rsidRPr="00105BD8">
        <w:rPr>
          <w:rFonts w:ascii="Times New Roman" w:hAnsi="Times New Roman" w:cs="Times New Roman"/>
          <w:sz w:val="24"/>
          <w:szCs w:val="24"/>
        </w:rPr>
        <w:t xml:space="preserve">  </w:t>
      </w:r>
      <w:r w:rsidR="001E03A3" w:rsidRPr="00105BD8">
        <w:rPr>
          <w:rFonts w:ascii="Times New Roman" w:hAnsi="Times New Roman" w:cs="Times New Roman"/>
          <w:sz w:val="24"/>
          <w:szCs w:val="24"/>
        </w:rPr>
        <w:t>(</w:t>
      </w:r>
      <w:r w:rsidR="00105BD8" w:rsidRPr="00105BD8">
        <w:rPr>
          <w:rFonts w:ascii="Times New Roman" w:hAnsi="Times New Roman" w:cs="Times New Roman"/>
          <w:sz w:val="24"/>
          <w:szCs w:val="24"/>
        </w:rPr>
        <w:t xml:space="preserve">в конце </w:t>
      </w:r>
      <w:r w:rsidR="00DC788C" w:rsidRPr="00105BD8">
        <w:rPr>
          <w:rFonts w:ascii="Times New Roman" w:hAnsi="Times New Roman" w:cs="Times New Roman"/>
          <w:sz w:val="24"/>
          <w:szCs w:val="24"/>
        </w:rPr>
        <w:t>202</w:t>
      </w:r>
      <w:r w:rsidR="00105BD8" w:rsidRPr="00105BD8">
        <w:rPr>
          <w:rFonts w:ascii="Times New Roman" w:hAnsi="Times New Roman" w:cs="Times New Roman"/>
          <w:sz w:val="24"/>
          <w:szCs w:val="24"/>
        </w:rPr>
        <w:t>1</w:t>
      </w:r>
      <w:r w:rsidR="00DC788C" w:rsidRPr="00105BD8">
        <w:rPr>
          <w:rFonts w:ascii="Times New Roman" w:hAnsi="Times New Roman" w:cs="Times New Roman"/>
          <w:sz w:val="24"/>
          <w:szCs w:val="24"/>
        </w:rPr>
        <w:t>-202</w:t>
      </w:r>
      <w:r w:rsidR="00105BD8" w:rsidRPr="00105BD8">
        <w:rPr>
          <w:rFonts w:ascii="Times New Roman" w:hAnsi="Times New Roman" w:cs="Times New Roman"/>
          <w:sz w:val="24"/>
          <w:szCs w:val="24"/>
        </w:rPr>
        <w:t>2 уч.г</w:t>
      </w:r>
      <w:r w:rsidR="00976435" w:rsidRPr="00105BD8">
        <w:rPr>
          <w:rFonts w:ascii="Times New Roman" w:hAnsi="Times New Roman" w:cs="Times New Roman"/>
          <w:sz w:val="24"/>
          <w:szCs w:val="24"/>
        </w:rPr>
        <w:t xml:space="preserve"> - </w:t>
      </w:r>
      <w:r w:rsidR="00DC788C" w:rsidRPr="00105BD8">
        <w:rPr>
          <w:rFonts w:ascii="Times New Roman" w:hAnsi="Times New Roman" w:cs="Times New Roman"/>
          <w:sz w:val="24"/>
          <w:szCs w:val="24"/>
        </w:rPr>
        <w:t xml:space="preserve"> 4</w:t>
      </w:r>
      <w:r w:rsidR="00105BD8" w:rsidRPr="00105BD8">
        <w:rPr>
          <w:rFonts w:ascii="Times New Roman" w:hAnsi="Times New Roman" w:cs="Times New Roman"/>
          <w:sz w:val="24"/>
          <w:szCs w:val="24"/>
        </w:rPr>
        <w:t>8</w:t>
      </w:r>
      <w:r w:rsidR="00DC788C" w:rsidRPr="00105BD8">
        <w:rPr>
          <w:rFonts w:ascii="Times New Roman" w:hAnsi="Times New Roman" w:cs="Times New Roman"/>
          <w:sz w:val="24"/>
          <w:szCs w:val="24"/>
        </w:rPr>
        <w:t>,</w:t>
      </w:r>
      <w:r w:rsidR="00105BD8" w:rsidRPr="00105BD8">
        <w:rPr>
          <w:rFonts w:ascii="Times New Roman" w:hAnsi="Times New Roman" w:cs="Times New Roman"/>
          <w:sz w:val="24"/>
          <w:szCs w:val="24"/>
        </w:rPr>
        <w:t>7</w:t>
      </w:r>
      <w:r w:rsidR="00750C1E" w:rsidRPr="00105BD8">
        <w:rPr>
          <w:rFonts w:ascii="Times New Roman" w:hAnsi="Times New Roman" w:cs="Times New Roman"/>
          <w:sz w:val="24"/>
          <w:szCs w:val="24"/>
        </w:rPr>
        <w:t xml:space="preserve"> </w:t>
      </w:r>
      <w:r w:rsidRPr="00105BD8">
        <w:rPr>
          <w:rFonts w:ascii="Times New Roman" w:hAnsi="Times New Roman" w:cs="Times New Roman"/>
          <w:sz w:val="24"/>
          <w:szCs w:val="24"/>
        </w:rPr>
        <w:t xml:space="preserve">%. </w:t>
      </w:r>
      <w:r w:rsidR="00976435" w:rsidRPr="00105BD8">
        <w:rPr>
          <w:rFonts w:ascii="Times New Roman" w:hAnsi="Times New Roman" w:cs="Times New Roman"/>
          <w:sz w:val="24"/>
          <w:szCs w:val="24"/>
        </w:rPr>
        <w:t>)</w:t>
      </w:r>
      <w:r w:rsidR="00DC788C" w:rsidRPr="00105BD8">
        <w:rPr>
          <w:rFonts w:ascii="Times New Roman" w:hAnsi="Times New Roman" w:cs="Times New Roman"/>
          <w:sz w:val="24"/>
          <w:szCs w:val="24"/>
        </w:rPr>
        <w:t>.</w:t>
      </w:r>
    </w:p>
    <w:p w:rsidR="00283BA3" w:rsidRPr="00105BD8" w:rsidRDefault="0097330F" w:rsidP="007D3F39">
      <w:pPr>
        <w:pStyle w:val="a3"/>
        <w:ind w:firstLine="567"/>
        <w:jc w:val="both"/>
        <w:rPr>
          <w:rFonts w:ascii="Times New Roman" w:hAnsi="Times New Roman" w:cs="Times New Roman"/>
          <w:sz w:val="24"/>
          <w:szCs w:val="24"/>
        </w:rPr>
      </w:pPr>
      <w:r w:rsidRPr="00105BD8">
        <w:rPr>
          <w:rFonts w:ascii="Times New Roman" w:hAnsi="Times New Roman" w:cs="Times New Roman"/>
          <w:sz w:val="24"/>
          <w:szCs w:val="24"/>
        </w:rPr>
        <w:t>Вся работа учителей начальной школы и педагогов предме</w:t>
      </w:r>
      <w:r w:rsidR="00126554" w:rsidRPr="00105BD8">
        <w:rPr>
          <w:rFonts w:ascii="Times New Roman" w:hAnsi="Times New Roman" w:cs="Times New Roman"/>
          <w:sz w:val="24"/>
          <w:szCs w:val="24"/>
        </w:rPr>
        <w:t xml:space="preserve">тников, а также психолога </w:t>
      </w:r>
      <w:r w:rsidR="000455AD" w:rsidRPr="00105BD8">
        <w:rPr>
          <w:rFonts w:ascii="Times New Roman" w:hAnsi="Times New Roman" w:cs="Times New Roman"/>
          <w:sz w:val="24"/>
          <w:szCs w:val="24"/>
        </w:rPr>
        <w:t>наце</w:t>
      </w:r>
      <w:r w:rsidRPr="00105BD8">
        <w:rPr>
          <w:rFonts w:ascii="Times New Roman" w:hAnsi="Times New Roman" w:cs="Times New Roman"/>
          <w:sz w:val="24"/>
          <w:szCs w:val="24"/>
        </w:rPr>
        <w:t>лена на создание комфортных условий реализации ФГОС, развития ключевых компетентностей педаг</w:t>
      </w:r>
      <w:r w:rsidRPr="00105BD8">
        <w:rPr>
          <w:rFonts w:ascii="Times New Roman" w:hAnsi="Times New Roman" w:cs="Times New Roman"/>
          <w:sz w:val="24"/>
          <w:szCs w:val="24"/>
        </w:rPr>
        <w:t>о</w:t>
      </w:r>
      <w:r w:rsidRPr="00105BD8">
        <w:rPr>
          <w:rFonts w:ascii="Times New Roman" w:hAnsi="Times New Roman" w:cs="Times New Roman"/>
          <w:sz w:val="24"/>
          <w:szCs w:val="24"/>
        </w:rPr>
        <w:t>гов, определяющих качество современного образования, формирования УУД для полу</w:t>
      </w:r>
      <w:r w:rsidR="00105BD8">
        <w:rPr>
          <w:rFonts w:ascii="Times New Roman" w:hAnsi="Times New Roman" w:cs="Times New Roman"/>
          <w:sz w:val="24"/>
          <w:szCs w:val="24"/>
        </w:rPr>
        <w:t xml:space="preserve">чения знаний </w:t>
      </w:r>
      <w:r w:rsidRPr="00105BD8">
        <w:rPr>
          <w:rFonts w:ascii="Times New Roman" w:hAnsi="Times New Roman" w:cs="Times New Roman"/>
          <w:sz w:val="24"/>
          <w:szCs w:val="24"/>
        </w:rPr>
        <w:t>всестороннего развития ребёнка как личности и решения поставленных задач.</w:t>
      </w:r>
    </w:p>
    <w:p w:rsidR="0097330F" w:rsidRPr="00D31A2D" w:rsidRDefault="0097330F" w:rsidP="0097330F">
      <w:pPr>
        <w:pStyle w:val="a3"/>
        <w:jc w:val="center"/>
        <w:rPr>
          <w:rFonts w:ascii="Times New Roman" w:eastAsia="Calibri" w:hAnsi="Times New Roman" w:cs="Times New Roman"/>
          <w:b/>
          <w:color w:val="FF0000"/>
          <w:sz w:val="28"/>
          <w:szCs w:val="28"/>
          <w:lang w:eastAsia="en-US"/>
        </w:rPr>
      </w:pPr>
    </w:p>
    <w:p w:rsidR="00F37321" w:rsidRPr="00126554" w:rsidRDefault="0097330F" w:rsidP="0097330F">
      <w:pPr>
        <w:pStyle w:val="a3"/>
        <w:jc w:val="center"/>
        <w:rPr>
          <w:rFonts w:ascii="Times New Roman" w:eastAsia="Calibri" w:hAnsi="Times New Roman" w:cs="Times New Roman"/>
          <w:b/>
          <w:sz w:val="28"/>
          <w:szCs w:val="28"/>
          <w:lang w:eastAsia="en-US"/>
        </w:rPr>
      </w:pPr>
      <w:r w:rsidRPr="00126554">
        <w:rPr>
          <w:rFonts w:ascii="Times New Roman" w:eastAsia="Calibri" w:hAnsi="Times New Roman" w:cs="Times New Roman"/>
          <w:b/>
          <w:sz w:val="28"/>
          <w:szCs w:val="28"/>
          <w:lang w:eastAsia="en-US"/>
        </w:rPr>
        <w:t xml:space="preserve">Информация </w:t>
      </w:r>
      <w:r w:rsidR="00126554">
        <w:rPr>
          <w:rFonts w:ascii="Times New Roman" w:eastAsia="Calibri" w:hAnsi="Times New Roman" w:cs="Times New Roman"/>
          <w:b/>
          <w:sz w:val="28"/>
          <w:szCs w:val="28"/>
          <w:lang w:eastAsia="en-US"/>
        </w:rPr>
        <w:t>р</w:t>
      </w:r>
      <w:r w:rsidR="00126554" w:rsidRPr="00126554">
        <w:rPr>
          <w:rFonts w:ascii="Times New Roman" w:eastAsia="Calibri" w:hAnsi="Times New Roman" w:cs="Times New Roman"/>
          <w:b/>
          <w:sz w:val="28"/>
          <w:szCs w:val="28"/>
          <w:lang w:eastAsia="en-US"/>
        </w:rPr>
        <w:t>езультат</w:t>
      </w:r>
      <w:r w:rsidR="00126554">
        <w:rPr>
          <w:rFonts w:ascii="Times New Roman" w:eastAsia="Calibri" w:hAnsi="Times New Roman" w:cs="Times New Roman"/>
          <w:b/>
          <w:sz w:val="28"/>
          <w:szCs w:val="28"/>
          <w:lang w:eastAsia="en-US"/>
        </w:rPr>
        <w:t>ах</w:t>
      </w:r>
      <w:r w:rsidR="00126554" w:rsidRPr="00126554">
        <w:rPr>
          <w:rFonts w:ascii="Times New Roman" w:eastAsia="Calibri" w:hAnsi="Times New Roman" w:cs="Times New Roman"/>
          <w:b/>
          <w:sz w:val="28"/>
          <w:szCs w:val="28"/>
          <w:lang w:eastAsia="en-US"/>
        </w:rPr>
        <w:t xml:space="preserve"> успеваемости </w:t>
      </w:r>
      <w:r w:rsidRPr="00126554">
        <w:rPr>
          <w:rFonts w:ascii="Times New Roman" w:eastAsia="Calibri" w:hAnsi="Times New Roman" w:cs="Times New Roman"/>
          <w:b/>
          <w:sz w:val="28"/>
          <w:szCs w:val="28"/>
          <w:lang w:eastAsia="en-US"/>
        </w:rPr>
        <w:t>учащихся начальной школы</w:t>
      </w:r>
    </w:p>
    <w:p w:rsidR="0097330F" w:rsidRDefault="0097330F" w:rsidP="0097330F">
      <w:pPr>
        <w:pStyle w:val="a3"/>
        <w:jc w:val="center"/>
        <w:rPr>
          <w:rFonts w:ascii="Times New Roman" w:eastAsia="Calibri" w:hAnsi="Times New Roman" w:cs="Times New Roman"/>
          <w:b/>
          <w:sz w:val="28"/>
          <w:szCs w:val="28"/>
          <w:lang w:eastAsia="en-US"/>
        </w:rPr>
      </w:pPr>
      <w:r w:rsidRPr="00126554">
        <w:rPr>
          <w:rFonts w:ascii="Times New Roman" w:eastAsia="Calibri" w:hAnsi="Times New Roman" w:cs="Times New Roman"/>
          <w:b/>
          <w:sz w:val="28"/>
          <w:szCs w:val="28"/>
          <w:lang w:eastAsia="en-US"/>
        </w:rPr>
        <w:t xml:space="preserve"> </w:t>
      </w:r>
      <w:r w:rsidR="00F37321" w:rsidRPr="00126554">
        <w:rPr>
          <w:rFonts w:ascii="Times New Roman" w:eastAsia="Times New Roman" w:hAnsi="Times New Roman" w:cs="Times New Roman"/>
          <w:b/>
          <w:sz w:val="28"/>
          <w:szCs w:val="28"/>
        </w:rPr>
        <w:t>за 202</w:t>
      </w:r>
      <w:r w:rsidR="00126554" w:rsidRPr="00126554">
        <w:rPr>
          <w:rFonts w:ascii="Times New Roman" w:eastAsia="Times New Roman" w:hAnsi="Times New Roman" w:cs="Times New Roman"/>
          <w:b/>
          <w:sz w:val="28"/>
          <w:szCs w:val="28"/>
        </w:rPr>
        <w:t>2</w:t>
      </w:r>
      <w:r w:rsidR="00F37321" w:rsidRPr="00126554">
        <w:rPr>
          <w:rFonts w:ascii="Times New Roman" w:eastAsia="Times New Roman" w:hAnsi="Times New Roman" w:cs="Times New Roman"/>
          <w:b/>
          <w:sz w:val="28"/>
          <w:szCs w:val="28"/>
        </w:rPr>
        <w:t>-202</w:t>
      </w:r>
      <w:r w:rsidR="00126554" w:rsidRPr="00126554">
        <w:rPr>
          <w:rFonts w:ascii="Times New Roman" w:eastAsia="Times New Roman" w:hAnsi="Times New Roman" w:cs="Times New Roman"/>
          <w:b/>
          <w:sz w:val="28"/>
          <w:szCs w:val="28"/>
        </w:rPr>
        <w:t>3</w:t>
      </w:r>
      <w:r w:rsidR="00F37321" w:rsidRPr="00126554">
        <w:rPr>
          <w:rFonts w:ascii="Times New Roman" w:eastAsia="Times New Roman" w:hAnsi="Times New Roman" w:cs="Times New Roman"/>
          <w:b/>
          <w:sz w:val="28"/>
          <w:szCs w:val="28"/>
        </w:rPr>
        <w:t xml:space="preserve"> уч. год</w:t>
      </w:r>
      <w:r w:rsidR="00F37321" w:rsidRPr="00126554">
        <w:rPr>
          <w:rFonts w:ascii="Times New Roman" w:eastAsia="Calibri" w:hAnsi="Times New Roman" w:cs="Times New Roman"/>
          <w:b/>
          <w:sz w:val="28"/>
          <w:szCs w:val="28"/>
          <w:lang w:eastAsia="en-US"/>
        </w:rPr>
        <w:t xml:space="preserve"> </w:t>
      </w:r>
    </w:p>
    <w:p w:rsidR="007D3F39" w:rsidRPr="00126554" w:rsidRDefault="007D3F39" w:rsidP="0097330F">
      <w:pPr>
        <w:pStyle w:val="a3"/>
        <w:jc w:val="center"/>
        <w:rPr>
          <w:rFonts w:ascii="Times New Roman" w:eastAsia="Calibri" w:hAnsi="Times New Roman" w:cs="Times New Roman"/>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4"/>
        <w:gridCol w:w="1463"/>
        <w:gridCol w:w="2202"/>
        <w:gridCol w:w="2339"/>
        <w:gridCol w:w="1648"/>
        <w:gridCol w:w="1648"/>
      </w:tblGrid>
      <w:tr w:rsidR="00105BD8" w:rsidRPr="00126554" w:rsidTr="00105BD8">
        <w:tc>
          <w:tcPr>
            <w:tcW w:w="598" w:type="pct"/>
            <w:shd w:val="clear" w:color="auto" w:fill="auto"/>
          </w:tcPr>
          <w:p w:rsidR="00105BD8" w:rsidRPr="00126554" w:rsidRDefault="00105BD8" w:rsidP="00105BD8">
            <w:pPr>
              <w:spacing w:after="0" w:line="240" w:lineRule="auto"/>
              <w:jc w:val="both"/>
              <w:rPr>
                <w:rFonts w:ascii="Times New Roman" w:eastAsia="Times New Roman" w:hAnsi="Times New Roman" w:cs="Times New Roman"/>
                <w:b/>
                <w:sz w:val="24"/>
                <w:szCs w:val="24"/>
              </w:rPr>
            </w:pPr>
            <w:r w:rsidRPr="00126554">
              <w:rPr>
                <w:rFonts w:ascii="Times New Roman" w:eastAsia="Times New Roman" w:hAnsi="Times New Roman" w:cs="Times New Roman"/>
                <w:b/>
                <w:sz w:val="24"/>
                <w:szCs w:val="24"/>
              </w:rPr>
              <w:t>класс</w:t>
            </w:r>
          </w:p>
        </w:tc>
        <w:tc>
          <w:tcPr>
            <w:tcW w:w="692" w:type="pct"/>
            <w:shd w:val="clear" w:color="auto" w:fill="auto"/>
          </w:tcPr>
          <w:p w:rsidR="00105BD8" w:rsidRPr="00126554" w:rsidRDefault="00105BD8" w:rsidP="00105BD8">
            <w:pPr>
              <w:spacing w:after="0" w:line="240" w:lineRule="auto"/>
              <w:jc w:val="both"/>
              <w:rPr>
                <w:rFonts w:ascii="Times New Roman" w:eastAsia="Times New Roman" w:hAnsi="Times New Roman" w:cs="Times New Roman"/>
                <w:b/>
                <w:sz w:val="24"/>
                <w:szCs w:val="24"/>
              </w:rPr>
            </w:pPr>
            <w:r w:rsidRPr="00126554">
              <w:rPr>
                <w:rFonts w:ascii="Times New Roman" w:eastAsia="Times New Roman" w:hAnsi="Times New Roman" w:cs="Times New Roman"/>
                <w:b/>
                <w:sz w:val="24"/>
                <w:szCs w:val="24"/>
              </w:rPr>
              <w:t>кол-во учащихся</w:t>
            </w:r>
          </w:p>
        </w:tc>
        <w:tc>
          <w:tcPr>
            <w:tcW w:w="1042" w:type="pct"/>
            <w:shd w:val="clear" w:color="auto" w:fill="auto"/>
          </w:tcPr>
          <w:p w:rsidR="00105BD8" w:rsidRPr="00126554" w:rsidRDefault="00105BD8" w:rsidP="00105BD8">
            <w:pPr>
              <w:spacing w:after="0" w:line="240" w:lineRule="auto"/>
              <w:jc w:val="both"/>
              <w:rPr>
                <w:rFonts w:ascii="Times New Roman" w:eastAsia="Times New Roman" w:hAnsi="Times New Roman" w:cs="Times New Roman"/>
                <w:b/>
                <w:sz w:val="24"/>
                <w:szCs w:val="24"/>
              </w:rPr>
            </w:pPr>
            <w:r w:rsidRPr="00126554">
              <w:rPr>
                <w:rFonts w:ascii="Times New Roman" w:eastAsia="Times New Roman" w:hAnsi="Times New Roman" w:cs="Times New Roman"/>
                <w:b/>
                <w:sz w:val="24"/>
                <w:szCs w:val="24"/>
              </w:rPr>
              <w:t xml:space="preserve">кол-во учащихся </w:t>
            </w:r>
          </w:p>
          <w:p w:rsidR="00105BD8" w:rsidRPr="00126554" w:rsidRDefault="00105BD8" w:rsidP="00105BD8">
            <w:pPr>
              <w:spacing w:after="0" w:line="240" w:lineRule="auto"/>
              <w:jc w:val="both"/>
              <w:rPr>
                <w:rFonts w:ascii="Times New Roman" w:eastAsia="Times New Roman" w:hAnsi="Times New Roman" w:cs="Times New Roman"/>
                <w:b/>
                <w:sz w:val="24"/>
                <w:szCs w:val="24"/>
              </w:rPr>
            </w:pPr>
            <w:r w:rsidRPr="00126554">
              <w:rPr>
                <w:rFonts w:ascii="Times New Roman" w:eastAsia="Times New Roman" w:hAnsi="Times New Roman" w:cs="Times New Roman"/>
                <w:b/>
                <w:sz w:val="24"/>
                <w:szCs w:val="24"/>
              </w:rPr>
              <w:t>аттест. на «5»</w:t>
            </w:r>
          </w:p>
        </w:tc>
        <w:tc>
          <w:tcPr>
            <w:tcW w:w="1107" w:type="pct"/>
            <w:shd w:val="clear" w:color="auto" w:fill="auto"/>
          </w:tcPr>
          <w:p w:rsidR="00105BD8" w:rsidRPr="00126554" w:rsidRDefault="00105BD8" w:rsidP="00105BD8">
            <w:pPr>
              <w:spacing w:after="0" w:line="240" w:lineRule="auto"/>
              <w:jc w:val="both"/>
              <w:rPr>
                <w:rFonts w:ascii="Times New Roman" w:eastAsia="Times New Roman" w:hAnsi="Times New Roman" w:cs="Times New Roman"/>
                <w:b/>
                <w:sz w:val="24"/>
                <w:szCs w:val="24"/>
              </w:rPr>
            </w:pPr>
            <w:r w:rsidRPr="00126554">
              <w:rPr>
                <w:rFonts w:ascii="Times New Roman" w:eastAsia="Times New Roman" w:hAnsi="Times New Roman" w:cs="Times New Roman"/>
                <w:b/>
                <w:sz w:val="24"/>
                <w:szCs w:val="24"/>
              </w:rPr>
              <w:t>кол-во учащихся аттест. на «4», «5»</w:t>
            </w:r>
          </w:p>
        </w:tc>
        <w:tc>
          <w:tcPr>
            <w:tcW w:w="780" w:type="pct"/>
            <w:shd w:val="clear" w:color="auto" w:fill="auto"/>
          </w:tcPr>
          <w:p w:rsidR="00105BD8" w:rsidRPr="00126554" w:rsidRDefault="00105BD8" w:rsidP="00105BD8">
            <w:pPr>
              <w:spacing w:after="0" w:line="240" w:lineRule="auto"/>
              <w:jc w:val="both"/>
              <w:rPr>
                <w:rFonts w:ascii="Times New Roman" w:eastAsia="Times New Roman" w:hAnsi="Times New Roman" w:cs="Times New Roman"/>
                <w:b/>
                <w:sz w:val="24"/>
                <w:szCs w:val="24"/>
              </w:rPr>
            </w:pPr>
            <w:r w:rsidRPr="00126554">
              <w:rPr>
                <w:rFonts w:ascii="Times New Roman" w:eastAsia="Times New Roman" w:hAnsi="Times New Roman" w:cs="Times New Roman"/>
                <w:b/>
                <w:sz w:val="24"/>
                <w:szCs w:val="24"/>
              </w:rPr>
              <w:t>Качество знаний</w:t>
            </w:r>
          </w:p>
        </w:tc>
        <w:tc>
          <w:tcPr>
            <w:tcW w:w="780" w:type="pct"/>
          </w:tcPr>
          <w:p w:rsidR="00105BD8" w:rsidRPr="00105BD8" w:rsidRDefault="00105BD8" w:rsidP="00105BD8">
            <w:pPr>
              <w:spacing w:after="0" w:line="240" w:lineRule="auto"/>
              <w:jc w:val="both"/>
              <w:rPr>
                <w:rFonts w:ascii="Times New Roman" w:eastAsia="Times New Roman" w:hAnsi="Times New Roman" w:cs="Times New Roman"/>
                <w:b/>
                <w:sz w:val="24"/>
                <w:szCs w:val="24"/>
              </w:rPr>
            </w:pPr>
            <w:r w:rsidRPr="00105BD8">
              <w:rPr>
                <w:rFonts w:ascii="Times New Roman" w:eastAsia="Times New Roman" w:hAnsi="Times New Roman" w:cs="Times New Roman"/>
                <w:b/>
                <w:sz w:val="24"/>
                <w:szCs w:val="24"/>
              </w:rPr>
              <w:t>Средний балл</w:t>
            </w:r>
          </w:p>
        </w:tc>
      </w:tr>
      <w:tr w:rsidR="00105BD8" w:rsidRPr="00126554" w:rsidTr="00105BD8">
        <w:tc>
          <w:tcPr>
            <w:tcW w:w="598" w:type="pct"/>
            <w:shd w:val="clear" w:color="auto" w:fill="auto"/>
          </w:tcPr>
          <w:p w:rsidR="00105BD8" w:rsidRPr="00126554" w:rsidRDefault="00105BD8" w:rsidP="00105BD8">
            <w:pPr>
              <w:autoSpaceDE w:val="0"/>
              <w:autoSpaceDN w:val="0"/>
              <w:adjustRightInd w:val="0"/>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2А</w:t>
            </w:r>
          </w:p>
        </w:tc>
        <w:tc>
          <w:tcPr>
            <w:tcW w:w="692"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19</w:t>
            </w:r>
          </w:p>
        </w:tc>
        <w:tc>
          <w:tcPr>
            <w:tcW w:w="1042"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2</w:t>
            </w:r>
          </w:p>
        </w:tc>
        <w:tc>
          <w:tcPr>
            <w:tcW w:w="1107"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9</w:t>
            </w:r>
          </w:p>
        </w:tc>
        <w:tc>
          <w:tcPr>
            <w:tcW w:w="780" w:type="pct"/>
            <w:shd w:val="clear" w:color="auto" w:fill="auto"/>
          </w:tcPr>
          <w:p w:rsidR="00105BD8" w:rsidRPr="00126554" w:rsidRDefault="00105BD8" w:rsidP="00105BD8">
            <w:pPr>
              <w:spacing w:after="0" w:line="240" w:lineRule="auto"/>
              <w:jc w:val="both"/>
              <w:rPr>
                <w:rFonts w:ascii="Times New Roman" w:eastAsia="Times New Roman" w:hAnsi="Times New Roman" w:cs="Times New Roman"/>
                <w:b/>
                <w:sz w:val="24"/>
                <w:szCs w:val="24"/>
              </w:rPr>
            </w:pPr>
            <w:r w:rsidRPr="00126554">
              <w:rPr>
                <w:rFonts w:ascii="Times New Roman" w:eastAsia="Times New Roman" w:hAnsi="Times New Roman" w:cs="Times New Roman"/>
                <w:b/>
                <w:sz w:val="24"/>
                <w:szCs w:val="24"/>
              </w:rPr>
              <w:t>57,89</w:t>
            </w:r>
          </w:p>
        </w:tc>
        <w:tc>
          <w:tcPr>
            <w:tcW w:w="780" w:type="pct"/>
          </w:tcPr>
          <w:p w:rsidR="00105BD8" w:rsidRPr="00105BD8" w:rsidRDefault="00105BD8" w:rsidP="00105BD8">
            <w:pPr>
              <w:spacing w:after="0" w:line="240" w:lineRule="auto"/>
              <w:jc w:val="both"/>
              <w:rPr>
                <w:rFonts w:ascii="Times New Roman" w:eastAsia="Times New Roman" w:hAnsi="Times New Roman" w:cs="Times New Roman"/>
                <w:b/>
                <w:sz w:val="24"/>
                <w:szCs w:val="24"/>
              </w:rPr>
            </w:pPr>
            <w:r w:rsidRPr="00105BD8">
              <w:rPr>
                <w:rFonts w:ascii="Times New Roman" w:eastAsia="Times New Roman" w:hAnsi="Times New Roman" w:cs="Times New Roman"/>
                <w:b/>
                <w:sz w:val="24"/>
                <w:szCs w:val="24"/>
              </w:rPr>
              <w:t>4,43</w:t>
            </w:r>
          </w:p>
        </w:tc>
      </w:tr>
      <w:tr w:rsidR="00105BD8" w:rsidRPr="00126554" w:rsidTr="00105BD8">
        <w:tc>
          <w:tcPr>
            <w:tcW w:w="598" w:type="pct"/>
            <w:shd w:val="clear" w:color="auto" w:fill="auto"/>
          </w:tcPr>
          <w:p w:rsidR="00105BD8" w:rsidRPr="00126554" w:rsidRDefault="00105BD8" w:rsidP="00105BD8">
            <w:pPr>
              <w:autoSpaceDE w:val="0"/>
              <w:autoSpaceDN w:val="0"/>
              <w:adjustRightInd w:val="0"/>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2Б</w:t>
            </w:r>
          </w:p>
        </w:tc>
        <w:tc>
          <w:tcPr>
            <w:tcW w:w="692"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21</w:t>
            </w:r>
          </w:p>
        </w:tc>
        <w:tc>
          <w:tcPr>
            <w:tcW w:w="1042"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1</w:t>
            </w:r>
          </w:p>
        </w:tc>
        <w:tc>
          <w:tcPr>
            <w:tcW w:w="1107"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10</w:t>
            </w:r>
          </w:p>
        </w:tc>
        <w:tc>
          <w:tcPr>
            <w:tcW w:w="780" w:type="pct"/>
            <w:shd w:val="clear" w:color="auto" w:fill="auto"/>
          </w:tcPr>
          <w:p w:rsidR="00105BD8" w:rsidRPr="00126554" w:rsidRDefault="00105BD8" w:rsidP="00105BD8">
            <w:pPr>
              <w:spacing w:after="0" w:line="240" w:lineRule="auto"/>
              <w:jc w:val="both"/>
              <w:rPr>
                <w:rFonts w:ascii="Times New Roman" w:eastAsia="Times New Roman" w:hAnsi="Times New Roman" w:cs="Times New Roman"/>
                <w:b/>
                <w:sz w:val="24"/>
                <w:szCs w:val="24"/>
              </w:rPr>
            </w:pPr>
            <w:r w:rsidRPr="00126554">
              <w:rPr>
                <w:rFonts w:ascii="Times New Roman" w:eastAsia="Times New Roman" w:hAnsi="Times New Roman" w:cs="Times New Roman"/>
                <w:b/>
                <w:sz w:val="24"/>
                <w:szCs w:val="24"/>
              </w:rPr>
              <w:t>52,38</w:t>
            </w:r>
          </w:p>
        </w:tc>
        <w:tc>
          <w:tcPr>
            <w:tcW w:w="780" w:type="pct"/>
          </w:tcPr>
          <w:p w:rsidR="00105BD8" w:rsidRPr="00105BD8" w:rsidRDefault="00105BD8" w:rsidP="00105BD8">
            <w:pPr>
              <w:spacing w:after="0" w:line="240" w:lineRule="auto"/>
              <w:jc w:val="both"/>
              <w:rPr>
                <w:rFonts w:ascii="Times New Roman" w:eastAsia="Times New Roman" w:hAnsi="Times New Roman" w:cs="Times New Roman"/>
                <w:b/>
                <w:sz w:val="24"/>
                <w:szCs w:val="24"/>
              </w:rPr>
            </w:pPr>
            <w:r w:rsidRPr="00105BD8">
              <w:rPr>
                <w:rFonts w:ascii="Times New Roman" w:eastAsia="Times New Roman" w:hAnsi="Times New Roman" w:cs="Times New Roman"/>
                <w:b/>
                <w:sz w:val="24"/>
                <w:szCs w:val="24"/>
              </w:rPr>
              <w:t>4,18</w:t>
            </w:r>
          </w:p>
        </w:tc>
      </w:tr>
      <w:tr w:rsidR="00105BD8" w:rsidRPr="00126554" w:rsidTr="00105BD8">
        <w:tc>
          <w:tcPr>
            <w:tcW w:w="598" w:type="pct"/>
            <w:shd w:val="clear" w:color="auto" w:fill="auto"/>
          </w:tcPr>
          <w:p w:rsidR="00105BD8" w:rsidRPr="00126554" w:rsidRDefault="00105BD8" w:rsidP="00105BD8">
            <w:pPr>
              <w:autoSpaceDE w:val="0"/>
              <w:autoSpaceDN w:val="0"/>
              <w:adjustRightInd w:val="0"/>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3А</w:t>
            </w:r>
          </w:p>
        </w:tc>
        <w:tc>
          <w:tcPr>
            <w:tcW w:w="692"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14</w:t>
            </w:r>
          </w:p>
        </w:tc>
        <w:tc>
          <w:tcPr>
            <w:tcW w:w="1042"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2</w:t>
            </w:r>
          </w:p>
        </w:tc>
        <w:tc>
          <w:tcPr>
            <w:tcW w:w="1107"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7</w:t>
            </w:r>
          </w:p>
        </w:tc>
        <w:tc>
          <w:tcPr>
            <w:tcW w:w="780" w:type="pct"/>
            <w:shd w:val="clear" w:color="auto" w:fill="auto"/>
          </w:tcPr>
          <w:p w:rsidR="00105BD8" w:rsidRPr="00126554" w:rsidRDefault="00105BD8" w:rsidP="00105BD8">
            <w:pPr>
              <w:spacing w:after="0" w:line="240" w:lineRule="auto"/>
              <w:jc w:val="both"/>
              <w:rPr>
                <w:rFonts w:ascii="Times New Roman" w:eastAsia="Times New Roman" w:hAnsi="Times New Roman" w:cs="Times New Roman"/>
                <w:b/>
                <w:sz w:val="24"/>
                <w:szCs w:val="24"/>
              </w:rPr>
            </w:pPr>
            <w:r w:rsidRPr="00126554">
              <w:rPr>
                <w:rFonts w:ascii="Times New Roman" w:eastAsia="Times New Roman" w:hAnsi="Times New Roman" w:cs="Times New Roman"/>
                <w:b/>
                <w:sz w:val="24"/>
                <w:szCs w:val="24"/>
              </w:rPr>
              <w:t>64,29</w:t>
            </w:r>
          </w:p>
        </w:tc>
        <w:tc>
          <w:tcPr>
            <w:tcW w:w="780" w:type="pct"/>
          </w:tcPr>
          <w:p w:rsidR="00105BD8" w:rsidRPr="00105BD8" w:rsidRDefault="00105BD8" w:rsidP="00105BD8">
            <w:pPr>
              <w:spacing w:after="0" w:line="240" w:lineRule="auto"/>
              <w:jc w:val="both"/>
              <w:rPr>
                <w:rFonts w:ascii="Times New Roman" w:eastAsia="Times New Roman" w:hAnsi="Times New Roman" w:cs="Times New Roman"/>
                <w:b/>
                <w:sz w:val="24"/>
                <w:szCs w:val="24"/>
              </w:rPr>
            </w:pPr>
            <w:r w:rsidRPr="00105BD8">
              <w:rPr>
                <w:rFonts w:ascii="Times New Roman" w:eastAsia="Times New Roman" w:hAnsi="Times New Roman" w:cs="Times New Roman"/>
                <w:b/>
                <w:sz w:val="24"/>
                <w:szCs w:val="24"/>
              </w:rPr>
              <w:t>4,45</w:t>
            </w:r>
          </w:p>
        </w:tc>
      </w:tr>
      <w:tr w:rsidR="00105BD8" w:rsidRPr="00126554" w:rsidTr="00105BD8">
        <w:tc>
          <w:tcPr>
            <w:tcW w:w="598" w:type="pct"/>
            <w:shd w:val="clear" w:color="auto" w:fill="auto"/>
          </w:tcPr>
          <w:p w:rsidR="00105BD8" w:rsidRPr="00126554" w:rsidRDefault="00105BD8" w:rsidP="00105BD8">
            <w:pPr>
              <w:autoSpaceDE w:val="0"/>
              <w:autoSpaceDN w:val="0"/>
              <w:adjustRightInd w:val="0"/>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3Б</w:t>
            </w:r>
          </w:p>
        </w:tc>
        <w:tc>
          <w:tcPr>
            <w:tcW w:w="692"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11</w:t>
            </w:r>
          </w:p>
        </w:tc>
        <w:tc>
          <w:tcPr>
            <w:tcW w:w="1042"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0</w:t>
            </w:r>
          </w:p>
        </w:tc>
        <w:tc>
          <w:tcPr>
            <w:tcW w:w="1107"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5</w:t>
            </w:r>
          </w:p>
        </w:tc>
        <w:tc>
          <w:tcPr>
            <w:tcW w:w="780" w:type="pct"/>
            <w:shd w:val="clear" w:color="auto" w:fill="auto"/>
          </w:tcPr>
          <w:p w:rsidR="00105BD8" w:rsidRPr="00126554" w:rsidRDefault="00105BD8" w:rsidP="00105BD8">
            <w:pPr>
              <w:spacing w:after="0" w:line="240" w:lineRule="auto"/>
              <w:jc w:val="both"/>
              <w:rPr>
                <w:rFonts w:ascii="Times New Roman" w:eastAsia="Times New Roman" w:hAnsi="Times New Roman" w:cs="Times New Roman"/>
                <w:b/>
                <w:sz w:val="24"/>
                <w:szCs w:val="24"/>
              </w:rPr>
            </w:pPr>
            <w:r w:rsidRPr="00126554">
              <w:rPr>
                <w:rFonts w:ascii="Times New Roman" w:eastAsia="Times New Roman" w:hAnsi="Times New Roman" w:cs="Times New Roman"/>
                <w:b/>
                <w:sz w:val="24"/>
                <w:szCs w:val="24"/>
              </w:rPr>
              <w:t>45,45</w:t>
            </w:r>
          </w:p>
        </w:tc>
        <w:tc>
          <w:tcPr>
            <w:tcW w:w="780" w:type="pct"/>
          </w:tcPr>
          <w:p w:rsidR="00105BD8" w:rsidRPr="00105BD8" w:rsidRDefault="00105BD8" w:rsidP="00105BD8">
            <w:pPr>
              <w:spacing w:after="0" w:line="240" w:lineRule="auto"/>
              <w:jc w:val="both"/>
              <w:rPr>
                <w:rFonts w:ascii="Times New Roman" w:eastAsia="Times New Roman" w:hAnsi="Times New Roman" w:cs="Times New Roman"/>
                <w:b/>
                <w:sz w:val="24"/>
                <w:szCs w:val="24"/>
              </w:rPr>
            </w:pPr>
            <w:r w:rsidRPr="00105BD8">
              <w:rPr>
                <w:rFonts w:ascii="Times New Roman" w:eastAsia="Times New Roman" w:hAnsi="Times New Roman" w:cs="Times New Roman"/>
                <w:b/>
                <w:sz w:val="24"/>
                <w:szCs w:val="24"/>
              </w:rPr>
              <w:t>3,88</w:t>
            </w:r>
          </w:p>
        </w:tc>
      </w:tr>
      <w:tr w:rsidR="00105BD8" w:rsidRPr="00126554" w:rsidTr="00105BD8">
        <w:tc>
          <w:tcPr>
            <w:tcW w:w="598" w:type="pct"/>
            <w:shd w:val="clear" w:color="auto" w:fill="auto"/>
          </w:tcPr>
          <w:p w:rsidR="00105BD8" w:rsidRPr="00126554" w:rsidRDefault="00105BD8" w:rsidP="00105BD8">
            <w:pPr>
              <w:autoSpaceDE w:val="0"/>
              <w:autoSpaceDN w:val="0"/>
              <w:adjustRightInd w:val="0"/>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4</w:t>
            </w:r>
          </w:p>
        </w:tc>
        <w:tc>
          <w:tcPr>
            <w:tcW w:w="692"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21</w:t>
            </w:r>
          </w:p>
        </w:tc>
        <w:tc>
          <w:tcPr>
            <w:tcW w:w="1042"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1</w:t>
            </w:r>
          </w:p>
        </w:tc>
        <w:tc>
          <w:tcPr>
            <w:tcW w:w="1107"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10</w:t>
            </w:r>
          </w:p>
        </w:tc>
        <w:tc>
          <w:tcPr>
            <w:tcW w:w="780" w:type="pct"/>
            <w:tcBorders>
              <w:bottom w:val="single" w:sz="4" w:space="0" w:color="auto"/>
            </w:tcBorders>
            <w:shd w:val="clear" w:color="auto" w:fill="auto"/>
          </w:tcPr>
          <w:p w:rsidR="00105BD8" w:rsidRPr="00126554" w:rsidRDefault="00105BD8" w:rsidP="00105BD8">
            <w:pPr>
              <w:spacing w:after="0" w:line="240" w:lineRule="auto"/>
              <w:jc w:val="both"/>
              <w:rPr>
                <w:rFonts w:ascii="Times New Roman" w:eastAsia="Times New Roman" w:hAnsi="Times New Roman" w:cs="Times New Roman"/>
                <w:b/>
                <w:sz w:val="24"/>
                <w:szCs w:val="24"/>
              </w:rPr>
            </w:pPr>
            <w:r w:rsidRPr="00126554">
              <w:rPr>
                <w:rFonts w:ascii="Times New Roman" w:eastAsia="Times New Roman" w:hAnsi="Times New Roman" w:cs="Times New Roman"/>
                <w:b/>
                <w:sz w:val="24"/>
                <w:szCs w:val="24"/>
              </w:rPr>
              <w:t>55</w:t>
            </w:r>
          </w:p>
        </w:tc>
        <w:tc>
          <w:tcPr>
            <w:tcW w:w="780" w:type="pct"/>
            <w:tcBorders>
              <w:bottom w:val="single" w:sz="4" w:space="0" w:color="auto"/>
            </w:tcBorders>
          </w:tcPr>
          <w:p w:rsidR="00105BD8" w:rsidRPr="00105BD8" w:rsidRDefault="00105BD8" w:rsidP="00105BD8">
            <w:pPr>
              <w:spacing w:after="0" w:line="240" w:lineRule="auto"/>
              <w:jc w:val="both"/>
              <w:rPr>
                <w:rFonts w:ascii="Times New Roman" w:eastAsia="Times New Roman" w:hAnsi="Times New Roman" w:cs="Times New Roman"/>
                <w:b/>
                <w:sz w:val="24"/>
                <w:szCs w:val="24"/>
              </w:rPr>
            </w:pPr>
            <w:r w:rsidRPr="00105BD8">
              <w:rPr>
                <w:rFonts w:ascii="Times New Roman" w:eastAsia="Times New Roman" w:hAnsi="Times New Roman" w:cs="Times New Roman"/>
                <w:b/>
                <w:sz w:val="24"/>
                <w:szCs w:val="24"/>
              </w:rPr>
              <w:t>4,02</w:t>
            </w:r>
          </w:p>
        </w:tc>
      </w:tr>
      <w:tr w:rsidR="00105BD8" w:rsidRPr="00126554" w:rsidTr="00105BD8">
        <w:tc>
          <w:tcPr>
            <w:tcW w:w="598" w:type="pct"/>
            <w:shd w:val="clear" w:color="auto" w:fill="auto"/>
          </w:tcPr>
          <w:p w:rsidR="00105BD8" w:rsidRPr="00126554" w:rsidRDefault="00105BD8" w:rsidP="00105BD8">
            <w:pPr>
              <w:spacing w:after="0" w:line="240" w:lineRule="auto"/>
              <w:jc w:val="both"/>
              <w:rPr>
                <w:rFonts w:ascii="Times New Roman" w:eastAsia="Times New Roman" w:hAnsi="Times New Roman" w:cs="Times New Roman"/>
                <w:sz w:val="24"/>
                <w:szCs w:val="24"/>
              </w:rPr>
            </w:pPr>
            <w:r w:rsidRPr="00126554">
              <w:rPr>
                <w:rFonts w:ascii="Times New Roman" w:eastAsia="Times New Roman" w:hAnsi="Times New Roman" w:cs="Times New Roman"/>
                <w:sz w:val="24"/>
                <w:szCs w:val="24"/>
              </w:rPr>
              <w:t>Всего</w:t>
            </w:r>
          </w:p>
        </w:tc>
        <w:tc>
          <w:tcPr>
            <w:tcW w:w="692"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b/>
                <w:sz w:val="24"/>
                <w:szCs w:val="24"/>
              </w:rPr>
            </w:pPr>
            <w:r w:rsidRPr="00126554">
              <w:rPr>
                <w:rFonts w:ascii="Times New Roman" w:eastAsia="Times New Roman" w:hAnsi="Times New Roman" w:cs="Times New Roman"/>
                <w:b/>
                <w:sz w:val="24"/>
                <w:szCs w:val="24"/>
              </w:rPr>
              <w:t>86</w:t>
            </w:r>
          </w:p>
        </w:tc>
        <w:tc>
          <w:tcPr>
            <w:tcW w:w="1042"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b/>
                <w:sz w:val="24"/>
                <w:szCs w:val="24"/>
              </w:rPr>
            </w:pPr>
            <w:r w:rsidRPr="00126554">
              <w:rPr>
                <w:rFonts w:ascii="Times New Roman" w:eastAsia="Times New Roman" w:hAnsi="Times New Roman" w:cs="Times New Roman"/>
                <w:b/>
                <w:sz w:val="24"/>
                <w:szCs w:val="24"/>
              </w:rPr>
              <w:t>6</w:t>
            </w:r>
          </w:p>
        </w:tc>
        <w:tc>
          <w:tcPr>
            <w:tcW w:w="1107" w:type="pct"/>
            <w:tcBorders>
              <w:top w:val="single" w:sz="4" w:space="0" w:color="auto"/>
              <w:left w:val="single" w:sz="4" w:space="0" w:color="auto"/>
              <w:bottom w:val="single" w:sz="4" w:space="0" w:color="auto"/>
              <w:right w:val="single" w:sz="4" w:space="0" w:color="auto"/>
            </w:tcBorders>
          </w:tcPr>
          <w:p w:rsidR="00105BD8" w:rsidRPr="00126554" w:rsidRDefault="00105BD8" w:rsidP="00105BD8">
            <w:pPr>
              <w:spacing w:after="0" w:line="240" w:lineRule="auto"/>
              <w:jc w:val="both"/>
              <w:rPr>
                <w:rFonts w:ascii="Times New Roman" w:eastAsia="Times New Roman" w:hAnsi="Times New Roman" w:cs="Times New Roman"/>
                <w:b/>
                <w:sz w:val="24"/>
                <w:szCs w:val="24"/>
              </w:rPr>
            </w:pPr>
            <w:r w:rsidRPr="00126554">
              <w:rPr>
                <w:rFonts w:ascii="Times New Roman" w:eastAsia="Times New Roman" w:hAnsi="Times New Roman" w:cs="Times New Roman"/>
                <w:b/>
                <w:sz w:val="24"/>
                <w:szCs w:val="24"/>
              </w:rPr>
              <w:t>41</w:t>
            </w:r>
          </w:p>
        </w:tc>
        <w:tc>
          <w:tcPr>
            <w:tcW w:w="780" w:type="pct"/>
            <w:tcBorders>
              <w:top w:val="single" w:sz="4" w:space="0" w:color="auto"/>
              <w:left w:val="single" w:sz="4" w:space="0" w:color="auto"/>
              <w:bottom w:val="single" w:sz="4" w:space="0" w:color="auto"/>
              <w:right w:val="single" w:sz="4" w:space="0" w:color="auto"/>
            </w:tcBorders>
            <w:shd w:val="clear" w:color="auto" w:fill="auto"/>
          </w:tcPr>
          <w:p w:rsidR="00105BD8" w:rsidRPr="00126554" w:rsidRDefault="00105BD8" w:rsidP="00105BD8">
            <w:pPr>
              <w:spacing w:after="0" w:line="240" w:lineRule="auto"/>
              <w:jc w:val="both"/>
              <w:rPr>
                <w:rFonts w:ascii="Times New Roman" w:eastAsia="Times New Roman" w:hAnsi="Times New Roman" w:cs="Times New Roman"/>
                <w:b/>
                <w:sz w:val="24"/>
                <w:szCs w:val="24"/>
              </w:rPr>
            </w:pPr>
            <w:r w:rsidRPr="00126554">
              <w:rPr>
                <w:rFonts w:ascii="Times New Roman" w:eastAsia="Times New Roman" w:hAnsi="Times New Roman" w:cs="Times New Roman"/>
                <w:b/>
                <w:sz w:val="24"/>
                <w:szCs w:val="24"/>
              </w:rPr>
              <w:t>54,7</w:t>
            </w:r>
            <w:r>
              <w:rPr>
                <w:rFonts w:ascii="Times New Roman" w:eastAsia="Times New Roman" w:hAnsi="Times New Roman" w:cs="Times New Roman"/>
                <w:b/>
                <w:sz w:val="24"/>
                <w:szCs w:val="24"/>
              </w:rPr>
              <w:t xml:space="preserve"> (среднее значение)</w:t>
            </w:r>
          </w:p>
        </w:tc>
        <w:tc>
          <w:tcPr>
            <w:tcW w:w="780" w:type="pct"/>
            <w:tcBorders>
              <w:top w:val="single" w:sz="4" w:space="0" w:color="auto"/>
              <w:left w:val="single" w:sz="4" w:space="0" w:color="auto"/>
              <w:bottom w:val="single" w:sz="4" w:space="0" w:color="auto"/>
              <w:right w:val="single" w:sz="4" w:space="0" w:color="auto"/>
            </w:tcBorders>
          </w:tcPr>
          <w:p w:rsidR="00105BD8" w:rsidRPr="00105BD8" w:rsidRDefault="00760C97" w:rsidP="00105BD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00105BD8">
              <w:rPr>
                <w:rFonts w:ascii="Times New Roman" w:eastAsia="Times New Roman" w:hAnsi="Times New Roman" w:cs="Times New Roman"/>
                <w:b/>
                <w:sz w:val="24"/>
                <w:szCs w:val="24"/>
              </w:rPr>
              <w:t xml:space="preserve"> (среднее значение)</w:t>
            </w:r>
          </w:p>
        </w:tc>
      </w:tr>
    </w:tbl>
    <w:p w:rsidR="00584D95" w:rsidRPr="00D31A2D" w:rsidRDefault="00584D95" w:rsidP="00AE1895">
      <w:pPr>
        <w:pStyle w:val="TableParagraph"/>
        <w:jc w:val="center"/>
        <w:rPr>
          <w:b/>
          <w:color w:val="FF0000"/>
          <w:sz w:val="28"/>
          <w:szCs w:val="28"/>
        </w:rPr>
      </w:pPr>
    </w:p>
    <w:p w:rsidR="007D3F39" w:rsidRDefault="007D3F39" w:rsidP="004A387E">
      <w:pPr>
        <w:spacing w:after="0"/>
        <w:jc w:val="center"/>
        <w:rPr>
          <w:rFonts w:ascii="Times New Roman" w:eastAsia="Times New Roman" w:hAnsi="Times New Roman" w:cs="Times New Roman"/>
          <w:b/>
          <w:sz w:val="24"/>
          <w:szCs w:val="24"/>
        </w:rPr>
      </w:pPr>
    </w:p>
    <w:p w:rsidR="007D3F39" w:rsidRDefault="007D3F39" w:rsidP="004A387E">
      <w:pPr>
        <w:spacing w:after="0"/>
        <w:jc w:val="center"/>
        <w:rPr>
          <w:rFonts w:ascii="Times New Roman" w:eastAsia="Times New Roman" w:hAnsi="Times New Roman" w:cs="Times New Roman"/>
          <w:b/>
          <w:sz w:val="24"/>
          <w:szCs w:val="24"/>
        </w:rPr>
      </w:pPr>
    </w:p>
    <w:p w:rsidR="007D3F39" w:rsidRDefault="007D3F39" w:rsidP="004A387E">
      <w:pPr>
        <w:spacing w:after="0"/>
        <w:jc w:val="center"/>
        <w:rPr>
          <w:rFonts w:ascii="Times New Roman" w:eastAsia="Times New Roman" w:hAnsi="Times New Roman" w:cs="Times New Roman"/>
          <w:b/>
          <w:sz w:val="24"/>
          <w:szCs w:val="24"/>
        </w:rPr>
      </w:pPr>
    </w:p>
    <w:p w:rsidR="007D3F39" w:rsidRDefault="007D3F39" w:rsidP="004A387E">
      <w:pPr>
        <w:spacing w:after="0"/>
        <w:jc w:val="center"/>
        <w:rPr>
          <w:rFonts w:ascii="Times New Roman" w:eastAsia="Times New Roman" w:hAnsi="Times New Roman" w:cs="Times New Roman"/>
          <w:b/>
          <w:sz w:val="24"/>
          <w:szCs w:val="24"/>
        </w:rPr>
      </w:pPr>
    </w:p>
    <w:p w:rsidR="007D3F39" w:rsidRDefault="007D3F39" w:rsidP="004A387E">
      <w:pPr>
        <w:spacing w:after="0"/>
        <w:jc w:val="center"/>
        <w:rPr>
          <w:rFonts w:ascii="Times New Roman" w:eastAsia="Times New Roman" w:hAnsi="Times New Roman" w:cs="Times New Roman"/>
          <w:b/>
          <w:sz w:val="24"/>
          <w:szCs w:val="24"/>
        </w:rPr>
      </w:pPr>
    </w:p>
    <w:p w:rsidR="00126554" w:rsidRPr="00126554" w:rsidRDefault="00126554" w:rsidP="004A387E">
      <w:pPr>
        <w:spacing w:after="0"/>
        <w:jc w:val="center"/>
        <w:rPr>
          <w:rFonts w:ascii="Times New Roman" w:eastAsia="Calibri" w:hAnsi="Times New Roman" w:cs="Times New Roman"/>
          <w:sz w:val="24"/>
          <w:szCs w:val="24"/>
          <w:lang w:eastAsia="en-US"/>
        </w:rPr>
      </w:pPr>
      <w:r w:rsidRPr="00126554">
        <w:rPr>
          <w:rFonts w:ascii="Times New Roman" w:eastAsia="Times New Roman" w:hAnsi="Times New Roman" w:cs="Times New Roman"/>
          <w:b/>
          <w:sz w:val="24"/>
          <w:szCs w:val="24"/>
        </w:rPr>
        <w:lastRenderedPageBreak/>
        <w:t>Общая динамика качества знаний по начальной школе</w:t>
      </w:r>
      <w:r>
        <w:rPr>
          <w:rFonts w:ascii="Times New Roman" w:eastAsia="Times New Roman" w:hAnsi="Times New Roman" w:cs="Times New Roman"/>
          <w:b/>
          <w:sz w:val="24"/>
          <w:szCs w:val="24"/>
        </w:rPr>
        <w:t xml:space="preserve"> за 3 года</w:t>
      </w:r>
    </w:p>
    <w:p w:rsidR="00126554" w:rsidRPr="00126554" w:rsidRDefault="00126554" w:rsidP="00126554">
      <w:pPr>
        <w:spacing w:after="0" w:line="240" w:lineRule="auto"/>
        <w:jc w:val="both"/>
        <w:rPr>
          <w:rFonts w:ascii="Times New Roman" w:eastAsia="Times New Roman" w:hAnsi="Times New Roman" w:cs="Times New Roman"/>
          <w:b/>
          <w:color w:val="FF0000"/>
          <w:sz w:val="24"/>
          <w:szCs w:val="24"/>
        </w:rPr>
      </w:pPr>
    </w:p>
    <w:p w:rsidR="00126554" w:rsidRPr="00126554" w:rsidRDefault="00126554" w:rsidP="00126554">
      <w:pPr>
        <w:spacing w:after="0" w:line="240" w:lineRule="auto"/>
        <w:jc w:val="center"/>
        <w:rPr>
          <w:rFonts w:ascii="Times New Roman" w:eastAsia="Times New Roman" w:hAnsi="Times New Roman" w:cs="Times New Roman"/>
          <w:b/>
          <w:sz w:val="24"/>
          <w:szCs w:val="24"/>
        </w:rPr>
      </w:pPr>
      <w:r w:rsidRPr="00126554">
        <w:rPr>
          <w:rFonts w:ascii="Times New Roman" w:eastAsia="Calibri" w:hAnsi="Times New Roman" w:cs="Times New Roman"/>
          <w:noProof/>
          <w:sz w:val="24"/>
          <w:szCs w:val="24"/>
        </w:rPr>
        <w:drawing>
          <wp:inline distT="0" distB="0" distL="0" distR="0">
            <wp:extent cx="4352925" cy="2181225"/>
            <wp:effectExtent l="0" t="0" r="9525"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5108" w:rsidRDefault="00275108" w:rsidP="00584D95">
      <w:pPr>
        <w:shd w:val="clear" w:color="auto" w:fill="FFFFFF"/>
        <w:spacing w:after="0" w:line="240" w:lineRule="auto"/>
        <w:ind w:firstLine="708"/>
        <w:jc w:val="both"/>
        <w:rPr>
          <w:rFonts w:ascii="Times New Roman" w:eastAsia="Times New Roman" w:hAnsi="Times New Roman" w:cs="Times New Roman"/>
          <w:sz w:val="24"/>
          <w:szCs w:val="24"/>
        </w:rPr>
      </w:pPr>
    </w:p>
    <w:p w:rsidR="00F03BF6" w:rsidRPr="00F03BF6" w:rsidRDefault="00F03BF6" w:rsidP="00F03BF6">
      <w:pPr>
        <w:spacing w:after="0" w:line="240" w:lineRule="auto"/>
        <w:ind w:firstLine="708"/>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Из данных диаграмм видно, что средний балл по сравнению с прошлым годом увеличился на 0,1 и  качество знаний увеличилось на 6%.</w:t>
      </w:r>
    </w:p>
    <w:p w:rsidR="00F03BF6" w:rsidRPr="00F03BF6" w:rsidRDefault="00F03BF6" w:rsidP="00F03BF6">
      <w:pPr>
        <w:shd w:val="clear" w:color="auto" w:fill="FFFFFF"/>
        <w:spacing w:after="0" w:line="240" w:lineRule="auto"/>
        <w:ind w:firstLine="708"/>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181818"/>
          <w:sz w:val="24"/>
          <w:szCs w:val="24"/>
        </w:rPr>
        <w:t>Из 86 учащихся 2-4 классов закончили учебный год:</w:t>
      </w:r>
    </w:p>
    <w:p w:rsidR="00F03BF6" w:rsidRPr="00F03BF6" w:rsidRDefault="00F03BF6" w:rsidP="00F03BF6">
      <w:pPr>
        <w:shd w:val="clear" w:color="auto" w:fill="FFFFFF"/>
        <w:spacing w:after="0" w:line="240" w:lineRule="auto"/>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181818"/>
          <w:sz w:val="24"/>
          <w:szCs w:val="24"/>
        </w:rPr>
        <w:t>на «5» - 6 человек (6,9%) ; на «4 » и «5» - 41человек (47,7%).  </w:t>
      </w:r>
      <w:r w:rsidRPr="00F03BF6">
        <w:rPr>
          <w:rFonts w:ascii="Times New Roman" w:eastAsia="Times New Roman" w:hAnsi="Times New Roman" w:cs="Times New Roman"/>
          <w:b/>
          <w:bCs/>
          <w:i/>
          <w:iCs/>
          <w:color w:val="181818"/>
          <w:sz w:val="24"/>
          <w:szCs w:val="24"/>
        </w:rPr>
        <w:t>Без троек</w:t>
      </w:r>
      <w:r w:rsidRPr="00F03BF6">
        <w:rPr>
          <w:rFonts w:ascii="Times New Roman" w:eastAsia="Times New Roman" w:hAnsi="Times New Roman" w:cs="Times New Roman"/>
          <w:color w:val="181818"/>
          <w:sz w:val="24"/>
          <w:szCs w:val="24"/>
        </w:rPr>
        <w:t> начальную школу законч</w:t>
      </w:r>
      <w:r w:rsidRPr="00F03BF6">
        <w:rPr>
          <w:rFonts w:ascii="Times New Roman" w:eastAsia="Times New Roman" w:hAnsi="Times New Roman" w:cs="Times New Roman"/>
          <w:color w:val="181818"/>
          <w:sz w:val="24"/>
          <w:szCs w:val="24"/>
        </w:rPr>
        <w:t>и</w:t>
      </w:r>
      <w:r w:rsidRPr="00F03BF6">
        <w:rPr>
          <w:rFonts w:ascii="Times New Roman" w:eastAsia="Times New Roman" w:hAnsi="Times New Roman" w:cs="Times New Roman"/>
          <w:color w:val="181818"/>
          <w:sz w:val="24"/>
          <w:szCs w:val="24"/>
        </w:rPr>
        <w:t>ли 47</w:t>
      </w:r>
      <w:r w:rsidRPr="00F03BF6">
        <w:rPr>
          <w:rFonts w:ascii="Times New Roman" w:eastAsia="Times New Roman" w:hAnsi="Times New Roman" w:cs="Times New Roman"/>
          <w:b/>
          <w:bCs/>
          <w:i/>
          <w:iCs/>
          <w:color w:val="181818"/>
          <w:sz w:val="24"/>
          <w:szCs w:val="24"/>
        </w:rPr>
        <w:t>человек</w:t>
      </w:r>
      <w:r w:rsidRPr="00F03BF6">
        <w:rPr>
          <w:rFonts w:ascii="Times New Roman" w:eastAsia="Times New Roman" w:hAnsi="Times New Roman" w:cs="Times New Roman"/>
          <w:color w:val="181818"/>
          <w:sz w:val="24"/>
          <w:szCs w:val="24"/>
        </w:rPr>
        <w:t>, т.е.  </w:t>
      </w:r>
      <w:r w:rsidRPr="00F03BF6">
        <w:rPr>
          <w:rFonts w:ascii="Times New Roman" w:eastAsia="Times New Roman" w:hAnsi="Times New Roman" w:cs="Times New Roman"/>
          <w:b/>
          <w:bCs/>
          <w:i/>
          <w:iCs/>
          <w:color w:val="181818"/>
          <w:sz w:val="24"/>
          <w:szCs w:val="24"/>
        </w:rPr>
        <w:t>54,7%, </w:t>
      </w:r>
      <w:r w:rsidRPr="00F03BF6">
        <w:rPr>
          <w:rFonts w:ascii="Times New Roman" w:eastAsia="Times New Roman" w:hAnsi="Times New Roman" w:cs="Times New Roman"/>
          <w:color w:val="181818"/>
          <w:sz w:val="24"/>
          <w:szCs w:val="24"/>
        </w:rPr>
        <w:t>(в прошлом году </w:t>
      </w:r>
      <w:r w:rsidRPr="00F03BF6">
        <w:rPr>
          <w:rFonts w:ascii="Times New Roman" w:eastAsia="Times New Roman" w:hAnsi="Times New Roman" w:cs="Times New Roman"/>
          <w:b/>
          <w:bCs/>
          <w:i/>
          <w:iCs/>
          <w:color w:val="181818"/>
          <w:sz w:val="24"/>
          <w:szCs w:val="24"/>
        </w:rPr>
        <w:t>48,7%</w:t>
      </w:r>
      <w:r w:rsidRPr="00F03BF6">
        <w:rPr>
          <w:rFonts w:ascii="Times New Roman" w:eastAsia="Times New Roman" w:hAnsi="Times New Roman" w:cs="Times New Roman"/>
          <w:color w:val="181818"/>
          <w:sz w:val="24"/>
          <w:szCs w:val="24"/>
        </w:rPr>
        <w:t>.). 3 ученик закончил учебный год с одной «4» , 6 учеников закончили учебный год с одной «3»,а в прошлом году их было 9 учеников. Учителям р</w:t>
      </w:r>
      <w:r w:rsidRPr="00F03BF6">
        <w:rPr>
          <w:rFonts w:ascii="Times New Roman" w:eastAsia="Times New Roman" w:hAnsi="Times New Roman" w:cs="Times New Roman"/>
          <w:color w:val="181818"/>
          <w:sz w:val="24"/>
          <w:szCs w:val="24"/>
        </w:rPr>
        <w:t>а</w:t>
      </w:r>
      <w:r w:rsidRPr="00F03BF6">
        <w:rPr>
          <w:rFonts w:ascii="Times New Roman" w:eastAsia="Times New Roman" w:hAnsi="Times New Roman" w:cs="Times New Roman"/>
          <w:color w:val="181818"/>
          <w:sz w:val="24"/>
          <w:szCs w:val="24"/>
        </w:rPr>
        <w:t>ботающим в данных классах необходимо обратить особое внимание на индивидуа</w:t>
      </w:r>
      <w:r w:rsidR="007D3F39">
        <w:rPr>
          <w:rFonts w:ascii="Times New Roman" w:eastAsia="Times New Roman" w:hAnsi="Times New Roman" w:cs="Times New Roman"/>
          <w:color w:val="181818"/>
          <w:sz w:val="24"/>
          <w:szCs w:val="24"/>
        </w:rPr>
        <w:t>льную   работу с данными детьми</w:t>
      </w:r>
      <w:r w:rsidRPr="00F03BF6">
        <w:rPr>
          <w:rFonts w:ascii="Times New Roman" w:eastAsia="Times New Roman" w:hAnsi="Times New Roman" w:cs="Times New Roman"/>
          <w:color w:val="181818"/>
          <w:sz w:val="24"/>
          <w:szCs w:val="24"/>
        </w:rPr>
        <w:t>.</w:t>
      </w:r>
      <w:r w:rsidRPr="00F03BF6">
        <w:rPr>
          <w:rFonts w:ascii="Times New Roman" w:eastAsia="Times New Roman" w:hAnsi="Times New Roman" w:cs="Times New Roman"/>
          <w:b/>
          <w:bCs/>
          <w:color w:val="181818"/>
          <w:sz w:val="24"/>
          <w:szCs w:val="24"/>
        </w:rPr>
        <w:t> </w:t>
      </w:r>
      <w:r w:rsidRPr="00F03BF6">
        <w:rPr>
          <w:rFonts w:ascii="Times New Roman" w:eastAsia="Calibri" w:hAnsi="Times New Roman" w:cs="Times New Roman"/>
          <w:sz w:val="24"/>
          <w:szCs w:val="24"/>
          <w:lang w:eastAsia="en-US"/>
        </w:rPr>
        <w:t>Неуспевающих нет.</w:t>
      </w:r>
    </w:p>
    <w:p w:rsidR="009B7AD8" w:rsidRPr="00D31A2D" w:rsidRDefault="009B7AD8" w:rsidP="00584D95">
      <w:pPr>
        <w:shd w:val="clear" w:color="auto" w:fill="FFFFFF"/>
        <w:spacing w:after="0" w:line="240" w:lineRule="auto"/>
        <w:jc w:val="both"/>
        <w:rPr>
          <w:rFonts w:ascii="Times New Roman" w:eastAsia="Calibri" w:hAnsi="Times New Roman" w:cs="Times New Roman"/>
          <w:color w:val="FF0000"/>
          <w:sz w:val="24"/>
          <w:szCs w:val="24"/>
          <w:lang w:eastAsia="en-US"/>
        </w:rPr>
      </w:pPr>
    </w:p>
    <w:p w:rsidR="00B40D18" w:rsidRPr="00105BD8" w:rsidRDefault="00B40D18" w:rsidP="00B40D18">
      <w:pPr>
        <w:pStyle w:val="a3"/>
        <w:jc w:val="center"/>
        <w:rPr>
          <w:rFonts w:ascii="Times New Roman" w:hAnsi="Times New Roman" w:cs="Times New Roman"/>
          <w:b/>
          <w:sz w:val="28"/>
          <w:szCs w:val="28"/>
        </w:rPr>
      </w:pPr>
      <w:r w:rsidRPr="00105BD8">
        <w:rPr>
          <w:rFonts w:ascii="Times New Roman" w:hAnsi="Times New Roman" w:cs="Times New Roman"/>
          <w:b/>
          <w:sz w:val="28"/>
          <w:szCs w:val="28"/>
        </w:rPr>
        <w:t xml:space="preserve">Результаты учебного года </w:t>
      </w:r>
      <w:r w:rsidR="00F37321" w:rsidRPr="00105BD8">
        <w:rPr>
          <w:rFonts w:ascii="Times New Roman" w:hAnsi="Times New Roman" w:cs="Times New Roman"/>
          <w:b/>
          <w:sz w:val="28"/>
          <w:szCs w:val="28"/>
        </w:rPr>
        <w:t>об</w:t>
      </w:r>
      <w:r w:rsidRPr="00105BD8">
        <w:rPr>
          <w:rFonts w:ascii="Times New Roman" w:hAnsi="Times New Roman" w:cs="Times New Roman"/>
          <w:b/>
          <w:sz w:val="28"/>
          <w:szCs w:val="28"/>
        </w:rPr>
        <w:t>учащихся 3 уровня</w:t>
      </w:r>
    </w:p>
    <w:tbl>
      <w:tblPr>
        <w:tblStyle w:val="a5"/>
        <w:tblW w:w="0" w:type="auto"/>
        <w:tblLook w:val="04A0"/>
      </w:tblPr>
      <w:tblGrid>
        <w:gridCol w:w="977"/>
        <w:gridCol w:w="1399"/>
        <w:gridCol w:w="2127"/>
        <w:gridCol w:w="2693"/>
        <w:gridCol w:w="2942"/>
      </w:tblGrid>
      <w:tr w:rsidR="00105BD8" w:rsidRPr="00105BD8" w:rsidTr="009E748F">
        <w:trPr>
          <w:trHeight w:val="622"/>
        </w:trPr>
        <w:tc>
          <w:tcPr>
            <w:tcW w:w="977" w:type="dxa"/>
          </w:tcPr>
          <w:p w:rsidR="00B40D18" w:rsidRPr="00105BD8" w:rsidRDefault="00B40D18" w:rsidP="009E748F">
            <w:pPr>
              <w:pStyle w:val="a3"/>
              <w:jc w:val="center"/>
              <w:rPr>
                <w:rFonts w:ascii="Times New Roman" w:hAnsi="Times New Roman" w:cs="Times New Roman"/>
                <w:b/>
                <w:sz w:val="24"/>
                <w:szCs w:val="24"/>
              </w:rPr>
            </w:pPr>
            <w:r w:rsidRPr="00105BD8">
              <w:rPr>
                <w:rFonts w:ascii="Times New Roman" w:eastAsia="Times New Roman" w:hAnsi="Times New Roman" w:cs="Times New Roman"/>
                <w:b/>
                <w:sz w:val="24"/>
                <w:szCs w:val="24"/>
              </w:rPr>
              <w:t>класс</w:t>
            </w:r>
          </w:p>
        </w:tc>
        <w:tc>
          <w:tcPr>
            <w:tcW w:w="1399" w:type="dxa"/>
          </w:tcPr>
          <w:p w:rsidR="00B40D18" w:rsidRPr="00105BD8" w:rsidRDefault="00B40D18" w:rsidP="00B40D18">
            <w:pPr>
              <w:pStyle w:val="a3"/>
              <w:jc w:val="center"/>
              <w:rPr>
                <w:rFonts w:ascii="Times New Roman" w:hAnsi="Times New Roman" w:cs="Times New Roman"/>
                <w:b/>
                <w:sz w:val="24"/>
                <w:szCs w:val="24"/>
              </w:rPr>
            </w:pPr>
            <w:r w:rsidRPr="00105BD8">
              <w:rPr>
                <w:rFonts w:ascii="Times New Roman" w:eastAsia="Times New Roman" w:hAnsi="Times New Roman" w:cs="Times New Roman"/>
                <w:b/>
                <w:sz w:val="24"/>
                <w:szCs w:val="24"/>
              </w:rPr>
              <w:t>кол-во учащихся</w:t>
            </w:r>
          </w:p>
        </w:tc>
        <w:tc>
          <w:tcPr>
            <w:tcW w:w="2127" w:type="dxa"/>
          </w:tcPr>
          <w:p w:rsidR="00B40D18" w:rsidRPr="00105BD8" w:rsidRDefault="00B40D18" w:rsidP="00B40D18">
            <w:pPr>
              <w:pStyle w:val="a3"/>
              <w:jc w:val="center"/>
              <w:rPr>
                <w:rFonts w:ascii="Times New Roman" w:hAnsi="Times New Roman" w:cs="Times New Roman"/>
                <w:b/>
                <w:sz w:val="24"/>
                <w:szCs w:val="24"/>
              </w:rPr>
            </w:pPr>
            <w:r w:rsidRPr="00105BD8">
              <w:rPr>
                <w:rFonts w:ascii="Times New Roman" w:hAnsi="Times New Roman" w:cs="Times New Roman"/>
                <w:b/>
                <w:sz w:val="24"/>
                <w:szCs w:val="24"/>
              </w:rPr>
              <w:t>кол-во учащихся аттест. На «5»</w:t>
            </w:r>
          </w:p>
        </w:tc>
        <w:tc>
          <w:tcPr>
            <w:tcW w:w="2693" w:type="dxa"/>
          </w:tcPr>
          <w:p w:rsidR="00B40D18" w:rsidRPr="00105BD8" w:rsidRDefault="00B40D18" w:rsidP="00B40D18">
            <w:pPr>
              <w:pStyle w:val="a3"/>
              <w:jc w:val="center"/>
              <w:rPr>
                <w:rFonts w:ascii="Times New Roman" w:hAnsi="Times New Roman" w:cs="Times New Roman"/>
                <w:b/>
                <w:sz w:val="24"/>
                <w:szCs w:val="24"/>
              </w:rPr>
            </w:pPr>
            <w:r w:rsidRPr="00105BD8">
              <w:rPr>
                <w:rFonts w:ascii="Times New Roman" w:eastAsia="Times New Roman" w:hAnsi="Times New Roman" w:cs="Times New Roman"/>
                <w:b/>
                <w:sz w:val="24"/>
                <w:szCs w:val="24"/>
              </w:rPr>
              <w:t>кол-во учащихся а</w:t>
            </w:r>
            <w:r w:rsidRPr="00105BD8">
              <w:rPr>
                <w:rFonts w:ascii="Times New Roman" w:eastAsia="Times New Roman" w:hAnsi="Times New Roman" w:cs="Times New Roman"/>
                <w:b/>
                <w:sz w:val="24"/>
                <w:szCs w:val="24"/>
              </w:rPr>
              <w:t>т</w:t>
            </w:r>
            <w:r w:rsidRPr="00105BD8">
              <w:rPr>
                <w:rFonts w:ascii="Times New Roman" w:eastAsia="Times New Roman" w:hAnsi="Times New Roman" w:cs="Times New Roman"/>
                <w:b/>
                <w:sz w:val="24"/>
                <w:szCs w:val="24"/>
              </w:rPr>
              <w:t>тест. На «4», «5»</w:t>
            </w:r>
          </w:p>
        </w:tc>
        <w:tc>
          <w:tcPr>
            <w:tcW w:w="2942" w:type="dxa"/>
            <w:tcBorders>
              <w:right w:val="single" w:sz="4" w:space="0" w:color="auto"/>
            </w:tcBorders>
          </w:tcPr>
          <w:p w:rsidR="00B40D18" w:rsidRPr="00105BD8" w:rsidRDefault="00B40D18" w:rsidP="00B40D18">
            <w:pPr>
              <w:pStyle w:val="a3"/>
              <w:jc w:val="center"/>
              <w:rPr>
                <w:rFonts w:ascii="Times New Roman" w:hAnsi="Times New Roman" w:cs="Times New Roman"/>
                <w:b/>
                <w:sz w:val="24"/>
                <w:szCs w:val="24"/>
              </w:rPr>
            </w:pPr>
            <w:r w:rsidRPr="00105BD8">
              <w:rPr>
                <w:rFonts w:ascii="Times New Roman" w:eastAsia="Times New Roman" w:hAnsi="Times New Roman" w:cs="Times New Roman"/>
                <w:b/>
                <w:sz w:val="24"/>
                <w:szCs w:val="24"/>
              </w:rPr>
              <w:t>Качество знаний</w:t>
            </w:r>
          </w:p>
        </w:tc>
      </w:tr>
      <w:tr w:rsidR="00105BD8" w:rsidRPr="00105BD8" w:rsidTr="00105BD8">
        <w:tc>
          <w:tcPr>
            <w:tcW w:w="977" w:type="dxa"/>
          </w:tcPr>
          <w:p w:rsidR="00B40D18" w:rsidRPr="00105BD8" w:rsidRDefault="00B40D18" w:rsidP="00B40D18">
            <w:pPr>
              <w:pStyle w:val="a3"/>
              <w:jc w:val="center"/>
              <w:rPr>
                <w:rFonts w:ascii="Times New Roman" w:hAnsi="Times New Roman" w:cs="Times New Roman"/>
                <w:b/>
                <w:sz w:val="24"/>
                <w:szCs w:val="24"/>
              </w:rPr>
            </w:pPr>
            <w:r w:rsidRPr="00105BD8">
              <w:rPr>
                <w:rFonts w:ascii="Times New Roman" w:hAnsi="Times New Roman" w:cs="Times New Roman"/>
                <w:b/>
                <w:sz w:val="24"/>
                <w:szCs w:val="24"/>
              </w:rPr>
              <w:t>5</w:t>
            </w:r>
            <w:r w:rsidR="00105BD8" w:rsidRPr="00105BD8">
              <w:rPr>
                <w:rFonts w:ascii="Times New Roman" w:hAnsi="Times New Roman" w:cs="Times New Roman"/>
                <w:b/>
                <w:sz w:val="24"/>
                <w:szCs w:val="24"/>
              </w:rPr>
              <w:t>а</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D18" w:rsidRPr="00105BD8" w:rsidRDefault="00A238EC" w:rsidP="00B40D1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2127" w:type="dxa"/>
          </w:tcPr>
          <w:p w:rsidR="00B40D18" w:rsidRPr="00105BD8" w:rsidRDefault="004A387E" w:rsidP="00B40D1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D18" w:rsidRPr="00105BD8" w:rsidRDefault="004A387E" w:rsidP="00B40D1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942" w:type="dxa"/>
            <w:tcBorders>
              <w:right w:val="single" w:sz="4" w:space="0" w:color="auto"/>
            </w:tcBorders>
          </w:tcPr>
          <w:p w:rsidR="00B40D18" w:rsidRPr="00105BD8" w:rsidRDefault="004A387E" w:rsidP="00B40D18">
            <w:pPr>
              <w:pStyle w:val="a3"/>
              <w:jc w:val="center"/>
              <w:rPr>
                <w:rFonts w:ascii="Times New Roman" w:hAnsi="Times New Roman" w:cs="Times New Roman"/>
                <w:sz w:val="24"/>
                <w:szCs w:val="24"/>
              </w:rPr>
            </w:pPr>
            <w:r>
              <w:rPr>
                <w:rFonts w:ascii="Times New Roman" w:hAnsi="Times New Roman" w:cs="Times New Roman"/>
                <w:sz w:val="24"/>
                <w:szCs w:val="24"/>
              </w:rPr>
              <w:t>53%</w:t>
            </w:r>
          </w:p>
        </w:tc>
      </w:tr>
      <w:tr w:rsidR="00105BD8" w:rsidRPr="00105BD8" w:rsidTr="00105BD8">
        <w:tc>
          <w:tcPr>
            <w:tcW w:w="977" w:type="dxa"/>
          </w:tcPr>
          <w:p w:rsidR="00B40D18" w:rsidRPr="00105BD8" w:rsidRDefault="00105BD8" w:rsidP="00B40D18">
            <w:pPr>
              <w:pStyle w:val="a3"/>
              <w:jc w:val="center"/>
              <w:rPr>
                <w:rFonts w:ascii="Times New Roman" w:hAnsi="Times New Roman" w:cs="Times New Roman"/>
                <w:b/>
                <w:sz w:val="24"/>
                <w:szCs w:val="24"/>
              </w:rPr>
            </w:pPr>
            <w:r w:rsidRPr="00105BD8">
              <w:rPr>
                <w:rFonts w:ascii="Times New Roman" w:hAnsi="Times New Roman" w:cs="Times New Roman"/>
                <w:b/>
                <w:sz w:val="24"/>
                <w:szCs w:val="24"/>
              </w:rPr>
              <w:t>5б</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D18" w:rsidRPr="00105BD8" w:rsidRDefault="00A238EC" w:rsidP="00B40D1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2127" w:type="dxa"/>
          </w:tcPr>
          <w:p w:rsidR="00B40D18" w:rsidRPr="00105BD8" w:rsidRDefault="00B40D18" w:rsidP="00B40D18">
            <w:pPr>
              <w:pStyle w:val="a3"/>
              <w:jc w:val="cente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D18" w:rsidRPr="00105BD8" w:rsidRDefault="004A387E" w:rsidP="00B40D1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942" w:type="dxa"/>
            <w:tcBorders>
              <w:right w:val="single" w:sz="4" w:space="0" w:color="auto"/>
            </w:tcBorders>
          </w:tcPr>
          <w:p w:rsidR="00B40D18" w:rsidRPr="00105BD8" w:rsidRDefault="004A387E" w:rsidP="00B40D18">
            <w:pPr>
              <w:pStyle w:val="a3"/>
              <w:jc w:val="center"/>
              <w:rPr>
                <w:rFonts w:ascii="Times New Roman" w:hAnsi="Times New Roman" w:cs="Times New Roman"/>
                <w:sz w:val="24"/>
                <w:szCs w:val="24"/>
              </w:rPr>
            </w:pPr>
            <w:r>
              <w:rPr>
                <w:rFonts w:ascii="Times New Roman" w:hAnsi="Times New Roman" w:cs="Times New Roman"/>
                <w:sz w:val="24"/>
                <w:szCs w:val="24"/>
              </w:rPr>
              <w:t>21%</w:t>
            </w:r>
          </w:p>
        </w:tc>
      </w:tr>
      <w:tr w:rsidR="004A387E" w:rsidRPr="00105BD8" w:rsidTr="00105BD8">
        <w:tc>
          <w:tcPr>
            <w:tcW w:w="977" w:type="dxa"/>
          </w:tcPr>
          <w:p w:rsidR="004A387E" w:rsidRPr="00105BD8" w:rsidRDefault="004A387E" w:rsidP="004A387E">
            <w:pPr>
              <w:pStyle w:val="a3"/>
              <w:jc w:val="center"/>
              <w:rPr>
                <w:rFonts w:ascii="Times New Roman" w:hAnsi="Times New Roman" w:cs="Times New Roman"/>
                <w:b/>
                <w:sz w:val="24"/>
                <w:szCs w:val="24"/>
              </w:rPr>
            </w:pPr>
            <w:r w:rsidRPr="00105BD8">
              <w:rPr>
                <w:rFonts w:ascii="Times New Roman" w:hAnsi="Times New Roman" w:cs="Times New Roman"/>
                <w:b/>
                <w:sz w:val="24"/>
                <w:szCs w:val="24"/>
              </w:rPr>
              <w:t>6</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87E" w:rsidRPr="00105BD8" w:rsidRDefault="004A387E" w:rsidP="004A387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2127" w:type="dxa"/>
          </w:tcPr>
          <w:p w:rsidR="004A387E" w:rsidRPr="00105BD8" w:rsidRDefault="004A387E" w:rsidP="004A387E">
            <w:pPr>
              <w:pStyle w:val="a3"/>
              <w:jc w:val="cente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87E" w:rsidRPr="00105BD8" w:rsidRDefault="004A387E" w:rsidP="004A387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942" w:type="dxa"/>
            <w:tcBorders>
              <w:right w:val="single" w:sz="4" w:space="0" w:color="auto"/>
            </w:tcBorders>
          </w:tcPr>
          <w:p w:rsidR="004A387E" w:rsidRDefault="004A387E" w:rsidP="004A387E">
            <w:pPr>
              <w:jc w:val="center"/>
            </w:pPr>
            <w:r>
              <w:rPr>
                <w:rFonts w:ascii="Times New Roman" w:hAnsi="Times New Roman" w:cs="Times New Roman"/>
                <w:sz w:val="24"/>
                <w:szCs w:val="24"/>
              </w:rPr>
              <w:t>38</w:t>
            </w:r>
            <w:r w:rsidRPr="001765C0">
              <w:rPr>
                <w:rFonts w:ascii="Times New Roman" w:hAnsi="Times New Roman" w:cs="Times New Roman"/>
                <w:sz w:val="24"/>
                <w:szCs w:val="24"/>
              </w:rPr>
              <w:t>%</w:t>
            </w:r>
          </w:p>
        </w:tc>
      </w:tr>
      <w:tr w:rsidR="004A387E" w:rsidRPr="00105BD8" w:rsidTr="00105BD8">
        <w:tc>
          <w:tcPr>
            <w:tcW w:w="977" w:type="dxa"/>
          </w:tcPr>
          <w:p w:rsidR="004A387E" w:rsidRPr="00105BD8" w:rsidRDefault="004A387E" w:rsidP="004A387E">
            <w:pPr>
              <w:pStyle w:val="a3"/>
              <w:jc w:val="center"/>
              <w:rPr>
                <w:rFonts w:ascii="Times New Roman" w:hAnsi="Times New Roman" w:cs="Times New Roman"/>
                <w:b/>
                <w:sz w:val="24"/>
                <w:szCs w:val="24"/>
              </w:rPr>
            </w:pPr>
            <w:r w:rsidRPr="00105BD8">
              <w:rPr>
                <w:rFonts w:ascii="Times New Roman" w:hAnsi="Times New Roman" w:cs="Times New Roman"/>
                <w:b/>
                <w:sz w:val="24"/>
                <w:szCs w:val="24"/>
              </w:rPr>
              <w:t>7</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87E" w:rsidRPr="00105BD8" w:rsidRDefault="004A387E" w:rsidP="004A387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2127" w:type="dxa"/>
          </w:tcPr>
          <w:p w:rsidR="004A387E" w:rsidRPr="00105BD8" w:rsidRDefault="004A387E" w:rsidP="004A387E">
            <w:pPr>
              <w:pStyle w:val="a3"/>
              <w:jc w:val="cente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87E" w:rsidRPr="00105BD8" w:rsidRDefault="004A387E" w:rsidP="004A387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942" w:type="dxa"/>
            <w:tcBorders>
              <w:right w:val="single" w:sz="4" w:space="0" w:color="auto"/>
            </w:tcBorders>
          </w:tcPr>
          <w:p w:rsidR="004A387E" w:rsidRDefault="004A387E" w:rsidP="004A387E">
            <w:pPr>
              <w:jc w:val="center"/>
            </w:pPr>
            <w:r>
              <w:rPr>
                <w:rFonts w:ascii="Times New Roman" w:hAnsi="Times New Roman" w:cs="Times New Roman"/>
                <w:sz w:val="24"/>
                <w:szCs w:val="24"/>
              </w:rPr>
              <w:t>32</w:t>
            </w:r>
            <w:r w:rsidRPr="001765C0">
              <w:rPr>
                <w:rFonts w:ascii="Times New Roman" w:hAnsi="Times New Roman" w:cs="Times New Roman"/>
                <w:sz w:val="24"/>
                <w:szCs w:val="24"/>
              </w:rPr>
              <w:t>%</w:t>
            </w:r>
          </w:p>
        </w:tc>
      </w:tr>
      <w:tr w:rsidR="004A387E" w:rsidRPr="00105BD8" w:rsidTr="00105BD8">
        <w:tc>
          <w:tcPr>
            <w:tcW w:w="977" w:type="dxa"/>
          </w:tcPr>
          <w:p w:rsidR="004A387E" w:rsidRPr="00105BD8" w:rsidRDefault="004A387E" w:rsidP="004A387E">
            <w:pPr>
              <w:pStyle w:val="a3"/>
              <w:jc w:val="center"/>
              <w:rPr>
                <w:rFonts w:ascii="Times New Roman" w:hAnsi="Times New Roman" w:cs="Times New Roman"/>
                <w:b/>
                <w:sz w:val="24"/>
                <w:szCs w:val="24"/>
              </w:rPr>
            </w:pPr>
            <w:r w:rsidRPr="00105BD8">
              <w:rPr>
                <w:rFonts w:ascii="Times New Roman" w:hAnsi="Times New Roman" w:cs="Times New Roman"/>
                <w:b/>
                <w:sz w:val="24"/>
                <w:szCs w:val="24"/>
              </w:rPr>
              <w:t>8а</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87E" w:rsidRPr="00105BD8" w:rsidRDefault="004A387E" w:rsidP="004A387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127" w:type="dxa"/>
          </w:tcPr>
          <w:p w:rsidR="004A387E" w:rsidRPr="00105BD8" w:rsidRDefault="004A387E" w:rsidP="004A387E">
            <w:pPr>
              <w:pStyle w:val="a3"/>
              <w:jc w:val="cente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87E" w:rsidRPr="00105BD8" w:rsidRDefault="004A387E" w:rsidP="004A387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942" w:type="dxa"/>
            <w:tcBorders>
              <w:right w:val="single" w:sz="4" w:space="0" w:color="auto"/>
            </w:tcBorders>
          </w:tcPr>
          <w:p w:rsidR="004A387E" w:rsidRDefault="004A387E" w:rsidP="004A387E">
            <w:pPr>
              <w:jc w:val="center"/>
            </w:pPr>
            <w:r>
              <w:rPr>
                <w:rFonts w:ascii="Times New Roman" w:hAnsi="Times New Roman" w:cs="Times New Roman"/>
                <w:sz w:val="24"/>
                <w:szCs w:val="24"/>
              </w:rPr>
              <w:t>29</w:t>
            </w:r>
            <w:r w:rsidRPr="001765C0">
              <w:rPr>
                <w:rFonts w:ascii="Times New Roman" w:hAnsi="Times New Roman" w:cs="Times New Roman"/>
                <w:sz w:val="24"/>
                <w:szCs w:val="24"/>
              </w:rPr>
              <w:t>%</w:t>
            </w:r>
          </w:p>
        </w:tc>
      </w:tr>
      <w:tr w:rsidR="004A387E" w:rsidRPr="00105BD8" w:rsidTr="00105BD8">
        <w:tc>
          <w:tcPr>
            <w:tcW w:w="977" w:type="dxa"/>
          </w:tcPr>
          <w:p w:rsidR="004A387E" w:rsidRPr="00105BD8" w:rsidRDefault="004A387E" w:rsidP="004A387E">
            <w:pPr>
              <w:pStyle w:val="a3"/>
              <w:jc w:val="center"/>
              <w:rPr>
                <w:rFonts w:ascii="Times New Roman" w:hAnsi="Times New Roman" w:cs="Times New Roman"/>
                <w:b/>
                <w:sz w:val="24"/>
                <w:szCs w:val="24"/>
              </w:rPr>
            </w:pPr>
            <w:r w:rsidRPr="00105BD8">
              <w:rPr>
                <w:rFonts w:ascii="Times New Roman" w:hAnsi="Times New Roman" w:cs="Times New Roman"/>
                <w:b/>
                <w:sz w:val="24"/>
                <w:szCs w:val="24"/>
              </w:rPr>
              <w:t>8б</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87E" w:rsidRPr="00105BD8" w:rsidRDefault="004A387E" w:rsidP="004A387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2127" w:type="dxa"/>
          </w:tcPr>
          <w:p w:rsidR="004A387E" w:rsidRPr="00105BD8" w:rsidRDefault="004A387E" w:rsidP="004A387E">
            <w:pPr>
              <w:pStyle w:val="a3"/>
              <w:jc w:val="cente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87E" w:rsidRPr="00105BD8" w:rsidRDefault="004A387E" w:rsidP="004A387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942" w:type="dxa"/>
            <w:tcBorders>
              <w:right w:val="single" w:sz="4" w:space="0" w:color="auto"/>
            </w:tcBorders>
          </w:tcPr>
          <w:p w:rsidR="004A387E" w:rsidRDefault="004A387E" w:rsidP="004A387E">
            <w:pPr>
              <w:jc w:val="center"/>
            </w:pPr>
            <w:r>
              <w:rPr>
                <w:rFonts w:ascii="Times New Roman" w:hAnsi="Times New Roman" w:cs="Times New Roman"/>
                <w:sz w:val="24"/>
                <w:szCs w:val="24"/>
              </w:rPr>
              <w:t>8</w:t>
            </w:r>
            <w:r w:rsidRPr="001765C0">
              <w:rPr>
                <w:rFonts w:ascii="Times New Roman" w:hAnsi="Times New Roman" w:cs="Times New Roman"/>
                <w:sz w:val="24"/>
                <w:szCs w:val="24"/>
              </w:rPr>
              <w:t>%</w:t>
            </w:r>
          </w:p>
        </w:tc>
      </w:tr>
      <w:tr w:rsidR="004A387E" w:rsidRPr="00105BD8" w:rsidTr="00105BD8">
        <w:tc>
          <w:tcPr>
            <w:tcW w:w="977" w:type="dxa"/>
          </w:tcPr>
          <w:p w:rsidR="004A387E" w:rsidRPr="00105BD8" w:rsidRDefault="004A387E" w:rsidP="004A387E">
            <w:pPr>
              <w:pStyle w:val="a3"/>
              <w:jc w:val="center"/>
              <w:rPr>
                <w:rFonts w:ascii="Times New Roman" w:hAnsi="Times New Roman" w:cs="Times New Roman"/>
                <w:b/>
                <w:sz w:val="24"/>
                <w:szCs w:val="24"/>
              </w:rPr>
            </w:pPr>
            <w:r w:rsidRPr="00105BD8">
              <w:rPr>
                <w:rFonts w:ascii="Times New Roman" w:hAnsi="Times New Roman" w:cs="Times New Roman"/>
                <w:b/>
                <w:sz w:val="24"/>
                <w:szCs w:val="24"/>
              </w:rPr>
              <w:t>9</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87E" w:rsidRPr="00105BD8" w:rsidRDefault="004A387E" w:rsidP="004A387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2127" w:type="dxa"/>
          </w:tcPr>
          <w:p w:rsidR="004A387E" w:rsidRPr="00105BD8" w:rsidRDefault="004A387E" w:rsidP="004A387E">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87E" w:rsidRPr="00105BD8" w:rsidRDefault="004A387E" w:rsidP="004A387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942" w:type="dxa"/>
            <w:tcBorders>
              <w:right w:val="single" w:sz="4" w:space="0" w:color="auto"/>
            </w:tcBorders>
          </w:tcPr>
          <w:p w:rsidR="004A387E" w:rsidRDefault="004A387E" w:rsidP="004A387E">
            <w:pPr>
              <w:jc w:val="center"/>
            </w:pPr>
            <w:r>
              <w:rPr>
                <w:rFonts w:ascii="Times New Roman" w:hAnsi="Times New Roman" w:cs="Times New Roman"/>
                <w:sz w:val="24"/>
                <w:szCs w:val="24"/>
              </w:rPr>
              <w:t>20</w:t>
            </w:r>
            <w:r w:rsidRPr="001765C0">
              <w:rPr>
                <w:rFonts w:ascii="Times New Roman" w:hAnsi="Times New Roman" w:cs="Times New Roman"/>
                <w:sz w:val="24"/>
                <w:szCs w:val="24"/>
              </w:rPr>
              <w:t>%</w:t>
            </w:r>
          </w:p>
        </w:tc>
      </w:tr>
      <w:tr w:rsidR="004A387E" w:rsidRPr="00105BD8" w:rsidTr="00105BD8">
        <w:tc>
          <w:tcPr>
            <w:tcW w:w="977" w:type="dxa"/>
          </w:tcPr>
          <w:p w:rsidR="004A387E" w:rsidRPr="00105BD8" w:rsidRDefault="004A387E" w:rsidP="004A387E">
            <w:pPr>
              <w:pStyle w:val="a3"/>
              <w:jc w:val="center"/>
              <w:rPr>
                <w:rFonts w:ascii="Times New Roman" w:hAnsi="Times New Roman" w:cs="Times New Roman"/>
                <w:sz w:val="24"/>
                <w:szCs w:val="24"/>
              </w:rPr>
            </w:pPr>
            <w:r w:rsidRPr="00105BD8">
              <w:rPr>
                <w:rFonts w:ascii="Times New Roman" w:hAnsi="Times New Roman" w:cs="Times New Roman"/>
                <w:b/>
                <w:sz w:val="24"/>
                <w:szCs w:val="24"/>
              </w:rPr>
              <w:t>Итого</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87E" w:rsidRPr="00105BD8" w:rsidRDefault="004A387E" w:rsidP="004A387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131</w:t>
            </w:r>
          </w:p>
        </w:tc>
        <w:tc>
          <w:tcPr>
            <w:tcW w:w="2127" w:type="dxa"/>
          </w:tcPr>
          <w:p w:rsidR="004A387E" w:rsidRPr="00105BD8" w:rsidRDefault="004A387E" w:rsidP="004A387E">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87E" w:rsidRPr="00105BD8" w:rsidRDefault="004A387E" w:rsidP="004A387E">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36</w:t>
            </w:r>
          </w:p>
        </w:tc>
        <w:tc>
          <w:tcPr>
            <w:tcW w:w="2942" w:type="dxa"/>
            <w:tcBorders>
              <w:right w:val="single" w:sz="4" w:space="0" w:color="auto"/>
            </w:tcBorders>
          </w:tcPr>
          <w:p w:rsidR="004A387E" w:rsidRDefault="004A387E" w:rsidP="004A387E">
            <w:pPr>
              <w:jc w:val="center"/>
            </w:pPr>
            <w:r>
              <w:rPr>
                <w:rFonts w:ascii="Times New Roman" w:hAnsi="Times New Roman" w:cs="Times New Roman"/>
                <w:sz w:val="24"/>
                <w:szCs w:val="24"/>
              </w:rPr>
              <w:t>30</w:t>
            </w:r>
            <w:r w:rsidRPr="001765C0">
              <w:rPr>
                <w:rFonts w:ascii="Times New Roman" w:hAnsi="Times New Roman" w:cs="Times New Roman"/>
                <w:sz w:val="24"/>
                <w:szCs w:val="24"/>
              </w:rPr>
              <w:t>%</w:t>
            </w:r>
          </w:p>
        </w:tc>
      </w:tr>
    </w:tbl>
    <w:p w:rsidR="00B40D18" w:rsidRPr="00D31A2D" w:rsidRDefault="00B40D18" w:rsidP="00B40D18">
      <w:pPr>
        <w:pStyle w:val="a3"/>
        <w:ind w:firstLine="708"/>
        <w:rPr>
          <w:rFonts w:ascii="Times New Roman" w:hAnsi="Times New Roman" w:cs="Times New Roman"/>
          <w:b/>
          <w:color w:val="FF0000"/>
          <w:sz w:val="28"/>
          <w:szCs w:val="28"/>
        </w:rPr>
      </w:pPr>
    </w:p>
    <w:p w:rsidR="00B40D18" w:rsidRPr="009E748F" w:rsidRDefault="00B40D18" w:rsidP="00B40D18">
      <w:pPr>
        <w:pStyle w:val="a3"/>
        <w:jc w:val="center"/>
        <w:rPr>
          <w:rFonts w:ascii="Times New Roman" w:hAnsi="Times New Roman" w:cs="Times New Roman"/>
          <w:b/>
          <w:sz w:val="28"/>
          <w:szCs w:val="28"/>
        </w:rPr>
      </w:pPr>
      <w:r w:rsidRPr="009E748F">
        <w:rPr>
          <w:rFonts w:ascii="Times New Roman" w:hAnsi="Times New Roman" w:cs="Times New Roman"/>
          <w:b/>
          <w:sz w:val="28"/>
          <w:szCs w:val="28"/>
        </w:rPr>
        <w:t>Результаты учебного года учащихся 4  уровня</w:t>
      </w:r>
    </w:p>
    <w:tbl>
      <w:tblPr>
        <w:tblStyle w:val="a5"/>
        <w:tblW w:w="10173" w:type="dxa"/>
        <w:tblLook w:val="04A0"/>
      </w:tblPr>
      <w:tblGrid>
        <w:gridCol w:w="959"/>
        <w:gridCol w:w="1701"/>
        <w:gridCol w:w="2268"/>
        <w:gridCol w:w="2835"/>
        <w:gridCol w:w="2410"/>
      </w:tblGrid>
      <w:tr w:rsidR="004A387E" w:rsidRPr="009E748F" w:rsidTr="00B40D18">
        <w:trPr>
          <w:trHeight w:val="839"/>
        </w:trPr>
        <w:tc>
          <w:tcPr>
            <w:tcW w:w="959" w:type="dxa"/>
          </w:tcPr>
          <w:p w:rsidR="00B40D18" w:rsidRPr="009E748F" w:rsidRDefault="00B40D18" w:rsidP="00B40D18">
            <w:pPr>
              <w:pStyle w:val="a3"/>
              <w:rPr>
                <w:rFonts w:ascii="Times New Roman" w:hAnsi="Times New Roman" w:cs="Times New Roman"/>
                <w:b/>
                <w:sz w:val="24"/>
                <w:szCs w:val="24"/>
              </w:rPr>
            </w:pPr>
            <w:r w:rsidRPr="009E748F">
              <w:rPr>
                <w:rFonts w:ascii="Times New Roman" w:eastAsia="Times New Roman" w:hAnsi="Times New Roman" w:cs="Times New Roman"/>
                <w:b/>
                <w:sz w:val="24"/>
                <w:szCs w:val="24"/>
              </w:rPr>
              <w:t>класс</w:t>
            </w:r>
          </w:p>
        </w:tc>
        <w:tc>
          <w:tcPr>
            <w:tcW w:w="1701" w:type="dxa"/>
          </w:tcPr>
          <w:p w:rsidR="00B40D18" w:rsidRPr="009E748F" w:rsidRDefault="00B40D18" w:rsidP="00B40D18">
            <w:pPr>
              <w:pStyle w:val="a3"/>
              <w:jc w:val="center"/>
              <w:rPr>
                <w:rFonts w:ascii="Times New Roman" w:hAnsi="Times New Roman" w:cs="Times New Roman"/>
                <w:b/>
                <w:sz w:val="24"/>
                <w:szCs w:val="24"/>
              </w:rPr>
            </w:pPr>
            <w:r w:rsidRPr="009E748F">
              <w:rPr>
                <w:rFonts w:ascii="Times New Roman" w:eastAsia="Times New Roman" w:hAnsi="Times New Roman" w:cs="Times New Roman"/>
                <w:b/>
                <w:sz w:val="24"/>
                <w:szCs w:val="24"/>
              </w:rPr>
              <w:t>кол-во уч</w:t>
            </w:r>
            <w:r w:rsidRPr="009E748F">
              <w:rPr>
                <w:rFonts w:ascii="Times New Roman" w:eastAsia="Times New Roman" w:hAnsi="Times New Roman" w:cs="Times New Roman"/>
                <w:b/>
                <w:sz w:val="24"/>
                <w:szCs w:val="24"/>
              </w:rPr>
              <w:t>а</w:t>
            </w:r>
            <w:r w:rsidRPr="009E748F">
              <w:rPr>
                <w:rFonts w:ascii="Times New Roman" w:eastAsia="Times New Roman" w:hAnsi="Times New Roman" w:cs="Times New Roman"/>
                <w:b/>
                <w:sz w:val="24"/>
                <w:szCs w:val="24"/>
              </w:rPr>
              <w:t>щихся</w:t>
            </w:r>
          </w:p>
        </w:tc>
        <w:tc>
          <w:tcPr>
            <w:tcW w:w="2268" w:type="dxa"/>
          </w:tcPr>
          <w:p w:rsidR="00B40D18" w:rsidRPr="009E748F" w:rsidRDefault="00B40D18" w:rsidP="00B40D18">
            <w:pPr>
              <w:pStyle w:val="a3"/>
              <w:jc w:val="center"/>
              <w:rPr>
                <w:rFonts w:ascii="Times New Roman" w:hAnsi="Times New Roman" w:cs="Times New Roman"/>
                <w:b/>
                <w:sz w:val="24"/>
                <w:szCs w:val="24"/>
              </w:rPr>
            </w:pPr>
            <w:r w:rsidRPr="009E748F">
              <w:rPr>
                <w:rFonts w:ascii="Times New Roman" w:hAnsi="Times New Roman" w:cs="Times New Roman"/>
                <w:b/>
                <w:sz w:val="24"/>
                <w:szCs w:val="24"/>
              </w:rPr>
              <w:t>кол-во учащихся аттест. На «5»</w:t>
            </w:r>
          </w:p>
        </w:tc>
        <w:tc>
          <w:tcPr>
            <w:tcW w:w="2835" w:type="dxa"/>
          </w:tcPr>
          <w:p w:rsidR="00B40D18" w:rsidRPr="009E748F" w:rsidRDefault="00B40D18" w:rsidP="00B40D18">
            <w:pPr>
              <w:pStyle w:val="a3"/>
              <w:jc w:val="center"/>
              <w:rPr>
                <w:rFonts w:ascii="Times New Roman" w:hAnsi="Times New Roman" w:cs="Times New Roman"/>
                <w:b/>
                <w:sz w:val="24"/>
                <w:szCs w:val="24"/>
              </w:rPr>
            </w:pPr>
            <w:r w:rsidRPr="009E748F">
              <w:rPr>
                <w:rFonts w:ascii="Times New Roman" w:eastAsia="Times New Roman" w:hAnsi="Times New Roman" w:cs="Times New Roman"/>
                <w:b/>
                <w:sz w:val="24"/>
                <w:szCs w:val="24"/>
              </w:rPr>
              <w:t>кол-во учащихся а</w:t>
            </w:r>
            <w:r w:rsidRPr="009E748F">
              <w:rPr>
                <w:rFonts w:ascii="Times New Roman" w:eastAsia="Times New Roman" w:hAnsi="Times New Roman" w:cs="Times New Roman"/>
                <w:b/>
                <w:sz w:val="24"/>
                <w:szCs w:val="24"/>
              </w:rPr>
              <w:t>т</w:t>
            </w:r>
            <w:r w:rsidRPr="009E748F">
              <w:rPr>
                <w:rFonts w:ascii="Times New Roman" w:eastAsia="Times New Roman" w:hAnsi="Times New Roman" w:cs="Times New Roman"/>
                <w:b/>
                <w:sz w:val="24"/>
                <w:szCs w:val="24"/>
              </w:rPr>
              <w:t>тест. На «4», «5»</w:t>
            </w:r>
          </w:p>
        </w:tc>
        <w:tc>
          <w:tcPr>
            <w:tcW w:w="2410" w:type="dxa"/>
            <w:tcBorders>
              <w:right w:val="single" w:sz="4" w:space="0" w:color="auto"/>
            </w:tcBorders>
          </w:tcPr>
          <w:p w:rsidR="00B40D18" w:rsidRPr="009E748F" w:rsidRDefault="00B40D18" w:rsidP="00B40D18">
            <w:pPr>
              <w:pStyle w:val="a3"/>
              <w:jc w:val="center"/>
              <w:rPr>
                <w:rFonts w:ascii="Times New Roman" w:eastAsia="Times New Roman" w:hAnsi="Times New Roman" w:cs="Times New Roman"/>
                <w:b/>
                <w:sz w:val="24"/>
                <w:szCs w:val="24"/>
              </w:rPr>
            </w:pPr>
          </w:p>
          <w:p w:rsidR="00B40D18" w:rsidRPr="009E748F" w:rsidRDefault="00B40D18" w:rsidP="00B40D18">
            <w:pPr>
              <w:pStyle w:val="a3"/>
              <w:jc w:val="center"/>
              <w:rPr>
                <w:rFonts w:ascii="Times New Roman" w:hAnsi="Times New Roman" w:cs="Times New Roman"/>
                <w:b/>
                <w:sz w:val="24"/>
                <w:szCs w:val="24"/>
              </w:rPr>
            </w:pPr>
            <w:r w:rsidRPr="009E748F">
              <w:rPr>
                <w:rFonts w:ascii="Times New Roman" w:eastAsia="Times New Roman" w:hAnsi="Times New Roman" w:cs="Times New Roman"/>
                <w:b/>
                <w:sz w:val="24"/>
                <w:szCs w:val="24"/>
              </w:rPr>
              <w:t>Качество знаний</w:t>
            </w:r>
          </w:p>
          <w:p w:rsidR="00B40D18" w:rsidRPr="009E748F" w:rsidRDefault="00B40D18" w:rsidP="00B40D18">
            <w:pPr>
              <w:pStyle w:val="a3"/>
              <w:jc w:val="center"/>
              <w:rPr>
                <w:rFonts w:ascii="Times New Roman" w:hAnsi="Times New Roman" w:cs="Times New Roman"/>
                <w:b/>
                <w:sz w:val="24"/>
                <w:szCs w:val="24"/>
              </w:rPr>
            </w:pPr>
          </w:p>
        </w:tc>
      </w:tr>
      <w:tr w:rsidR="004A387E" w:rsidRPr="009E748F" w:rsidTr="00B40D18">
        <w:tc>
          <w:tcPr>
            <w:tcW w:w="959" w:type="dxa"/>
          </w:tcPr>
          <w:p w:rsidR="00B40D18" w:rsidRPr="009E748F" w:rsidRDefault="00B40D18" w:rsidP="00B40D18">
            <w:pPr>
              <w:pStyle w:val="a3"/>
              <w:jc w:val="center"/>
              <w:rPr>
                <w:rFonts w:ascii="Times New Roman" w:hAnsi="Times New Roman" w:cs="Times New Roman"/>
                <w:b/>
                <w:sz w:val="24"/>
                <w:szCs w:val="24"/>
              </w:rPr>
            </w:pPr>
            <w:r w:rsidRPr="009E748F">
              <w:rPr>
                <w:rFonts w:ascii="Times New Roman" w:hAnsi="Times New Roman" w:cs="Times New Roman"/>
                <w:b/>
                <w:sz w:val="24"/>
                <w:szCs w:val="24"/>
              </w:rPr>
              <w:t>10</w:t>
            </w:r>
          </w:p>
        </w:tc>
        <w:tc>
          <w:tcPr>
            <w:tcW w:w="1701" w:type="dxa"/>
          </w:tcPr>
          <w:p w:rsidR="00B40D18" w:rsidRPr="009E748F" w:rsidRDefault="009E748F" w:rsidP="00B40D18">
            <w:pPr>
              <w:pStyle w:val="a3"/>
              <w:jc w:val="center"/>
              <w:rPr>
                <w:rFonts w:ascii="Times New Roman" w:hAnsi="Times New Roman" w:cs="Times New Roman"/>
                <w:sz w:val="24"/>
                <w:szCs w:val="24"/>
              </w:rPr>
            </w:pPr>
            <w:r w:rsidRPr="009E748F">
              <w:rPr>
                <w:rFonts w:ascii="Times New Roman" w:hAnsi="Times New Roman" w:cs="Times New Roman"/>
                <w:sz w:val="24"/>
                <w:szCs w:val="24"/>
              </w:rPr>
              <w:t>-</w:t>
            </w:r>
          </w:p>
        </w:tc>
        <w:tc>
          <w:tcPr>
            <w:tcW w:w="2268" w:type="dxa"/>
          </w:tcPr>
          <w:p w:rsidR="00B40D18" w:rsidRPr="009E748F" w:rsidRDefault="00B40D18" w:rsidP="00B40D18">
            <w:pPr>
              <w:pStyle w:val="a3"/>
              <w:jc w:val="center"/>
              <w:rPr>
                <w:rFonts w:ascii="Times New Roman" w:hAnsi="Times New Roman" w:cs="Times New Roman"/>
                <w:sz w:val="24"/>
                <w:szCs w:val="24"/>
              </w:rPr>
            </w:pPr>
            <w:r w:rsidRPr="009E748F">
              <w:rPr>
                <w:rFonts w:ascii="Times New Roman" w:hAnsi="Times New Roman" w:cs="Times New Roman"/>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D18" w:rsidRPr="009E748F" w:rsidRDefault="004A387E" w:rsidP="00B40D1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410" w:type="dxa"/>
            <w:tcBorders>
              <w:right w:val="single" w:sz="4" w:space="0" w:color="auto"/>
            </w:tcBorders>
          </w:tcPr>
          <w:p w:rsidR="00B40D18" w:rsidRPr="009E748F" w:rsidRDefault="004A387E" w:rsidP="00B40D18">
            <w:pPr>
              <w:pStyle w:val="a3"/>
              <w:jc w:val="center"/>
              <w:rPr>
                <w:rFonts w:ascii="Times New Roman" w:hAnsi="Times New Roman" w:cs="Times New Roman"/>
                <w:sz w:val="24"/>
                <w:szCs w:val="24"/>
              </w:rPr>
            </w:pPr>
            <w:r>
              <w:rPr>
                <w:rFonts w:ascii="Times New Roman" w:hAnsi="Times New Roman" w:cs="Times New Roman"/>
                <w:sz w:val="24"/>
                <w:szCs w:val="24"/>
              </w:rPr>
              <w:t>-</w:t>
            </w:r>
          </w:p>
        </w:tc>
      </w:tr>
      <w:tr w:rsidR="004A387E" w:rsidRPr="009E748F" w:rsidTr="00B40D18">
        <w:tc>
          <w:tcPr>
            <w:tcW w:w="959" w:type="dxa"/>
          </w:tcPr>
          <w:p w:rsidR="00B40D18" w:rsidRPr="009E748F" w:rsidRDefault="00B40D18" w:rsidP="00B40D18">
            <w:pPr>
              <w:pStyle w:val="a3"/>
              <w:jc w:val="center"/>
              <w:rPr>
                <w:rFonts w:ascii="Times New Roman" w:hAnsi="Times New Roman" w:cs="Times New Roman"/>
                <w:b/>
                <w:sz w:val="24"/>
                <w:szCs w:val="24"/>
              </w:rPr>
            </w:pPr>
            <w:r w:rsidRPr="009E748F">
              <w:rPr>
                <w:rFonts w:ascii="Times New Roman" w:hAnsi="Times New Roman" w:cs="Times New Roman"/>
                <w:b/>
                <w:sz w:val="24"/>
                <w:szCs w:val="24"/>
              </w:rPr>
              <w:t>11</w:t>
            </w:r>
          </w:p>
        </w:tc>
        <w:tc>
          <w:tcPr>
            <w:tcW w:w="1701" w:type="dxa"/>
          </w:tcPr>
          <w:p w:rsidR="00B40D18" w:rsidRPr="009E748F" w:rsidRDefault="009E748F" w:rsidP="00B40D18">
            <w:pPr>
              <w:pStyle w:val="a3"/>
              <w:jc w:val="center"/>
              <w:rPr>
                <w:rFonts w:ascii="Times New Roman" w:hAnsi="Times New Roman" w:cs="Times New Roman"/>
                <w:sz w:val="24"/>
                <w:szCs w:val="24"/>
              </w:rPr>
            </w:pPr>
            <w:r w:rsidRPr="009E748F">
              <w:rPr>
                <w:rFonts w:ascii="Times New Roman" w:hAnsi="Times New Roman" w:cs="Times New Roman"/>
                <w:sz w:val="24"/>
                <w:szCs w:val="24"/>
              </w:rPr>
              <w:t>5</w:t>
            </w:r>
          </w:p>
        </w:tc>
        <w:tc>
          <w:tcPr>
            <w:tcW w:w="2268" w:type="dxa"/>
          </w:tcPr>
          <w:p w:rsidR="00B40D18" w:rsidRPr="009E748F" w:rsidRDefault="00B40D18" w:rsidP="00B40D18">
            <w:pPr>
              <w:pStyle w:val="a3"/>
              <w:jc w:val="center"/>
              <w:rPr>
                <w:rFonts w:ascii="Times New Roman" w:hAnsi="Times New Roman" w:cs="Times New Roman"/>
                <w:sz w:val="24"/>
                <w:szCs w:val="24"/>
              </w:rPr>
            </w:pPr>
            <w:r w:rsidRPr="009E748F">
              <w:rPr>
                <w:rFonts w:ascii="Times New Roman" w:hAnsi="Times New Roman" w:cs="Times New Roman"/>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D18" w:rsidRPr="009E748F" w:rsidRDefault="004A387E" w:rsidP="00B40D18">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410" w:type="dxa"/>
            <w:tcBorders>
              <w:right w:val="single" w:sz="4" w:space="0" w:color="auto"/>
            </w:tcBorders>
          </w:tcPr>
          <w:p w:rsidR="00B40D18" w:rsidRPr="009E748F" w:rsidRDefault="004A387E" w:rsidP="00B40D18">
            <w:pPr>
              <w:pStyle w:val="a3"/>
              <w:jc w:val="center"/>
              <w:rPr>
                <w:rFonts w:ascii="Times New Roman" w:hAnsi="Times New Roman" w:cs="Times New Roman"/>
                <w:sz w:val="24"/>
                <w:szCs w:val="24"/>
              </w:rPr>
            </w:pPr>
            <w:r>
              <w:rPr>
                <w:rFonts w:ascii="Times New Roman" w:hAnsi="Times New Roman" w:cs="Times New Roman"/>
                <w:sz w:val="24"/>
                <w:szCs w:val="24"/>
              </w:rPr>
              <w:t>80%</w:t>
            </w:r>
          </w:p>
        </w:tc>
      </w:tr>
      <w:tr w:rsidR="004A387E" w:rsidRPr="009E748F" w:rsidTr="00B40D18">
        <w:tc>
          <w:tcPr>
            <w:tcW w:w="959" w:type="dxa"/>
          </w:tcPr>
          <w:p w:rsidR="004A387E" w:rsidRPr="009E748F" w:rsidRDefault="004A387E" w:rsidP="004A387E">
            <w:pPr>
              <w:pStyle w:val="a3"/>
              <w:jc w:val="center"/>
              <w:rPr>
                <w:rFonts w:ascii="Times New Roman" w:hAnsi="Times New Roman" w:cs="Times New Roman"/>
                <w:b/>
                <w:sz w:val="24"/>
                <w:szCs w:val="24"/>
              </w:rPr>
            </w:pPr>
          </w:p>
        </w:tc>
        <w:tc>
          <w:tcPr>
            <w:tcW w:w="1701" w:type="dxa"/>
          </w:tcPr>
          <w:p w:rsidR="004A387E" w:rsidRPr="009E748F" w:rsidRDefault="004A387E" w:rsidP="004A387E">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4A387E" w:rsidRPr="009E748F" w:rsidRDefault="004A387E" w:rsidP="004A387E">
            <w:pPr>
              <w:pStyle w:val="a3"/>
              <w:jc w:val="center"/>
              <w:rPr>
                <w:rFonts w:ascii="Times New Roman" w:hAnsi="Times New Roman" w:cs="Times New Roman"/>
                <w:sz w:val="24"/>
                <w:szCs w:val="24"/>
              </w:rPr>
            </w:pPr>
            <w:r w:rsidRPr="009E748F">
              <w:rPr>
                <w:rFonts w:ascii="Times New Roman" w:hAnsi="Times New Roman" w:cs="Times New Roman"/>
                <w:sz w:val="24"/>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87E" w:rsidRPr="009E748F" w:rsidRDefault="004A387E" w:rsidP="004A387E">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410" w:type="dxa"/>
            <w:tcBorders>
              <w:right w:val="single" w:sz="4" w:space="0" w:color="auto"/>
            </w:tcBorders>
          </w:tcPr>
          <w:p w:rsidR="004A387E" w:rsidRPr="009E748F" w:rsidRDefault="004A387E" w:rsidP="004A387E">
            <w:pPr>
              <w:pStyle w:val="a3"/>
              <w:jc w:val="center"/>
              <w:rPr>
                <w:rFonts w:ascii="Times New Roman" w:hAnsi="Times New Roman" w:cs="Times New Roman"/>
                <w:sz w:val="24"/>
                <w:szCs w:val="24"/>
              </w:rPr>
            </w:pPr>
            <w:r>
              <w:rPr>
                <w:rFonts w:ascii="Times New Roman" w:hAnsi="Times New Roman" w:cs="Times New Roman"/>
                <w:sz w:val="24"/>
                <w:szCs w:val="24"/>
              </w:rPr>
              <w:t>80%</w:t>
            </w:r>
          </w:p>
        </w:tc>
      </w:tr>
      <w:tr w:rsidR="004A387E" w:rsidRPr="009E748F" w:rsidTr="00B40D18">
        <w:tc>
          <w:tcPr>
            <w:tcW w:w="7763" w:type="dxa"/>
            <w:gridSpan w:val="4"/>
          </w:tcPr>
          <w:p w:rsidR="004A387E" w:rsidRPr="009E748F" w:rsidRDefault="004A387E" w:rsidP="004A387E">
            <w:pPr>
              <w:pStyle w:val="a3"/>
              <w:jc w:val="center"/>
              <w:rPr>
                <w:rFonts w:ascii="Times New Roman" w:hAnsi="Times New Roman" w:cs="Times New Roman"/>
                <w:sz w:val="24"/>
                <w:szCs w:val="24"/>
              </w:rPr>
            </w:pPr>
            <w:r w:rsidRPr="009E748F">
              <w:rPr>
                <w:rFonts w:ascii="Times New Roman" w:hAnsi="Times New Roman" w:cs="Times New Roman"/>
                <w:b/>
                <w:sz w:val="24"/>
                <w:szCs w:val="24"/>
              </w:rPr>
              <w:t>ИТОГО</w:t>
            </w:r>
            <w:r w:rsidRPr="009E748F">
              <w:rPr>
                <w:rFonts w:ascii="Times New Roman" w:hAnsi="Times New Roman" w:cs="Times New Roman"/>
                <w:sz w:val="24"/>
                <w:szCs w:val="24"/>
              </w:rPr>
              <w:t xml:space="preserve"> по школе</w:t>
            </w:r>
          </w:p>
        </w:tc>
        <w:tc>
          <w:tcPr>
            <w:tcW w:w="2410" w:type="dxa"/>
            <w:tcBorders>
              <w:right w:val="single" w:sz="4" w:space="0" w:color="auto"/>
            </w:tcBorders>
          </w:tcPr>
          <w:p w:rsidR="004A387E" w:rsidRPr="009E748F" w:rsidRDefault="00275108" w:rsidP="00275108">
            <w:pPr>
              <w:pStyle w:val="a3"/>
              <w:jc w:val="center"/>
              <w:rPr>
                <w:rFonts w:ascii="Times New Roman" w:hAnsi="Times New Roman" w:cs="Times New Roman"/>
                <w:b/>
                <w:sz w:val="24"/>
                <w:szCs w:val="24"/>
              </w:rPr>
            </w:pPr>
            <w:r>
              <w:rPr>
                <w:rFonts w:ascii="Times New Roman" w:hAnsi="Times New Roman" w:cs="Times New Roman"/>
                <w:b/>
                <w:sz w:val="24"/>
                <w:szCs w:val="24"/>
              </w:rPr>
              <w:t>40,6</w:t>
            </w:r>
            <w:r w:rsidR="004A387E" w:rsidRPr="009E748F">
              <w:rPr>
                <w:rFonts w:ascii="Times New Roman" w:hAnsi="Times New Roman" w:cs="Times New Roman"/>
                <w:b/>
                <w:sz w:val="24"/>
                <w:szCs w:val="24"/>
              </w:rPr>
              <w:t xml:space="preserve">%  </w:t>
            </w:r>
          </w:p>
        </w:tc>
      </w:tr>
    </w:tbl>
    <w:p w:rsidR="00275108" w:rsidRDefault="00275108" w:rsidP="00B40D18">
      <w:pPr>
        <w:pStyle w:val="a3"/>
        <w:ind w:firstLine="708"/>
        <w:rPr>
          <w:rFonts w:ascii="Times New Roman" w:hAnsi="Times New Roman" w:cs="Times New Roman"/>
          <w:b/>
          <w:color w:val="FF0000"/>
          <w:sz w:val="28"/>
          <w:szCs w:val="28"/>
        </w:rPr>
      </w:pPr>
    </w:p>
    <w:p w:rsidR="00B40D18" w:rsidRPr="00256255" w:rsidRDefault="00B40D18" w:rsidP="00B40D18">
      <w:pPr>
        <w:pStyle w:val="a3"/>
        <w:ind w:firstLine="708"/>
        <w:rPr>
          <w:rFonts w:ascii="Times New Roman" w:hAnsi="Times New Roman" w:cs="Times New Roman"/>
          <w:sz w:val="28"/>
          <w:szCs w:val="28"/>
        </w:rPr>
      </w:pPr>
      <w:r w:rsidRPr="00256255">
        <w:rPr>
          <w:rFonts w:ascii="Times New Roman" w:hAnsi="Times New Roman" w:cs="Times New Roman"/>
          <w:b/>
          <w:sz w:val="28"/>
          <w:szCs w:val="28"/>
        </w:rPr>
        <w:t>Рекомендации</w:t>
      </w:r>
    </w:p>
    <w:p w:rsidR="00B40D18" w:rsidRPr="00256255" w:rsidRDefault="00B40D18" w:rsidP="00723B7A">
      <w:pPr>
        <w:pStyle w:val="a3"/>
        <w:numPr>
          <w:ilvl w:val="0"/>
          <w:numId w:val="19"/>
        </w:numPr>
        <w:rPr>
          <w:rFonts w:ascii="Times New Roman" w:hAnsi="Times New Roman" w:cs="Times New Roman"/>
          <w:sz w:val="24"/>
          <w:szCs w:val="24"/>
        </w:rPr>
      </w:pPr>
      <w:r w:rsidRPr="00256255">
        <w:rPr>
          <w:rFonts w:ascii="Times New Roman" w:hAnsi="Times New Roman" w:cs="Times New Roman"/>
          <w:sz w:val="24"/>
          <w:szCs w:val="24"/>
        </w:rPr>
        <w:t>для результативности работы по повышению качества знан</w:t>
      </w:r>
      <w:r w:rsidR="00256255" w:rsidRPr="00256255">
        <w:rPr>
          <w:rFonts w:ascii="Times New Roman" w:hAnsi="Times New Roman" w:cs="Times New Roman"/>
          <w:sz w:val="24"/>
          <w:szCs w:val="24"/>
        </w:rPr>
        <w:t xml:space="preserve">ий необходимо усилить работу с </w:t>
      </w:r>
      <w:r w:rsidRPr="00256255">
        <w:rPr>
          <w:rFonts w:ascii="Times New Roman" w:hAnsi="Times New Roman" w:cs="Times New Roman"/>
          <w:sz w:val="24"/>
          <w:szCs w:val="24"/>
        </w:rPr>
        <w:t>резервом хорошистов и отличников (обратить особое внимание на учащихся, имеющих 1-2 «четвёрки»);</w:t>
      </w:r>
    </w:p>
    <w:p w:rsidR="00B40D18" w:rsidRPr="00256255" w:rsidRDefault="00B40D18" w:rsidP="00723B7A">
      <w:pPr>
        <w:pStyle w:val="a3"/>
        <w:numPr>
          <w:ilvl w:val="0"/>
          <w:numId w:val="19"/>
        </w:numPr>
        <w:rPr>
          <w:rFonts w:ascii="Times New Roman" w:hAnsi="Times New Roman" w:cs="Times New Roman"/>
          <w:sz w:val="24"/>
          <w:szCs w:val="24"/>
        </w:rPr>
      </w:pPr>
      <w:r w:rsidRPr="00256255">
        <w:rPr>
          <w:rFonts w:ascii="Times New Roman" w:hAnsi="Times New Roman" w:cs="Times New Roman"/>
          <w:sz w:val="24"/>
          <w:szCs w:val="24"/>
        </w:rPr>
        <w:t>обратить особое внимание на учащихся, имеющих 1-3 «тройки»</w:t>
      </w:r>
    </w:p>
    <w:p w:rsidR="00B40D18" w:rsidRPr="00256255" w:rsidRDefault="00B40D18" w:rsidP="00B40D18">
      <w:pPr>
        <w:pStyle w:val="a3"/>
        <w:jc w:val="center"/>
        <w:rPr>
          <w:rFonts w:ascii="Times New Roman" w:hAnsi="Times New Roman" w:cs="Times New Roman"/>
          <w:b/>
          <w:sz w:val="28"/>
          <w:szCs w:val="28"/>
        </w:rPr>
      </w:pPr>
    </w:p>
    <w:p w:rsidR="007D3F39" w:rsidRDefault="007D3F39" w:rsidP="00B40D18">
      <w:pPr>
        <w:pStyle w:val="a3"/>
        <w:jc w:val="center"/>
        <w:rPr>
          <w:rFonts w:ascii="Times New Roman" w:hAnsi="Times New Roman" w:cs="Times New Roman"/>
          <w:b/>
          <w:sz w:val="28"/>
          <w:szCs w:val="28"/>
        </w:rPr>
      </w:pPr>
    </w:p>
    <w:p w:rsidR="00B40D18" w:rsidRPr="00256255" w:rsidRDefault="00B40D18" w:rsidP="00B40D18">
      <w:pPr>
        <w:pStyle w:val="a3"/>
        <w:jc w:val="center"/>
        <w:rPr>
          <w:rFonts w:ascii="Times New Roman" w:hAnsi="Times New Roman" w:cs="Times New Roman"/>
          <w:b/>
          <w:sz w:val="28"/>
          <w:szCs w:val="28"/>
        </w:rPr>
      </w:pPr>
      <w:r w:rsidRPr="00256255">
        <w:rPr>
          <w:rFonts w:ascii="Times New Roman" w:hAnsi="Times New Roman" w:cs="Times New Roman"/>
          <w:b/>
          <w:sz w:val="28"/>
          <w:szCs w:val="28"/>
        </w:rPr>
        <w:lastRenderedPageBreak/>
        <w:t>Итоги успеваемости и качеств</w:t>
      </w:r>
      <w:r w:rsidR="00256255">
        <w:rPr>
          <w:rFonts w:ascii="Times New Roman" w:hAnsi="Times New Roman" w:cs="Times New Roman"/>
          <w:b/>
          <w:sz w:val="28"/>
          <w:szCs w:val="28"/>
        </w:rPr>
        <w:t>а</w:t>
      </w:r>
      <w:r w:rsidRPr="00256255">
        <w:rPr>
          <w:rFonts w:ascii="Times New Roman" w:hAnsi="Times New Roman" w:cs="Times New Roman"/>
          <w:b/>
          <w:sz w:val="28"/>
          <w:szCs w:val="28"/>
        </w:rPr>
        <w:t xml:space="preserve"> знаний учащихся по школе</w:t>
      </w:r>
    </w:p>
    <w:p w:rsidR="00B40D18" w:rsidRPr="00256255" w:rsidRDefault="00B40D18" w:rsidP="00B40D18">
      <w:pPr>
        <w:pStyle w:val="a3"/>
        <w:jc w:val="center"/>
        <w:rPr>
          <w:rFonts w:ascii="Times New Roman" w:hAnsi="Times New Roman" w:cs="Times New Roman"/>
          <w:b/>
          <w:sz w:val="28"/>
          <w:szCs w:val="28"/>
        </w:rPr>
      </w:pPr>
      <w:r w:rsidRPr="00256255">
        <w:rPr>
          <w:rFonts w:ascii="Times New Roman" w:hAnsi="Times New Roman" w:cs="Times New Roman"/>
          <w:b/>
          <w:sz w:val="28"/>
          <w:szCs w:val="28"/>
        </w:rPr>
        <w:t xml:space="preserve"> в динамике за </w:t>
      </w:r>
      <w:r w:rsidR="00256255">
        <w:rPr>
          <w:rFonts w:ascii="Times New Roman" w:hAnsi="Times New Roman" w:cs="Times New Roman"/>
          <w:b/>
          <w:sz w:val="28"/>
          <w:szCs w:val="28"/>
        </w:rPr>
        <w:t>5 лет</w:t>
      </w:r>
    </w:p>
    <w:p w:rsidR="00B40D18" w:rsidRPr="00D31A2D" w:rsidRDefault="00584A0F" w:rsidP="00B40D18">
      <w:pPr>
        <w:pStyle w:val="a3"/>
        <w:jc w:val="center"/>
        <w:rPr>
          <w:rFonts w:ascii="Times New Roman" w:hAnsi="Times New Roman" w:cs="Times New Roman"/>
          <w:b/>
          <w:color w:val="FF0000"/>
          <w:sz w:val="28"/>
          <w:szCs w:val="28"/>
        </w:rPr>
      </w:pPr>
      <w:r>
        <w:rPr>
          <w:noProof/>
        </w:rPr>
        <w:drawing>
          <wp:anchor distT="0" distB="0" distL="114300" distR="114300" simplePos="0" relativeHeight="251661824" behindDoc="1" locked="0" layoutInCell="1" allowOverlap="1">
            <wp:simplePos x="0" y="0"/>
            <wp:positionH relativeFrom="column">
              <wp:posOffset>2540</wp:posOffset>
            </wp:positionH>
            <wp:positionV relativeFrom="paragraph">
              <wp:posOffset>1642110</wp:posOffset>
            </wp:positionV>
            <wp:extent cx="6477000" cy="2743200"/>
            <wp:effectExtent l="19050" t="0" r="19050" b="0"/>
            <wp:wrapTight wrapText="bothSides">
              <wp:wrapPolygon edited="0">
                <wp:start x="-64" y="0"/>
                <wp:lineTo x="-64" y="21600"/>
                <wp:lineTo x="21664" y="21600"/>
                <wp:lineTo x="21664" y="0"/>
                <wp:lineTo x="-64"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bl>
      <w:tblPr>
        <w:tblStyle w:val="a5"/>
        <w:tblW w:w="9996" w:type="dxa"/>
        <w:tblInd w:w="108" w:type="dxa"/>
        <w:tblLayout w:type="fixed"/>
        <w:tblLook w:val="04A0"/>
      </w:tblPr>
      <w:tblGrid>
        <w:gridCol w:w="1917"/>
        <w:gridCol w:w="2129"/>
        <w:gridCol w:w="1874"/>
        <w:gridCol w:w="2159"/>
        <w:gridCol w:w="1917"/>
      </w:tblGrid>
      <w:tr w:rsidR="00D31A2D" w:rsidRPr="00256255" w:rsidTr="00B40D18">
        <w:tc>
          <w:tcPr>
            <w:tcW w:w="1917" w:type="dxa"/>
          </w:tcPr>
          <w:p w:rsidR="00B40D18" w:rsidRPr="00256255" w:rsidRDefault="00B40D18" w:rsidP="00B40D18">
            <w:pPr>
              <w:pStyle w:val="a3"/>
              <w:rPr>
                <w:rFonts w:ascii="Times New Roman" w:hAnsi="Times New Roman" w:cs="Times New Roman"/>
                <w:b/>
                <w:sz w:val="24"/>
                <w:szCs w:val="24"/>
              </w:rPr>
            </w:pPr>
            <w:r w:rsidRPr="00256255">
              <w:rPr>
                <w:rFonts w:ascii="Times New Roman" w:hAnsi="Times New Roman" w:cs="Times New Roman"/>
                <w:b/>
                <w:sz w:val="24"/>
                <w:szCs w:val="24"/>
              </w:rPr>
              <w:t>Учебный год</w:t>
            </w:r>
          </w:p>
        </w:tc>
        <w:tc>
          <w:tcPr>
            <w:tcW w:w="2129" w:type="dxa"/>
          </w:tcPr>
          <w:p w:rsidR="00B40D18" w:rsidRPr="00256255" w:rsidRDefault="00B40D18" w:rsidP="00B40D18">
            <w:pPr>
              <w:pStyle w:val="a3"/>
              <w:rPr>
                <w:rFonts w:ascii="Times New Roman" w:hAnsi="Times New Roman" w:cs="Times New Roman"/>
                <w:b/>
                <w:sz w:val="24"/>
                <w:szCs w:val="24"/>
              </w:rPr>
            </w:pPr>
            <w:r w:rsidRPr="00256255">
              <w:rPr>
                <w:rFonts w:ascii="Times New Roman" w:hAnsi="Times New Roman" w:cs="Times New Roman"/>
                <w:b/>
                <w:sz w:val="24"/>
                <w:szCs w:val="24"/>
              </w:rPr>
              <w:t>Кол-во учащихся</w:t>
            </w:r>
          </w:p>
        </w:tc>
        <w:tc>
          <w:tcPr>
            <w:tcW w:w="1874" w:type="dxa"/>
          </w:tcPr>
          <w:p w:rsidR="00B40D18" w:rsidRPr="00256255" w:rsidRDefault="00B40D18" w:rsidP="00B40D18">
            <w:pPr>
              <w:pStyle w:val="a3"/>
              <w:rPr>
                <w:rFonts w:ascii="Times New Roman" w:hAnsi="Times New Roman" w:cs="Times New Roman"/>
                <w:b/>
                <w:sz w:val="24"/>
                <w:szCs w:val="24"/>
              </w:rPr>
            </w:pPr>
            <w:r w:rsidRPr="00256255">
              <w:rPr>
                <w:rFonts w:ascii="Times New Roman" w:hAnsi="Times New Roman" w:cs="Times New Roman"/>
                <w:b/>
                <w:sz w:val="24"/>
                <w:szCs w:val="24"/>
              </w:rPr>
              <w:t>Успеваемость</w:t>
            </w:r>
          </w:p>
        </w:tc>
        <w:tc>
          <w:tcPr>
            <w:tcW w:w="2159" w:type="dxa"/>
          </w:tcPr>
          <w:p w:rsidR="00B40D18" w:rsidRPr="00256255" w:rsidRDefault="00B40D18" w:rsidP="00B40D18">
            <w:pPr>
              <w:pStyle w:val="a3"/>
              <w:rPr>
                <w:rFonts w:ascii="Times New Roman" w:hAnsi="Times New Roman" w:cs="Times New Roman"/>
                <w:b/>
                <w:sz w:val="24"/>
                <w:szCs w:val="24"/>
              </w:rPr>
            </w:pPr>
            <w:r w:rsidRPr="00256255">
              <w:rPr>
                <w:rFonts w:ascii="Times New Roman" w:hAnsi="Times New Roman" w:cs="Times New Roman"/>
                <w:b/>
                <w:sz w:val="24"/>
                <w:szCs w:val="24"/>
              </w:rPr>
              <w:t>Медалисты</w:t>
            </w:r>
          </w:p>
        </w:tc>
        <w:tc>
          <w:tcPr>
            <w:tcW w:w="1917" w:type="dxa"/>
          </w:tcPr>
          <w:p w:rsidR="00B40D18" w:rsidRPr="00256255" w:rsidRDefault="00B40D18" w:rsidP="00B40D18">
            <w:pPr>
              <w:pStyle w:val="a3"/>
              <w:rPr>
                <w:rFonts w:ascii="Times New Roman" w:hAnsi="Times New Roman" w:cs="Times New Roman"/>
                <w:b/>
                <w:sz w:val="24"/>
                <w:szCs w:val="24"/>
              </w:rPr>
            </w:pPr>
            <w:r w:rsidRPr="00256255">
              <w:rPr>
                <w:rFonts w:ascii="Times New Roman" w:hAnsi="Times New Roman" w:cs="Times New Roman"/>
                <w:b/>
                <w:sz w:val="24"/>
                <w:szCs w:val="24"/>
              </w:rPr>
              <w:t xml:space="preserve">Качество </w:t>
            </w:r>
          </w:p>
          <w:p w:rsidR="00B40D18" w:rsidRPr="00256255" w:rsidRDefault="00B40D18" w:rsidP="00B40D18">
            <w:pPr>
              <w:pStyle w:val="a3"/>
              <w:rPr>
                <w:rFonts w:ascii="Times New Roman" w:hAnsi="Times New Roman" w:cs="Times New Roman"/>
                <w:b/>
                <w:sz w:val="24"/>
                <w:szCs w:val="24"/>
              </w:rPr>
            </w:pPr>
            <w:r w:rsidRPr="00256255">
              <w:rPr>
                <w:rFonts w:ascii="Times New Roman" w:hAnsi="Times New Roman" w:cs="Times New Roman"/>
                <w:b/>
                <w:sz w:val="24"/>
                <w:szCs w:val="24"/>
              </w:rPr>
              <w:t>знаний</w:t>
            </w:r>
          </w:p>
        </w:tc>
      </w:tr>
      <w:tr w:rsidR="00D31A2D" w:rsidRPr="00256255" w:rsidTr="00B40D18">
        <w:tc>
          <w:tcPr>
            <w:tcW w:w="1917" w:type="dxa"/>
          </w:tcPr>
          <w:p w:rsidR="00B40D18" w:rsidRPr="00256255" w:rsidRDefault="00B40D18" w:rsidP="00B40D18">
            <w:pPr>
              <w:pStyle w:val="a3"/>
              <w:rPr>
                <w:rFonts w:ascii="Times New Roman" w:hAnsi="Times New Roman" w:cs="Times New Roman"/>
                <w:sz w:val="24"/>
                <w:szCs w:val="24"/>
              </w:rPr>
            </w:pPr>
            <w:r w:rsidRPr="00256255">
              <w:rPr>
                <w:rFonts w:ascii="Times New Roman" w:hAnsi="Times New Roman" w:cs="Times New Roman"/>
                <w:sz w:val="24"/>
                <w:szCs w:val="24"/>
              </w:rPr>
              <w:t>2018-2019</w:t>
            </w:r>
          </w:p>
        </w:tc>
        <w:tc>
          <w:tcPr>
            <w:tcW w:w="2129" w:type="dxa"/>
          </w:tcPr>
          <w:p w:rsidR="00B40D18" w:rsidRPr="00256255" w:rsidRDefault="00B40D18" w:rsidP="00256255">
            <w:pPr>
              <w:pStyle w:val="a3"/>
              <w:rPr>
                <w:rFonts w:ascii="Times New Roman" w:hAnsi="Times New Roman" w:cs="Times New Roman"/>
                <w:sz w:val="24"/>
                <w:szCs w:val="24"/>
              </w:rPr>
            </w:pPr>
            <w:r w:rsidRPr="00256255">
              <w:rPr>
                <w:rFonts w:ascii="Times New Roman" w:hAnsi="Times New Roman" w:cs="Times New Roman"/>
                <w:sz w:val="24"/>
                <w:szCs w:val="24"/>
              </w:rPr>
              <w:t>236</w:t>
            </w:r>
            <w:r w:rsidR="00256255">
              <w:rPr>
                <w:rFonts w:ascii="Times New Roman" w:hAnsi="Times New Roman" w:cs="Times New Roman"/>
                <w:sz w:val="24"/>
                <w:szCs w:val="24"/>
              </w:rPr>
              <w:t>/</w:t>
            </w:r>
            <w:r w:rsidRPr="00256255">
              <w:rPr>
                <w:rFonts w:ascii="Times New Roman" w:hAnsi="Times New Roman" w:cs="Times New Roman"/>
                <w:sz w:val="24"/>
                <w:szCs w:val="24"/>
              </w:rPr>
              <w:t>20з</w:t>
            </w:r>
            <w:r w:rsidR="00256255">
              <w:rPr>
                <w:rFonts w:ascii="Times New Roman" w:hAnsi="Times New Roman" w:cs="Times New Roman"/>
                <w:sz w:val="24"/>
                <w:szCs w:val="24"/>
              </w:rPr>
              <w:t>/</w:t>
            </w:r>
            <w:r w:rsidRPr="00256255">
              <w:rPr>
                <w:rFonts w:ascii="Times New Roman" w:hAnsi="Times New Roman" w:cs="Times New Roman"/>
                <w:sz w:val="24"/>
                <w:szCs w:val="24"/>
              </w:rPr>
              <w:t>5в</w:t>
            </w:r>
          </w:p>
        </w:tc>
        <w:tc>
          <w:tcPr>
            <w:tcW w:w="1874" w:type="dxa"/>
          </w:tcPr>
          <w:p w:rsidR="00B40D18" w:rsidRPr="00256255" w:rsidRDefault="00B40D18" w:rsidP="00B40D18">
            <w:pPr>
              <w:pStyle w:val="a3"/>
              <w:rPr>
                <w:rFonts w:ascii="Times New Roman" w:hAnsi="Times New Roman" w:cs="Times New Roman"/>
                <w:sz w:val="24"/>
                <w:szCs w:val="24"/>
              </w:rPr>
            </w:pPr>
            <w:r w:rsidRPr="00256255">
              <w:rPr>
                <w:rFonts w:ascii="Times New Roman" w:hAnsi="Times New Roman" w:cs="Times New Roman"/>
                <w:sz w:val="24"/>
                <w:szCs w:val="24"/>
              </w:rPr>
              <w:t>100%</w:t>
            </w:r>
          </w:p>
        </w:tc>
        <w:tc>
          <w:tcPr>
            <w:tcW w:w="2159" w:type="dxa"/>
          </w:tcPr>
          <w:p w:rsidR="00B40D18" w:rsidRPr="00256255" w:rsidRDefault="00B40D18" w:rsidP="00B40D18">
            <w:pPr>
              <w:pStyle w:val="a3"/>
              <w:rPr>
                <w:rFonts w:ascii="Times New Roman" w:hAnsi="Times New Roman" w:cs="Times New Roman"/>
                <w:sz w:val="24"/>
                <w:szCs w:val="24"/>
              </w:rPr>
            </w:pPr>
            <w:r w:rsidRPr="00256255">
              <w:rPr>
                <w:rFonts w:ascii="Times New Roman" w:hAnsi="Times New Roman" w:cs="Times New Roman"/>
                <w:sz w:val="24"/>
                <w:szCs w:val="24"/>
              </w:rPr>
              <w:t>нет</w:t>
            </w:r>
          </w:p>
        </w:tc>
        <w:tc>
          <w:tcPr>
            <w:tcW w:w="1917" w:type="dxa"/>
          </w:tcPr>
          <w:p w:rsidR="00B40D18" w:rsidRPr="00256255" w:rsidRDefault="00B40D18" w:rsidP="00B40D18">
            <w:pPr>
              <w:pStyle w:val="a3"/>
              <w:rPr>
                <w:rFonts w:ascii="Times New Roman" w:hAnsi="Times New Roman" w:cs="Times New Roman"/>
                <w:sz w:val="24"/>
                <w:szCs w:val="24"/>
              </w:rPr>
            </w:pPr>
            <w:r w:rsidRPr="00256255">
              <w:rPr>
                <w:rFonts w:ascii="Times New Roman" w:hAnsi="Times New Roman" w:cs="Times New Roman"/>
                <w:sz w:val="24"/>
                <w:szCs w:val="24"/>
              </w:rPr>
              <w:t>41%</w:t>
            </w:r>
          </w:p>
        </w:tc>
      </w:tr>
      <w:tr w:rsidR="00D31A2D" w:rsidRPr="00256255" w:rsidTr="00B40D18">
        <w:tc>
          <w:tcPr>
            <w:tcW w:w="1917" w:type="dxa"/>
          </w:tcPr>
          <w:p w:rsidR="00B40D18" w:rsidRPr="00256255" w:rsidRDefault="00B40D18" w:rsidP="00B40D18">
            <w:pPr>
              <w:pStyle w:val="a3"/>
              <w:rPr>
                <w:rFonts w:ascii="Times New Roman" w:hAnsi="Times New Roman" w:cs="Times New Roman"/>
                <w:sz w:val="24"/>
                <w:szCs w:val="24"/>
              </w:rPr>
            </w:pPr>
            <w:r w:rsidRPr="00256255">
              <w:rPr>
                <w:rFonts w:ascii="Times New Roman" w:hAnsi="Times New Roman" w:cs="Times New Roman"/>
                <w:sz w:val="24"/>
                <w:szCs w:val="24"/>
              </w:rPr>
              <w:t>2019-2020</w:t>
            </w:r>
          </w:p>
        </w:tc>
        <w:tc>
          <w:tcPr>
            <w:tcW w:w="2129" w:type="dxa"/>
          </w:tcPr>
          <w:p w:rsidR="00B40D18" w:rsidRPr="00256255" w:rsidRDefault="00B40D18" w:rsidP="00256255">
            <w:pPr>
              <w:pStyle w:val="a3"/>
              <w:rPr>
                <w:rFonts w:ascii="Times New Roman" w:hAnsi="Times New Roman" w:cs="Times New Roman"/>
                <w:sz w:val="24"/>
                <w:szCs w:val="24"/>
              </w:rPr>
            </w:pPr>
            <w:r w:rsidRPr="00256255">
              <w:rPr>
                <w:rFonts w:ascii="Times New Roman" w:hAnsi="Times New Roman" w:cs="Times New Roman"/>
                <w:sz w:val="24"/>
                <w:szCs w:val="24"/>
              </w:rPr>
              <w:t>216</w:t>
            </w:r>
            <w:r w:rsidR="00256255">
              <w:rPr>
                <w:rFonts w:ascii="Times New Roman" w:hAnsi="Times New Roman" w:cs="Times New Roman"/>
                <w:sz w:val="24"/>
                <w:szCs w:val="24"/>
              </w:rPr>
              <w:t>/</w:t>
            </w:r>
            <w:r w:rsidRPr="00256255">
              <w:rPr>
                <w:rFonts w:ascii="Times New Roman" w:hAnsi="Times New Roman" w:cs="Times New Roman"/>
                <w:sz w:val="24"/>
                <w:szCs w:val="24"/>
              </w:rPr>
              <w:t>23з</w:t>
            </w:r>
            <w:r w:rsidR="00256255">
              <w:rPr>
                <w:rFonts w:ascii="Times New Roman" w:hAnsi="Times New Roman" w:cs="Times New Roman"/>
                <w:sz w:val="24"/>
                <w:szCs w:val="24"/>
              </w:rPr>
              <w:t>/</w:t>
            </w:r>
            <w:r w:rsidRPr="00256255">
              <w:rPr>
                <w:rFonts w:ascii="Times New Roman" w:hAnsi="Times New Roman" w:cs="Times New Roman"/>
                <w:sz w:val="24"/>
                <w:szCs w:val="24"/>
              </w:rPr>
              <w:t>6в</w:t>
            </w:r>
          </w:p>
        </w:tc>
        <w:tc>
          <w:tcPr>
            <w:tcW w:w="1874" w:type="dxa"/>
          </w:tcPr>
          <w:p w:rsidR="00B40D18" w:rsidRPr="00256255" w:rsidRDefault="00B40D18" w:rsidP="00B40D18">
            <w:pPr>
              <w:pStyle w:val="a3"/>
              <w:rPr>
                <w:rFonts w:ascii="Times New Roman" w:hAnsi="Times New Roman" w:cs="Times New Roman"/>
                <w:sz w:val="24"/>
                <w:szCs w:val="24"/>
              </w:rPr>
            </w:pPr>
            <w:r w:rsidRPr="00256255">
              <w:rPr>
                <w:rFonts w:ascii="Times New Roman" w:hAnsi="Times New Roman" w:cs="Times New Roman"/>
                <w:sz w:val="24"/>
                <w:szCs w:val="24"/>
              </w:rPr>
              <w:t>100%</w:t>
            </w:r>
          </w:p>
        </w:tc>
        <w:tc>
          <w:tcPr>
            <w:tcW w:w="2159" w:type="dxa"/>
          </w:tcPr>
          <w:p w:rsidR="00B40D18" w:rsidRPr="00256255" w:rsidRDefault="00B40D18" w:rsidP="00B40D18">
            <w:pPr>
              <w:pStyle w:val="a3"/>
              <w:rPr>
                <w:rFonts w:ascii="Times New Roman" w:hAnsi="Times New Roman" w:cs="Times New Roman"/>
                <w:sz w:val="24"/>
                <w:szCs w:val="24"/>
              </w:rPr>
            </w:pPr>
            <w:r w:rsidRPr="00256255">
              <w:rPr>
                <w:rFonts w:ascii="Times New Roman" w:hAnsi="Times New Roman" w:cs="Times New Roman"/>
                <w:sz w:val="24"/>
                <w:szCs w:val="24"/>
              </w:rPr>
              <w:t>нет</w:t>
            </w:r>
          </w:p>
        </w:tc>
        <w:tc>
          <w:tcPr>
            <w:tcW w:w="1917" w:type="dxa"/>
          </w:tcPr>
          <w:p w:rsidR="00B40D18" w:rsidRPr="00256255" w:rsidRDefault="00B40D18" w:rsidP="00B40D18">
            <w:pPr>
              <w:pStyle w:val="a3"/>
              <w:rPr>
                <w:rFonts w:ascii="Times New Roman" w:hAnsi="Times New Roman" w:cs="Times New Roman"/>
                <w:sz w:val="24"/>
                <w:szCs w:val="24"/>
              </w:rPr>
            </w:pPr>
            <w:r w:rsidRPr="00256255">
              <w:rPr>
                <w:rFonts w:ascii="Times New Roman" w:hAnsi="Times New Roman" w:cs="Times New Roman"/>
                <w:sz w:val="24"/>
                <w:szCs w:val="24"/>
              </w:rPr>
              <w:t>41,6%</w:t>
            </w:r>
          </w:p>
        </w:tc>
      </w:tr>
      <w:tr w:rsidR="00D31A2D" w:rsidRPr="00256255" w:rsidTr="00B40D18">
        <w:tc>
          <w:tcPr>
            <w:tcW w:w="1917" w:type="dxa"/>
          </w:tcPr>
          <w:p w:rsidR="00B40D18" w:rsidRPr="00256255" w:rsidRDefault="00B40D18" w:rsidP="00B40D18">
            <w:pPr>
              <w:pStyle w:val="a3"/>
              <w:rPr>
                <w:rFonts w:ascii="Times New Roman" w:hAnsi="Times New Roman" w:cs="Times New Roman"/>
                <w:sz w:val="24"/>
                <w:szCs w:val="24"/>
              </w:rPr>
            </w:pPr>
            <w:r w:rsidRPr="00256255">
              <w:rPr>
                <w:rFonts w:ascii="Times New Roman" w:hAnsi="Times New Roman" w:cs="Times New Roman"/>
                <w:sz w:val="24"/>
                <w:szCs w:val="24"/>
              </w:rPr>
              <w:t>2020-2021</w:t>
            </w:r>
          </w:p>
        </w:tc>
        <w:tc>
          <w:tcPr>
            <w:tcW w:w="2129" w:type="dxa"/>
          </w:tcPr>
          <w:p w:rsidR="00B40D18" w:rsidRPr="00256255" w:rsidRDefault="00B40D18" w:rsidP="00256255">
            <w:pPr>
              <w:pStyle w:val="a3"/>
              <w:rPr>
                <w:rFonts w:ascii="Times New Roman" w:hAnsi="Times New Roman" w:cs="Times New Roman"/>
                <w:sz w:val="24"/>
                <w:szCs w:val="24"/>
              </w:rPr>
            </w:pPr>
            <w:r w:rsidRPr="00256255">
              <w:rPr>
                <w:rFonts w:ascii="Times New Roman" w:hAnsi="Times New Roman" w:cs="Times New Roman"/>
                <w:sz w:val="24"/>
                <w:szCs w:val="24"/>
              </w:rPr>
              <w:t>215</w:t>
            </w:r>
            <w:r w:rsidR="00256255">
              <w:rPr>
                <w:rFonts w:ascii="Times New Roman" w:hAnsi="Times New Roman" w:cs="Times New Roman"/>
                <w:sz w:val="24"/>
                <w:szCs w:val="24"/>
              </w:rPr>
              <w:t>/</w:t>
            </w:r>
            <w:r w:rsidRPr="00256255">
              <w:rPr>
                <w:rFonts w:ascii="Times New Roman" w:hAnsi="Times New Roman" w:cs="Times New Roman"/>
                <w:sz w:val="24"/>
                <w:szCs w:val="24"/>
              </w:rPr>
              <w:t>23з</w:t>
            </w:r>
            <w:r w:rsidR="00256255">
              <w:rPr>
                <w:rFonts w:ascii="Times New Roman" w:hAnsi="Times New Roman" w:cs="Times New Roman"/>
                <w:sz w:val="24"/>
                <w:szCs w:val="24"/>
              </w:rPr>
              <w:t>/</w:t>
            </w:r>
            <w:r w:rsidRPr="00256255">
              <w:rPr>
                <w:rFonts w:ascii="Times New Roman" w:hAnsi="Times New Roman" w:cs="Times New Roman"/>
                <w:sz w:val="24"/>
                <w:szCs w:val="24"/>
              </w:rPr>
              <w:t>7в</w:t>
            </w:r>
          </w:p>
        </w:tc>
        <w:tc>
          <w:tcPr>
            <w:tcW w:w="1874" w:type="dxa"/>
          </w:tcPr>
          <w:p w:rsidR="00B40D18" w:rsidRPr="00256255" w:rsidRDefault="00B40D18" w:rsidP="00B40D18">
            <w:pPr>
              <w:pStyle w:val="a3"/>
              <w:rPr>
                <w:rFonts w:ascii="Times New Roman" w:hAnsi="Times New Roman" w:cs="Times New Roman"/>
                <w:sz w:val="24"/>
                <w:szCs w:val="24"/>
              </w:rPr>
            </w:pPr>
            <w:r w:rsidRPr="00256255">
              <w:rPr>
                <w:rFonts w:ascii="Times New Roman" w:hAnsi="Times New Roman" w:cs="Times New Roman"/>
                <w:sz w:val="24"/>
                <w:szCs w:val="24"/>
              </w:rPr>
              <w:t>100%</w:t>
            </w:r>
          </w:p>
        </w:tc>
        <w:tc>
          <w:tcPr>
            <w:tcW w:w="2159" w:type="dxa"/>
          </w:tcPr>
          <w:p w:rsidR="00B40D18" w:rsidRPr="00256255" w:rsidRDefault="00B40D18" w:rsidP="00B40D18">
            <w:pPr>
              <w:pStyle w:val="a3"/>
              <w:rPr>
                <w:rFonts w:ascii="Times New Roman" w:hAnsi="Times New Roman" w:cs="Times New Roman"/>
                <w:sz w:val="24"/>
                <w:szCs w:val="24"/>
              </w:rPr>
            </w:pPr>
            <w:r w:rsidRPr="00256255">
              <w:rPr>
                <w:rFonts w:ascii="Times New Roman" w:hAnsi="Times New Roman" w:cs="Times New Roman"/>
                <w:sz w:val="24"/>
                <w:szCs w:val="24"/>
              </w:rPr>
              <w:t xml:space="preserve"> 1</w:t>
            </w:r>
          </w:p>
        </w:tc>
        <w:tc>
          <w:tcPr>
            <w:tcW w:w="1917" w:type="dxa"/>
          </w:tcPr>
          <w:p w:rsidR="00B40D18" w:rsidRPr="00256255" w:rsidRDefault="00B40D18" w:rsidP="00B40D18">
            <w:pPr>
              <w:pStyle w:val="a3"/>
              <w:rPr>
                <w:rFonts w:ascii="Times New Roman" w:hAnsi="Times New Roman" w:cs="Times New Roman"/>
                <w:sz w:val="24"/>
                <w:szCs w:val="24"/>
              </w:rPr>
            </w:pPr>
            <w:r w:rsidRPr="00256255">
              <w:rPr>
                <w:rFonts w:ascii="Times New Roman" w:hAnsi="Times New Roman" w:cs="Times New Roman"/>
                <w:sz w:val="24"/>
                <w:szCs w:val="24"/>
              </w:rPr>
              <w:t>43,1%</w:t>
            </w:r>
          </w:p>
        </w:tc>
      </w:tr>
      <w:tr w:rsidR="00D31A2D" w:rsidRPr="00256255" w:rsidTr="00B40D18">
        <w:tc>
          <w:tcPr>
            <w:tcW w:w="1917" w:type="dxa"/>
          </w:tcPr>
          <w:p w:rsidR="00B40D18" w:rsidRPr="00256255" w:rsidRDefault="00B40D18" w:rsidP="00B40D18">
            <w:pPr>
              <w:pStyle w:val="a3"/>
              <w:rPr>
                <w:rFonts w:ascii="Times New Roman" w:hAnsi="Times New Roman" w:cs="Times New Roman"/>
                <w:sz w:val="24"/>
                <w:szCs w:val="24"/>
              </w:rPr>
            </w:pPr>
            <w:r w:rsidRPr="00256255">
              <w:rPr>
                <w:rFonts w:ascii="Times New Roman" w:hAnsi="Times New Roman" w:cs="Times New Roman"/>
                <w:sz w:val="24"/>
                <w:szCs w:val="24"/>
              </w:rPr>
              <w:t>2021-2022</w:t>
            </w:r>
          </w:p>
        </w:tc>
        <w:tc>
          <w:tcPr>
            <w:tcW w:w="2129" w:type="dxa"/>
          </w:tcPr>
          <w:p w:rsidR="00B40D18" w:rsidRPr="00256255" w:rsidRDefault="00B40D18" w:rsidP="00256255">
            <w:pPr>
              <w:pStyle w:val="a3"/>
              <w:rPr>
                <w:rFonts w:ascii="Times New Roman" w:hAnsi="Times New Roman" w:cs="Times New Roman"/>
                <w:sz w:val="24"/>
                <w:szCs w:val="24"/>
              </w:rPr>
            </w:pPr>
            <w:r w:rsidRPr="00256255">
              <w:rPr>
                <w:rFonts w:ascii="Times New Roman" w:hAnsi="Times New Roman" w:cs="Times New Roman"/>
                <w:sz w:val="24"/>
                <w:szCs w:val="24"/>
              </w:rPr>
              <w:t>214</w:t>
            </w:r>
            <w:r w:rsidR="00256255">
              <w:rPr>
                <w:rFonts w:ascii="Times New Roman" w:hAnsi="Times New Roman" w:cs="Times New Roman"/>
                <w:sz w:val="24"/>
                <w:szCs w:val="24"/>
              </w:rPr>
              <w:t>/</w:t>
            </w:r>
            <w:r w:rsidRPr="00256255">
              <w:rPr>
                <w:rFonts w:ascii="Times New Roman" w:hAnsi="Times New Roman" w:cs="Times New Roman"/>
                <w:sz w:val="24"/>
                <w:szCs w:val="24"/>
              </w:rPr>
              <w:t>24з</w:t>
            </w:r>
            <w:r w:rsidR="00256255">
              <w:rPr>
                <w:rFonts w:ascii="Times New Roman" w:hAnsi="Times New Roman" w:cs="Times New Roman"/>
                <w:sz w:val="24"/>
                <w:szCs w:val="24"/>
              </w:rPr>
              <w:t>/</w:t>
            </w:r>
            <w:r w:rsidRPr="00256255">
              <w:rPr>
                <w:rFonts w:ascii="Times New Roman" w:hAnsi="Times New Roman" w:cs="Times New Roman"/>
                <w:sz w:val="24"/>
                <w:szCs w:val="24"/>
              </w:rPr>
              <w:t>6в</w:t>
            </w:r>
          </w:p>
        </w:tc>
        <w:tc>
          <w:tcPr>
            <w:tcW w:w="1874" w:type="dxa"/>
          </w:tcPr>
          <w:p w:rsidR="00B40D18" w:rsidRPr="00256255" w:rsidRDefault="00B40D18" w:rsidP="00B40D18">
            <w:pPr>
              <w:pStyle w:val="a3"/>
              <w:rPr>
                <w:rFonts w:ascii="Times New Roman" w:hAnsi="Times New Roman" w:cs="Times New Roman"/>
                <w:sz w:val="24"/>
                <w:szCs w:val="24"/>
              </w:rPr>
            </w:pPr>
            <w:r w:rsidRPr="00256255">
              <w:rPr>
                <w:rFonts w:ascii="Times New Roman" w:hAnsi="Times New Roman" w:cs="Times New Roman"/>
                <w:sz w:val="24"/>
                <w:szCs w:val="24"/>
              </w:rPr>
              <w:t>100%</w:t>
            </w:r>
          </w:p>
        </w:tc>
        <w:tc>
          <w:tcPr>
            <w:tcW w:w="2159" w:type="dxa"/>
          </w:tcPr>
          <w:p w:rsidR="00B40D18" w:rsidRPr="00256255" w:rsidRDefault="00B40D18" w:rsidP="00B40D18">
            <w:pPr>
              <w:pStyle w:val="a3"/>
              <w:rPr>
                <w:rFonts w:ascii="Times New Roman" w:hAnsi="Times New Roman" w:cs="Times New Roman"/>
                <w:sz w:val="24"/>
                <w:szCs w:val="24"/>
              </w:rPr>
            </w:pPr>
            <w:r w:rsidRPr="00256255">
              <w:rPr>
                <w:rFonts w:ascii="Times New Roman" w:hAnsi="Times New Roman" w:cs="Times New Roman"/>
                <w:sz w:val="24"/>
                <w:szCs w:val="24"/>
              </w:rPr>
              <w:t>нет</w:t>
            </w:r>
          </w:p>
        </w:tc>
        <w:tc>
          <w:tcPr>
            <w:tcW w:w="1917" w:type="dxa"/>
          </w:tcPr>
          <w:p w:rsidR="00B40D18" w:rsidRPr="00256255" w:rsidRDefault="00B40D18" w:rsidP="00B40D18">
            <w:pPr>
              <w:pStyle w:val="a3"/>
              <w:rPr>
                <w:rFonts w:ascii="Times New Roman" w:hAnsi="Times New Roman" w:cs="Times New Roman"/>
                <w:sz w:val="24"/>
                <w:szCs w:val="24"/>
              </w:rPr>
            </w:pPr>
            <w:r w:rsidRPr="00256255">
              <w:rPr>
                <w:rFonts w:ascii="Times New Roman" w:hAnsi="Times New Roman" w:cs="Times New Roman"/>
                <w:sz w:val="24"/>
                <w:szCs w:val="24"/>
              </w:rPr>
              <w:t>42,3%</w:t>
            </w:r>
            <w:r w:rsidR="00F37321" w:rsidRPr="00256255">
              <w:rPr>
                <w:rFonts w:ascii="Times New Roman" w:hAnsi="Times New Roman" w:cs="Times New Roman"/>
                <w:sz w:val="24"/>
                <w:szCs w:val="24"/>
              </w:rPr>
              <w:t xml:space="preserve"> (- 0,8%)</w:t>
            </w:r>
          </w:p>
        </w:tc>
      </w:tr>
      <w:tr w:rsidR="00256255" w:rsidRPr="00256255" w:rsidTr="00B40D18">
        <w:tc>
          <w:tcPr>
            <w:tcW w:w="1917" w:type="dxa"/>
          </w:tcPr>
          <w:p w:rsidR="00256255" w:rsidRPr="00256255" w:rsidRDefault="00256255" w:rsidP="00B40D18">
            <w:pPr>
              <w:pStyle w:val="a3"/>
              <w:rPr>
                <w:rFonts w:ascii="Times New Roman" w:hAnsi="Times New Roman" w:cs="Times New Roman"/>
                <w:sz w:val="24"/>
                <w:szCs w:val="24"/>
              </w:rPr>
            </w:pPr>
            <w:r w:rsidRPr="006B4A40">
              <w:rPr>
                <w:rFonts w:ascii="Times New Roman" w:hAnsi="Times New Roman" w:cs="Times New Roman"/>
                <w:sz w:val="24"/>
                <w:szCs w:val="24"/>
              </w:rPr>
              <w:t>2022-2023</w:t>
            </w:r>
          </w:p>
        </w:tc>
        <w:tc>
          <w:tcPr>
            <w:tcW w:w="2129" w:type="dxa"/>
          </w:tcPr>
          <w:p w:rsidR="00256255" w:rsidRPr="00256255" w:rsidRDefault="00256255" w:rsidP="00B40D18">
            <w:pPr>
              <w:pStyle w:val="a3"/>
              <w:rPr>
                <w:rFonts w:ascii="Times New Roman" w:hAnsi="Times New Roman" w:cs="Times New Roman"/>
                <w:sz w:val="24"/>
                <w:szCs w:val="24"/>
              </w:rPr>
            </w:pPr>
            <w:r>
              <w:rPr>
                <w:rFonts w:ascii="Times New Roman" w:hAnsi="Times New Roman" w:cs="Times New Roman"/>
                <w:sz w:val="24"/>
                <w:szCs w:val="24"/>
              </w:rPr>
              <w:t>227/24з/4в</w:t>
            </w:r>
          </w:p>
        </w:tc>
        <w:tc>
          <w:tcPr>
            <w:tcW w:w="1874" w:type="dxa"/>
          </w:tcPr>
          <w:p w:rsidR="00256255" w:rsidRPr="00256255" w:rsidRDefault="00256255" w:rsidP="00B40D18">
            <w:pPr>
              <w:pStyle w:val="a3"/>
              <w:rPr>
                <w:rFonts w:ascii="Times New Roman" w:hAnsi="Times New Roman" w:cs="Times New Roman"/>
                <w:sz w:val="24"/>
                <w:szCs w:val="24"/>
              </w:rPr>
            </w:pPr>
            <w:r>
              <w:rPr>
                <w:rFonts w:ascii="Times New Roman" w:hAnsi="Times New Roman" w:cs="Times New Roman"/>
                <w:sz w:val="24"/>
                <w:szCs w:val="24"/>
              </w:rPr>
              <w:t>100%</w:t>
            </w:r>
          </w:p>
        </w:tc>
        <w:tc>
          <w:tcPr>
            <w:tcW w:w="2159" w:type="dxa"/>
          </w:tcPr>
          <w:p w:rsidR="00256255" w:rsidRPr="00256255" w:rsidRDefault="00256255" w:rsidP="00B40D18">
            <w:pPr>
              <w:pStyle w:val="a3"/>
              <w:rPr>
                <w:rFonts w:ascii="Times New Roman" w:hAnsi="Times New Roman" w:cs="Times New Roman"/>
                <w:sz w:val="24"/>
                <w:szCs w:val="24"/>
              </w:rPr>
            </w:pPr>
            <w:r>
              <w:rPr>
                <w:rFonts w:ascii="Times New Roman" w:hAnsi="Times New Roman" w:cs="Times New Roman"/>
                <w:sz w:val="24"/>
                <w:szCs w:val="24"/>
              </w:rPr>
              <w:t>нет</w:t>
            </w:r>
          </w:p>
        </w:tc>
        <w:tc>
          <w:tcPr>
            <w:tcW w:w="1917" w:type="dxa"/>
          </w:tcPr>
          <w:p w:rsidR="00256255" w:rsidRPr="00256255" w:rsidRDefault="00256255" w:rsidP="00B40D18">
            <w:pPr>
              <w:pStyle w:val="a3"/>
              <w:rPr>
                <w:rFonts w:ascii="Times New Roman" w:hAnsi="Times New Roman" w:cs="Times New Roman"/>
                <w:sz w:val="24"/>
                <w:szCs w:val="24"/>
              </w:rPr>
            </w:pPr>
            <w:r>
              <w:rPr>
                <w:rFonts w:ascii="Times New Roman" w:hAnsi="Times New Roman" w:cs="Times New Roman"/>
                <w:sz w:val="24"/>
                <w:szCs w:val="24"/>
              </w:rPr>
              <w:t>40,6% (-</w:t>
            </w:r>
            <w:r w:rsidR="007621AD">
              <w:rPr>
                <w:rFonts w:ascii="Times New Roman" w:hAnsi="Times New Roman" w:cs="Times New Roman"/>
                <w:sz w:val="24"/>
                <w:szCs w:val="24"/>
              </w:rPr>
              <w:t>1,7%)</w:t>
            </w:r>
          </w:p>
        </w:tc>
      </w:tr>
    </w:tbl>
    <w:p w:rsidR="00B40D18" w:rsidRPr="00584A0F" w:rsidRDefault="00584A0F" w:rsidP="00BA2466">
      <w:pPr>
        <w:pStyle w:val="a3"/>
        <w:ind w:firstLine="708"/>
        <w:jc w:val="both"/>
        <w:rPr>
          <w:rFonts w:ascii="Times New Roman" w:hAnsi="Times New Roman" w:cs="Times New Roman"/>
        </w:rPr>
      </w:pPr>
      <w:r w:rsidRPr="00584A0F">
        <w:rPr>
          <w:rFonts w:ascii="Times New Roman" w:hAnsi="Times New Roman" w:cs="Times New Roman"/>
          <w:sz w:val="24"/>
          <w:szCs w:val="24"/>
        </w:rPr>
        <w:t>Наблюдается снижение</w:t>
      </w:r>
      <w:r w:rsidRPr="00584A0F">
        <w:rPr>
          <w:rFonts w:ascii="Times New Roman" w:hAnsi="Times New Roman" w:cs="Times New Roman"/>
        </w:rPr>
        <w:t xml:space="preserve"> показателя </w:t>
      </w:r>
      <w:r w:rsidRPr="007621AD">
        <w:rPr>
          <w:rFonts w:ascii="Times New Roman" w:hAnsi="Times New Roman" w:cs="Times New Roman"/>
        </w:rPr>
        <w:t xml:space="preserve">качества знаний за счет </w:t>
      </w:r>
      <w:r>
        <w:rPr>
          <w:rFonts w:ascii="Times New Roman" w:hAnsi="Times New Roman" w:cs="Times New Roman"/>
        </w:rPr>
        <w:t xml:space="preserve">увеличения числа учащихся, которым рекомендовано прохождение ПМПК (заседание районной ПМПК не проводится два года), а также учащихся с низким </w:t>
      </w:r>
      <w:r w:rsidRPr="00584A0F">
        <w:rPr>
          <w:rFonts w:ascii="Times New Roman" w:hAnsi="Times New Roman" w:cs="Times New Roman"/>
        </w:rPr>
        <w:t xml:space="preserve">уровнем учебной мотивации. </w:t>
      </w:r>
      <w:r w:rsidR="00B40D18" w:rsidRPr="00584A0F">
        <w:rPr>
          <w:rFonts w:ascii="Times New Roman" w:hAnsi="Times New Roman" w:cs="Times New Roman"/>
          <w:sz w:val="24"/>
          <w:szCs w:val="24"/>
        </w:rPr>
        <w:t xml:space="preserve">Также следует отметить, что в течение учебного года из школы выбыло несколько хорошистов, а прибыли слабые ученики, преимущественно успевающие на «удовлетворительно». </w:t>
      </w:r>
    </w:p>
    <w:p w:rsidR="00B40D18" w:rsidRPr="00584A0F" w:rsidRDefault="00B40D18" w:rsidP="00B40D18">
      <w:pPr>
        <w:pStyle w:val="a3"/>
        <w:ind w:firstLine="360"/>
        <w:rPr>
          <w:rFonts w:ascii="Times New Roman" w:hAnsi="Times New Roman" w:cs="Times New Roman"/>
          <w:sz w:val="24"/>
          <w:szCs w:val="24"/>
        </w:rPr>
      </w:pPr>
      <w:r w:rsidRPr="00584A0F">
        <w:rPr>
          <w:rFonts w:ascii="Times New Roman" w:hAnsi="Times New Roman" w:cs="Times New Roman"/>
          <w:b/>
          <w:sz w:val="24"/>
          <w:szCs w:val="24"/>
        </w:rPr>
        <w:t>Рекомендации</w:t>
      </w:r>
      <w:r w:rsidRPr="00584A0F">
        <w:rPr>
          <w:rFonts w:ascii="Times New Roman" w:hAnsi="Times New Roman" w:cs="Times New Roman"/>
          <w:sz w:val="24"/>
          <w:szCs w:val="24"/>
        </w:rPr>
        <w:t>:</w:t>
      </w:r>
    </w:p>
    <w:p w:rsidR="00B40D18" w:rsidRPr="00584A0F" w:rsidRDefault="00584A0F" w:rsidP="00723B7A">
      <w:pPr>
        <w:pStyle w:val="a3"/>
        <w:numPr>
          <w:ilvl w:val="0"/>
          <w:numId w:val="24"/>
        </w:numPr>
        <w:ind w:left="851" w:hanging="425"/>
        <w:rPr>
          <w:rFonts w:ascii="Times New Roman" w:hAnsi="Times New Roman" w:cs="Times New Roman"/>
          <w:sz w:val="24"/>
          <w:szCs w:val="24"/>
        </w:rPr>
      </w:pPr>
      <w:r w:rsidRPr="00584A0F">
        <w:rPr>
          <w:rFonts w:ascii="Times New Roman" w:hAnsi="Times New Roman" w:cs="Times New Roman"/>
          <w:sz w:val="24"/>
          <w:szCs w:val="24"/>
        </w:rPr>
        <w:t>учителям</w:t>
      </w:r>
      <w:r w:rsidR="00B40D18" w:rsidRPr="00584A0F">
        <w:rPr>
          <w:rFonts w:ascii="Times New Roman" w:hAnsi="Times New Roman" w:cs="Times New Roman"/>
          <w:sz w:val="24"/>
          <w:szCs w:val="24"/>
        </w:rPr>
        <w:t xml:space="preserve"> продолж</w:t>
      </w:r>
      <w:r w:rsidRPr="00584A0F">
        <w:rPr>
          <w:rFonts w:ascii="Times New Roman" w:hAnsi="Times New Roman" w:cs="Times New Roman"/>
          <w:sz w:val="24"/>
          <w:szCs w:val="24"/>
        </w:rPr>
        <w:t>ать интенсивную индивидуальную работу с резервом</w:t>
      </w:r>
      <w:r w:rsidR="00B40D18" w:rsidRPr="00584A0F">
        <w:rPr>
          <w:rFonts w:ascii="Times New Roman" w:hAnsi="Times New Roman" w:cs="Times New Roman"/>
          <w:sz w:val="24"/>
          <w:szCs w:val="24"/>
        </w:rPr>
        <w:t xml:space="preserve"> хорошистов и о</w:t>
      </w:r>
      <w:r w:rsidR="00B40D18" w:rsidRPr="00584A0F">
        <w:rPr>
          <w:rFonts w:ascii="Times New Roman" w:hAnsi="Times New Roman" w:cs="Times New Roman"/>
          <w:sz w:val="24"/>
          <w:szCs w:val="24"/>
        </w:rPr>
        <w:t>т</w:t>
      </w:r>
      <w:r w:rsidR="00B40D18" w:rsidRPr="00584A0F">
        <w:rPr>
          <w:rFonts w:ascii="Times New Roman" w:hAnsi="Times New Roman" w:cs="Times New Roman"/>
          <w:sz w:val="24"/>
          <w:szCs w:val="24"/>
        </w:rPr>
        <w:t xml:space="preserve">личников; </w:t>
      </w:r>
    </w:p>
    <w:p w:rsidR="00B40D18" w:rsidRPr="00584A0F" w:rsidRDefault="00B40D18" w:rsidP="00723B7A">
      <w:pPr>
        <w:pStyle w:val="a3"/>
        <w:numPr>
          <w:ilvl w:val="0"/>
          <w:numId w:val="3"/>
        </w:numPr>
        <w:rPr>
          <w:rFonts w:ascii="Times New Roman" w:hAnsi="Times New Roman" w:cs="Times New Roman"/>
          <w:sz w:val="24"/>
          <w:szCs w:val="24"/>
        </w:rPr>
      </w:pPr>
      <w:r w:rsidRPr="00584A0F">
        <w:rPr>
          <w:rFonts w:ascii="Times New Roman" w:hAnsi="Times New Roman" w:cs="Times New Roman"/>
          <w:sz w:val="24"/>
          <w:szCs w:val="24"/>
        </w:rPr>
        <w:t>отслеживать проце</w:t>
      </w:r>
      <w:r w:rsidR="00584A0F" w:rsidRPr="00584A0F">
        <w:rPr>
          <w:rFonts w:ascii="Times New Roman" w:hAnsi="Times New Roman" w:cs="Times New Roman"/>
          <w:sz w:val="24"/>
          <w:szCs w:val="24"/>
        </w:rPr>
        <w:t>сс адаптации учащихся 1-х, 5-х классов.</w:t>
      </w:r>
    </w:p>
    <w:p w:rsidR="00B40D18" w:rsidRPr="00D31A2D" w:rsidRDefault="00B40D18" w:rsidP="00584A0F">
      <w:pPr>
        <w:pStyle w:val="a3"/>
        <w:ind w:left="720"/>
        <w:rPr>
          <w:rFonts w:ascii="Times New Roman" w:hAnsi="Times New Roman" w:cs="Times New Roman"/>
          <w:color w:val="FF0000"/>
          <w:sz w:val="24"/>
          <w:szCs w:val="24"/>
        </w:rPr>
      </w:pPr>
    </w:p>
    <w:p w:rsidR="00584A0F" w:rsidRDefault="00584A0F" w:rsidP="009B7AD8">
      <w:pPr>
        <w:spacing w:after="0" w:line="240" w:lineRule="auto"/>
        <w:jc w:val="center"/>
        <w:rPr>
          <w:rFonts w:ascii="Times New Roman" w:eastAsia="Calibri" w:hAnsi="Times New Roman" w:cs="Times New Roman"/>
          <w:b/>
          <w:color w:val="FF0000"/>
          <w:sz w:val="28"/>
          <w:szCs w:val="28"/>
        </w:rPr>
      </w:pPr>
    </w:p>
    <w:p w:rsidR="00B40D18" w:rsidRPr="00FA6D1E" w:rsidRDefault="00B40D18" w:rsidP="009B7AD8">
      <w:pPr>
        <w:spacing w:after="0" w:line="240" w:lineRule="auto"/>
        <w:jc w:val="center"/>
        <w:rPr>
          <w:rFonts w:ascii="Times New Roman" w:eastAsia="Calibri" w:hAnsi="Times New Roman" w:cs="Times New Roman"/>
          <w:b/>
          <w:sz w:val="28"/>
          <w:szCs w:val="28"/>
        </w:rPr>
      </w:pPr>
      <w:r w:rsidRPr="00FA6D1E">
        <w:rPr>
          <w:rFonts w:ascii="Times New Roman" w:eastAsia="Calibri" w:hAnsi="Times New Roman" w:cs="Times New Roman"/>
          <w:b/>
          <w:sz w:val="28"/>
          <w:szCs w:val="28"/>
        </w:rPr>
        <w:t>Результаты работы учителей начальных классов за 202</w:t>
      </w:r>
      <w:r w:rsidR="00584A0F" w:rsidRPr="00FA6D1E">
        <w:rPr>
          <w:rFonts w:ascii="Times New Roman" w:eastAsia="Calibri" w:hAnsi="Times New Roman" w:cs="Times New Roman"/>
          <w:b/>
          <w:sz w:val="28"/>
          <w:szCs w:val="28"/>
        </w:rPr>
        <w:t>2</w:t>
      </w:r>
      <w:r w:rsidRPr="00FA6D1E">
        <w:rPr>
          <w:rFonts w:ascii="Times New Roman" w:eastAsia="Calibri" w:hAnsi="Times New Roman" w:cs="Times New Roman"/>
          <w:b/>
          <w:sz w:val="28"/>
          <w:szCs w:val="28"/>
        </w:rPr>
        <w:t>-202</w:t>
      </w:r>
      <w:r w:rsidR="00584A0F" w:rsidRPr="00FA6D1E">
        <w:rPr>
          <w:rFonts w:ascii="Times New Roman" w:eastAsia="Calibri" w:hAnsi="Times New Roman" w:cs="Times New Roman"/>
          <w:b/>
          <w:sz w:val="28"/>
          <w:szCs w:val="28"/>
        </w:rPr>
        <w:t>3</w:t>
      </w:r>
      <w:r w:rsidRPr="00FA6D1E">
        <w:rPr>
          <w:rFonts w:ascii="Times New Roman" w:eastAsia="Calibri" w:hAnsi="Times New Roman" w:cs="Times New Roman"/>
          <w:b/>
          <w:sz w:val="28"/>
          <w:szCs w:val="28"/>
        </w:rPr>
        <w:t xml:space="preserve"> уч. год</w:t>
      </w:r>
    </w:p>
    <w:p w:rsidR="00FA6D1E" w:rsidRPr="00FA6D1E" w:rsidRDefault="00FA6D1E" w:rsidP="00FA6D1E">
      <w:pPr>
        <w:spacing w:after="0" w:line="240" w:lineRule="auto"/>
        <w:jc w:val="both"/>
        <w:rPr>
          <w:rFonts w:ascii="Times New Roman" w:eastAsia="Times New Roman" w:hAnsi="Times New Roman" w:cs="Times New Roman"/>
          <w:sz w:val="24"/>
          <w:szCs w:val="24"/>
        </w:rPr>
      </w:pPr>
    </w:p>
    <w:p w:rsidR="00FA6D1E" w:rsidRDefault="00FA6D1E" w:rsidP="00F01121">
      <w:pPr>
        <w:spacing w:after="0" w:line="240" w:lineRule="auto"/>
        <w:jc w:val="center"/>
        <w:rPr>
          <w:rFonts w:ascii="Times New Roman" w:eastAsia="Times New Roman" w:hAnsi="Times New Roman" w:cs="Times New Roman"/>
          <w:b/>
          <w:sz w:val="24"/>
          <w:szCs w:val="24"/>
        </w:rPr>
      </w:pPr>
      <w:r w:rsidRPr="00FA6D1E">
        <w:rPr>
          <w:rFonts w:ascii="Times New Roman" w:eastAsia="Times New Roman" w:hAnsi="Times New Roman" w:cs="Times New Roman"/>
          <w:b/>
          <w:sz w:val="24"/>
          <w:szCs w:val="24"/>
        </w:rPr>
        <w:t>Степень обученности учащихся</w:t>
      </w:r>
    </w:p>
    <w:p w:rsidR="00F01121" w:rsidRPr="00F01121" w:rsidRDefault="00F01121" w:rsidP="00F01121">
      <w:pPr>
        <w:spacing w:after="0" w:line="240" w:lineRule="auto"/>
        <w:jc w:val="center"/>
        <w:rPr>
          <w:rFonts w:ascii="Times New Roman" w:eastAsia="Times New Roman" w:hAnsi="Times New Roman" w:cs="Times New Roman"/>
          <w:b/>
          <w:sz w:val="24"/>
          <w:szCs w:val="24"/>
        </w:rPr>
      </w:pPr>
    </w:p>
    <w:tbl>
      <w:tblPr>
        <w:tblW w:w="47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0"/>
        <w:gridCol w:w="867"/>
        <w:gridCol w:w="714"/>
        <w:gridCol w:w="949"/>
        <w:gridCol w:w="707"/>
        <w:gridCol w:w="1034"/>
        <w:gridCol w:w="799"/>
        <w:gridCol w:w="979"/>
        <w:gridCol w:w="951"/>
        <w:gridCol w:w="995"/>
      </w:tblGrid>
      <w:tr w:rsidR="00FA6D1E" w:rsidRPr="00FA6D1E" w:rsidTr="00987D13">
        <w:tc>
          <w:tcPr>
            <w:tcW w:w="1056" w:type="pct"/>
            <w:vMerge w:val="restar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b/>
                <w:sz w:val="24"/>
                <w:szCs w:val="24"/>
              </w:rPr>
            </w:pPr>
            <w:r w:rsidRPr="00FA6D1E">
              <w:rPr>
                <w:rFonts w:ascii="Times New Roman" w:eastAsia="Times New Roman" w:hAnsi="Times New Roman" w:cs="Times New Roman"/>
                <w:b/>
                <w:sz w:val="24"/>
                <w:szCs w:val="24"/>
              </w:rPr>
              <w:t>ФИО учителя</w:t>
            </w:r>
          </w:p>
        </w:tc>
        <w:tc>
          <w:tcPr>
            <w:tcW w:w="428" w:type="pct"/>
            <w:vMerge w:val="restar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b/>
                <w:sz w:val="24"/>
                <w:szCs w:val="24"/>
              </w:rPr>
            </w:pPr>
            <w:r w:rsidRPr="00FA6D1E">
              <w:rPr>
                <w:rFonts w:ascii="Times New Roman" w:eastAsia="Times New Roman" w:hAnsi="Times New Roman" w:cs="Times New Roman"/>
                <w:b/>
                <w:sz w:val="24"/>
                <w:szCs w:val="24"/>
              </w:rPr>
              <w:t>Класс</w:t>
            </w:r>
          </w:p>
        </w:tc>
        <w:tc>
          <w:tcPr>
            <w:tcW w:w="3516" w:type="pct"/>
            <w:gridSpan w:val="8"/>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center"/>
              <w:rPr>
                <w:rFonts w:ascii="Times New Roman" w:eastAsia="Times New Roman" w:hAnsi="Times New Roman" w:cs="Times New Roman"/>
                <w:b/>
                <w:sz w:val="24"/>
                <w:szCs w:val="24"/>
              </w:rPr>
            </w:pPr>
            <w:r w:rsidRPr="00FA6D1E">
              <w:rPr>
                <w:rFonts w:ascii="Times New Roman" w:eastAsia="Times New Roman" w:hAnsi="Times New Roman" w:cs="Times New Roman"/>
                <w:b/>
                <w:sz w:val="24"/>
                <w:szCs w:val="24"/>
              </w:rPr>
              <w:t>Предмет</w:t>
            </w:r>
          </w:p>
        </w:tc>
      </w:tr>
      <w:tr w:rsidR="00987D13" w:rsidRPr="00FA6D1E" w:rsidTr="00987D13">
        <w:tc>
          <w:tcPr>
            <w:tcW w:w="1056" w:type="pct"/>
            <w:vMerge/>
            <w:tcBorders>
              <w:top w:val="single" w:sz="4" w:space="0" w:color="auto"/>
              <w:left w:val="single" w:sz="4" w:space="0" w:color="auto"/>
              <w:bottom w:val="single" w:sz="4" w:space="0" w:color="auto"/>
              <w:right w:val="single" w:sz="4" w:space="0" w:color="auto"/>
            </w:tcBorders>
            <w:vAlign w:val="center"/>
          </w:tcPr>
          <w:p w:rsidR="00FA6D1E" w:rsidRPr="00FA6D1E" w:rsidRDefault="00FA6D1E" w:rsidP="00FA6D1E">
            <w:pPr>
              <w:spacing w:after="0" w:line="240" w:lineRule="auto"/>
              <w:jc w:val="both"/>
              <w:rPr>
                <w:rFonts w:ascii="Times New Roman" w:eastAsia="Times New Roman" w:hAnsi="Times New Roman" w:cs="Times New Roman"/>
                <w:b/>
                <w:sz w:val="24"/>
                <w:szCs w:val="24"/>
              </w:rPr>
            </w:pPr>
          </w:p>
        </w:tc>
        <w:tc>
          <w:tcPr>
            <w:tcW w:w="428" w:type="pct"/>
            <w:vMerge/>
            <w:tcBorders>
              <w:top w:val="single" w:sz="4" w:space="0" w:color="auto"/>
              <w:left w:val="single" w:sz="4" w:space="0" w:color="auto"/>
              <w:bottom w:val="single" w:sz="4" w:space="0" w:color="auto"/>
              <w:right w:val="single" w:sz="4" w:space="0" w:color="auto"/>
            </w:tcBorders>
            <w:vAlign w:val="center"/>
          </w:tcPr>
          <w:p w:rsidR="00FA6D1E" w:rsidRPr="00FA6D1E" w:rsidRDefault="00FA6D1E" w:rsidP="00FA6D1E">
            <w:pPr>
              <w:spacing w:after="0" w:line="240" w:lineRule="auto"/>
              <w:jc w:val="both"/>
              <w:rPr>
                <w:rFonts w:ascii="Times New Roman" w:eastAsia="Times New Roman" w:hAnsi="Times New Roman" w:cs="Times New Roman"/>
                <w:b/>
                <w:sz w:val="24"/>
                <w:szCs w:val="24"/>
              </w:rPr>
            </w:pPr>
          </w:p>
        </w:tc>
        <w:tc>
          <w:tcPr>
            <w:tcW w:w="820" w:type="pct"/>
            <w:gridSpan w:val="2"/>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b/>
                <w:sz w:val="24"/>
                <w:szCs w:val="24"/>
              </w:rPr>
            </w:pPr>
            <w:r w:rsidRPr="00FA6D1E">
              <w:rPr>
                <w:rFonts w:ascii="Times New Roman" w:eastAsia="Times New Roman" w:hAnsi="Times New Roman" w:cs="Times New Roman"/>
                <w:b/>
                <w:sz w:val="24"/>
                <w:szCs w:val="24"/>
              </w:rPr>
              <w:t>математика</w:t>
            </w:r>
          </w:p>
        </w:tc>
        <w:tc>
          <w:tcPr>
            <w:tcW w:w="859" w:type="pct"/>
            <w:gridSpan w:val="2"/>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b/>
                <w:sz w:val="24"/>
                <w:szCs w:val="24"/>
              </w:rPr>
            </w:pPr>
            <w:r w:rsidRPr="00FA6D1E">
              <w:rPr>
                <w:rFonts w:ascii="Times New Roman" w:eastAsia="Times New Roman" w:hAnsi="Times New Roman" w:cs="Times New Roman"/>
                <w:b/>
                <w:sz w:val="24"/>
                <w:szCs w:val="24"/>
              </w:rPr>
              <w:t>русский язык</w:t>
            </w:r>
          </w:p>
        </w:tc>
        <w:tc>
          <w:tcPr>
            <w:tcW w:w="877" w:type="pct"/>
            <w:gridSpan w:val="2"/>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b/>
                <w:sz w:val="24"/>
                <w:szCs w:val="24"/>
              </w:rPr>
            </w:pPr>
            <w:r w:rsidRPr="00FA6D1E">
              <w:rPr>
                <w:rFonts w:ascii="Times New Roman" w:eastAsia="Times New Roman" w:hAnsi="Times New Roman" w:cs="Times New Roman"/>
                <w:b/>
                <w:sz w:val="24"/>
                <w:szCs w:val="24"/>
              </w:rPr>
              <w:t>окружающий мир</w:t>
            </w:r>
          </w:p>
        </w:tc>
        <w:tc>
          <w:tcPr>
            <w:tcW w:w="960" w:type="pct"/>
            <w:gridSpan w:val="2"/>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b/>
                <w:sz w:val="24"/>
                <w:szCs w:val="24"/>
              </w:rPr>
            </w:pPr>
            <w:r w:rsidRPr="00FA6D1E">
              <w:rPr>
                <w:rFonts w:ascii="Times New Roman" w:eastAsia="Times New Roman" w:hAnsi="Times New Roman" w:cs="Times New Roman"/>
                <w:b/>
                <w:sz w:val="24"/>
                <w:szCs w:val="24"/>
              </w:rPr>
              <w:t>литературное чтение</w:t>
            </w:r>
          </w:p>
        </w:tc>
      </w:tr>
      <w:tr w:rsidR="00FA6D1E" w:rsidRPr="00FA6D1E" w:rsidTr="00987D13">
        <w:tc>
          <w:tcPr>
            <w:tcW w:w="1056" w:type="pct"/>
            <w:vMerge/>
            <w:tcBorders>
              <w:top w:val="single" w:sz="4" w:space="0" w:color="auto"/>
              <w:left w:val="single" w:sz="4" w:space="0" w:color="auto"/>
              <w:bottom w:val="single" w:sz="4" w:space="0" w:color="auto"/>
              <w:right w:val="single" w:sz="4" w:space="0" w:color="auto"/>
            </w:tcBorders>
            <w:vAlign w:val="center"/>
          </w:tcPr>
          <w:p w:rsidR="00FA6D1E" w:rsidRPr="00FA6D1E" w:rsidRDefault="00FA6D1E" w:rsidP="00FA6D1E">
            <w:pPr>
              <w:spacing w:after="0" w:line="240" w:lineRule="auto"/>
              <w:jc w:val="both"/>
              <w:rPr>
                <w:rFonts w:ascii="Times New Roman" w:eastAsia="Times New Roman" w:hAnsi="Times New Roman" w:cs="Times New Roman"/>
                <w:b/>
                <w:sz w:val="24"/>
                <w:szCs w:val="24"/>
              </w:rPr>
            </w:pPr>
          </w:p>
        </w:tc>
        <w:tc>
          <w:tcPr>
            <w:tcW w:w="428" w:type="pct"/>
            <w:vMerge/>
            <w:tcBorders>
              <w:top w:val="single" w:sz="4" w:space="0" w:color="auto"/>
              <w:left w:val="single" w:sz="4" w:space="0" w:color="auto"/>
              <w:bottom w:val="single" w:sz="4" w:space="0" w:color="auto"/>
              <w:right w:val="single" w:sz="4" w:space="0" w:color="auto"/>
            </w:tcBorders>
            <w:vAlign w:val="center"/>
          </w:tcPr>
          <w:p w:rsidR="00FA6D1E" w:rsidRPr="00FA6D1E" w:rsidRDefault="00FA6D1E" w:rsidP="00FA6D1E">
            <w:pPr>
              <w:spacing w:after="0" w:line="240" w:lineRule="auto"/>
              <w:jc w:val="both"/>
              <w:rPr>
                <w:rFonts w:ascii="Times New Roman" w:eastAsia="Times New Roman" w:hAnsi="Times New Roman" w:cs="Times New Roman"/>
                <w:b/>
                <w:sz w:val="24"/>
                <w:szCs w:val="24"/>
              </w:rPr>
            </w:pPr>
          </w:p>
        </w:tc>
        <w:tc>
          <w:tcPr>
            <w:tcW w:w="352"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b/>
                <w:sz w:val="24"/>
                <w:szCs w:val="24"/>
              </w:rPr>
            </w:pPr>
            <w:r w:rsidRPr="00FA6D1E">
              <w:rPr>
                <w:rFonts w:ascii="Times New Roman" w:eastAsia="Times New Roman" w:hAnsi="Times New Roman" w:cs="Times New Roman"/>
                <w:b/>
                <w:sz w:val="24"/>
                <w:szCs w:val="24"/>
              </w:rPr>
              <w:t>ср.б.</w:t>
            </w:r>
          </w:p>
        </w:tc>
        <w:tc>
          <w:tcPr>
            <w:tcW w:w="468" w:type="pct"/>
            <w:tcBorders>
              <w:top w:val="nil"/>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b/>
                <w:sz w:val="24"/>
                <w:szCs w:val="24"/>
              </w:rPr>
            </w:pPr>
            <w:r w:rsidRPr="00FA6D1E">
              <w:rPr>
                <w:rFonts w:ascii="Times New Roman" w:eastAsia="Times New Roman" w:hAnsi="Times New Roman" w:cs="Times New Roman"/>
                <w:b/>
                <w:sz w:val="24"/>
                <w:szCs w:val="24"/>
              </w:rPr>
              <w:t>кач-во</w:t>
            </w:r>
          </w:p>
        </w:tc>
        <w:tc>
          <w:tcPr>
            <w:tcW w:w="349"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b/>
                <w:sz w:val="24"/>
                <w:szCs w:val="24"/>
              </w:rPr>
            </w:pPr>
            <w:r w:rsidRPr="00FA6D1E">
              <w:rPr>
                <w:rFonts w:ascii="Times New Roman" w:eastAsia="Times New Roman" w:hAnsi="Times New Roman" w:cs="Times New Roman"/>
                <w:b/>
                <w:sz w:val="24"/>
                <w:szCs w:val="24"/>
              </w:rPr>
              <w:t>ср.б.</w:t>
            </w:r>
          </w:p>
        </w:tc>
        <w:tc>
          <w:tcPr>
            <w:tcW w:w="510"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b/>
                <w:sz w:val="24"/>
                <w:szCs w:val="24"/>
              </w:rPr>
            </w:pPr>
            <w:r w:rsidRPr="00FA6D1E">
              <w:rPr>
                <w:rFonts w:ascii="Times New Roman" w:eastAsia="Times New Roman" w:hAnsi="Times New Roman" w:cs="Times New Roman"/>
                <w:b/>
                <w:sz w:val="24"/>
                <w:szCs w:val="24"/>
              </w:rPr>
              <w:t>кач-во</w:t>
            </w:r>
          </w:p>
        </w:tc>
        <w:tc>
          <w:tcPr>
            <w:tcW w:w="394"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b/>
                <w:sz w:val="24"/>
                <w:szCs w:val="24"/>
              </w:rPr>
            </w:pPr>
            <w:r w:rsidRPr="00FA6D1E">
              <w:rPr>
                <w:rFonts w:ascii="Times New Roman" w:eastAsia="Times New Roman" w:hAnsi="Times New Roman" w:cs="Times New Roman"/>
                <w:b/>
                <w:sz w:val="24"/>
                <w:szCs w:val="24"/>
              </w:rPr>
              <w:t>ср.б.</w:t>
            </w:r>
          </w:p>
        </w:tc>
        <w:tc>
          <w:tcPr>
            <w:tcW w:w="483"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b/>
                <w:sz w:val="24"/>
                <w:szCs w:val="24"/>
              </w:rPr>
            </w:pPr>
            <w:r w:rsidRPr="00FA6D1E">
              <w:rPr>
                <w:rFonts w:ascii="Times New Roman" w:eastAsia="Times New Roman" w:hAnsi="Times New Roman" w:cs="Times New Roman"/>
                <w:b/>
                <w:sz w:val="24"/>
                <w:szCs w:val="24"/>
              </w:rPr>
              <w:t>кач-во</w:t>
            </w:r>
          </w:p>
        </w:tc>
        <w:tc>
          <w:tcPr>
            <w:tcW w:w="469"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b/>
                <w:sz w:val="24"/>
                <w:szCs w:val="24"/>
              </w:rPr>
            </w:pPr>
            <w:r w:rsidRPr="00FA6D1E">
              <w:rPr>
                <w:rFonts w:ascii="Times New Roman" w:eastAsia="Times New Roman" w:hAnsi="Times New Roman" w:cs="Times New Roman"/>
                <w:b/>
                <w:sz w:val="24"/>
                <w:szCs w:val="24"/>
              </w:rPr>
              <w:t>ср.б.</w:t>
            </w:r>
          </w:p>
        </w:tc>
        <w:tc>
          <w:tcPr>
            <w:tcW w:w="491"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b/>
                <w:sz w:val="24"/>
                <w:szCs w:val="24"/>
              </w:rPr>
            </w:pPr>
            <w:r w:rsidRPr="00FA6D1E">
              <w:rPr>
                <w:rFonts w:ascii="Times New Roman" w:eastAsia="Times New Roman" w:hAnsi="Times New Roman" w:cs="Times New Roman"/>
                <w:b/>
                <w:sz w:val="24"/>
                <w:szCs w:val="24"/>
              </w:rPr>
              <w:t>кач-во</w:t>
            </w:r>
          </w:p>
        </w:tc>
      </w:tr>
      <w:tr w:rsidR="00987D13" w:rsidRPr="00FA6D1E" w:rsidTr="00987D13">
        <w:tc>
          <w:tcPr>
            <w:tcW w:w="1056"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Чистякова В.К.</w:t>
            </w:r>
          </w:p>
        </w:tc>
        <w:tc>
          <w:tcPr>
            <w:tcW w:w="428"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autoSpaceDE w:val="0"/>
              <w:autoSpaceDN w:val="0"/>
              <w:adjustRightInd w:val="0"/>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2А</w:t>
            </w:r>
          </w:p>
        </w:tc>
        <w:tc>
          <w:tcPr>
            <w:tcW w:w="352"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3,89</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63,16</w:t>
            </w:r>
          </w:p>
        </w:tc>
        <w:tc>
          <w:tcPr>
            <w:tcW w:w="349"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3,79</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68,42</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4,42</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94,74</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4,37</w:t>
            </w:r>
          </w:p>
        </w:tc>
        <w:tc>
          <w:tcPr>
            <w:tcW w:w="491"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94,74</w:t>
            </w:r>
          </w:p>
        </w:tc>
      </w:tr>
      <w:tr w:rsidR="00987D13" w:rsidRPr="00FA6D1E" w:rsidTr="00987D13">
        <w:tc>
          <w:tcPr>
            <w:tcW w:w="1056"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Лукьянова Т.К.</w:t>
            </w:r>
          </w:p>
        </w:tc>
        <w:tc>
          <w:tcPr>
            <w:tcW w:w="428"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autoSpaceDE w:val="0"/>
              <w:autoSpaceDN w:val="0"/>
              <w:adjustRightInd w:val="0"/>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2Б</w:t>
            </w:r>
          </w:p>
        </w:tc>
        <w:tc>
          <w:tcPr>
            <w:tcW w:w="352"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3,76</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61,9</w:t>
            </w:r>
          </w:p>
        </w:tc>
        <w:tc>
          <w:tcPr>
            <w:tcW w:w="349"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3,71</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57,14</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4,1</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76,19</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3,95</w:t>
            </w:r>
          </w:p>
        </w:tc>
        <w:tc>
          <w:tcPr>
            <w:tcW w:w="491"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66,67</w:t>
            </w:r>
          </w:p>
        </w:tc>
      </w:tr>
      <w:tr w:rsidR="00987D13" w:rsidRPr="00FA6D1E" w:rsidTr="00987D13">
        <w:tc>
          <w:tcPr>
            <w:tcW w:w="1056"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Андрийченко Т.В.</w:t>
            </w:r>
          </w:p>
        </w:tc>
        <w:tc>
          <w:tcPr>
            <w:tcW w:w="428"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autoSpaceDE w:val="0"/>
              <w:autoSpaceDN w:val="0"/>
              <w:adjustRightInd w:val="0"/>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3А</w:t>
            </w:r>
          </w:p>
        </w:tc>
        <w:tc>
          <w:tcPr>
            <w:tcW w:w="352"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4,14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78,57</w:t>
            </w:r>
          </w:p>
        </w:tc>
        <w:tc>
          <w:tcPr>
            <w:tcW w:w="349"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3,93</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78,57</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4,43</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92,86</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4,5</w:t>
            </w:r>
          </w:p>
        </w:tc>
        <w:tc>
          <w:tcPr>
            <w:tcW w:w="491"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92,86</w:t>
            </w:r>
          </w:p>
        </w:tc>
      </w:tr>
      <w:tr w:rsidR="00987D13" w:rsidRPr="00FA6D1E" w:rsidTr="00987D13">
        <w:tc>
          <w:tcPr>
            <w:tcW w:w="1056"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Жук О.А.</w:t>
            </w:r>
          </w:p>
        </w:tc>
        <w:tc>
          <w:tcPr>
            <w:tcW w:w="428"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autoSpaceDE w:val="0"/>
              <w:autoSpaceDN w:val="0"/>
              <w:adjustRightInd w:val="0"/>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3Б</w:t>
            </w:r>
          </w:p>
        </w:tc>
        <w:tc>
          <w:tcPr>
            <w:tcW w:w="352"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3,64</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63,64</w:t>
            </w:r>
          </w:p>
        </w:tc>
        <w:tc>
          <w:tcPr>
            <w:tcW w:w="349"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3,45</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45,45</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3,64</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63,64</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3,73</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63,64</w:t>
            </w:r>
          </w:p>
        </w:tc>
      </w:tr>
      <w:tr w:rsidR="00987D13" w:rsidRPr="00FA6D1E" w:rsidTr="00987D13">
        <w:tc>
          <w:tcPr>
            <w:tcW w:w="1056"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Зачиняева М.А.</w:t>
            </w:r>
          </w:p>
        </w:tc>
        <w:tc>
          <w:tcPr>
            <w:tcW w:w="428" w:type="pct"/>
            <w:tcBorders>
              <w:top w:val="single" w:sz="4" w:space="0" w:color="auto"/>
              <w:left w:val="single" w:sz="4" w:space="0" w:color="auto"/>
              <w:bottom w:val="single" w:sz="4" w:space="0" w:color="auto"/>
              <w:right w:val="single" w:sz="4" w:space="0" w:color="auto"/>
            </w:tcBorders>
          </w:tcPr>
          <w:p w:rsidR="00FA6D1E" w:rsidRPr="00FA6D1E" w:rsidRDefault="00FA6D1E" w:rsidP="00FA6D1E">
            <w:pPr>
              <w:autoSpaceDE w:val="0"/>
              <w:autoSpaceDN w:val="0"/>
              <w:adjustRightInd w:val="0"/>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4</w:t>
            </w:r>
          </w:p>
        </w:tc>
        <w:tc>
          <w:tcPr>
            <w:tcW w:w="352"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3,75</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65</w:t>
            </w:r>
          </w:p>
        </w:tc>
        <w:tc>
          <w:tcPr>
            <w:tcW w:w="349"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3,65</w:t>
            </w:r>
          </w:p>
        </w:tc>
        <w:tc>
          <w:tcPr>
            <w:tcW w:w="510"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60</w:t>
            </w:r>
          </w:p>
        </w:tc>
        <w:tc>
          <w:tcPr>
            <w:tcW w:w="394"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3,75</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60</w:t>
            </w:r>
          </w:p>
        </w:tc>
        <w:tc>
          <w:tcPr>
            <w:tcW w:w="469" w:type="pct"/>
            <w:tcBorders>
              <w:top w:val="single" w:sz="4" w:space="0" w:color="auto"/>
              <w:left w:val="single" w:sz="4" w:space="0" w:color="auto"/>
              <w:bottom w:val="single" w:sz="4" w:space="0" w:color="auto"/>
              <w:right w:val="single" w:sz="4" w:space="0" w:color="auto"/>
            </w:tcBorders>
            <w:shd w:val="clear" w:color="auto" w:fill="FFFFFF"/>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FA6D1E" w:rsidRPr="00FA6D1E" w:rsidRDefault="00FA6D1E" w:rsidP="00FA6D1E">
            <w:pPr>
              <w:spacing w:after="0" w:line="240" w:lineRule="auto"/>
              <w:jc w:val="both"/>
              <w:rPr>
                <w:rFonts w:ascii="Times New Roman" w:eastAsia="Times New Roman" w:hAnsi="Times New Roman" w:cs="Times New Roman"/>
                <w:sz w:val="24"/>
                <w:szCs w:val="24"/>
              </w:rPr>
            </w:pPr>
            <w:r w:rsidRPr="00FA6D1E">
              <w:rPr>
                <w:rFonts w:ascii="Times New Roman" w:eastAsia="Times New Roman" w:hAnsi="Times New Roman" w:cs="Times New Roman"/>
                <w:sz w:val="24"/>
                <w:szCs w:val="24"/>
              </w:rPr>
              <w:t>80</w:t>
            </w:r>
          </w:p>
        </w:tc>
      </w:tr>
    </w:tbl>
    <w:p w:rsidR="00FA6D1E" w:rsidRPr="00FA6D1E" w:rsidRDefault="00FA6D1E" w:rsidP="00FA6D1E">
      <w:pPr>
        <w:spacing w:after="0" w:line="240" w:lineRule="auto"/>
        <w:jc w:val="both"/>
        <w:rPr>
          <w:rFonts w:ascii="Times New Roman" w:eastAsia="Times New Roman" w:hAnsi="Times New Roman" w:cs="Times New Roman"/>
          <w:b/>
          <w:color w:val="FF0000"/>
          <w:sz w:val="24"/>
          <w:szCs w:val="24"/>
        </w:rPr>
      </w:pPr>
    </w:p>
    <w:p w:rsidR="00B40D18" w:rsidRPr="00D31A2D" w:rsidRDefault="00B40D18" w:rsidP="00B40D18">
      <w:pPr>
        <w:spacing w:after="0" w:line="240" w:lineRule="auto"/>
        <w:jc w:val="center"/>
        <w:rPr>
          <w:rFonts w:ascii="Times New Roman" w:eastAsia="Times New Roman" w:hAnsi="Times New Roman" w:cs="Times New Roman"/>
          <w:b/>
          <w:color w:val="FF0000"/>
          <w:sz w:val="24"/>
          <w:szCs w:val="24"/>
        </w:rPr>
      </w:pPr>
    </w:p>
    <w:p w:rsidR="00F03BF6" w:rsidRPr="00F03BF6" w:rsidRDefault="00F03BF6" w:rsidP="00F03BF6">
      <w:pPr>
        <w:spacing w:after="0" w:line="240" w:lineRule="auto"/>
        <w:jc w:val="center"/>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lastRenderedPageBreak/>
        <w:t>Результаты успеваемости за 2022-2023 учебный год</w:t>
      </w:r>
    </w:p>
    <w:p w:rsidR="00F03BF6" w:rsidRPr="00F03BF6" w:rsidRDefault="00F03BF6" w:rsidP="00F03BF6">
      <w:pPr>
        <w:spacing w:after="0" w:line="240" w:lineRule="auto"/>
        <w:jc w:val="both"/>
        <w:rPr>
          <w:rFonts w:ascii="Times New Roman" w:eastAsia="Times New Roman" w:hAnsi="Times New Roman" w:cs="Times New Roman"/>
          <w:b/>
          <w:sz w:val="24"/>
          <w:szCs w:val="24"/>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3"/>
        <w:gridCol w:w="2216"/>
        <w:gridCol w:w="2481"/>
        <w:gridCol w:w="2552"/>
      </w:tblGrid>
      <w:tr w:rsidR="00F03BF6" w:rsidRPr="00F03BF6" w:rsidTr="00F01121">
        <w:trPr>
          <w:jc w:val="center"/>
        </w:trPr>
        <w:tc>
          <w:tcPr>
            <w:tcW w:w="2533"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Класс</w:t>
            </w:r>
          </w:p>
        </w:tc>
        <w:tc>
          <w:tcPr>
            <w:tcW w:w="2216"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 xml:space="preserve">ФИО учителя </w:t>
            </w:r>
          </w:p>
        </w:tc>
        <w:tc>
          <w:tcPr>
            <w:tcW w:w="2481"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Качество знаний за год</w:t>
            </w:r>
          </w:p>
        </w:tc>
        <w:tc>
          <w:tcPr>
            <w:tcW w:w="2552"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Средний балл</w:t>
            </w:r>
          </w:p>
        </w:tc>
      </w:tr>
      <w:tr w:rsidR="00F03BF6" w:rsidRPr="00F03BF6" w:rsidTr="00F01121">
        <w:trPr>
          <w:jc w:val="center"/>
        </w:trPr>
        <w:tc>
          <w:tcPr>
            <w:tcW w:w="2533" w:type="dxa"/>
            <w:tcBorders>
              <w:top w:val="single" w:sz="4" w:space="0" w:color="auto"/>
              <w:left w:val="single" w:sz="4" w:space="0" w:color="auto"/>
              <w:bottom w:val="single" w:sz="4" w:space="0" w:color="auto"/>
              <w:right w:val="single" w:sz="4" w:space="0" w:color="auto"/>
            </w:tcBorders>
          </w:tcPr>
          <w:p w:rsidR="00F03BF6" w:rsidRPr="00F03BF6" w:rsidRDefault="00F03BF6" w:rsidP="00F03BF6">
            <w:pPr>
              <w:autoSpaceDE w:val="0"/>
              <w:autoSpaceDN w:val="0"/>
              <w:adjustRightInd w:val="0"/>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2А</w:t>
            </w:r>
          </w:p>
        </w:tc>
        <w:tc>
          <w:tcPr>
            <w:tcW w:w="2216" w:type="dxa"/>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Чистякова В.К.</w:t>
            </w:r>
          </w:p>
        </w:tc>
        <w:tc>
          <w:tcPr>
            <w:tcW w:w="2481"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57,89</w:t>
            </w:r>
          </w:p>
        </w:tc>
        <w:tc>
          <w:tcPr>
            <w:tcW w:w="2552"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4,43</w:t>
            </w:r>
          </w:p>
        </w:tc>
      </w:tr>
      <w:tr w:rsidR="00F03BF6" w:rsidRPr="00F03BF6" w:rsidTr="00F01121">
        <w:trPr>
          <w:jc w:val="center"/>
        </w:trPr>
        <w:tc>
          <w:tcPr>
            <w:tcW w:w="2533" w:type="dxa"/>
            <w:tcBorders>
              <w:top w:val="single" w:sz="4" w:space="0" w:color="auto"/>
              <w:left w:val="single" w:sz="4" w:space="0" w:color="auto"/>
              <w:bottom w:val="single" w:sz="4" w:space="0" w:color="auto"/>
              <w:right w:val="single" w:sz="4" w:space="0" w:color="auto"/>
            </w:tcBorders>
          </w:tcPr>
          <w:p w:rsidR="00F03BF6" w:rsidRPr="00F03BF6" w:rsidRDefault="00F03BF6" w:rsidP="00F03BF6">
            <w:pPr>
              <w:autoSpaceDE w:val="0"/>
              <w:autoSpaceDN w:val="0"/>
              <w:adjustRightInd w:val="0"/>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2Б</w:t>
            </w:r>
          </w:p>
        </w:tc>
        <w:tc>
          <w:tcPr>
            <w:tcW w:w="2216" w:type="dxa"/>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Лукьянова Т.К.</w:t>
            </w:r>
          </w:p>
        </w:tc>
        <w:tc>
          <w:tcPr>
            <w:tcW w:w="2481"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52,38</w:t>
            </w:r>
          </w:p>
        </w:tc>
        <w:tc>
          <w:tcPr>
            <w:tcW w:w="2552"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4,18</w:t>
            </w:r>
          </w:p>
        </w:tc>
      </w:tr>
      <w:tr w:rsidR="00F03BF6" w:rsidRPr="00F03BF6" w:rsidTr="00F01121">
        <w:trPr>
          <w:jc w:val="center"/>
        </w:trPr>
        <w:tc>
          <w:tcPr>
            <w:tcW w:w="2533" w:type="dxa"/>
            <w:tcBorders>
              <w:top w:val="single" w:sz="4" w:space="0" w:color="auto"/>
              <w:left w:val="single" w:sz="4" w:space="0" w:color="auto"/>
              <w:bottom w:val="single" w:sz="4" w:space="0" w:color="auto"/>
              <w:right w:val="single" w:sz="4" w:space="0" w:color="auto"/>
            </w:tcBorders>
          </w:tcPr>
          <w:p w:rsidR="00F03BF6" w:rsidRPr="00F03BF6" w:rsidRDefault="00F03BF6" w:rsidP="00F03BF6">
            <w:pPr>
              <w:autoSpaceDE w:val="0"/>
              <w:autoSpaceDN w:val="0"/>
              <w:adjustRightInd w:val="0"/>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3А</w:t>
            </w:r>
          </w:p>
        </w:tc>
        <w:tc>
          <w:tcPr>
            <w:tcW w:w="2216" w:type="dxa"/>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Андрийченко Т.В.</w:t>
            </w:r>
          </w:p>
        </w:tc>
        <w:tc>
          <w:tcPr>
            <w:tcW w:w="2481"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64,29</w:t>
            </w:r>
          </w:p>
        </w:tc>
        <w:tc>
          <w:tcPr>
            <w:tcW w:w="2552"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4,45</w:t>
            </w:r>
          </w:p>
        </w:tc>
      </w:tr>
      <w:tr w:rsidR="00F03BF6" w:rsidRPr="00F03BF6" w:rsidTr="00F01121">
        <w:trPr>
          <w:jc w:val="center"/>
        </w:trPr>
        <w:tc>
          <w:tcPr>
            <w:tcW w:w="2533" w:type="dxa"/>
            <w:tcBorders>
              <w:top w:val="single" w:sz="4" w:space="0" w:color="auto"/>
              <w:left w:val="single" w:sz="4" w:space="0" w:color="auto"/>
              <w:bottom w:val="single" w:sz="4" w:space="0" w:color="auto"/>
              <w:right w:val="single" w:sz="4" w:space="0" w:color="auto"/>
            </w:tcBorders>
          </w:tcPr>
          <w:p w:rsidR="00F03BF6" w:rsidRPr="00F03BF6" w:rsidRDefault="00F03BF6" w:rsidP="00F03BF6">
            <w:pPr>
              <w:autoSpaceDE w:val="0"/>
              <w:autoSpaceDN w:val="0"/>
              <w:adjustRightInd w:val="0"/>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3Б</w:t>
            </w:r>
          </w:p>
        </w:tc>
        <w:tc>
          <w:tcPr>
            <w:tcW w:w="2216" w:type="dxa"/>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Жук О.А.</w:t>
            </w:r>
          </w:p>
        </w:tc>
        <w:tc>
          <w:tcPr>
            <w:tcW w:w="2481"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45,45</w:t>
            </w:r>
          </w:p>
        </w:tc>
        <w:tc>
          <w:tcPr>
            <w:tcW w:w="2552"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3,88</w:t>
            </w:r>
          </w:p>
        </w:tc>
      </w:tr>
      <w:tr w:rsidR="00F03BF6" w:rsidRPr="00F03BF6" w:rsidTr="00F01121">
        <w:trPr>
          <w:jc w:val="center"/>
        </w:trPr>
        <w:tc>
          <w:tcPr>
            <w:tcW w:w="2533" w:type="dxa"/>
            <w:tcBorders>
              <w:top w:val="single" w:sz="4" w:space="0" w:color="auto"/>
              <w:left w:val="single" w:sz="4" w:space="0" w:color="auto"/>
              <w:bottom w:val="single" w:sz="4" w:space="0" w:color="auto"/>
              <w:right w:val="single" w:sz="4" w:space="0" w:color="auto"/>
            </w:tcBorders>
          </w:tcPr>
          <w:p w:rsidR="00F03BF6" w:rsidRPr="00F03BF6" w:rsidRDefault="00F03BF6" w:rsidP="00F03BF6">
            <w:pPr>
              <w:autoSpaceDE w:val="0"/>
              <w:autoSpaceDN w:val="0"/>
              <w:adjustRightInd w:val="0"/>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4</w:t>
            </w:r>
          </w:p>
        </w:tc>
        <w:tc>
          <w:tcPr>
            <w:tcW w:w="2216" w:type="dxa"/>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Зачиняева М.А.</w:t>
            </w:r>
          </w:p>
        </w:tc>
        <w:tc>
          <w:tcPr>
            <w:tcW w:w="2481"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55</w:t>
            </w:r>
          </w:p>
        </w:tc>
        <w:tc>
          <w:tcPr>
            <w:tcW w:w="2552"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4,02</w:t>
            </w:r>
          </w:p>
        </w:tc>
      </w:tr>
      <w:tr w:rsidR="00F03BF6" w:rsidRPr="00F03BF6" w:rsidTr="00F01121">
        <w:trPr>
          <w:jc w:val="center"/>
        </w:trPr>
        <w:tc>
          <w:tcPr>
            <w:tcW w:w="2533"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Итого:</w:t>
            </w:r>
          </w:p>
        </w:tc>
        <w:tc>
          <w:tcPr>
            <w:tcW w:w="2216"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p>
        </w:tc>
        <w:tc>
          <w:tcPr>
            <w:tcW w:w="2481"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54,7</w:t>
            </w:r>
          </w:p>
        </w:tc>
        <w:tc>
          <w:tcPr>
            <w:tcW w:w="2552" w:type="dxa"/>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4,19</w:t>
            </w:r>
          </w:p>
        </w:tc>
      </w:tr>
    </w:tbl>
    <w:p w:rsidR="00F03BF6" w:rsidRPr="00F03BF6" w:rsidRDefault="00F03BF6" w:rsidP="00F03BF6">
      <w:pPr>
        <w:spacing w:after="0" w:line="240" w:lineRule="auto"/>
        <w:jc w:val="both"/>
        <w:rPr>
          <w:rFonts w:ascii="Times New Roman" w:eastAsia="Times New Roman" w:hAnsi="Times New Roman" w:cs="Times New Roman"/>
          <w:b/>
          <w:color w:val="FF0000"/>
          <w:sz w:val="24"/>
          <w:szCs w:val="24"/>
        </w:rPr>
      </w:pPr>
    </w:p>
    <w:p w:rsidR="00F03BF6" w:rsidRPr="00F03BF6" w:rsidRDefault="00F03BF6" w:rsidP="00F03BF6">
      <w:pPr>
        <w:spacing w:after="0" w:line="240" w:lineRule="auto"/>
        <w:jc w:val="center"/>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Результаты учебного года</w:t>
      </w:r>
    </w:p>
    <w:p w:rsidR="00F03BF6" w:rsidRPr="00F03BF6" w:rsidRDefault="00F03BF6" w:rsidP="00F03BF6">
      <w:pPr>
        <w:spacing w:after="0" w:line="240" w:lineRule="auto"/>
        <w:jc w:val="both"/>
        <w:rPr>
          <w:rFonts w:ascii="Times New Roman" w:eastAsia="Times New Roman" w:hAnsi="Times New Roman" w:cs="Times New Roman"/>
          <w:b/>
          <w:color w:val="FF0000"/>
          <w:sz w:val="24"/>
          <w:szCs w:val="24"/>
        </w:rPr>
      </w:pPr>
    </w:p>
    <w:tbl>
      <w:tblPr>
        <w:tblW w:w="4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1962"/>
        <w:gridCol w:w="2769"/>
        <w:gridCol w:w="2440"/>
      </w:tblGrid>
      <w:tr w:rsidR="00F03BF6" w:rsidRPr="00F03BF6" w:rsidTr="00F01121">
        <w:trPr>
          <w:jc w:val="center"/>
        </w:trPr>
        <w:tc>
          <w:tcPr>
            <w:tcW w:w="936"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класс</w:t>
            </w:r>
          </w:p>
        </w:tc>
        <w:tc>
          <w:tcPr>
            <w:tcW w:w="1112"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кол-во учащи</w:t>
            </w:r>
            <w:r w:rsidRPr="00F03BF6">
              <w:rPr>
                <w:rFonts w:ascii="Times New Roman" w:eastAsia="Times New Roman" w:hAnsi="Times New Roman" w:cs="Times New Roman"/>
                <w:b/>
                <w:sz w:val="24"/>
                <w:szCs w:val="24"/>
              </w:rPr>
              <w:t>х</w:t>
            </w:r>
            <w:r w:rsidRPr="00F03BF6">
              <w:rPr>
                <w:rFonts w:ascii="Times New Roman" w:eastAsia="Times New Roman" w:hAnsi="Times New Roman" w:cs="Times New Roman"/>
                <w:b/>
                <w:sz w:val="24"/>
                <w:szCs w:val="24"/>
              </w:rPr>
              <w:t>ся</w:t>
            </w:r>
          </w:p>
        </w:tc>
        <w:tc>
          <w:tcPr>
            <w:tcW w:w="1569"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кол-во учащихся</w:t>
            </w:r>
          </w:p>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аттест. на «5»</w:t>
            </w:r>
          </w:p>
        </w:tc>
        <w:tc>
          <w:tcPr>
            <w:tcW w:w="1383"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кол-во учащихся аттест. на «4», «5»</w:t>
            </w:r>
          </w:p>
        </w:tc>
      </w:tr>
      <w:tr w:rsidR="00F03BF6" w:rsidRPr="00F03BF6" w:rsidTr="00F01121">
        <w:trPr>
          <w:jc w:val="center"/>
        </w:trPr>
        <w:tc>
          <w:tcPr>
            <w:tcW w:w="936"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autoSpaceDE w:val="0"/>
              <w:autoSpaceDN w:val="0"/>
              <w:adjustRightInd w:val="0"/>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2А</w:t>
            </w:r>
          </w:p>
        </w:tc>
        <w:tc>
          <w:tcPr>
            <w:tcW w:w="1112"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19</w:t>
            </w:r>
          </w:p>
        </w:tc>
        <w:tc>
          <w:tcPr>
            <w:tcW w:w="1569"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2</w:t>
            </w:r>
          </w:p>
        </w:tc>
        <w:tc>
          <w:tcPr>
            <w:tcW w:w="1383"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9</w:t>
            </w:r>
          </w:p>
        </w:tc>
      </w:tr>
      <w:tr w:rsidR="00F03BF6" w:rsidRPr="00F03BF6" w:rsidTr="00F01121">
        <w:trPr>
          <w:jc w:val="center"/>
        </w:trPr>
        <w:tc>
          <w:tcPr>
            <w:tcW w:w="936"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autoSpaceDE w:val="0"/>
              <w:autoSpaceDN w:val="0"/>
              <w:adjustRightInd w:val="0"/>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2Б</w:t>
            </w:r>
          </w:p>
        </w:tc>
        <w:tc>
          <w:tcPr>
            <w:tcW w:w="1112"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21</w:t>
            </w:r>
          </w:p>
        </w:tc>
        <w:tc>
          <w:tcPr>
            <w:tcW w:w="1569"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1</w:t>
            </w:r>
          </w:p>
        </w:tc>
        <w:tc>
          <w:tcPr>
            <w:tcW w:w="1383"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10</w:t>
            </w:r>
          </w:p>
        </w:tc>
      </w:tr>
      <w:tr w:rsidR="00F03BF6" w:rsidRPr="00F03BF6" w:rsidTr="00F01121">
        <w:trPr>
          <w:jc w:val="center"/>
        </w:trPr>
        <w:tc>
          <w:tcPr>
            <w:tcW w:w="936"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autoSpaceDE w:val="0"/>
              <w:autoSpaceDN w:val="0"/>
              <w:adjustRightInd w:val="0"/>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3А</w:t>
            </w:r>
          </w:p>
        </w:tc>
        <w:tc>
          <w:tcPr>
            <w:tcW w:w="1112"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14</w:t>
            </w:r>
          </w:p>
        </w:tc>
        <w:tc>
          <w:tcPr>
            <w:tcW w:w="1569"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2</w:t>
            </w:r>
          </w:p>
        </w:tc>
        <w:tc>
          <w:tcPr>
            <w:tcW w:w="1383"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7</w:t>
            </w:r>
          </w:p>
        </w:tc>
      </w:tr>
      <w:tr w:rsidR="00F03BF6" w:rsidRPr="00F03BF6" w:rsidTr="00F01121">
        <w:trPr>
          <w:jc w:val="center"/>
        </w:trPr>
        <w:tc>
          <w:tcPr>
            <w:tcW w:w="936"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autoSpaceDE w:val="0"/>
              <w:autoSpaceDN w:val="0"/>
              <w:adjustRightInd w:val="0"/>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3Б</w:t>
            </w:r>
          </w:p>
        </w:tc>
        <w:tc>
          <w:tcPr>
            <w:tcW w:w="1112"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11</w:t>
            </w:r>
          </w:p>
        </w:tc>
        <w:tc>
          <w:tcPr>
            <w:tcW w:w="1569"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0</w:t>
            </w:r>
          </w:p>
        </w:tc>
        <w:tc>
          <w:tcPr>
            <w:tcW w:w="1383"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5</w:t>
            </w:r>
          </w:p>
        </w:tc>
      </w:tr>
      <w:tr w:rsidR="00F03BF6" w:rsidRPr="00F03BF6" w:rsidTr="00F01121">
        <w:trPr>
          <w:jc w:val="center"/>
        </w:trPr>
        <w:tc>
          <w:tcPr>
            <w:tcW w:w="936"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autoSpaceDE w:val="0"/>
              <w:autoSpaceDN w:val="0"/>
              <w:adjustRightInd w:val="0"/>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4</w:t>
            </w:r>
          </w:p>
        </w:tc>
        <w:tc>
          <w:tcPr>
            <w:tcW w:w="1112"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21</w:t>
            </w:r>
          </w:p>
        </w:tc>
        <w:tc>
          <w:tcPr>
            <w:tcW w:w="1569"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1</w:t>
            </w:r>
          </w:p>
        </w:tc>
        <w:tc>
          <w:tcPr>
            <w:tcW w:w="1383"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10</w:t>
            </w:r>
          </w:p>
        </w:tc>
      </w:tr>
      <w:tr w:rsidR="00F03BF6" w:rsidRPr="00F03BF6" w:rsidTr="00F01121">
        <w:trPr>
          <w:jc w:val="center"/>
        </w:trPr>
        <w:tc>
          <w:tcPr>
            <w:tcW w:w="936"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Итого:</w:t>
            </w:r>
          </w:p>
        </w:tc>
        <w:tc>
          <w:tcPr>
            <w:tcW w:w="1112"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86</w:t>
            </w:r>
          </w:p>
        </w:tc>
        <w:tc>
          <w:tcPr>
            <w:tcW w:w="1569"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6</w:t>
            </w:r>
          </w:p>
        </w:tc>
        <w:tc>
          <w:tcPr>
            <w:tcW w:w="1383" w:type="pct"/>
            <w:tcBorders>
              <w:top w:val="single" w:sz="4" w:space="0" w:color="auto"/>
              <w:left w:val="single" w:sz="4" w:space="0" w:color="auto"/>
              <w:bottom w:val="single" w:sz="4" w:space="0" w:color="auto"/>
              <w:right w:val="single" w:sz="4" w:space="0" w:color="auto"/>
            </w:tcBorders>
          </w:tcPr>
          <w:p w:rsidR="00F03BF6" w:rsidRPr="00F03BF6" w:rsidRDefault="00F03BF6" w:rsidP="00F03BF6">
            <w:pPr>
              <w:spacing w:after="0" w:line="240" w:lineRule="auto"/>
              <w:jc w:val="both"/>
              <w:rPr>
                <w:rFonts w:ascii="Times New Roman" w:eastAsia="Times New Roman" w:hAnsi="Times New Roman" w:cs="Times New Roman"/>
                <w:b/>
                <w:sz w:val="24"/>
                <w:szCs w:val="24"/>
              </w:rPr>
            </w:pPr>
            <w:r w:rsidRPr="00F03BF6">
              <w:rPr>
                <w:rFonts w:ascii="Times New Roman" w:eastAsia="Times New Roman" w:hAnsi="Times New Roman" w:cs="Times New Roman"/>
                <w:b/>
                <w:sz w:val="24"/>
                <w:szCs w:val="24"/>
              </w:rPr>
              <w:t>41</w:t>
            </w:r>
          </w:p>
        </w:tc>
      </w:tr>
    </w:tbl>
    <w:p w:rsidR="00F03BF6" w:rsidRPr="00F03BF6" w:rsidRDefault="00F03BF6" w:rsidP="00F03BF6">
      <w:pPr>
        <w:jc w:val="both"/>
        <w:rPr>
          <w:rFonts w:ascii="Times New Roman" w:eastAsia="Times New Roman" w:hAnsi="Times New Roman" w:cs="Times New Roman"/>
          <w:b/>
          <w:sz w:val="24"/>
          <w:szCs w:val="24"/>
        </w:rPr>
      </w:pPr>
    </w:p>
    <w:p w:rsidR="009B7AD8" w:rsidRPr="00F03BF6" w:rsidRDefault="009B7AD8" w:rsidP="00F03BF6">
      <w:pPr>
        <w:spacing w:after="0" w:line="240" w:lineRule="auto"/>
        <w:jc w:val="center"/>
        <w:rPr>
          <w:rFonts w:ascii="Times New Roman" w:eastAsia="Calibri" w:hAnsi="Times New Roman" w:cs="Times New Roman"/>
          <w:b/>
          <w:sz w:val="28"/>
          <w:szCs w:val="28"/>
        </w:rPr>
      </w:pPr>
      <w:r w:rsidRPr="00F03BF6">
        <w:rPr>
          <w:rFonts w:ascii="Times New Roman" w:eastAsia="Calibri" w:hAnsi="Times New Roman" w:cs="Times New Roman"/>
          <w:b/>
          <w:sz w:val="28"/>
          <w:szCs w:val="28"/>
        </w:rPr>
        <w:t>Внутренний мониторинг обучающихся, осваивающих образовательные</w:t>
      </w:r>
    </w:p>
    <w:p w:rsidR="009B7AD8" w:rsidRPr="00F03BF6" w:rsidRDefault="009B7AD8" w:rsidP="00F03BF6">
      <w:pPr>
        <w:spacing w:after="0" w:line="240" w:lineRule="auto"/>
        <w:jc w:val="center"/>
        <w:rPr>
          <w:rFonts w:ascii="Times New Roman" w:eastAsia="Calibri" w:hAnsi="Times New Roman" w:cs="Times New Roman"/>
          <w:b/>
          <w:sz w:val="28"/>
          <w:szCs w:val="28"/>
        </w:rPr>
      </w:pPr>
      <w:r w:rsidRPr="00F03BF6">
        <w:rPr>
          <w:rFonts w:ascii="Times New Roman" w:eastAsia="Calibri" w:hAnsi="Times New Roman" w:cs="Times New Roman"/>
          <w:b/>
          <w:sz w:val="28"/>
          <w:szCs w:val="28"/>
        </w:rPr>
        <w:t xml:space="preserve"> программы начального общего образования.</w:t>
      </w:r>
    </w:p>
    <w:p w:rsidR="002F36A1" w:rsidRPr="00D31A2D" w:rsidRDefault="002F36A1" w:rsidP="00F03BF6">
      <w:pPr>
        <w:spacing w:after="0" w:line="240" w:lineRule="auto"/>
        <w:jc w:val="center"/>
        <w:rPr>
          <w:rFonts w:ascii="Times New Roman" w:eastAsia="Calibri" w:hAnsi="Times New Roman" w:cs="Times New Roman"/>
          <w:b/>
          <w:color w:val="FF0000"/>
          <w:sz w:val="28"/>
          <w:szCs w:val="28"/>
        </w:rPr>
      </w:pPr>
    </w:p>
    <w:p w:rsidR="00F03BF6" w:rsidRPr="00F03BF6" w:rsidRDefault="00F03BF6" w:rsidP="000640E9">
      <w:pPr>
        <w:spacing w:after="0" w:line="240" w:lineRule="auto"/>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Сравнительный анализ результатов выполнения контрольных работ обучающимися начал</w:t>
      </w:r>
      <w:r w:rsidRPr="00F03BF6">
        <w:rPr>
          <w:rFonts w:ascii="Times New Roman" w:eastAsia="Calibri" w:hAnsi="Times New Roman" w:cs="Times New Roman"/>
          <w:b/>
          <w:sz w:val="24"/>
          <w:szCs w:val="24"/>
          <w:lang w:eastAsia="en-US"/>
        </w:rPr>
        <w:t>ь</w:t>
      </w:r>
      <w:r w:rsidRPr="00F03BF6">
        <w:rPr>
          <w:rFonts w:ascii="Times New Roman" w:eastAsia="Calibri" w:hAnsi="Times New Roman" w:cs="Times New Roman"/>
          <w:b/>
          <w:sz w:val="24"/>
          <w:szCs w:val="24"/>
          <w:lang w:eastAsia="en-US"/>
        </w:rPr>
        <w:t>ных классов в 2022/2023 учебном году</w:t>
      </w:r>
    </w:p>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p>
    <w:p w:rsidR="00F03BF6" w:rsidRPr="00F03BF6" w:rsidRDefault="00F03BF6" w:rsidP="000640E9">
      <w:pPr>
        <w:spacing w:after="0" w:line="240" w:lineRule="auto"/>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Русский язык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2418"/>
        <w:gridCol w:w="1275"/>
        <w:gridCol w:w="1134"/>
        <w:gridCol w:w="993"/>
        <w:gridCol w:w="992"/>
        <w:gridCol w:w="992"/>
        <w:gridCol w:w="816"/>
      </w:tblGrid>
      <w:tr w:rsidR="00F03BF6" w:rsidRPr="00F03BF6" w:rsidTr="002E1381">
        <w:tc>
          <w:tcPr>
            <w:tcW w:w="842" w:type="dxa"/>
            <w:vMerge w:val="restart"/>
          </w:tcPr>
          <w:p w:rsidR="00F03BF6" w:rsidRPr="00F03BF6" w:rsidRDefault="00F03BF6" w:rsidP="002E1381">
            <w:pPr>
              <w:spacing w:after="0" w:line="240" w:lineRule="auto"/>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Класс</w:t>
            </w:r>
          </w:p>
        </w:tc>
        <w:tc>
          <w:tcPr>
            <w:tcW w:w="2418" w:type="dxa"/>
            <w:vMerge w:val="restart"/>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 xml:space="preserve">Учитель </w:t>
            </w:r>
          </w:p>
        </w:tc>
        <w:tc>
          <w:tcPr>
            <w:tcW w:w="2409" w:type="dxa"/>
            <w:gridSpan w:val="2"/>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 xml:space="preserve">Входная </w:t>
            </w:r>
          </w:p>
        </w:tc>
        <w:tc>
          <w:tcPr>
            <w:tcW w:w="1985" w:type="dxa"/>
            <w:gridSpan w:val="2"/>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 xml:space="preserve">Полугодовая </w:t>
            </w:r>
          </w:p>
        </w:tc>
        <w:tc>
          <w:tcPr>
            <w:tcW w:w="1808" w:type="dxa"/>
            <w:gridSpan w:val="2"/>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 xml:space="preserve">Годовая </w:t>
            </w:r>
          </w:p>
        </w:tc>
      </w:tr>
      <w:tr w:rsidR="00F03BF6" w:rsidRPr="00F03BF6" w:rsidTr="002E1381">
        <w:tc>
          <w:tcPr>
            <w:tcW w:w="842" w:type="dxa"/>
            <w:vMerge/>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p>
        </w:tc>
        <w:tc>
          <w:tcPr>
            <w:tcW w:w="2418" w:type="dxa"/>
            <w:vMerge/>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p>
        </w:tc>
        <w:tc>
          <w:tcPr>
            <w:tcW w:w="1275" w:type="dxa"/>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Кач-во</w:t>
            </w:r>
          </w:p>
        </w:tc>
        <w:tc>
          <w:tcPr>
            <w:tcW w:w="1134" w:type="dxa"/>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Ср.б</w:t>
            </w:r>
          </w:p>
        </w:tc>
        <w:tc>
          <w:tcPr>
            <w:tcW w:w="993" w:type="dxa"/>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Кач-во</w:t>
            </w:r>
          </w:p>
        </w:tc>
        <w:tc>
          <w:tcPr>
            <w:tcW w:w="992" w:type="dxa"/>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Ср.б</w:t>
            </w:r>
          </w:p>
        </w:tc>
        <w:tc>
          <w:tcPr>
            <w:tcW w:w="992" w:type="dxa"/>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Кач-во</w:t>
            </w:r>
          </w:p>
        </w:tc>
        <w:tc>
          <w:tcPr>
            <w:tcW w:w="816" w:type="dxa"/>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 xml:space="preserve">Ср.б </w:t>
            </w:r>
          </w:p>
        </w:tc>
      </w:tr>
      <w:tr w:rsidR="00F03BF6" w:rsidRPr="00F03BF6" w:rsidTr="002E1381">
        <w:tc>
          <w:tcPr>
            <w:tcW w:w="842"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2А</w:t>
            </w:r>
          </w:p>
        </w:tc>
        <w:tc>
          <w:tcPr>
            <w:tcW w:w="2418"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Чистякова В.К</w:t>
            </w:r>
          </w:p>
        </w:tc>
        <w:tc>
          <w:tcPr>
            <w:tcW w:w="1275"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55%</w:t>
            </w:r>
          </w:p>
        </w:tc>
        <w:tc>
          <w:tcPr>
            <w:tcW w:w="1134"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3,3</w:t>
            </w:r>
          </w:p>
        </w:tc>
        <w:tc>
          <w:tcPr>
            <w:tcW w:w="993"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67%</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4,3</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81,25%</w:t>
            </w:r>
          </w:p>
        </w:tc>
        <w:tc>
          <w:tcPr>
            <w:tcW w:w="816"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3,8</w:t>
            </w:r>
          </w:p>
        </w:tc>
      </w:tr>
      <w:tr w:rsidR="00F03BF6" w:rsidRPr="00F03BF6" w:rsidTr="002E1381">
        <w:tc>
          <w:tcPr>
            <w:tcW w:w="842"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2Б</w:t>
            </w:r>
          </w:p>
        </w:tc>
        <w:tc>
          <w:tcPr>
            <w:tcW w:w="2418"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Лукьянова Т.К.</w:t>
            </w:r>
          </w:p>
        </w:tc>
        <w:tc>
          <w:tcPr>
            <w:tcW w:w="1275"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62,5%</w:t>
            </w:r>
          </w:p>
        </w:tc>
        <w:tc>
          <w:tcPr>
            <w:tcW w:w="1134"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3,5</w:t>
            </w:r>
          </w:p>
        </w:tc>
        <w:tc>
          <w:tcPr>
            <w:tcW w:w="993"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52,9%</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3,4</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37%</w:t>
            </w:r>
          </w:p>
        </w:tc>
        <w:tc>
          <w:tcPr>
            <w:tcW w:w="816"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3,4</w:t>
            </w:r>
          </w:p>
        </w:tc>
      </w:tr>
      <w:tr w:rsidR="00F03BF6" w:rsidRPr="00F03BF6" w:rsidTr="002E1381">
        <w:tc>
          <w:tcPr>
            <w:tcW w:w="842"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3А</w:t>
            </w:r>
          </w:p>
        </w:tc>
        <w:tc>
          <w:tcPr>
            <w:tcW w:w="2418"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Андрийченко Т.В.</w:t>
            </w:r>
          </w:p>
        </w:tc>
        <w:tc>
          <w:tcPr>
            <w:tcW w:w="1275"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66%</w:t>
            </w:r>
          </w:p>
        </w:tc>
        <w:tc>
          <w:tcPr>
            <w:tcW w:w="1134"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3,7</w:t>
            </w:r>
          </w:p>
        </w:tc>
        <w:tc>
          <w:tcPr>
            <w:tcW w:w="993"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58%</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3,7</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43%</w:t>
            </w:r>
          </w:p>
        </w:tc>
        <w:tc>
          <w:tcPr>
            <w:tcW w:w="816"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3,4</w:t>
            </w:r>
          </w:p>
        </w:tc>
      </w:tr>
      <w:tr w:rsidR="00F03BF6" w:rsidRPr="00F03BF6" w:rsidTr="002E1381">
        <w:tc>
          <w:tcPr>
            <w:tcW w:w="842"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3Б</w:t>
            </w:r>
          </w:p>
        </w:tc>
        <w:tc>
          <w:tcPr>
            <w:tcW w:w="2418"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Жук О.А.</w:t>
            </w:r>
          </w:p>
        </w:tc>
        <w:tc>
          <w:tcPr>
            <w:tcW w:w="1275"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22,2%</w:t>
            </w:r>
          </w:p>
        </w:tc>
        <w:tc>
          <w:tcPr>
            <w:tcW w:w="1134"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2,8</w:t>
            </w:r>
          </w:p>
        </w:tc>
        <w:tc>
          <w:tcPr>
            <w:tcW w:w="993"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77,7%</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3,7</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45,45%</w:t>
            </w:r>
          </w:p>
        </w:tc>
        <w:tc>
          <w:tcPr>
            <w:tcW w:w="816"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3,2</w:t>
            </w:r>
          </w:p>
        </w:tc>
      </w:tr>
      <w:tr w:rsidR="00F03BF6" w:rsidRPr="00F03BF6" w:rsidTr="002E1381">
        <w:tc>
          <w:tcPr>
            <w:tcW w:w="842"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4</w:t>
            </w:r>
          </w:p>
        </w:tc>
        <w:tc>
          <w:tcPr>
            <w:tcW w:w="2418"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Зачиняева М.А.</w:t>
            </w:r>
          </w:p>
        </w:tc>
        <w:tc>
          <w:tcPr>
            <w:tcW w:w="1275"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36,5%</w:t>
            </w:r>
          </w:p>
        </w:tc>
        <w:tc>
          <w:tcPr>
            <w:tcW w:w="1134"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3,3</w:t>
            </w:r>
          </w:p>
        </w:tc>
        <w:tc>
          <w:tcPr>
            <w:tcW w:w="993"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45%</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3,2</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55%</w:t>
            </w:r>
          </w:p>
        </w:tc>
        <w:tc>
          <w:tcPr>
            <w:tcW w:w="816"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3,4</w:t>
            </w:r>
          </w:p>
        </w:tc>
      </w:tr>
    </w:tbl>
    <w:p w:rsidR="00F03BF6" w:rsidRPr="00F03BF6" w:rsidRDefault="00F03BF6" w:rsidP="00F03BF6">
      <w:pPr>
        <w:spacing w:after="0"/>
        <w:jc w:val="both"/>
        <w:rPr>
          <w:rFonts w:ascii="Times New Roman" w:eastAsia="Times New Roman" w:hAnsi="Times New Roman" w:cs="Times New Roman"/>
          <w:sz w:val="24"/>
          <w:szCs w:val="24"/>
          <w:lang w:eastAsia="en-US"/>
        </w:rPr>
      </w:pPr>
      <w:r w:rsidRPr="00F03BF6">
        <w:rPr>
          <w:rFonts w:ascii="Times New Roman" w:eastAsia="Times New Roman" w:hAnsi="Times New Roman" w:cs="Times New Roman"/>
          <w:sz w:val="24"/>
          <w:szCs w:val="24"/>
          <w:lang w:eastAsia="en-US"/>
        </w:rPr>
        <w:t xml:space="preserve"> </w:t>
      </w:r>
    </w:p>
    <w:p w:rsidR="00F03BF6" w:rsidRPr="00F03BF6" w:rsidRDefault="00F03BF6" w:rsidP="002E1381">
      <w:pPr>
        <w:spacing w:after="0" w:line="240" w:lineRule="auto"/>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xml:space="preserve">Наиболее встречающимися ошибками в итоговых работах 4кл. по русскому языку являются: </w:t>
      </w:r>
    </w:p>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написание безударной гласной, проверяемой ударением – 10 чел, т.е. 42%;</w:t>
      </w:r>
    </w:p>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пропуск , вставка буквы в слове  – 4чел., 9%</w:t>
      </w:r>
    </w:p>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удвоенные согласные, непроизносимые согласные  3 чел., 7%;</w:t>
      </w:r>
    </w:p>
    <w:p w:rsidR="00F03BF6" w:rsidRPr="00F03BF6" w:rsidRDefault="00F03BF6" w:rsidP="002E1381">
      <w:pPr>
        <w:spacing w:after="0" w:line="240" w:lineRule="auto"/>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xml:space="preserve">Анализируя причины ошибок, допущенных учащимися в итоговой работе, можно выделить наиболее важные из них, такие как: </w:t>
      </w:r>
    </w:p>
    <w:p w:rsidR="00F03BF6" w:rsidRPr="00F03BF6" w:rsidRDefault="00F03BF6" w:rsidP="002E1381">
      <w:pPr>
        <w:spacing w:after="0" w:line="240" w:lineRule="auto"/>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отсутствие у многих учащихся орфографической зоркости, врожденной грамотности, выс</w:t>
      </w:r>
      <w:r w:rsidRPr="00F03BF6">
        <w:rPr>
          <w:rFonts w:ascii="Times New Roman" w:eastAsia="Calibri" w:hAnsi="Times New Roman" w:cs="Times New Roman"/>
          <w:sz w:val="24"/>
          <w:szCs w:val="24"/>
          <w:lang w:eastAsia="en-US"/>
        </w:rPr>
        <w:t>о</w:t>
      </w:r>
      <w:r w:rsidRPr="00F03BF6">
        <w:rPr>
          <w:rFonts w:ascii="Times New Roman" w:eastAsia="Calibri" w:hAnsi="Times New Roman" w:cs="Times New Roman"/>
          <w:sz w:val="24"/>
          <w:szCs w:val="24"/>
          <w:lang w:eastAsia="en-US"/>
        </w:rPr>
        <w:t>кого уровня сформированности навыков контроля и самоконтроля;</w:t>
      </w:r>
    </w:p>
    <w:p w:rsidR="00F03BF6" w:rsidRPr="00F03BF6" w:rsidRDefault="00F03BF6" w:rsidP="002E1381">
      <w:pPr>
        <w:spacing w:after="0" w:line="240" w:lineRule="auto"/>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непрочное (поверхностное) усвоение многими учащимися теоретических сведений (правил) русского языка и недостаточный уровень сформированности у учащихся умения применять пол</w:t>
      </w:r>
      <w:r w:rsidRPr="00F03BF6">
        <w:rPr>
          <w:rFonts w:ascii="Times New Roman" w:eastAsia="Calibri" w:hAnsi="Times New Roman" w:cs="Times New Roman"/>
          <w:sz w:val="24"/>
          <w:szCs w:val="24"/>
          <w:lang w:eastAsia="en-US"/>
        </w:rPr>
        <w:t>у</w:t>
      </w:r>
      <w:r w:rsidRPr="00F03BF6">
        <w:rPr>
          <w:rFonts w:ascii="Times New Roman" w:eastAsia="Calibri" w:hAnsi="Times New Roman" w:cs="Times New Roman"/>
          <w:sz w:val="24"/>
          <w:szCs w:val="24"/>
          <w:lang w:eastAsia="en-US"/>
        </w:rPr>
        <w:t>ченные знания на практике;</w:t>
      </w:r>
    </w:p>
    <w:p w:rsidR="00F03BF6" w:rsidRPr="00F03BF6" w:rsidRDefault="00F03BF6" w:rsidP="002E1381">
      <w:pPr>
        <w:spacing w:after="0" w:line="240" w:lineRule="auto"/>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неумение работать с текстом, делить текст на смысловые части, составлять план текста;</w:t>
      </w:r>
    </w:p>
    <w:p w:rsidR="00F03BF6" w:rsidRPr="00F03BF6" w:rsidRDefault="00F03BF6" w:rsidP="002E1381">
      <w:pPr>
        <w:spacing w:after="0" w:line="240" w:lineRule="auto"/>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отсутствие в большинстве случаев систематической работы над ошибками;</w:t>
      </w:r>
    </w:p>
    <w:p w:rsidR="00F03BF6" w:rsidRPr="00F03BF6" w:rsidRDefault="00F03BF6" w:rsidP="002E1381">
      <w:pPr>
        <w:spacing w:after="0" w:line="240" w:lineRule="auto"/>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ярко выраженная логопедическая проблема, а также дислексия и дисграфия у отдельных учащихся.</w:t>
      </w:r>
    </w:p>
    <w:p w:rsidR="00F03BF6" w:rsidRPr="00F03BF6" w:rsidRDefault="00F03BF6" w:rsidP="002E1381">
      <w:pPr>
        <w:spacing w:after="0"/>
        <w:ind w:firstLine="567"/>
        <w:jc w:val="both"/>
        <w:rPr>
          <w:rFonts w:ascii="Times New Roman" w:eastAsia="Calibri" w:hAnsi="Times New Roman" w:cs="Times New Roman"/>
          <w:color w:val="FF0000"/>
          <w:sz w:val="24"/>
          <w:szCs w:val="24"/>
          <w:lang w:eastAsia="en-US"/>
        </w:rPr>
      </w:pPr>
      <w:r w:rsidRPr="00F03BF6">
        <w:rPr>
          <w:rFonts w:ascii="Times New Roman" w:eastAsia="Calibri" w:hAnsi="Times New Roman" w:cs="Times New Roman"/>
          <w:sz w:val="24"/>
          <w:szCs w:val="24"/>
          <w:lang w:eastAsia="en-US"/>
        </w:rPr>
        <w:lastRenderedPageBreak/>
        <w:t>Проблема формирования навыков грамотной письменной речи и письма на сегодняшний день остается одной из главных проблем, стоящих перед начальной школой.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 и тесная связь с методич</w:t>
      </w:r>
      <w:r w:rsidRPr="00F03BF6">
        <w:rPr>
          <w:rFonts w:ascii="Times New Roman" w:eastAsia="Calibri" w:hAnsi="Times New Roman" w:cs="Times New Roman"/>
          <w:sz w:val="24"/>
          <w:szCs w:val="24"/>
          <w:lang w:eastAsia="en-US"/>
        </w:rPr>
        <w:t>е</w:t>
      </w:r>
      <w:r w:rsidRPr="00F03BF6">
        <w:rPr>
          <w:rFonts w:ascii="Times New Roman" w:eastAsia="Calibri" w:hAnsi="Times New Roman" w:cs="Times New Roman"/>
          <w:sz w:val="24"/>
          <w:szCs w:val="24"/>
          <w:lang w:eastAsia="en-US"/>
        </w:rPr>
        <w:t>ским объединением учителей словесности.</w:t>
      </w:r>
    </w:p>
    <w:p w:rsidR="000640E9" w:rsidRDefault="000640E9" w:rsidP="00F03BF6">
      <w:pPr>
        <w:spacing w:after="0" w:line="240" w:lineRule="auto"/>
        <w:jc w:val="center"/>
        <w:rPr>
          <w:rFonts w:ascii="Times New Roman" w:eastAsia="Calibri" w:hAnsi="Times New Roman" w:cs="Times New Roman"/>
          <w:b/>
          <w:sz w:val="24"/>
          <w:szCs w:val="24"/>
          <w:lang w:eastAsia="en-US"/>
        </w:rPr>
      </w:pPr>
    </w:p>
    <w:p w:rsidR="000640E9" w:rsidRPr="00F03BF6" w:rsidRDefault="00F03BF6" w:rsidP="000640E9">
      <w:pPr>
        <w:spacing w:after="0" w:line="240" w:lineRule="auto"/>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Математика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2418"/>
        <w:gridCol w:w="1275"/>
        <w:gridCol w:w="1134"/>
        <w:gridCol w:w="993"/>
        <w:gridCol w:w="992"/>
        <w:gridCol w:w="992"/>
        <w:gridCol w:w="816"/>
      </w:tblGrid>
      <w:tr w:rsidR="00F03BF6" w:rsidRPr="00F03BF6" w:rsidTr="002E1381">
        <w:tc>
          <w:tcPr>
            <w:tcW w:w="842" w:type="dxa"/>
            <w:vMerge w:val="restart"/>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 xml:space="preserve">Класс </w:t>
            </w:r>
          </w:p>
        </w:tc>
        <w:tc>
          <w:tcPr>
            <w:tcW w:w="2418" w:type="dxa"/>
            <w:vMerge w:val="restart"/>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 xml:space="preserve">Учитель </w:t>
            </w:r>
          </w:p>
        </w:tc>
        <w:tc>
          <w:tcPr>
            <w:tcW w:w="2409" w:type="dxa"/>
            <w:gridSpan w:val="2"/>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 xml:space="preserve">Входная </w:t>
            </w:r>
          </w:p>
        </w:tc>
        <w:tc>
          <w:tcPr>
            <w:tcW w:w="1985" w:type="dxa"/>
            <w:gridSpan w:val="2"/>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 xml:space="preserve">Полугодовая </w:t>
            </w:r>
          </w:p>
        </w:tc>
        <w:tc>
          <w:tcPr>
            <w:tcW w:w="1808" w:type="dxa"/>
            <w:gridSpan w:val="2"/>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 xml:space="preserve">Годовая </w:t>
            </w:r>
          </w:p>
        </w:tc>
      </w:tr>
      <w:tr w:rsidR="00F03BF6" w:rsidRPr="00F03BF6" w:rsidTr="002E1381">
        <w:tc>
          <w:tcPr>
            <w:tcW w:w="842" w:type="dxa"/>
            <w:vMerge/>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p>
        </w:tc>
        <w:tc>
          <w:tcPr>
            <w:tcW w:w="2418" w:type="dxa"/>
            <w:vMerge/>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p>
        </w:tc>
        <w:tc>
          <w:tcPr>
            <w:tcW w:w="1275" w:type="dxa"/>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Кач-во</w:t>
            </w:r>
          </w:p>
        </w:tc>
        <w:tc>
          <w:tcPr>
            <w:tcW w:w="1134" w:type="dxa"/>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Ср.б</w:t>
            </w:r>
          </w:p>
        </w:tc>
        <w:tc>
          <w:tcPr>
            <w:tcW w:w="993" w:type="dxa"/>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Кач-во</w:t>
            </w:r>
          </w:p>
        </w:tc>
        <w:tc>
          <w:tcPr>
            <w:tcW w:w="992" w:type="dxa"/>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 xml:space="preserve">Ср.б </w:t>
            </w:r>
          </w:p>
        </w:tc>
        <w:tc>
          <w:tcPr>
            <w:tcW w:w="992" w:type="dxa"/>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Кач-во</w:t>
            </w:r>
          </w:p>
        </w:tc>
        <w:tc>
          <w:tcPr>
            <w:tcW w:w="816" w:type="dxa"/>
          </w:tcPr>
          <w:p w:rsidR="00F03BF6" w:rsidRPr="00F03BF6" w:rsidRDefault="00F03BF6" w:rsidP="00F03BF6">
            <w:pPr>
              <w:spacing w:after="0" w:line="240" w:lineRule="auto"/>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Ср.б</w:t>
            </w:r>
          </w:p>
        </w:tc>
      </w:tr>
      <w:tr w:rsidR="00F03BF6" w:rsidRPr="00F03BF6" w:rsidTr="002E1381">
        <w:tc>
          <w:tcPr>
            <w:tcW w:w="842"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2А</w:t>
            </w:r>
          </w:p>
        </w:tc>
        <w:tc>
          <w:tcPr>
            <w:tcW w:w="2418"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Чистякова В.К.</w:t>
            </w:r>
          </w:p>
        </w:tc>
        <w:tc>
          <w:tcPr>
            <w:tcW w:w="1275"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76%</w:t>
            </w:r>
          </w:p>
        </w:tc>
        <w:tc>
          <w:tcPr>
            <w:tcW w:w="1134"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3,8</w:t>
            </w:r>
          </w:p>
        </w:tc>
        <w:tc>
          <w:tcPr>
            <w:tcW w:w="993"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64%</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3,8</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81%</w:t>
            </w:r>
          </w:p>
        </w:tc>
        <w:tc>
          <w:tcPr>
            <w:tcW w:w="816"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3,8</w:t>
            </w:r>
          </w:p>
        </w:tc>
      </w:tr>
      <w:tr w:rsidR="00F03BF6" w:rsidRPr="00F03BF6" w:rsidTr="002E1381">
        <w:tc>
          <w:tcPr>
            <w:tcW w:w="842"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2Б</w:t>
            </w:r>
          </w:p>
        </w:tc>
        <w:tc>
          <w:tcPr>
            <w:tcW w:w="2418"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Лукьянова Т.К.</w:t>
            </w:r>
          </w:p>
        </w:tc>
        <w:tc>
          <w:tcPr>
            <w:tcW w:w="1275"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40%</w:t>
            </w:r>
          </w:p>
        </w:tc>
        <w:tc>
          <w:tcPr>
            <w:tcW w:w="1134"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3,4</w:t>
            </w:r>
          </w:p>
        </w:tc>
        <w:tc>
          <w:tcPr>
            <w:tcW w:w="993"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22,2%</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3,1</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40%</w:t>
            </w:r>
          </w:p>
        </w:tc>
        <w:tc>
          <w:tcPr>
            <w:tcW w:w="816"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3,1</w:t>
            </w:r>
          </w:p>
        </w:tc>
      </w:tr>
      <w:tr w:rsidR="00F03BF6" w:rsidRPr="00F03BF6" w:rsidTr="002E1381">
        <w:tc>
          <w:tcPr>
            <w:tcW w:w="842"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3А</w:t>
            </w:r>
          </w:p>
        </w:tc>
        <w:tc>
          <w:tcPr>
            <w:tcW w:w="2418"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Андрийченко Т.В.</w:t>
            </w:r>
          </w:p>
        </w:tc>
        <w:tc>
          <w:tcPr>
            <w:tcW w:w="1275"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64%</w:t>
            </w:r>
          </w:p>
        </w:tc>
        <w:tc>
          <w:tcPr>
            <w:tcW w:w="1134"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3,8</w:t>
            </w:r>
          </w:p>
        </w:tc>
        <w:tc>
          <w:tcPr>
            <w:tcW w:w="993"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84%</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3,7</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54%</w:t>
            </w:r>
          </w:p>
        </w:tc>
        <w:tc>
          <w:tcPr>
            <w:tcW w:w="816"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3,5</w:t>
            </w:r>
          </w:p>
        </w:tc>
      </w:tr>
      <w:tr w:rsidR="00F03BF6" w:rsidRPr="00F03BF6" w:rsidTr="002E1381">
        <w:tc>
          <w:tcPr>
            <w:tcW w:w="842"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3Б</w:t>
            </w:r>
          </w:p>
        </w:tc>
        <w:tc>
          <w:tcPr>
            <w:tcW w:w="2418"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Жук О.А.</w:t>
            </w:r>
          </w:p>
        </w:tc>
        <w:tc>
          <w:tcPr>
            <w:tcW w:w="1275"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33%</w:t>
            </w:r>
          </w:p>
        </w:tc>
        <w:tc>
          <w:tcPr>
            <w:tcW w:w="1134"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w:t>
            </w:r>
          </w:p>
        </w:tc>
        <w:tc>
          <w:tcPr>
            <w:tcW w:w="993"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50%</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3,4</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45%</w:t>
            </w:r>
          </w:p>
        </w:tc>
        <w:tc>
          <w:tcPr>
            <w:tcW w:w="816"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3,3</w:t>
            </w:r>
          </w:p>
        </w:tc>
      </w:tr>
      <w:tr w:rsidR="00F03BF6" w:rsidRPr="00F03BF6" w:rsidTr="002E1381">
        <w:tc>
          <w:tcPr>
            <w:tcW w:w="842"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4</w:t>
            </w:r>
          </w:p>
        </w:tc>
        <w:tc>
          <w:tcPr>
            <w:tcW w:w="2418" w:type="dxa"/>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Зачиняева М.А.</w:t>
            </w:r>
          </w:p>
        </w:tc>
        <w:tc>
          <w:tcPr>
            <w:tcW w:w="1275"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40%</w:t>
            </w:r>
          </w:p>
        </w:tc>
        <w:tc>
          <w:tcPr>
            <w:tcW w:w="1134"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3,4</w:t>
            </w:r>
          </w:p>
        </w:tc>
        <w:tc>
          <w:tcPr>
            <w:tcW w:w="993"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45%</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3,6</w:t>
            </w:r>
          </w:p>
        </w:tc>
        <w:tc>
          <w:tcPr>
            <w:tcW w:w="992"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50%</w:t>
            </w:r>
          </w:p>
        </w:tc>
        <w:tc>
          <w:tcPr>
            <w:tcW w:w="816" w:type="dxa"/>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3,7</w:t>
            </w:r>
          </w:p>
        </w:tc>
      </w:tr>
    </w:tbl>
    <w:p w:rsidR="00F03BF6" w:rsidRPr="00F03BF6" w:rsidRDefault="00F03BF6" w:rsidP="00F03BF6">
      <w:pPr>
        <w:spacing w:after="0"/>
        <w:ind w:firstLine="708"/>
        <w:jc w:val="both"/>
        <w:rPr>
          <w:rFonts w:ascii="Times New Roman" w:eastAsia="Calibri" w:hAnsi="Times New Roman" w:cs="Times New Roman"/>
          <w:sz w:val="24"/>
          <w:szCs w:val="24"/>
          <w:lang w:eastAsia="en-US"/>
        </w:rPr>
      </w:pPr>
    </w:p>
    <w:p w:rsidR="00F03BF6" w:rsidRPr="00F03BF6" w:rsidRDefault="00F03BF6" w:rsidP="002E1381">
      <w:pPr>
        <w:spacing w:after="0"/>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Наибольшее количество ошибок при выполнении итоговых контрольных работ (4кл.) по м</w:t>
      </w:r>
      <w:r w:rsidRPr="00F03BF6">
        <w:rPr>
          <w:rFonts w:ascii="Times New Roman" w:eastAsia="Calibri" w:hAnsi="Times New Roman" w:cs="Times New Roman"/>
          <w:sz w:val="24"/>
          <w:szCs w:val="24"/>
          <w:lang w:eastAsia="en-US"/>
        </w:rPr>
        <w:t>а</w:t>
      </w:r>
      <w:r w:rsidRPr="00F03BF6">
        <w:rPr>
          <w:rFonts w:ascii="Times New Roman" w:eastAsia="Calibri" w:hAnsi="Times New Roman" w:cs="Times New Roman"/>
          <w:sz w:val="24"/>
          <w:szCs w:val="24"/>
          <w:lang w:eastAsia="en-US"/>
        </w:rPr>
        <w:t>тематике было допущено в ходе устного  и письменного сложения и вычитания  и устного умнож</w:t>
      </w:r>
      <w:r w:rsidRPr="00F03BF6">
        <w:rPr>
          <w:rFonts w:ascii="Times New Roman" w:eastAsia="Calibri" w:hAnsi="Times New Roman" w:cs="Times New Roman"/>
          <w:sz w:val="24"/>
          <w:szCs w:val="24"/>
          <w:lang w:eastAsia="en-US"/>
        </w:rPr>
        <w:t>е</w:t>
      </w:r>
      <w:r w:rsidRPr="00F03BF6">
        <w:rPr>
          <w:rFonts w:ascii="Times New Roman" w:eastAsia="Calibri" w:hAnsi="Times New Roman" w:cs="Times New Roman"/>
          <w:sz w:val="24"/>
          <w:szCs w:val="24"/>
          <w:lang w:eastAsia="en-US"/>
        </w:rPr>
        <w:t>ния и деления, при решении логических задач. При решении задачи основной ошибкой учащихся был неправильный выбор действий.  При выполнении задания на логическое мышление из учащи</w:t>
      </w:r>
      <w:r w:rsidRPr="00F03BF6">
        <w:rPr>
          <w:rFonts w:ascii="Times New Roman" w:eastAsia="Calibri" w:hAnsi="Times New Roman" w:cs="Times New Roman"/>
          <w:sz w:val="24"/>
          <w:szCs w:val="24"/>
          <w:lang w:eastAsia="en-US"/>
        </w:rPr>
        <w:t>х</w:t>
      </w:r>
      <w:r w:rsidRPr="00F03BF6">
        <w:rPr>
          <w:rFonts w:ascii="Times New Roman" w:eastAsia="Calibri" w:hAnsi="Times New Roman" w:cs="Times New Roman"/>
          <w:sz w:val="24"/>
          <w:szCs w:val="24"/>
          <w:lang w:eastAsia="en-US"/>
        </w:rPr>
        <w:t>ся 4-ого класса справились с предложенным заданием только 18% учащихся.</w:t>
      </w:r>
    </w:p>
    <w:p w:rsidR="00F03BF6" w:rsidRPr="00F03BF6" w:rsidRDefault="00F03BF6" w:rsidP="002E1381">
      <w:pPr>
        <w:spacing w:after="0"/>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Среди причин, лежащих в основе выявленных в ходе проведения итоговых работ по матем</w:t>
      </w:r>
      <w:r w:rsidRPr="00F03BF6">
        <w:rPr>
          <w:rFonts w:ascii="Times New Roman" w:eastAsia="Calibri" w:hAnsi="Times New Roman" w:cs="Times New Roman"/>
          <w:sz w:val="24"/>
          <w:szCs w:val="24"/>
          <w:lang w:eastAsia="en-US"/>
        </w:rPr>
        <w:t>а</w:t>
      </w:r>
      <w:r w:rsidRPr="00F03BF6">
        <w:rPr>
          <w:rFonts w:ascii="Times New Roman" w:eastAsia="Calibri" w:hAnsi="Times New Roman" w:cs="Times New Roman"/>
          <w:sz w:val="24"/>
          <w:szCs w:val="24"/>
          <w:lang w:eastAsia="en-US"/>
        </w:rPr>
        <w:t xml:space="preserve">тике ошибок, допущенных учащимися, можно выделить следующие, наиболее существенные: </w:t>
      </w:r>
    </w:p>
    <w:p w:rsidR="00F03BF6" w:rsidRPr="00F03BF6" w:rsidRDefault="00F03BF6" w:rsidP="002E1381">
      <w:pPr>
        <w:spacing w:after="0"/>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-недостаточный уровень сформированности у учащихся младших классов общего способа р</w:t>
      </w:r>
      <w:r w:rsidRPr="00F03BF6">
        <w:rPr>
          <w:rFonts w:ascii="Times New Roman" w:eastAsia="Calibri" w:hAnsi="Times New Roman" w:cs="Times New Roman"/>
          <w:sz w:val="24"/>
          <w:szCs w:val="24"/>
          <w:lang w:eastAsia="en-US"/>
        </w:rPr>
        <w:t>а</w:t>
      </w:r>
      <w:r w:rsidRPr="00F03BF6">
        <w:rPr>
          <w:rFonts w:ascii="Times New Roman" w:eastAsia="Calibri" w:hAnsi="Times New Roman" w:cs="Times New Roman"/>
          <w:sz w:val="24"/>
          <w:szCs w:val="24"/>
          <w:lang w:eastAsia="en-US"/>
        </w:rPr>
        <w:t>боты над задачей (анализ условия задачи, составления плана решения задач, реализация принятого плана с пояснением действий и проверка решения);</w:t>
      </w:r>
    </w:p>
    <w:p w:rsidR="00F03BF6" w:rsidRPr="00F03BF6" w:rsidRDefault="00F03BF6" w:rsidP="002E1381">
      <w:pPr>
        <w:spacing w:after="0"/>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низкий уровень образного и логического мышления у ряда учащихся;</w:t>
      </w:r>
    </w:p>
    <w:p w:rsidR="00F03BF6" w:rsidRPr="00F03BF6" w:rsidRDefault="00F03BF6" w:rsidP="002E1381">
      <w:pPr>
        <w:spacing w:after="0" w:line="240" w:lineRule="auto"/>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решение задач на уроках ещё не стало предметом самостоятельной деятельности учащихся (в классах преобладают фронтальные формы в процессе разбора и решения задач);</w:t>
      </w:r>
    </w:p>
    <w:p w:rsidR="00F03BF6" w:rsidRPr="00F03BF6" w:rsidRDefault="00F03BF6" w:rsidP="002E1381">
      <w:pPr>
        <w:spacing w:after="0" w:line="240" w:lineRule="auto"/>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слабый навык сформированности у учащихся контроля и самоконтроля;</w:t>
      </w:r>
    </w:p>
    <w:p w:rsidR="00F03BF6" w:rsidRPr="00F03BF6" w:rsidRDefault="00F03BF6" w:rsidP="002E1381">
      <w:pPr>
        <w:spacing w:after="0" w:line="240" w:lineRule="auto"/>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отрыв отдельных теоретических знаний от практики (от умения применять на практике п</w:t>
      </w:r>
      <w:r w:rsidRPr="00F03BF6">
        <w:rPr>
          <w:rFonts w:ascii="Times New Roman" w:eastAsia="Calibri" w:hAnsi="Times New Roman" w:cs="Times New Roman"/>
          <w:sz w:val="24"/>
          <w:szCs w:val="24"/>
          <w:lang w:eastAsia="en-US"/>
        </w:rPr>
        <w:t>о</w:t>
      </w:r>
      <w:r w:rsidRPr="00F03BF6">
        <w:rPr>
          <w:rFonts w:ascii="Times New Roman" w:eastAsia="Calibri" w:hAnsi="Times New Roman" w:cs="Times New Roman"/>
          <w:sz w:val="24"/>
          <w:szCs w:val="24"/>
          <w:lang w:eastAsia="en-US"/>
        </w:rPr>
        <w:t>лученные знания);</w:t>
      </w:r>
    </w:p>
    <w:p w:rsidR="00F03BF6" w:rsidRPr="00F03BF6" w:rsidRDefault="00F03BF6" w:rsidP="002E1381">
      <w:pPr>
        <w:spacing w:after="0" w:line="240" w:lineRule="auto"/>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недостаточно прочно отработать приёмы работы учащихся с таблицами сложения и вычит</w:t>
      </w:r>
      <w:r w:rsidRPr="00F03BF6">
        <w:rPr>
          <w:rFonts w:ascii="Times New Roman" w:eastAsia="Calibri" w:hAnsi="Times New Roman" w:cs="Times New Roman"/>
          <w:sz w:val="24"/>
          <w:szCs w:val="24"/>
          <w:lang w:eastAsia="en-US"/>
        </w:rPr>
        <w:t>а</w:t>
      </w:r>
      <w:r w:rsidRPr="00F03BF6">
        <w:rPr>
          <w:rFonts w:ascii="Times New Roman" w:eastAsia="Calibri" w:hAnsi="Times New Roman" w:cs="Times New Roman"/>
          <w:sz w:val="24"/>
          <w:szCs w:val="24"/>
          <w:lang w:eastAsia="en-US"/>
        </w:rPr>
        <w:t>ния, умножения и деления на этапе доведения навыков до уровня автоматизма;</w:t>
      </w:r>
    </w:p>
    <w:p w:rsidR="00F03BF6" w:rsidRPr="00F03BF6" w:rsidRDefault="00F03BF6" w:rsidP="002E1381">
      <w:pPr>
        <w:spacing w:after="0" w:line="240" w:lineRule="auto"/>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невысокий уровень усвоения учащимися алгоритма вычислений, в записи множителей, при умножении чисел “в столбик”, в делении чисел с нулем “в середине”, в определении числа цифр в частном, в действиях с многозначными числами.</w:t>
      </w:r>
    </w:p>
    <w:p w:rsidR="00F03BF6" w:rsidRPr="00F03BF6" w:rsidRDefault="00F03BF6" w:rsidP="00F03BF6">
      <w:pPr>
        <w:spacing w:after="0" w:line="240" w:lineRule="auto"/>
        <w:ind w:firstLine="709"/>
        <w:jc w:val="both"/>
        <w:rPr>
          <w:rFonts w:ascii="Times New Roman" w:eastAsia="Calibri" w:hAnsi="Times New Roman" w:cs="Times New Roman"/>
          <w:sz w:val="24"/>
          <w:szCs w:val="24"/>
          <w:lang w:eastAsia="en-US"/>
        </w:rPr>
      </w:pPr>
    </w:p>
    <w:p w:rsidR="00F03BF6" w:rsidRPr="00F03BF6" w:rsidRDefault="00F03BF6" w:rsidP="00F03BF6">
      <w:pPr>
        <w:spacing w:after="0" w:line="240" w:lineRule="auto"/>
        <w:ind w:firstLine="709"/>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Всероссийские проверочные работы.</w:t>
      </w:r>
    </w:p>
    <w:p w:rsidR="00F03BF6" w:rsidRPr="00F03BF6" w:rsidRDefault="00F03BF6" w:rsidP="00F03BF6">
      <w:pPr>
        <w:spacing w:after="0" w:line="240" w:lineRule="auto"/>
        <w:ind w:firstLine="709"/>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В марте - апреле 2023 года ученики 4 класса писали ВПР по русскому языку, математике и окружающему миру. Результаты выполнения работы в сравнении с районными показателями пре</w:t>
      </w:r>
      <w:r w:rsidRPr="00F03BF6">
        <w:rPr>
          <w:rFonts w:ascii="Times New Roman" w:eastAsia="Calibri" w:hAnsi="Times New Roman" w:cs="Times New Roman"/>
          <w:sz w:val="24"/>
          <w:szCs w:val="24"/>
          <w:lang w:eastAsia="en-US"/>
        </w:rPr>
        <w:t>д</w:t>
      </w:r>
      <w:r w:rsidRPr="00F03BF6">
        <w:rPr>
          <w:rFonts w:ascii="Times New Roman" w:eastAsia="Calibri" w:hAnsi="Times New Roman" w:cs="Times New Roman"/>
          <w:sz w:val="24"/>
          <w:szCs w:val="24"/>
          <w:lang w:eastAsia="en-US"/>
        </w:rPr>
        <w:t>ставлены в таблицах ниже.</w:t>
      </w:r>
    </w:p>
    <w:p w:rsidR="00F03BF6" w:rsidRPr="00F03BF6" w:rsidRDefault="00F03BF6" w:rsidP="00F03BF6">
      <w:pPr>
        <w:spacing w:after="0" w:line="240" w:lineRule="auto"/>
        <w:ind w:firstLine="709"/>
        <w:jc w:val="both"/>
        <w:rPr>
          <w:rFonts w:ascii="Times New Roman" w:eastAsia="Calibri" w:hAnsi="Times New Roman" w:cs="Times New Roman"/>
          <w:sz w:val="24"/>
          <w:szCs w:val="24"/>
          <w:lang w:eastAsia="en-US"/>
        </w:rPr>
      </w:pPr>
    </w:p>
    <w:p w:rsidR="00F03BF6" w:rsidRPr="00F03BF6" w:rsidRDefault="00F03BF6" w:rsidP="000640E9">
      <w:pPr>
        <w:spacing w:after="0" w:line="240" w:lineRule="auto"/>
        <w:ind w:firstLine="709"/>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Русский язык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0"/>
        <w:gridCol w:w="756"/>
        <w:gridCol w:w="756"/>
        <w:gridCol w:w="756"/>
        <w:gridCol w:w="756"/>
      </w:tblGrid>
      <w:tr w:rsidR="00F03BF6" w:rsidRPr="00F03BF6" w:rsidTr="00F03BF6">
        <w:trPr>
          <w:jc w:val="center"/>
        </w:trPr>
        <w:tc>
          <w:tcPr>
            <w:tcW w:w="0" w:type="auto"/>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p>
        </w:tc>
        <w:tc>
          <w:tcPr>
            <w:tcW w:w="0" w:type="auto"/>
            <w:shd w:val="clear" w:color="auto" w:fill="auto"/>
          </w:tcPr>
          <w:p w:rsidR="00F03BF6" w:rsidRPr="00F03BF6" w:rsidRDefault="00F03BF6" w:rsidP="00F03BF6">
            <w:pPr>
              <w:spacing w:after="0" w:line="240" w:lineRule="auto"/>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2</w:t>
            </w:r>
          </w:p>
        </w:tc>
        <w:tc>
          <w:tcPr>
            <w:tcW w:w="0" w:type="auto"/>
            <w:shd w:val="clear" w:color="auto" w:fill="auto"/>
          </w:tcPr>
          <w:p w:rsidR="00F03BF6" w:rsidRPr="00F03BF6" w:rsidRDefault="00F03BF6" w:rsidP="00F03BF6">
            <w:pPr>
              <w:spacing w:after="0" w:line="240" w:lineRule="auto"/>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3</w:t>
            </w:r>
          </w:p>
        </w:tc>
        <w:tc>
          <w:tcPr>
            <w:tcW w:w="0" w:type="auto"/>
            <w:shd w:val="clear" w:color="auto" w:fill="auto"/>
          </w:tcPr>
          <w:p w:rsidR="00F03BF6" w:rsidRPr="00F03BF6" w:rsidRDefault="00F03BF6" w:rsidP="00F03BF6">
            <w:pPr>
              <w:spacing w:after="0" w:line="240" w:lineRule="auto"/>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4</w:t>
            </w:r>
          </w:p>
        </w:tc>
        <w:tc>
          <w:tcPr>
            <w:tcW w:w="0" w:type="auto"/>
            <w:shd w:val="clear" w:color="auto" w:fill="auto"/>
          </w:tcPr>
          <w:p w:rsidR="00F03BF6" w:rsidRPr="00F03BF6" w:rsidRDefault="00F03BF6" w:rsidP="00F03BF6">
            <w:pPr>
              <w:spacing w:after="0" w:line="240" w:lineRule="auto"/>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5</w:t>
            </w:r>
          </w:p>
        </w:tc>
      </w:tr>
      <w:tr w:rsidR="00F03BF6" w:rsidRPr="00F03BF6" w:rsidTr="00F03BF6">
        <w:trPr>
          <w:jc w:val="center"/>
        </w:trPr>
        <w:tc>
          <w:tcPr>
            <w:tcW w:w="0" w:type="auto"/>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Хабаровский муниципальный район</w:t>
            </w:r>
          </w:p>
        </w:tc>
        <w:tc>
          <w:tcPr>
            <w:tcW w:w="0" w:type="auto"/>
            <w:shd w:val="clear" w:color="auto" w:fill="auto"/>
            <w:vAlign w:val="center"/>
          </w:tcPr>
          <w:p w:rsidR="00F03BF6" w:rsidRPr="00F03BF6" w:rsidRDefault="00F03BF6" w:rsidP="00F03BF6">
            <w:pPr>
              <w:spacing w:after="0" w:line="240" w:lineRule="auto"/>
              <w:jc w:val="center"/>
              <w:rPr>
                <w:rFonts w:ascii="Times New Roman" w:eastAsia="Times New Roman" w:hAnsi="Times New Roman" w:cs="Times New Roman"/>
                <w:color w:val="000000"/>
                <w:sz w:val="24"/>
                <w:szCs w:val="24"/>
              </w:rPr>
            </w:pPr>
            <w:r w:rsidRPr="00F03BF6">
              <w:rPr>
                <w:rFonts w:ascii="Times New Roman" w:eastAsia="Calibri" w:hAnsi="Times New Roman" w:cs="Times New Roman"/>
                <w:color w:val="000000"/>
                <w:sz w:val="24"/>
                <w:szCs w:val="24"/>
                <w:lang w:eastAsia="en-US"/>
              </w:rPr>
              <w:t>10,21</w:t>
            </w:r>
          </w:p>
        </w:tc>
        <w:tc>
          <w:tcPr>
            <w:tcW w:w="0" w:type="auto"/>
            <w:shd w:val="clear" w:color="auto" w:fill="auto"/>
            <w:vAlign w:val="center"/>
          </w:tcPr>
          <w:p w:rsidR="00F03BF6" w:rsidRPr="00F03BF6" w:rsidRDefault="00F03BF6" w:rsidP="00F03BF6">
            <w:pPr>
              <w:spacing w:after="0"/>
              <w:jc w:val="center"/>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33,02</w:t>
            </w:r>
          </w:p>
        </w:tc>
        <w:tc>
          <w:tcPr>
            <w:tcW w:w="0" w:type="auto"/>
            <w:shd w:val="clear" w:color="auto" w:fill="auto"/>
            <w:vAlign w:val="center"/>
          </w:tcPr>
          <w:p w:rsidR="00F03BF6" w:rsidRPr="00F03BF6" w:rsidRDefault="00F03BF6" w:rsidP="00F03BF6">
            <w:pPr>
              <w:spacing w:after="0"/>
              <w:jc w:val="center"/>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43,94</w:t>
            </w:r>
          </w:p>
        </w:tc>
        <w:tc>
          <w:tcPr>
            <w:tcW w:w="0" w:type="auto"/>
            <w:shd w:val="clear" w:color="auto" w:fill="auto"/>
            <w:vAlign w:val="center"/>
          </w:tcPr>
          <w:p w:rsidR="00F03BF6" w:rsidRPr="00F03BF6" w:rsidRDefault="00F03BF6" w:rsidP="00F03BF6">
            <w:pPr>
              <w:spacing w:after="0"/>
              <w:jc w:val="center"/>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12,83</w:t>
            </w:r>
          </w:p>
        </w:tc>
      </w:tr>
      <w:tr w:rsidR="00F03BF6" w:rsidRPr="00F03BF6" w:rsidTr="00F03BF6">
        <w:trPr>
          <w:jc w:val="center"/>
        </w:trPr>
        <w:tc>
          <w:tcPr>
            <w:tcW w:w="0" w:type="auto"/>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МБОУ СОШ с. Калинка</w:t>
            </w:r>
          </w:p>
        </w:tc>
        <w:tc>
          <w:tcPr>
            <w:tcW w:w="0" w:type="auto"/>
            <w:shd w:val="clear" w:color="auto" w:fill="auto"/>
            <w:vAlign w:val="center"/>
          </w:tcPr>
          <w:p w:rsidR="00F03BF6" w:rsidRPr="00F03BF6" w:rsidRDefault="00F03BF6" w:rsidP="00F03BF6">
            <w:pPr>
              <w:spacing w:after="0"/>
              <w:jc w:val="center"/>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11,76</w:t>
            </w:r>
          </w:p>
        </w:tc>
        <w:tc>
          <w:tcPr>
            <w:tcW w:w="0" w:type="auto"/>
            <w:shd w:val="clear" w:color="auto" w:fill="auto"/>
            <w:vAlign w:val="center"/>
          </w:tcPr>
          <w:p w:rsidR="00F03BF6" w:rsidRPr="00F03BF6" w:rsidRDefault="00F03BF6" w:rsidP="00F03BF6">
            <w:pPr>
              <w:spacing w:after="0"/>
              <w:jc w:val="center"/>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35,29</w:t>
            </w:r>
          </w:p>
        </w:tc>
        <w:tc>
          <w:tcPr>
            <w:tcW w:w="0" w:type="auto"/>
            <w:shd w:val="clear" w:color="auto" w:fill="auto"/>
            <w:vAlign w:val="center"/>
          </w:tcPr>
          <w:p w:rsidR="00F03BF6" w:rsidRPr="00F03BF6" w:rsidRDefault="00F03BF6" w:rsidP="00F03BF6">
            <w:pPr>
              <w:spacing w:after="0"/>
              <w:jc w:val="center"/>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52,94</w:t>
            </w:r>
          </w:p>
        </w:tc>
        <w:tc>
          <w:tcPr>
            <w:tcW w:w="0" w:type="auto"/>
            <w:shd w:val="clear" w:color="auto" w:fill="auto"/>
            <w:vAlign w:val="center"/>
          </w:tcPr>
          <w:p w:rsidR="00F03BF6" w:rsidRPr="00F03BF6" w:rsidRDefault="00F03BF6" w:rsidP="00F03BF6">
            <w:pPr>
              <w:spacing w:after="0"/>
              <w:jc w:val="center"/>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0</w:t>
            </w:r>
          </w:p>
        </w:tc>
      </w:tr>
    </w:tbl>
    <w:p w:rsidR="00F03BF6" w:rsidRPr="00F03BF6" w:rsidRDefault="00F03BF6" w:rsidP="00F03BF6">
      <w:pPr>
        <w:spacing w:after="0" w:line="240" w:lineRule="auto"/>
        <w:ind w:firstLine="709"/>
        <w:jc w:val="both"/>
        <w:rPr>
          <w:rFonts w:ascii="Times New Roman" w:eastAsia="Calibri" w:hAnsi="Times New Roman" w:cs="Times New Roman"/>
          <w:sz w:val="24"/>
          <w:szCs w:val="24"/>
          <w:lang w:eastAsia="en-US"/>
        </w:rPr>
      </w:pPr>
    </w:p>
    <w:p w:rsidR="00F03BF6" w:rsidRPr="00F03BF6" w:rsidRDefault="00F03BF6" w:rsidP="000640E9">
      <w:pPr>
        <w:spacing w:after="0" w:line="240" w:lineRule="auto"/>
        <w:ind w:firstLine="709"/>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Математика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0"/>
        <w:gridCol w:w="636"/>
        <w:gridCol w:w="756"/>
        <w:gridCol w:w="756"/>
        <w:gridCol w:w="756"/>
      </w:tblGrid>
      <w:tr w:rsidR="00F03BF6" w:rsidRPr="00F03BF6" w:rsidTr="00F03BF6">
        <w:trPr>
          <w:jc w:val="center"/>
        </w:trPr>
        <w:tc>
          <w:tcPr>
            <w:tcW w:w="0" w:type="auto"/>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p>
        </w:tc>
        <w:tc>
          <w:tcPr>
            <w:tcW w:w="0" w:type="auto"/>
            <w:shd w:val="clear" w:color="auto" w:fill="auto"/>
          </w:tcPr>
          <w:p w:rsidR="00F03BF6" w:rsidRPr="00F03BF6" w:rsidRDefault="00F03BF6" w:rsidP="00F03BF6">
            <w:pPr>
              <w:spacing w:after="0" w:line="240" w:lineRule="auto"/>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2</w:t>
            </w:r>
          </w:p>
        </w:tc>
        <w:tc>
          <w:tcPr>
            <w:tcW w:w="0" w:type="auto"/>
            <w:shd w:val="clear" w:color="auto" w:fill="auto"/>
          </w:tcPr>
          <w:p w:rsidR="00F03BF6" w:rsidRPr="00F03BF6" w:rsidRDefault="00F03BF6" w:rsidP="00F03BF6">
            <w:pPr>
              <w:spacing w:after="0" w:line="240" w:lineRule="auto"/>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3</w:t>
            </w:r>
          </w:p>
        </w:tc>
        <w:tc>
          <w:tcPr>
            <w:tcW w:w="0" w:type="auto"/>
            <w:shd w:val="clear" w:color="auto" w:fill="auto"/>
          </w:tcPr>
          <w:p w:rsidR="00F03BF6" w:rsidRPr="00F03BF6" w:rsidRDefault="00F03BF6" w:rsidP="00F03BF6">
            <w:pPr>
              <w:spacing w:after="0" w:line="240" w:lineRule="auto"/>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4</w:t>
            </w:r>
          </w:p>
        </w:tc>
        <w:tc>
          <w:tcPr>
            <w:tcW w:w="0" w:type="auto"/>
            <w:shd w:val="clear" w:color="auto" w:fill="auto"/>
          </w:tcPr>
          <w:p w:rsidR="00F03BF6" w:rsidRPr="00F03BF6" w:rsidRDefault="00F03BF6" w:rsidP="00F03BF6">
            <w:pPr>
              <w:spacing w:after="0" w:line="240" w:lineRule="auto"/>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5</w:t>
            </w:r>
          </w:p>
        </w:tc>
      </w:tr>
      <w:tr w:rsidR="00F03BF6" w:rsidRPr="00F03BF6" w:rsidTr="00F03BF6">
        <w:trPr>
          <w:jc w:val="center"/>
        </w:trPr>
        <w:tc>
          <w:tcPr>
            <w:tcW w:w="0" w:type="auto"/>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Хабаровский муниципальный район</w:t>
            </w:r>
          </w:p>
        </w:tc>
        <w:tc>
          <w:tcPr>
            <w:tcW w:w="0" w:type="auto"/>
            <w:shd w:val="clear" w:color="auto" w:fill="auto"/>
            <w:vAlign w:val="center"/>
          </w:tcPr>
          <w:p w:rsidR="00F03BF6" w:rsidRPr="00F03BF6" w:rsidRDefault="00F03BF6" w:rsidP="00F03BF6">
            <w:pPr>
              <w:spacing w:after="0" w:line="240" w:lineRule="auto"/>
              <w:jc w:val="right"/>
              <w:rPr>
                <w:rFonts w:ascii="Times New Roman" w:eastAsia="Times New Roman" w:hAnsi="Times New Roman" w:cs="Times New Roman"/>
                <w:color w:val="000000"/>
                <w:sz w:val="24"/>
                <w:szCs w:val="24"/>
              </w:rPr>
            </w:pPr>
            <w:r w:rsidRPr="00F03BF6">
              <w:rPr>
                <w:rFonts w:ascii="Times New Roman" w:eastAsia="Calibri" w:hAnsi="Times New Roman" w:cs="Times New Roman"/>
                <w:color w:val="000000"/>
                <w:sz w:val="24"/>
                <w:szCs w:val="24"/>
                <w:lang w:eastAsia="en-US"/>
              </w:rPr>
              <w:t>5,09</w:t>
            </w:r>
          </w:p>
        </w:tc>
        <w:tc>
          <w:tcPr>
            <w:tcW w:w="0" w:type="auto"/>
            <w:shd w:val="clear" w:color="auto" w:fill="auto"/>
            <w:vAlign w:val="center"/>
          </w:tcPr>
          <w:p w:rsidR="00F03BF6" w:rsidRPr="00F03BF6" w:rsidRDefault="00F03BF6" w:rsidP="00F03BF6">
            <w:pPr>
              <w:spacing w:after="0"/>
              <w:jc w:val="right"/>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31,55</w:t>
            </w:r>
          </w:p>
        </w:tc>
        <w:tc>
          <w:tcPr>
            <w:tcW w:w="0" w:type="auto"/>
            <w:shd w:val="clear" w:color="auto" w:fill="auto"/>
            <w:vAlign w:val="center"/>
          </w:tcPr>
          <w:p w:rsidR="00F03BF6" w:rsidRPr="00F03BF6" w:rsidRDefault="00F03BF6" w:rsidP="00F03BF6">
            <w:pPr>
              <w:spacing w:after="0"/>
              <w:jc w:val="right"/>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41,98</w:t>
            </w:r>
          </w:p>
        </w:tc>
        <w:tc>
          <w:tcPr>
            <w:tcW w:w="0" w:type="auto"/>
            <w:shd w:val="clear" w:color="auto" w:fill="auto"/>
            <w:vAlign w:val="center"/>
          </w:tcPr>
          <w:p w:rsidR="00F03BF6" w:rsidRPr="00F03BF6" w:rsidRDefault="00F03BF6" w:rsidP="00F03BF6">
            <w:pPr>
              <w:spacing w:after="0"/>
              <w:jc w:val="right"/>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21,37</w:t>
            </w:r>
          </w:p>
        </w:tc>
      </w:tr>
      <w:tr w:rsidR="00F03BF6" w:rsidRPr="00F03BF6" w:rsidTr="00F03BF6">
        <w:trPr>
          <w:jc w:val="center"/>
        </w:trPr>
        <w:tc>
          <w:tcPr>
            <w:tcW w:w="0" w:type="auto"/>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МБОУ СОШ с. Калинка</w:t>
            </w:r>
          </w:p>
        </w:tc>
        <w:tc>
          <w:tcPr>
            <w:tcW w:w="0" w:type="auto"/>
            <w:shd w:val="clear" w:color="auto" w:fill="auto"/>
            <w:vAlign w:val="center"/>
          </w:tcPr>
          <w:p w:rsidR="00F03BF6" w:rsidRPr="00F03BF6" w:rsidRDefault="00F03BF6" w:rsidP="00F03BF6">
            <w:pPr>
              <w:spacing w:after="0"/>
              <w:jc w:val="right"/>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6,25</w:t>
            </w:r>
          </w:p>
        </w:tc>
        <w:tc>
          <w:tcPr>
            <w:tcW w:w="0" w:type="auto"/>
            <w:shd w:val="clear" w:color="auto" w:fill="auto"/>
            <w:vAlign w:val="center"/>
          </w:tcPr>
          <w:p w:rsidR="00F03BF6" w:rsidRPr="00F03BF6" w:rsidRDefault="00F03BF6" w:rsidP="00F03BF6">
            <w:pPr>
              <w:spacing w:after="0"/>
              <w:jc w:val="right"/>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37,5</w:t>
            </w:r>
          </w:p>
        </w:tc>
        <w:tc>
          <w:tcPr>
            <w:tcW w:w="0" w:type="auto"/>
            <w:shd w:val="clear" w:color="auto" w:fill="auto"/>
            <w:vAlign w:val="center"/>
          </w:tcPr>
          <w:p w:rsidR="00F03BF6" w:rsidRPr="00F03BF6" w:rsidRDefault="00F03BF6" w:rsidP="00F03BF6">
            <w:pPr>
              <w:spacing w:after="0"/>
              <w:jc w:val="right"/>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43,75</w:t>
            </w:r>
          </w:p>
        </w:tc>
        <w:tc>
          <w:tcPr>
            <w:tcW w:w="0" w:type="auto"/>
            <w:shd w:val="clear" w:color="auto" w:fill="auto"/>
            <w:vAlign w:val="center"/>
          </w:tcPr>
          <w:p w:rsidR="00F03BF6" w:rsidRPr="00F03BF6" w:rsidRDefault="00F03BF6" w:rsidP="00F03BF6">
            <w:pPr>
              <w:spacing w:after="0"/>
              <w:jc w:val="right"/>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12,5</w:t>
            </w:r>
          </w:p>
        </w:tc>
      </w:tr>
    </w:tbl>
    <w:p w:rsidR="00F03BF6" w:rsidRPr="00F03BF6" w:rsidRDefault="00F03BF6" w:rsidP="000640E9">
      <w:pPr>
        <w:spacing w:after="0" w:line="240" w:lineRule="auto"/>
        <w:ind w:firstLine="709"/>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lastRenderedPageBreak/>
        <w:t>Окружающий мир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0"/>
        <w:gridCol w:w="636"/>
        <w:gridCol w:w="756"/>
        <w:gridCol w:w="756"/>
        <w:gridCol w:w="756"/>
      </w:tblGrid>
      <w:tr w:rsidR="00F03BF6" w:rsidRPr="00F03BF6" w:rsidTr="00F03BF6">
        <w:trPr>
          <w:jc w:val="center"/>
        </w:trPr>
        <w:tc>
          <w:tcPr>
            <w:tcW w:w="0" w:type="auto"/>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p>
        </w:tc>
        <w:tc>
          <w:tcPr>
            <w:tcW w:w="0" w:type="auto"/>
            <w:shd w:val="clear" w:color="auto" w:fill="auto"/>
          </w:tcPr>
          <w:p w:rsidR="00F03BF6" w:rsidRPr="00F03BF6" w:rsidRDefault="00F03BF6" w:rsidP="00F03BF6">
            <w:pPr>
              <w:spacing w:after="0" w:line="240" w:lineRule="auto"/>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2</w:t>
            </w:r>
          </w:p>
        </w:tc>
        <w:tc>
          <w:tcPr>
            <w:tcW w:w="0" w:type="auto"/>
            <w:shd w:val="clear" w:color="auto" w:fill="auto"/>
          </w:tcPr>
          <w:p w:rsidR="00F03BF6" w:rsidRPr="00F03BF6" w:rsidRDefault="00F03BF6" w:rsidP="00F03BF6">
            <w:pPr>
              <w:spacing w:after="0" w:line="240" w:lineRule="auto"/>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3</w:t>
            </w:r>
          </w:p>
        </w:tc>
        <w:tc>
          <w:tcPr>
            <w:tcW w:w="0" w:type="auto"/>
            <w:shd w:val="clear" w:color="auto" w:fill="auto"/>
          </w:tcPr>
          <w:p w:rsidR="00F03BF6" w:rsidRPr="00F03BF6" w:rsidRDefault="00F03BF6" w:rsidP="00F03BF6">
            <w:pPr>
              <w:spacing w:after="0" w:line="240" w:lineRule="auto"/>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4</w:t>
            </w:r>
          </w:p>
        </w:tc>
        <w:tc>
          <w:tcPr>
            <w:tcW w:w="0" w:type="auto"/>
            <w:shd w:val="clear" w:color="auto" w:fill="auto"/>
          </w:tcPr>
          <w:p w:rsidR="00F03BF6" w:rsidRPr="00F03BF6" w:rsidRDefault="00F03BF6" w:rsidP="00F03BF6">
            <w:pPr>
              <w:spacing w:after="0" w:line="240" w:lineRule="auto"/>
              <w:jc w:val="center"/>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5</w:t>
            </w:r>
          </w:p>
        </w:tc>
      </w:tr>
      <w:tr w:rsidR="00F03BF6" w:rsidRPr="00F03BF6" w:rsidTr="00F03BF6">
        <w:trPr>
          <w:jc w:val="center"/>
        </w:trPr>
        <w:tc>
          <w:tcPr>
            <w:tcW w:w="0" w:type="auto"/>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Хабаровский муниципальный район</w:t>
            </w:r>
          </w:p>
        </w:tc>
        <w:tc>
          <w:tcPr>
            <w:tcW w:w="0" w:type="auto"/>
            <w:shd w:val="clear" w:color="auto" w:fill="auto"/>
            <w:vAlign w:val="center"/>
          </w:tcPr>
          <w:p w:rsidR="00F03BF6" w:rsidRPr="00F03BF6" w:rsidRDefault="00F03BF6" w:rsidP="00F03BF6">
            <w:pPr>
              <w:spacing w:after="0" w:line="240" w:lineRule="auto"/>
              <w:jc w:val="right"/>
              <w:rPr>
                <w:rFonts w:ascii="Times New Roman" w:eastAsia="Times New Roman" w:hAnsi="Times New Roman" w:cs="Times New Roman"/>
                <w:color w:val="000000"/>
                <w:sz w:val="24"/>
                <w:szCs w:val="24"/>
              </w:rPr>
            </w:pPr>
            <w:r w:rsidRPr="00F03BF6">
              <w:rPr>
                <w:rFonts w:ascii="Times New Roman" w:eastAsia="Calibri" w:hAnsi="Times New Roman" w:cs="Times New Roman"/>
                <w:color w:val="000000"/>
                <w:sz w:val="24"/>
                <w:szCs w:val="24"/>
                <w:lang w:eastAsia="en-US"/>
              </w:rPr>
              <w:t>2,13</w:t>
            </w:r>
          </w:p>
        </w:tc>
        <w:tc>
          <w:tcPr>
            <w:tcW w:w="0" w:type="auto"/>
            <w:shd w:val="clear" w:color="auto" w:fill="auto"/>
            <w:vAlign w:val="center"/>
          </w:tcPr>
          <w:p w:rsidR="00F03BF6" w:rsidRPr="00F03BF6" w:rsidRDefault="00F03BF6" w:rsidP="00F03BF6">
            <w:pPr>
              <w:spacing w:after="0"/>
              <w:jc w:val="right"/>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27,66</w:t>
            </w:r>
          </w:p>
        </w:tc>
        <w:tc>
          <w:tcPr>
            <w:tcW w:w="0" w:type="auto"/>
            <w:shd w:val="clear" w:color="auto" w:fill="auto"/>
            <w:vAlign w:val="center"/>
          </w:tcPr>
          <w:p w:rsidR="00F03BF6" w:rsidRPr="00F03BF6" w:rsidRDefault="00F03BF6" w:rsidP="00F03BF6">
            <w:pPr>
              <w:spacing w:after="0"/>
              <w:jc w:val="right"/>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54,41</w:t>
            </w:r>
          </w:p>
        </w:tc>
        <w:tc>
          <w:tcPr>
            <w:tcW w:w="0" w:type="auto"/>
            <w:shd w:val="clear" w:color="auto" w:fill="auto"/>
            <w:vAlign w:val="center"/>
          </w:tcPr>
          <w:p w:rsidR="00F03BF6" w:rsidRPr="00F03BF6" w:rsidRDefault="00F03BF6" w:rsidP="00F03BF6">
            <w:pPr>
              <w:spacing w:after="0"/>
              <w:jc w:val="right"/>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15,81</w:t>
            </w:r>
          </w:p>
        </w:tc>
      </w:tr>
      <w:tr w:rsidR="00F03BF6" w:rsidRPr="00F03BF6" w:rsidTr="00F03BF6">
        <w:trPr>
          <w:jc w:val="center"/>
        </w:trPr>
        <w:tc>
          <w:tcPr>
            <w:tcW w:w="0" w:type="auto"/>
            <w:shd w:val="clear" w:color="auto" w:fill="auto"/>
          </w:tcPr>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МБОУ СОШ с. Калинка</w:t>
            </w:r>
          </w:p>
        </w:tc>
        <w:tc>
          <w:tcPr>
            <w:tcW w:w="0" w:type="auto"/>
            <w:shd w:val="clear" w:color="auto" w:fill="auto"/>
            <w:vAlign w:val="center"/>
          </w:tcPr>
          <w:p w:rsidR="00F03BF6" w:rsidRPr="00F03BF6" w:rsidRDefault="00F03BF6" w:rsidP="00F03BF6">
            <w:pPr>
              <w:spacing w:after="0"/>
              <w:jc w:val="right"/>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0</w:t>
            </w:r>
          </w:p>
        </w:tc>
        <w:tc>
          <w:tcPr>
            <w:tcW w:w="0" w:type="auto"/>
            <w:shd w:val="clear" w:color="auto" w:fill="auto"/>
            <w:vAlign w:val="center"/>
          </w:tcPr>
          <w:p w:rsidR="00F03BF6" w:rsidRPr="00F03BF6" w:rsidRDefault="00F03BF6" w:rsidP="00F03BF6">
            <w:pPr>
              <w:spacing w:after="0"/>
              <w:jc w:val="right"/>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58,82</w:t>
            </w:r>
          </w:p>
        </w:tc>
        <w:tc>
          <w:tcPr>
            <w:tcW w:w="0" w:type="auto"/>
            <w:shd w:val="clear" w:color="auto" w:fill="auto"/>
            <w:vAlign w:val="center"/>
          </w:tcPr>
          <w:p w:rsidR="00F03BF6" w:rsidRPr="00F03BF6" w:rsidRDefault="00F03BF6" w:rsidP="00F03BF6">
            <w:pPr>
              <w:spacing w:after="0"/>
              <w:jc w:val="right"/>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41,18</w:t>
            </w:r>
          </w:p>
        </w:tc>
        <w:tc>
          <w:tcPr>
            <w:tcW w:w="0" w:type="auto"/>
            <w:shd w:val="clear" w:color="auto" w:fill="auto"/>
            <w:vAlign w:val="center"/>
          </w:tcPr>
          <w:p w:rsidR="00F03BF6" w:rsidRPr="00F03BF6" w:rsidRDefault="00F03BF6" w:rsidP="00F03BF6">
            <w:pPr>
              <w:spacing w:after="0"/>
              <w:jc w:val="right"/>
              <w:rPr>
                <w:rFonts w:ascii="Times New Roman" w:eastAsia="Calibri" w:hAnsi="Times New Roman" w:cs="Times New Roman"/>
                <w:color w:val="000000"/>
                <w:sz w:val="24"/>
                <w:szCs w:val="24"/>
                <w:lang w:eastAsia="en-US"/>
              </w:rPr>
            </w:pPr>
            <w:r w:rsidRPr="00F03BF6">
              <w:rPr>
                <w:rFonts w:ascii="Times New Roman" w:eastAsia="Calibri" w:hAnsi="Times New Roman" w:cs="Times New Roman"/>
                <w:color w:val="000000"/>
                <w:sz w:val="24"/>
                <w:szCs w:val="24"/>
                <w:lang w:eastAsia="en-US"/>
              </w:rPr>
              <w:t>0</w:t>
            </w:r>
          </w:p>
        </w:tc>
      </w:tr>
    </w:tbl>
    <w:p w:rsidR="00F03BF6" w:rsidRPr="00F03BF6" w:rsidRDefault="00F03BF6" w:rsidP="00F03BF6">
      <w:pPr>
        <w:spacing w:after="0" w:line="240" w:lineRule="auto"/>
        <w:jc w:val="both"/>
        <w:rPr>
          <w:rFonts w:ascii="Times New Roman" w:eastAsia="Calibri" w:hAnsi="Times New Roman" w:cs="Times New Roman"/>
          <w:sz w:val="24"/>
          <w:szCs w:val="24"/>
          <w:lang w:eastAsia="en-US"/>
        </w:rPr>
      </w:pPr>
    </w:p>
    <w:p w:rsidR="00F03BF6" w:rsidRPr="00F03BF6" w:rsidRDefault="00F03BF6" w:rsidP="002E1381">
      <w:pPr>
        <w:spacing w:after="0" w:line="240" w:lineRule="auto"/>
        <w:ind w:firstLine="567"/>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В классе работу писали не все ученики. Так, например, ребята</w:t>
      </w:r>
      <w:r>
        <w:rPr>
          <w:rFonts w:ascii="Times New Roman" w:eastAsia="Calibri" w:hAnsi="Times New Roman" w:cs="Times New Roman"/>
          <w:sz w:val="24"/>
          <w:szCs w:val="24"/>
          <w:lang w:eastAsia="en-US"/>
        </w:rPr>
        <w:t>,</w:t>
      </w:r>
      <w:r w:rsidRPr="00F03BF6">
        <w:rPr>
          <w:rFonts w:ascii="Times New Roman" w:eastAsia="Calibri" w:hAnsi="Times New Roman" w:cs="Times New Roman"/>
          <w:sz w:val="24"/>
          <w:szCs w:val="24"/>
          <w:lang w:eastAsia="en-US"/>
        </w:rPr>
        <w:t xml:space="preserve"> которые обучаются на 4 и 5 по данным предметам в день написания ВПР отсутствовали в школе по причине болезни. В противовес этому, все ребята</w:t>
      </w:r>
      <w:r>
        <w:rPr>
          <w:rFonts w:ascii="Times New Roman" w:eastAsia="Calibri" w:hAnsi="Times New Roman" w:cs="Times New Roman"/>
          <w:sz w:val="24"/>
          <w:szCs w:val="24"/>
          <w:lang w:eastAsia="en-US"/>
        </w:rPr>
        <w:t>,</w:t>
      </w:r>
      <w:r w:rsidRPr="00F03BF6">
        <w:rPr>
          <w:rFonts w:ascii="Times New Roman" w:eastAsia="Calibri" w:hAnsi="Times New Roman" w:cs="Times New Roman"/>
          <w:sz w:val="24"/>
          <w:szCs w:val="24"/>
          <w:lang w:eastAsia="en-US"/>
        </w:rPr>
        <w:t xml:space="preserve"> обучающиеся по</w:t>
      </w:r>
      <w:r>
        <w:rPr>
          <w:rFonts w:ascii="Times New Roman" w:eastAsia="Calibri" w:hAnsi="Times New Roman" w:cs="Times New Roman"/>
          <w:sz w:val="24"/>
          <w:szCs w:val="24"/>
          <w:lang w:eastAsia="en-US"/>
        </w:rPr>
        <w:t xml:space="preserve"> АООП вариант 7.1 работу писали </w:t>
      </w:r>
      <w:r w:rsidRPr="00F03BF6">
        <w:rPr>
          <w:rFonts w:ascii="Times New Roman" w:eastAsia="Calibri" w:hAnsi="Times New Roman" w:cs="Times New Roman"/>
          <w:sz w:val="24"/>
          <w:szCs w:val="24"/>
          <w:lang w:eastAsia="en-US"/>
        </w:rPr>
        <w:t>(4 человека). Анализируя да</w:t>
      </w:r>
      <w:r w:rsidRPr="00F03BF6">
        <w:rPr>
          <w:rFonts w:ascii="Times New Roman" w:eastAsia="Calibri" w:hAnsi="Times New Roman" w:cs="Times New Roman"/>
          <w:sz w:val="24"/>
          <w:szCs w:val="24"/>
          <w:lang w:eastAsia="en-US"/>
        </w:rPr>
        <w:t>н</w:t>
      </w:r>
      <w:r w:rsidRPr="00F03BF6">
        <w:rPr>
          <w:rFonts w:ascii="Times New Roman" w:eastAsia="Calibri" w:hAnsi="Times New Roman" w:cs="Times New Roman"/>
          <w:sz w:val="24"/>
          <w:szCs w:val="24"/>
          <w:lang w:eastAsia="en-US"/>
        </w:rPr>
        <w:t>ные таблицы можно сделать вывод, что ребята нашего 4 класса написали ВПР немного хуже учен</w:t>
      </w:r>
      <w:r w:rsidRPr="00F03BF6">
        <w:rPr>
          <w:rFonts w:ascii="Times New Roman" w:eastAsia="Calibri" w:hAnsi="Times New Roman" w:cs="Times New Roman"/>
          <w:sz w:val="24"/>
          <w:szCs w:val="24"/>
          <w:lang w:eastAsia="en-US"/>
        </w:rPr>
        <w:t>и</w:t>
      </w:r>
      <w:r w:rsidRPr="00F03BF6">
        <w:rPr>
          <w:rFonts w:ascii="Times New Roman" w:eastAsia="Calibri" w:hAnsi="Times New Roman" w:cs="Times New Roman"/>
          <w:sz w:val="24"/>
          <w:szCs w:val="24"/>
          <w:lang w:eastAsia="en-US"/>
        </w:rPr>
        <w:t>ков четвертых классов Хабаровского муниципального района. В результате этого  рекомендовано:</w:t>
      </w:r>
    </w:p>
    <w:p w:rsidR="00F03BF6" w:rsidRPr="00F03BF6" w:rsidRDefault="00F03BF6" w:rsidP="00F03BF6">
      <w:pPr>
        <w:spacing w:after="0" w:line="240" w:lineRule="auto"/>
        <w:ind w:firstLine="708"/>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усилить контроль за подготовкой к написанию ВПР;</w:t>
      </w:r>
    </w:p>
    <w:p w:rsidR="00F03BF6" w:rsidRPr="00F03BF6" w:rsidRDefault="00F03BF6" w:rsidP="00F03BF6">
      <w:pPr>
        <w:spacing w:after="0" w:line="240" w:lineRule="auto"/>
        <w:ind w:firstLine="708"/>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обратить внимание на выполнение некоторых заданий;</w:t>
      </w:r>
    </w:p>
    <w:p w:rsidR="00F03BF6" w:rsidRPr="00F03BF6" w:rsidRDefault="00F03BF6" w:rsidP="00F03BF6">
      <w:pPr>
        <w:spacing w:after="0" w:line="240" w:lineRule="auto"/>
        <w:ind w:firstLine="708"/>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внести решение заданий с формулировками из ВПР в ежедневные уроки.</w:t>
      </w:r>
    </w:p>
    <w:p w:rsidR="00AE1895" w:rsidRPr="00D31A2D" w:rsidRDefault="00AE1895" w:rsidP="00F03BF6">
      <w:pPr>
        <w:shd w:val="clear" w:color="auto" w:fill="FFFFFF"/>
        <w:spacing w:after="0" w:line="240" w:lineRule="auto"/>
        <w:jc w:val="both"/>
        <w:rPr>
          <w:rFonts w:ascii="Times New Roman" w:eastAsia="Times New Roman" w:hAnsi="Times New Roman" w:cs="Times New Roman"/>
          <w:color w:val="FF0000"/>
          <w:sz w:val="24"/>
          <w:szCs w:val="24"/>
        </w:rPr>
      </w:pPr>
      <w:r w:rsidRPr="00D31A2D">
        <w:rPr>
          <w:rFonts w:ascii="Times New Roman" w:eastAsia="Times New Roman" w:hAnsi="Times New Roman" w:cs="Times New Roman"/>
          <w:color w:val="FF0000"/>
          <w:sz w:val="24"/>
          <w:szCs w:val="24"/>
        </w:rPr>
        <w:t xml:space="preserve"> </w:t>
      </w:r>
    </w:p>
    <w:p w:rsidR="00F03BF6" w:rsidRPr="00F03BF6" w:rsidRDefault="00F03BF6" w:rsidP="002E1381">
      <w:pPr>
        <w:spacing w:after="0" w:line="240" w:lineRule="auto"/>
        <w:ind w:firstLine="567"/>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Контрольная работа за год по математике 1 классы</w:t>
      </w:r>
    </w:p>
    <w:p w:rsidR="00F03BF6" w:rsidRPr="00F03BF6" w:rsidRDefault="00F03BF6" w:rsidP="002E1381">
      <w:pPr>
        <w:spacing w:after="0" w:line="240" w:lineRule="auto"/>
        <w:ind w:firstLine="567"/>
        <w:jc w:val="both"/>
        <w:rPr>
          <w:rFonts w:ascii="Times New Roman" w:eastAsia="Times New Roman" w:hAnsi="Times New Roman" w:cs="Times New Roman"/>
          <w:sz w:val="24"/>
          <w:szCs w:val="24"/>
        </w:rPr>
      </w:pP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Вид работы: комбинированная работа.</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Цель  контрольной работы проверить:</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усвоение порядка  следования при счете чисел от  1 до 20 и умения сравнивать эти числа;</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умение применять знания при выполнении сложения и вычитания в случаях вида 15+1, 15-1, 10+7, 18-8, 13-10; а также сложение и вычитание с переходом через десяток;</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умение разложить сумму на разрядные слагаемые;</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умение и навыки  по выполнению табличного сложения и вычитания в пределах 10;</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умения решать текстовые задачи в одно действие на нахождение суммы и остатка, на увел</w:t>
      </w:r>
      <w:r w:rsidRPr="00F03BF6">
        <w:rPr>
          <w:rFonts w:ascii="Times New Roman" w:eastAsia="Times New Roman" w:hAnsi="Times New Roman" w:cs="Times New Roman"/>
          <w:color w:val="000000"/>
          <w:sz w:val="24"/>
          <w:szCs w:val="24"/>
        </w:rPr>
        <w:t>и</w:t>
      </w:r>
      <w:r w:rsidRPr="00F03BF6">
        <w:rPr>
          <w:rFonts w:ascii="Times New Roman" w:eastAsia="Times New Roman" w:hAnsi="Times New Roman" w:cs="Times New Roman"/>
          <w:color w:val="000000"/>
          <w:sz w:val="24"/>
          <w:szCs w:val="24"/>
        </w:rPr>
        <w:t>чение (уменьшение) числа на несколько единиц;</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умение сравнивать числа в пределах 20;</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умение вычерчивать отрезки заданной длины.</w:t>
      </w:r>
    </w:p>
    <w:p w:rsidR="00F03BF6" w:rsidRPr="00F03BF6" w:rsidRDefault="00F03BF6" w:rsidP="002E1381">
      <w:pPr>
        <w:shd w:val="clear" w:color="auto" w:fill="FFFFFF"/>
        <w:spacing w:before="134"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При выполнении заданий учащиеся показали следующие результаты:</w:t>
      </w:r>
    </w:p>
    <w:p w:rsidR="00F03BF6" w:rsidRPr="00F03BF6" w:rsidRDefault="00F03BF6" w:rsidP="002E1381">
      <w:pPr>
        <w:shd w:val="clear" w:color="auto" w:fill="FFFFFF"/>
        <w:spacing w:before="134"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Анализ контрольных работ по математике показал следующие типичные ошибки учащихся.</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Правильно выполнили вычисления на сложение и вычитание – 21чел.;58%</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Допустили ошибки в вычислениях                                               _ 29 чел.;72%</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в том числе:</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- 1-3 ошибки                                                                                       _ 6 чел.;16%</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- 3-4 ошибки                                                                                        _ 12 чел.;33%</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- 5 и более ошибок                                                                              _ 5 чел.;22%</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правильно сравнили числовые выражения и</w:t>
      </w:r>
    </w:p>
    <w:p w:rsidR="00F03BF6" w:rsidRPr="00F03BF6" w:rsidRDefault="008223AA"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верно определили </w:t>
      </w:r>
      <w:r w:rsidR="00F03BF6" w:rsidRPr="00F03BF6">
        <w:rPr>
          <w:rFonts w:ascii="Times New Roman" w:eastAsia="Times New Roman" w:hAnsi="Times New Roman" w:cs="Times New Roman"/>
          <w:color w:val="000000"/>
          <w:sz w:val="24"/>
          <w:szCs w:val="24"/>
        </w:rPr>
        <w:t>знаки сравнения                                                 _ 36 чел.;88%</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правильно решили текстовую задачу                                           _ 9 чел.;27%</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допустили ошибку в решении текстовых задач                           _ 7 чел.;38%</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правильно отмерили отрезки заданной длины                            _ 17 чел.;94%</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допустили ошибки в определении длины второго отрезка       _ 2 чел.;5%</w:t>
      </w:r>
    </w:p>
    <w:p w:rsidR="00F03BF6" w:rsidRPr="00F03BF6" w:rsidRDefault="008223AA"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 правильно выполнили задание, </w:t>
      </w:r>
      <w:r w:rsidR="00F03BF6" w:rsidRPr="00F03BF6">
        <w:rPr>
          <w:rFonts w:ascii="Times New Roman" w:eastAsia="Times New Roman" w:hAnsi="Times New Roman" w:cs="Times New Roman"/>
          <w:color w:val="000000"/>
          <w:sz w:val="24"/>
          <w:szCs w:val="24"/>
        </w:rPr>
        <w:t>повышенного уровня              _ 4 чел;11%</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color w:val="000000"/>
          <w:sz w:val="24"/>
          <w:szCs w:val="24"/>
        </w:rPr>
        <w:t> </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Times New Roman" w:hAnsi="Times New Roman" w:cs="Times New Roman"/>
          <w:b/>
          <w:bCs/>
          <w:color w:val="000000"/>
          <w:sz w:val="24"/>
          <w:szCs w:val="24"/>
        </w:rPr>
        <w:t>Вывод: </w:t>
      </w:r>
      <w:r w:rsidRPr="00F03BF6">
        <w:rPr>
          <w:rFonts w:ascii="Times New Roman" w:eastAsia="Times New Roman" w:hAnsi="Times New Roman" w:cs="Times New Roman"/>
          <w:color w:val="000000"/>
          <w:sz w:val="24"/>
          <w:szCs w:val="24"/>
        </w:rPr>
        <w:t>анализ ур</w:t>
      </w:r>
      <w:r w:rsidR="008223AA">
        <w:rPr>
          <w:rFonts w:ascii="Times New Roman" w:eastAsia="Times New Roman" w:hAnsi="Times New Roman" w:cs="Times New Roman"/>
          <w:color w:val="000000"/>
          <w:sz w:val="24"/>
          <w:szCs w:val="24"/>
        </w:rPr>
        <w:t xml:space="preserve">овня знаний учащихся 1 классов </w:t>
      </w:r>
      <w:r w:rsidRPr="00F03BF6">
        <w:rPr>
          <w:rFonts w:ascii="Times New Roman" w:eastAsia="Times New Roman" w:hAnsi="Times New Roman" w:cs="Times New Roman"/>
          <w:color w:val="000000"/>
          <w:sz w:val="24"/>
          <w:szCs w:val="24"/>
        </w:rPr>
        <w:t>позволил определить круг проблем.</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F03BF6">
        <w:rPr>
          <w:rFonts w:ascii="Times New Roman" w:eastAsia="Times New Roman" w:hAnsi="Times New Roman" w:cs="Times New Roman"/>
          <w:color w:val="000000"/>
          <w:sz w:val="24"/>
          <w:szCs w:val="24"/>
        </w:rPr>
        <w:t>У некоторых учащихся недостаточно сформированы вычислительные навыки.</w:t>
      </w:r>
    </w:p>
    <w:p w:rsidR="00F03BF6" w:rsidRPr="00F03BF6" w:rsidRDefault="00F03BF6" w:rsidP="002E1381">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F03BF6">
        <w:rPr>
          <w:rFonts w:ascii="Times New Roman" w:eastAsia="Calibri" w:hAnsi="Times New Roman" w:cs="Times New Roman"/>
          <w:color w:val="000000"/>
          <w:sz w:val="24"/>
          <w:szCs w:val="24"/>
          <w:shd w:val="clear" w:color="auto" w:fill="FFFFFF"/>
          <w:lang w:eastAsia="en-US"/>
        </w:rPr>
        <w:t>У нескольких ребят возникают проблемы при сопоставлении схемы и условия простых задач.</w:t>
      </w:r>
    </w:p>
    <w:p w:rsidR="00F03BF6" w:rsidRPr="00F03BF6" w:rsidRDefault="00F03BF6" w:rsidP="002E1381">
      <w:pPr>
        <w:spacing w:after="0" w:line="240" w:lineRule="auto"/>
        <w:ind w:firstLine="567"/>
        <w:jc w:val="both"/>
        <w:rPr>
          <w:rFonts w:ascii="Times New Roman" w:eastAsia="Times New Roman" w:hAnsi="Times New Roman" w:cs="Times New Roman"/>
          <w:color w:val="FF0000"/>
          <w:sz w:val="24"/>
          <w:szCs w:val="24"/>
        </w:rPr>
      </w:pPr>
    </w:p>
    <w:p w:rsidR="00F03BF6" w:rsidRPr="00F03BF6" w:rsidRDefault="00F03BF6" w:rsidP="002E1381">
      <w:pPr>
        <w:spacing w:after="0" w:line="240" w:lineRule="auto"/>
        <w:ind w:firstLine="567"/>
        <w:jc w:val="both"/>
        <w:rPr>
          <w:rFonts w:ascii="Times New Roman" w:eastAsia="Times New Roman" w:hAnsi="Times New Roman" w:cs="Times New Roman"/>
          <w:sz w:val="24"/>
          <w:szCs w:val="24"/>
          <w:u w:val="single"/>
        </w:rPr>
      </w:pPr>
      <w:r w:rsidRPr="00F03BF6">
        <w:rPr>
          <w:rFonts w:ascii="Times New Roman" w:eastAsia="Times New Roman" w:hAnsi="Times New Roman" w:cs="Times New Roman"/>
          <w:sz w:val="24"/>
          <w:szCs w:val="24"/>
          <w:u w:val="single"/>
        </w:rPr>
        <w:t xml:space="preserve">Рекомендации: </w:t>
      </w:r>
    </w:p>
    <w:p w:rsidR="00F03BF6" w:rsidRPr="00F03BF6" w:rsidRDefault="00F03BF6" w:rsidP="002E1381">
      <w:pPr>
        <w:spacing w:after="0" w:line="240" w:lineRule="auto"/>
        <w:ind w:firstLine="567"/>
        <w:jc w:val="both"/>
        <w:rPr>
          <w:rFonts w:ascii="Times New Roman" w:eastAsia="Times New Roman" w:hAnsi="Times New Roman" w:cs="Times New Roman"/>
          <w:sz w:val="24"/>
          <w:szCs w:val="24"/>
        </w:rPr>
      </w:pPr>
      <w:r w:rsidRPr="00F03BF6">
        <w:rPr>
          <w:rFonts w:ascii="Times New Roman" w:eastAsia="Calibri" w:hAnsi="Times New Roman" w:cs="Times New Roman"/>
          <w:bCs/>
          <w:color w:val="000000"/>
          <w:sz w:val="24"/>
          <w:szCs w:val="24"/>
          <w:shd w:val="clear" w:color="auto" w:fill="FFFFFF"/>
          <w:lang w:eastAsia="en-US"/>
        </w:rPr>
        <w:t>-развивать умение анализировать, находить закономерность и умение продолжать закономе</w:t>
      </w:r>
      <w:r w:rsidRPr="00F03BF6">
        <w:rPr>
          <w:rFonts w:ascii="Times New Roman" w:eastAsia="Calibri" w:hAnsi="Times New Roman" w:cs="Times New Roman"/>
          <w:bCs/>
          <w:color w:val="000000"/>
          <w:sz w:val="24"/>
          <w:szCs w:val="24"/>
          <w:shd w:val="clear" w:color="auto" w:fill="FFFFFF"/>
          <w:lang w:eastAsia="en-US"/>
        </w:rPr>
        <w:t>р</w:t>
      </w:r>
      <w:r w:rsidRPr="00F03BF6">
        <w:rPr>
          <w:rFonts w:ascii="Times New Roman" w:eastAsia="Calibri" w:hAnsi="Times New Roman" w:cs="Times New Roman"/>
          <w:bCs/>
          <w:color w:val="000000"/>
          <w:sz w:val="24"/>
          <w:szCs w:val="24"/>
          <w:shd w:val="clear" w:color="auto" w:fill="FFFFFF"/>
          <w:lang w:eastAsia="en-US"/>
        </w:rPr>
        <w:t>ность</w:t>
      </w:r>
    </w:p>
    <w:p w:rsidR="00F03BF6" w:rsidRPr="00F03BF6" w:rsidRDefault="00F03BF6" w:rsidP="002E1381">
      <w:pPr>
        <w:spacing w:after="0" w:line="240" w:lineRule="auto"/>
        <w:ind w:firstLine="567"/>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 xml:space="preserve">- продолжать упражнять учеников в решении задач, примеров, выражений </w:t>
      </w:r>
    </w:p>
    <w:p w:rsidR="00F03BF6" w:rsidRPr="00F03BF6" w:rsidRDefault="00F03BF6" w:rsidP="002E1381">
      <w:pPr>
        <w:spacing w:after="0" w:line="240" w:lineRule="auto"/>
        <w:ind w:firstLine="567"/>
        <w:jc w:val="both"/>
        <w:rPr>
          <w:rFonts w:ascii="Times New Roman" w:eastAsia="Times New Roman" w:hAnsi="Times New Roman" w:cs="Times New Roman"/>
          <w:sz w:val="24"/>
          <w:szCs w:val="24"/>
        </w:rPr>
      </w:pPr>
      <w:r w:rsidRPr="00F03BF6">
        <w:rPr>
          <w:rFonts w:ascii="Times New Roman" w:eastAsia="Times New Roman" w:hAnsi="Times New Roman" w:cs="Times New Roman"/>
          <w:sz w:val="24"/>
          <w:szCs w:val="24"/>
        </w:rPr>
        <w:t>- больше внимания уделять упражнениям, которые способствуют совершенствованию вычи</w:t>
      </w:r>
      <w:r w:rsidRPr="00F03BF6">
        <w:rPr>
          <w:rFonts w:ascii="Times New Roman" w:eastAsia="Times New Roman" w:hAnsi="Times New Roman" w:cs="Times New Roman"/>
          <w:sz w:val="24"/>
          <w:szCs w:val="24"/>
        </w:rPr>
        <w:t>с</w:t>
      </w:r>
      <w:r w:rsidRPr="00F03BF6">
        <w:rPr>
          <w:rFonts w:ascii="Times New Roman" w:eastAsia="Times New Roman" w:hAnsi="Times New Roman" w:cs="Times New Roman"/>
          <w:sz w:val="24"/>
          <w:szCs w:val="24"/>
        </w:rPr>
        <w:t>лительных навыков;</w:t>
      </w:r>
    </w:p>
    <w:p w:rsidR="00F03BF6" w:rsidRPr="00F03BF6" w:rsidRDefault="00F03BF6" w:rsidP="002E1381">
      <w:pPr>
        <w:spacing w:after="0" w:line="240" w:lineRule="auto"/>
        <w:ind w:firstLine="567"/>
        <w:jc w:val="both"/>
        <w:rPr>
          <w:rFonts w:ascii="Times New Roman" w:eastAsia="Calibri" w:hAnsi="Times New Roman" w:cs="Times New Roman"/>
          <w:sz w:val="24"/>
          <w:szCs w:val="24"/>
          <w:lang w:eastAsia="en-US"/>
        </w:rPr>
      </w:pPr>
    </w:p>
    <w:p w:rsidR="00F03BF6" w:rsidRPr="00F03BF6" w:rsidRDefault="00F03BF6" w:rsidP="002E1381">
      <w:pPr>
        <w:spacing w:after="0" w:line="240" w:lineRule="auto"/>
        <w:ind w:firstLine="567"/>
        <w:jc w:val="both"/>
        <w:rPr>
          <w:rFonts w:ascii="Times New Roman" w:eastAsia="Calibri" w:hAnsi="Times New Roman" w:cs="Times New Roman"/>
          <w:b/>
          <w:sz w:val="24"/>
          <w:szCs w:val="24"/>
          <w:lang w:eastAsia="en-US"/>
        </w:rPr>
      </w:pPr>
      <w:r w:rsidRPr="00F03BF6">
        <w:rPr>
          <w:rFonts w:ascii="Times New Roman" w:eastAsia="Calibri" w:hAnsi="Times New Roman" w:cs="Times New Roman"/>
          <w:b/>
          <w:sz w:val="24"/>
          <w:szCs w:val="24"/>
          <w:lang w:eastAsia="en-US"/>
        </w:rPr>
        <w:t>По итогам контрольных работ учителям начальных классов даны следующие рекоме</w:t>
      </w:r>
      <w:r w:rsidRPr="00F03BF6">
        <w:rPr>
          <w:rFonts w:ascii="Times New Roman" w:eastAsia="Calibri" w:hAnsi="Times New Roman" w:cs="Times New Roman"/>
          <w:b/>
          <w:sz w:val="24"/>
          <w:szCs w:val="24"/>
          <w:lang w:eastAsia="en-US"/>
        </w:rPr>
        <w:t>н</w:t>
      </w:r>
      <w:r w:rsidRPr="00F03BF6">
        <w:rPr>
          <w:rFonts w:ascii="Times New Roman" w:eastAsia="Calibri" w:hAnsi="Times New Roman" w:cs="Times New Roman"/>
          <w:b/>
          <w:sz w:val="24"/>
          <w:szCs w:val="24"/>
          <w:lang w:eastAsia="en-US"/>
        </w:rPr>
        <w:t>дации:</w:t>
      </w:r>
    </w:p>
    <w:p w:rsidR="00F03BF6" w:rsidRPr="00F03BF6" w:rsidRDefault="00F03BF6" w:rsidP="00F03BF6">
      <w:pPr>
        <w:spacing w:after="0" w:line="240" w:lineRule="auto"/>
        <w:jc w:val="both"/>
        <w:rPr>
          <w:rFonts w:ascii="Times New Roman" w:eastAsia="Calibri" w:hAnsi="Times New Roman" w:cs="Times New Roman"/>
          <w:sz w:val="24"/>
          <w:szCs w:val="24"/>
          <w:lang w:eastAsia="en-US"/>
        </w:rPr>
      </w:pPr>
    </w:p>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b/>
          <w:sz w:val="24"/>
          <w:szCs w:val="24"/>
          <w:lang w:eastAsia="en-US"/>
        </w:rPr>
        <w:t>1.</w:t>
      </w:r>
      <w:r w:rsidRPr="00F03BF6">
        <w:rPr>
          <w:rFonts w:ascii="Times New Roman" w:eastAsia="Calibri" w:hAnsi="Times New Roman" w:cs="Times New Roman"/>
          <w:i/>
          <w:sz w:val="24"/>
          <w:szCs w:val="24"/>
          <w:lang w:eastAsia="en-US"/>
        </w:rPr>
        <w:t xml:space="preserve"> </w:t>
      </w:r>
      <w:r w:rsidRPr="00F03BF6">
        <w:rPr>
          <w:rFonts w:ascii="Times New Roman" w:eastAsia="Calibri" w:hAnsi="Times New Roman" w:cs="Times New Roman"/>
          <w:sz w:val="24"/>
          <w:szCs w:val="24"/>
          <w:lang w:eastAsia="en-US"/>
        </w:rPr>
        <w:t xml:space="preserve">В целях повышения грамотности учащихся </w:t>
      </w:r>
      <w:r w:rsidRPr="00F03BF6">
        <w:rPr>
          <w:rFonts w:ascii="Times New Roman" w:eastAsia="Calibri" w:hAnsi="Times New Roman" w:cs="Times New Roman"/>
          <w:sz w:val="24"/>
          <w:szCs w:val="24"/>
          <w:lang w:val="en-US" w:eastAsia="en-US"/>
        </w:rPr>
        <w:t>II</w:t>
      </w:r>
      <w:r w:rsidRPr="00F03BF6">
        <w:rPr>
          <w:rFonts w:ascii="Times New Roman" w:eastAsia="Calibri" w:hAnsi="Times New Roman" w:cs="Times New Roman"/>
          <w:sz w:val="24"/>
          <w:szCs w:val="24"/>
          <w:lang w:eastAsia="en-US"/>
        </w:rPr>
        <w:t xml:space="preserve"> уровня обучения необходимо: </w:t>
      </w:r>
    </w:p>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повысить результативность работы по совершенствованию у учащихся навыков чтения и письма;</w:t>
      </w:r>
    </w:p>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добиваться прочного усвоения учащимися теоретического материала и умения связывать теорию с практикой;</w:t>
      </w:r>
    </w:p>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систематически осуществлять работу над ошибками, довести до сведения учащихся и родителей алгоритм работы над каждой орфограммой;</w:t>
      </w:r>
    </w:p>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повысить ответственность родителей за преодоление учащимися дефектов речи.</w:t>
      </w:r>
    </w:p>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всем учителям начальных классов рекомендуется обратить внимание на типичные ошибки, их причины и возможные пути устранения пробелов.</w:t>
      </w:r>
    </w:p>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b/>
          <w:sz w:val="24"/>
          <w:szCs w:val="24"/>
          <w:lang w:eastAsia="en-US"/>
        </w:rPr>
        <w:t xml:space="preserve">2. </w:t>
      </w:r>
      <w:r w:rsidRPr="00F03BF6">
        <w:rPr>
          <w:rFonts w:ascii="Times New Roman" w:eastAsia="Calibri" w:hAnsi="Times New Roman" w:cs="Times New Roman"/>
          <w:sz w:val="24"/>
          <w:szCs w:val="24"/>
          <w:lang w:eastAsia="en-US"/>
        </w:rPr>
        <w:t>В целях повышения уровня математической подготовленности учащихся младших классов нео</w:t>
      </w:r>
      <w:r w:rsidRPr="00F03BF6">
        <w:rPr>
          <w:rFonts w:ascii="Times New Roman" w:eastAsia="Calibri" w:hAnsi="Times New Roman" w:cs="Times New Roman"/>
          <w:sz w:val="24"/>
          <w:szCs w:val="24"/>
          <w:lang w:eastAsia="en-US"/>
        </w:rPr>
        <w:t>б</w:t>
      </w:r>
      <w:r w:rsidRPr="00F03BF6">
        <w:rPr>
          <w:rFonts w:ascii="Times New Roman" w:eastAsia="Calibri" w:hAnsi="Times New Roman" w:cs="Times New Roman"/>
          <w:sz w:val="24"/>
          <w:szCs w:val="24"/>
          <w:lang w:eastAsia="en-US"/>
        </w:rPr>
        <w:t xml:space="preserve">ходимо: </w:t>
      </w:r>
    </w:p>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повысить персональную ответственность каждого учителя за результат работы;</w:t>
      </w:r>
    </w:p>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добиваться прочного усвоения учащимися теоретического материала и умения связывать теорию с практикой;</w:t>
      </w:r>
    </w:p>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sz w:val="24"/>
          <w:szCs w:val="24"/>
          <w:lang w:eastAsia="en-US"/>
        </w:rPr>
        <w:t>- совершенствовать навыки решения всех типов задач.</w:t>
      </w:r>
    </w:p>
    <w:p w:rsidR="00F03BF6" w:rsidRPr="00F03BF6" w:rsidRDefault="00F03BF6" w:rsidP="00F03BF6">
      <w:pPr>
        <w:spacing w:after="0" w:line="240" w:lineRule="auto"/>
        <w:jc w:val="both"/>
        <w:rPr>
          <w:rFonts w:ascii="Times New Roman" w:eastAsia="Calibri" w:hAnsi="Times New Roman" w:cs="Times New Roman"/>
          <w:sz w:val="24"/>
          <w:szCs w:val="24"/>
          <w:lang w:eastAsia="en-US"/>
        </w:rPr>
      </w:pPr>
      <w:r w:rsidRPr="00F03BF6">
        <w:rPr>
          <w:rFonts w:ascii="Times New Roman" w:eastAsia="Calibri" w:hAnsi="Times New Roman" w:cs="Times New Roman"/>
          <w:b/>
          <w:sz w:val="24"/>
          <w:szCs w:val="24"/>
          <w:lang w:eastAsia="en-US"/>
        </w:rPr>
        <w:t xml:space="preserve">3. </w:t>
      </w:r>
      <w:r w:rsidRPr="00F03BF6">
        <w:rPr>
          <w:rFonts w:ascii="Times New Roman" w:eastAsia="Calibri" w:hAnsi="Times New Roman" w:cs="Times New Roman"/>
          <w:sz w:val="24"/>
          <w:szCs w:val="24"/>
          <w:lang w:eastAsia="en-US"/>
        </w:rPr>
        <w:t>Учителям начальных классов тщательно проанализировать результаты своей педагогической де</w:t>
      </w:r>
      <w:r w:rsidRPr="00F03BF6">
        <w:rPr>
          <w:rFonts w:ascii="Times New Roman" w:eastAsia="Calibri" w:hAnsi="Times New Roman" w:cs="Times New Roman"/>
          <w:sz w:val="24"/>
          <w:szCs w:val="24"/>
          <w:lang w:eastAsia="en-US"/>
        </w:rPr>
        <w:t>я</w:t>
      </w:r>
      <w:r w:rsidRPr="00F03BF6">
        <w:rPr>
          <w:rFonts w:ascii="Times New Roman" w:eastAsia="Calibri" w:hAnsi="Times New Roman" w:cs="Times New Roman"/>
          <w:sz w:val="24"/>
          <w:szCs w:val="24"/>
          <w:lang w:eastAsia="en-US"/>
        </w:rPr>
        <w:t>тельности, выявить положительные и отрицательные факторы, повлиявшие на уровень преподав</w:t>
      </w:r>
      <w:r w:rsidRPr="00F03BF6">
        <w:rPr>
          <w:rFonts w:ascii="Times New Roman" w:eastAsia="Calibri" w:hAnsi="Times New Roman" w:cs="Times New Roman"/>
          <w:sz w:val="24"/>
          <w:szCs w:val="24"/>
          <w:lang w:eastAsia="en-US"/>
        </w:rPr>
        <w:t>а</w:t>
      </w:r>
      <w:r w:rsidRPr="00F03BF6">
        <w:rPr>
          <w:rFonts w:ascii="Times New Roman" w:eastAsia="Calibri" w:hAnsi="Times New Roman" w:cs="Times New Roman"/>
          <w:sz w:val="24"/>
          <w:szCs w:val="24"/>
          <w:lang w:eastAsia="en-US"/>
        </w:rPr>
        <w:t>ния</w:t>
      </w:r>
    </w:p>
    <w:p w:rsidR="003B593A" w:rsidRDefault="003B593A" w:rsidP="00146FE4">
      <w:pPr>
        <w:pStyle w:val="a3"/>
        <w:jc w:val="center"/>
        <w:rPr>
          <w:rFonts w:ascii="Times New Roman" w:eastAsia="Calibri" w:hAnsi="Times New Roman" w:cs="Times New Roman"/>
          <w:b/>
          <w:sz w:val="28"/>
          <w:szCs w:val="28"/>
          <w:lang w:eastAsia="en-US"/>
        </w:rPr>
      </w:pPr>
    </w:p>
    <w:p w:rsidR="00146FE4" w:rsidRPr="00F03BF6" w:rsidRDefault="00146FE4" w:rsidP="00146FE4">
      <w:pPr>
        <w:pStyle w:val="a3"/>
        <w:jc w:val="center"/>
        <w:rPr>
          <w:rFonts w:ascii="Times New Roman" w:eastAsia="Calibri" w:hAnsi="Times New Roman" w:cs="Times New Roman"/>
          <w:b/>
          <w:sz w:val="28"/>
          <w:szCs w:val="28"/>
          <w:lang w:eastAsia="en-US"/>
        </w:rPr>
      </w:pPr>
      <w:r w:rsidRPr="00F03BF6">
        <w:rPr>
          <w:rFonts w:ascii="Times New Roman" w:eastAsia="Calibri" w:hAnsi="Times New Roman" w:cs="Times New Roman"/>
          <w:b/>
          <w:sz w:val="28"/>
          <w:szCs w:val="28"/>
          <w:lang w:eastAsia="en-US"/>
        </w:rPr>
        <w:t xml:space="preserve">Информация </w:t>
      </w:r>
      <w:r w:rsidR="008223AA">
        <w:rPr>
          <w:rFonts w:ascii="Times New Roman" w:eastAsia="Calibri" w:hAnsi="Times New Roman" w:cs="Times New Roman"/>
          <w:b/>
          <w:sz w:val="28"/>
          <w:szCs w:val="28"/>
          <w:lang w:eastAsia="en-US"/>
        </w:rPr>
        <w:t xml:space="preserve">об уровне обученности учащихся </w:t>
      </w:r>
      <w:r w:rsidRPr="00F03BF6">
        <w:rPr>
          <w:rFonts w:ascii="Times New Roman" w:eastAsia="Calibri" w:hAnsi="Times New Roman" w:cs="Times New Roman"/>
          <w:b/>
          <w:sz w:val="28"/>
          <w:szCs w:val="28"/>
          <w:lang w:eastAsia="en-US"/>
        </w:rPr>
        <w:t>с 5-го по 11-й класс</w:t>
      </w:r>
    </w:p>
    <w:p w:rsidR="00146FE4" w:rsidRPr="00F03BF6" w:rsidRDefault="00146FE4" w:rsidP="00146FE4">
      <w:pPr>
        <w:pStyle w:val="a3"/>
        <w:jc w:val="center"/>
        <w:rPr>
          <w:rFonts w:ascii="Times New Roman" w:eastAsia="Calibri" w:hAnsi="Times New Roman" w:cs="Times New Roman"/>
          <w:b/>
          <w:sz w:val="28"/>
          <w:szCs w:val="28"/>
          <w:lang w:eastAsia="en-US"/>
        </w:rPr>
      </w:pPr>
      <w:r w:rsidRPr="00F03BF6">
        <w:rPr>
          <w:rFonts w:ascii="Times New Roman" w:eastAsia="Calibri" w:hAnsi="Times New Roman" w:cs="Times New Roman"/>
          <w:b/>
          <w:sz w:val="28"/>
          <w:szCs w:val="28"/>
          <w:lang w:eastAsia="en-US"/>
        </w:rPr>
        <w:t xml:space="preserve"> и результаты работы учителей-предметников</w:t>
      </w:r>
    </w:p>
    <w:p w:rsidR="002F5462" w:rsidRPr="00D31A2D" w:rsidRDefault="002F5462" w:rsidP="00146FE4">
      <w:pPr>
        <w:pStyle w:val="a3"/>
        <w:jc w:val="center"/>
        <w:rPr>
          <w:rFonts w:ascii="Times New Roman" w:eastAsia="Calibri" w:hAnsi="Times New Roman" w:cs="Times New Roman"/>
          <w:b/>
          <w:color w:val="FF0000"/>
          <w:sz w:val="28"/>
          <w:szCs w:val="28"/>
          <w:lang w:eastAsia="en-US"/>
        </w:rPr>
      </w:pPr>
    </w:p>
    <w:p w:rsidR="002F5462" w:rsidRPr="00F03BF6" w:rsidRDefault="002F5462" w:rsidP="002F5462">
      <w:pPr>
        <w:pStyle w:val="a3"/>
        <w:jc w:val="center"/>
        <w:rPr>
          <w:rFonts w:ascii="Times New Roman" w:eastAsia="Times New Roman" w:hAnsi="Times New Roman" w:cs="Times New Roman"/>
          <w:b/>
          <w:sz w:val="28"/>
          <w:szCs w:val="28"/>
        </w:rPr>
      </w:pPr>
      <w:r w:rsidRPr="00F03BF6">
        <w:rPr>
          <w:rFonts w:ascii="Times New Roman" w:eastAsia="Times New Roman" w:hAnsi="Times New Roman" w:cs="Times New Roman"/>
          <w:b/>
          <w:sz w:val="28"/>
          <w:szCs w:val="28"/>
        </w:rPr>
        <w:t>Мониторинг МО естественно-математического цикла</w:t>
      </w:r>
    </w:p>
    <w:p w:rsidR="002F36A1" w:rsidRPr="00F03BF6" w:rsidRDefault="002F36A1" w:rsidP="002F36A1">
      <w:pPr>
        <w:spacing w:before="100" w:beforeAutospacing="1" w:after="119" w:line="240" w:lineRule="auto"/>
        <w:ind w:left="720" w:right="-284"/>
        <w:contextualSpacing/>
        <w:jc w:val="center"/>
        <w:rPr>
          <w:rFonts w:ascii="Times New Roman" w:eastAsia="Times New Roman" w:hAnsi="Times New Roman" w:cs="Times New Roman"/>
          <w:b/>
          <w:bCs/>
          <w:sz w:val="28"/>
          <w:szCs w:val="28"/>
        </w:rPr>
      </w:pPr>
      <w:r w:rsidRPr="00F03BF6">
        <w:rPr>
          <w:rFonts w:ascii="Times New Roman" w:eastAsia="Times New Roman" w:hAnsi="Times New Roman" w:cs="Times New Roman"/>
          <w:b/>
          <w:bCs/>
          <w:sz w:val="28"/>
          <w:szCs w:val="28"/>
        </w:rPr>
        <w:t>Качество знаний</w:t>
      </w:r>
    </w:p>
    <w:p w:rsidR="002F36A1" w:rsidRPr="00D31A2D" w:rsidRDefault="003B593A" w:rsidP="003B593A">
      <w:pPr>
        <w:spacing w:before="100" w:beforeAutospacing="1" w:after="119" w:line="240" w:lineRule="auto"/>
        <w:ind w:right="-284"/>
        <w:contextualSpacing/>
        <w:jc w:val="center"/>
        <w:rPr>
          <w:rFonts w:ascii="Times New Roman" w:eastAsia="Times New Roman" w:hAnsi="Times New Roman" w:cs="Times New Roman"/>
          <w:color w:val="FF0000"/>
          <w:sz w:val="28"/>
          <w:szCs w:val="28"/>
        </w:rPr>
      </w:pPr>
      <w:r w:rsidRPr="003B593A">
        <w:rPr>
          <w:rFonts w:ascii="Times New Roman" w:eastAsia="Times New Roman" w:hAnsi="Times New Roman" w:cs="Times New Roman"/>
          <w:noProof/>
          <w:color w:val="FF0000"/>
          <w:sz w:val="28"/>
          <w:szCs w:val="28"/>
        </w:rPr>
        <w:drawing>
          <wp:inline distT="0" distB="0" distL="0" distR="0">
            <wp:extent cx="6172200" cy="299085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593A" w:rsidRPr="003B593A" w:rsidRDefault="003B593A" w:rsidP="00DB7F4C">
      <w:pPr>
        <w:spacing w:after="0" w:line="240" w:lineRule="auto"/>
        <w:ind w:firstLine="567"/>
        <w:jc w:val="both"/>
        <w:rPr>
          <w:rFonts w:ascii="Times New Roman" w:eastAsia="Times New Roman" w:hAnsi="Times New Roman" w:cs="Times New Roman"/>
          <w:sz w:val="24"/>
          <w:szCs w:val="24"/>
        </w:rPr>
      </w:pPr>
      <w:r w:rsidRPr="003B593A">
        <w:rPr>
          <w:rFonts w:ascii="Times New Roman" w:eastAsia="Times New Roman" w:hAnsi="Times New Roman" w:cs="Times New Roman"/>
          <w:sz w:val="24"/>
          <w:szCs w:val="24"/>
        </w:rPr>
        <w:t>Стоит отметить высокое качество знаний  у учителя биологии и географии Цымбал А.С., у учителя информатики Титова А.К., учителей  математики и физики Чернышовой Л.А.(по физике) и  Агиевич Н.П. (по физике). Качество знаний по данным предметам выше 60%. Незначительный</w:t>
      </w:r>
      <w:r>
        <w:rPr>
          <w:rFonts w:ascii="Times New Roman" w:eastAsia="Times New Roman" w:hAnsi="Times New Roman" w:cs="Times New Roman"/>
          <w:sz w:val="24"/>
          <w:szCs w:val="24"/>
        </w:rPr>
        <w:t>,</w:t>
      </w:r>
      <w:r w:rsidRPr="003B593A">
        <w:rPr>
          <w:rFonts w:ascii="Times New Roman" w:eastAsia="Times New Roman" w:hAnsi="Times New Roman" w:cs="Times New Roman"/>
          <w:sz w:val="24"/>
          <w:szCs w:val="24"/>
        </w:rPr>
        <w:t xml:space="preserve"> но стабильный прирост качества знаний наблюдается у Моховой Н.Н. по математике.</w:t>
      </w:r>
    </w:p>
    <w:p w:rsidR="003B593A" w:rsidRPr="003B593A" w:rsidRDefault="003B593A" w:rsidP="00DB7F4C">
      <w:pPr>
        <w:spacing w:after="0" w:line="240" w:lineRule="auto"/>
        <w:ind w:firstLine="567"/>
        <w:jc w:val="both"/>
        <w:rPr>
          <w:rFonts w:ascii="Times New Roman" w:eastAsia="Times New Roman" w:hAnsi="Times New Roman" w:cs="Times New Roman"/>
          <w:sz w:val="24"/>
          <w:szCs w:val="24"/>
        </w:rPr>
      </w:pPr>
      <w:r w:rsidRPr="003B593A">
        <w:rPr>
          <w:rFonts w:ascii="Times New Roman" w:eastAsia="Times New Roman" w:hAnsi="Times New Roman" w:cs="Times New Roman"/>
          <w:sz w:val="24"/>
          <w:szCs w:val="24"/>
        </w:rPr>
        <w:t>Качество знаний значительно снизилось по химии</w:t>
      </w:r>
      <w:r>
        <w:rPr>
          <w:rFonts w:ascii="Times New Roman" w:eastAsia="Times New Roman" w:hAnsi="Times New Roman" w:cs="Times New Roman"/>
          <w:sz w:val="24"/>
          <w:szCs w:val="24"/>
        </w:rPr>
        <w:t xml:space="preserve"> </w:t>
      </w:r>
      <w:r w:rsidRPr="003B593A">
        <w:rPr>
          <w:rFonts w:ascii="Times New Roman" w:eastAsia="Times New Roman" w:hAnsi="Times New Roman" w:cs="Times New Roman"/>
          <w:sz w:val="24"/>
          <w:szCs w:val="24"/>
        </w:rPr>
        <w:t>- на 34% по сравнению с прошлым годом (Лялина Е.Ф</w:t>
      </w:r>
      <w:r>
        <w:rPr>
          <w:rFonts w:ascii="Times New Roman" w:eastAsia="Times New Roman" w:hAnsi="Times New Roman" w:cs="Times New Roman"/>
          <w:sz w:val="24"/>
          <w:szCs w:val="24"/>
        </w:rPr>
        <w:t>.)</w:t>
      </w:r>
    </w:p>
    <w:p w:rsidR="003B593A" w:rsidRPr="003B593A" w:rsidRDefault="003B593A" w:rsidP="00DB7F4C">
      <w:pPr>
        <w:spacing w:after="0" w:line="240" w:lineRule="auto"/>
        <w:ind w:firstLine="567"/>
        <w:jc w:val="both"/>
        <w:rPr>
          <w:rFonts w:ascii="Times New Roman" w:eastAsia="Times New Roman" w:hAnsi="Times New Roman" w:cs="Times New Roman"/>
          <w:sz w:val="24"/>
          <w:szCs w:val="24"/>
        </w:rPr>
      </w:pPr>
      <w:r w:rsidRPr="003B593A">
        <w:rPr>
          <w:rFonts w:ascii="Times New Roman" w:eastAsia="Times New Roman" w:hAnsi="Times New Roman" w:cs="Times New Roman"/>
          <w:sz w:val="24"/>
          <w:szCs w:val="24"/>
        </w:rPr>
        <w:t>Самым низким остается качество знаний по математике. Причиной является высокая катег</w:t>
      </w:r>
      <w:r w:rsidRPr="003B593A">
        <w:rPr>
          <w:rFonts w:ascii="Times New Roman" w:eastAsia="Times New Roman" w:hAnsi="Times New Roman" w:cs="Times New Roman"/>
          <w:sz w:val="24"/>
          <w:szCs w:val="24"/>
        </w:rPr>
        <w:t>о</w:t>
      </w:r>
      <w:r w:rsidRPr="003B593A">
        <w:rPr>
          <w:rFonts w:ascii="Times New Roman" w:eastAsia="Times New Roman" w:hAnsi="Times New Roman" w:cs="Times New Roman"/>
          <w:sz w:val="24"/>
          <w:szCs w:val="24"/>
        </w:rPr>
        <w:t xml:space="preserve">рия сложности предмета, низкая мотивация учащихся. Хотя, при общем низком качестве знаний по </w:t>
      </w:r>
      <w:r w:rsidRPr="003B593A">
        <w:rPr>
          <w:rFonts w:ascii="Times New Roman" w:eastAsia="Times New Roman" w:hAnsi="Times New Roman" w:cs="Times New Roman"/>
          <w:sz w:val="24"/>
          <w:szCs w:val="24"/>
        </w:rPr>
        <w:lastRenderedPageBreak/>
        <w:t>математике, стоит отметить, что в старших классах оно достаточно высокое (отражено в монит</w:t>
      </w:r>
      <w:r w:rsidRPr="003B593A">
        <w:rPr>
          <w:rFonts w:ascii="Times New Roman" w:eastAsia="Times New Roman" w:hAnsi="Times New Roman" w:cs="Times New Roman"/>
          <w:sz w:val="24"/>
          <w:szCs w:val="24"/>
        </w:rPr>
        <w:t>о</w:t>
      </w:r>
      <w:r w:rsidRPr="003B593A">
        <w:rPr>
          <w:rFonts w:ascii="Times New Roman" w:eastAsia="Times New Roman" w:hAnsi="Times New Roman" w:cs="Times New Roman"/>
          <w:sz w:val="24"/>
          <w:szCs w:val="24"/>
        </w:rPr>
        <w:t xml:space="preserve">ринге  успеваемости). Причиной является то, что после 9 кл. уходит </w:t>
      </w:r>
      <w:r w:rsidR="00827E4F">
        <w:rPr>
          <w:rFonts w:ascii="Times New Roman" w:eastAsia="Times New Roman" w:hAnsi="Times New Roman" w:cs="Times New Roman"/>
          <w:sz w:val="24"/>
          <w:szCs w:val="24"/>
        </w:rPr>
        <w:t>много немотивированных уч</w:t>
      </w:r>
      <w:r w:rsidR="00827E4F">
        <w:rPr>
          <w:rFonts w:ascii="Times New Roman" w:eastAsia="Times New Roman" w:hAnsi="Times New Roman" w:cs="Times New Roman"/>
          <w:sz w:val="24"/>
          <w:szCs w:val="24"/>
        </w:rPr>
        <w:t>а</w:t>
      </w:r>
      <w:r w:rsidR="00827E4F">
        <w:rPr>
          <w:rFonts w:ascii="Times New Roman" w:eastAsia="Times New Roman" w:hAnsi="Times New Roman" w:cs="Times New Roman"/>
          <w:sz w:val="24"/>
          <w:szCs w:val="24"/>
        </w:rPr>
        <w:t>щихся</w:t>
      </w:r>
      <w:r w:rsidRPr="003B593A">
        <w:rPr>
          <w:rFonts w:ascii="Times New Roman" w:eastAsia="Times New Roman" w:hAnsi="Times New Roman" w:cs="Times New Roman"/>
          <w:sz w:val="24"/>
          <w:szCs w:val="24"/>
        </w:rPr>
        <w:t>.</w:t>
      </w:r>
    </w:p>
    <w:p w:rsidR="00827E4F" w:rsidRDefault="00827E4F" w:rsidP="003B593A">
      <w:pPr>
        <w:spacing w:after="0" w:line="240" w:lineRule="auto"/>
        <w:ind w:right="-284"/>
        <w:jc w:val="center"/>
        <w:rPr>
          <w:rFonts w:ascii="Times New Roman" w:eastAsia="Times New Roman" w:hAnsi="Times New Roman" w:cs="Times New Roman"/>
          <w:b/>
          <w:color w:val="FF0000"/>
          <w:sz w:val="28"/>
          <w:szCs w:val="28"/>
        </w:rPr>
      </w:pPr>
    </w:p>
    <w:p w:rsidR="00827E4F" w:rsidRPr="00827E4F" w:rsidRDefault="00827E4F" w:rsidP="00827E4F">
      <w:pPr>
        <w:pStyle w:val="ac"/>
        <w:ind w:left="0" w:firstLine="426"/>
        <w:jc w:val="center"/>
        <w:rPr>
          <w:rFonts w:ascii="Times New Roman" w:eastAsia="Times New Roman" w:hAnsi="Times New Roman"/>
          <w:b/>
          <w:sz w:val="28"/>
          <w:szCs w:val="28"/>
        </w:rPr>
      </w:pPr>
      <w:r w:rsidRPr="00827E4F">
        <w:rPr>
          <w:rFonts w:ascii="Times New Roman" w:eastAsia="Times New Roman" w:hAnsi="Times New Roman"/>
          <w:b/>
          <w:sz w:val="28"/>
          <w:szCs w:val="28"/>
        </w:rPr>
        <w:t>Средний балл</w:t>
      </w:r>
    </w:p>
    <w:p w:rsidR="00827E4F" w:rsidRPr="00827E4F" w:rsidRDefault="00827E4F" w:rsidP="00827E4F">
      <w:pPr>
        <w:pStyle w:val="ac"/>
        <w:ind w:left="0" w:firstLine="426"/>
        <w:jc w:val="both"/>
        <w:rPr>
          <w:rFonts w:ascii="Times New Roman" w:eastAsia="Times New Roman" w:hAnsi="Times New Roman"/>
          <w:color w:val="FF0000"/>
          <w:sz w:val="28"/>
          <w:szCs w:val="28"/>
        </w:rPr>
      </w:pPr>
      <w:r w:rsidRPr="00827E4F">
        <w:rPr>
          <w:rFonts w:ascii="Times New Roman" w:eastAsia="Times New Roman" w:hAnsi="Times New Roman"/>
          <w:noProof/>
          <w:color w:val="FF0000"/>
          <w:sz w:val="28"/>
          <w:szCs w:val="28"/>
          <w:lang w:eastAsia="ru-RU"/>
        </w:rPr>
        <w:drawing>
          <wp:inline distT="0" distB="0" distL="0" distR="0">
            <wp:extent cx="6296025" cy="2543175"/>
            <wp:effectExtent l="19050" t="0" r="952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27E4F" w:rsidRPr="00827E4F" w:rsidRDefault="00827E4F" w:rsidP="00DB7F4C">
      <w:pPr>
        <w:pStyle w:val="ac"/>
        <w:ind w:left="0" w:firstLine="567"/>
        <w:jc w:val="both"/>
        <w:rPr>
          <w:rFonts w:ascii="Times New Roman" w:eastAsia="Times New Roman" w:hAnsi="Times New Roman"/>
          <w:sz w:val="24"/>
          <w:szCs w:val="24"/>
        </w:rPr>
      </w:pPr>
      <w:r w:rsidRPr="00827E4F">
        <w:rPr>
          <w:rFonts w:ascii="Times New Roman" w:eastAsia="Times New Roman" w:hAnsi="Times New Roman"/>
          <w:sz w:val="24"/>
          <w:szCs w:val="24"/>
        </w:rPr>
        <w:t>Данные вопросы проанализированы на заключительном заседании МО, заслушаны анализы, выданы соответствующие рекомендации.</w:t>
      </w:r>
    </w:p>
    <w:p w:rsidR="00827E4F" w:rsidRPr="00827E4F" w:rsidRDefault="00827E4F" w:rsidP="00DB7F4C">
      <w:pPr>
        <w:pStyle w:val="ac"/>
        <w:spacing w:before="100" w:beforeAutospacing="1" w:after="119" w:line="240" w:lineRule="auto"/>
        <w:ind w:left="0" w:firstLine="567"/>
        <w:jc w:val="both"/>
        <w:rPr>
          <w:rFonts w:ascii="Times New Roman" w:eastAsia="Times New Roman" w:hAnsi="Times New Roman"/>
          <w:sz w:val="24"/>
          <w:szCs w:val="24"/>
        </w:rPr>
      </w:pPr>
      <w:r w:rsidRPr="00827E4F">
        <w:rPr>
          <w:rFonts w:ascii="Times New Roman" w:eastAsia="Times New Roman" w:hAnsi="Times New Roman"/>
          <w:sz w:val="24"/>
          <w:szCs w:val="24"/>
        </w:rPr>
        <w:t>Решения.</w:t>
      </w:r>
    </w:p>
    <w:p w:rsidR="00827E4F" w:rsidRPr="00827E4F" w:rsidRDefault="00827E4F" w:rsidP="00DB7F4C">
      <w:pPr>
        <w:pStyle w:val="ac"/>
        <w:spacing w:before="100" w:beforeAutospacing="1" w:after="119" w:line="240" w:lineRule="auto"/>
        <w:ind w:left="0" w:firstLine="567"/>
        <w:jc w:val="both"/>
        <w:rPr>
          <w:rFonts w:ascii="Times New Roman" w:eastAsia="Times New Roman" w:hAnsi="Times New Roman"/>
          <w:sz w:val="24"/>
          <w:szCs w:val="24"/>
        </w:rPr>
      </w:pPr>
      <w:r w:rsidRPr="00827E4F">
        <w:rPr>
          <w:rFonts w:ascii="Times New Roman" w:eastAsia="Times New Roman" w:hAnsi="Times New Roman"/>
          <w:sz w:val="24"/>
          <w:szCs w:val="24"/>
        </w:rPr>
        <w:t>1.</w:t>
      </w:r>
      <w:r>
        <w:rPr>
          <w:rFonts w:ascii="Times New Roman" w:eastAsia="Times New Roman" w:hAnsi="Times New Roman"/>
          <w:sz w:val="24"/>
          <w:szCs w:val="24"/>
        </w:rPr>
        <w:t xml:space="preserve"> </w:t>
      </w:r>
      <w:r w:rsidRPr="00827E4F">
        <w:rPr>
          <w:rFonts w:ascii="Times New Roman" w:eastAsia="Times New Roman" w:hAnsi="Times New Roman"/>
          <w:sz w:val="24"/>
          <w:szCs w:val="24"/>
        </w:rPr>
        <w:t>Принять меры по повышению качества знаний по предметам ЕМЦ, в частности, более ш</w:t>
      </w:r>
      <w:r w:rsidRPr="00827E4F">
        <w:rPr>
          <w:rFonts w:ascii="Times New Roman" w:eastAsia="Times New Roman" w:hAnsi="Times New Roman"/>
          <w:sz w:val="24"/>
          <w:szCs w:val="24"/>
        </w:rPr>
        <w:t>и</w:t>
      </w:r>
      <w:r w:rsidRPr="00827E4F">
        <w:rPr>
          <w:rFonts w:ascii="Times New Roman" w:eastAsia="Times New Roman" w:hAnsi="Times New Roman"/>
          <w:sz w:val="24"/>
          <w:szCs w:val="24"/>
        </w:rPr>
        <w:t>роко применяя мониторинг уровня сформированности УУД и более широкого спектра индивид</w:t>
      </w:r>
      <w:r w:rsidRPr="00827E4F">
        <w:rPr>
          <w:rFonts w:ascii="Times New Roman" w:eastAsia="Times New Roman" w:hAnsi="Times New Roman"/>
          <w:sz w:val="24"/>
          <w:szCs w:val="24"/>
        </w:rPr>
        <w:t>у</w:t>
      </w:r>
      <w:r w:rsidRPr="00827E4F">
        <w:rPr>
          <w:rFonts w:ascii="Times New Roman" w:eastAsia="Times New Roman" w:hAnsi="Times New Roman"/>
          <w:sz w:val="24"/>
          <w:szCs w:val="24"/>
        </w:rPr>
        <w:t>альной работы как с сильными, так и слабыми учащимися.</w:t>
      </w:r>
    </w:p>
    <w:p w:rsidR="00827E4F" w:rsidRPr="00827E4F" w:rsidRDefault="00827E4F" w:rsidP="00DB7F4C">
      <w:pPr>
        <w:pStyle w:val="ac"/>
        <w:spacing w:before="100" w:beforeAutospacing="1" w:after="119" w:line="240" w:lineRule="auto"/>
        <w:ind w:left="0" w:firstLine="567"/>
        <w:jc w:val="both"/>
        <w:rPr>
          <w:rFonts w:ascii="Times New Roman" w:eastAsia="Times New Roman" w:hAnsi="Times New Roman"/>
          <w:sz w:val="24"/>
          <w:szCs w:val="24"/>
        </w:rPr>
      </w:pPr>
      <w:r w:rsidRPr="00827E4F">
        <w:rPr>
          <w:rFonts w:ascii="Times New Roman" w:eastAsia="Times New Roman" w:hAnsi="Times New Roman"/>
          <w:sz w:val="24"/>
          <w:szCs w:val="24"/>
        </w:rPr>
        <w:t>2.</w:t>
      </w:r>
      <w:r>
        <w:rPr>
          <w:rFonts w:ascii="Times New Roman" w:eastAsia="Times New Roman" w:hAnsi="Times New Roman"/>
          <w:sz w:val="24"/>
          <w:szCs w:val="24"/>
        </w:rPr>
        <w:t xml:space="preserve"> </w:t>
      </w:r>
      <w:r w:rsidRPr="00827E4F">
        <w:rPr>
          <w:rFonts w:ascii="Times New Roman" w:eastAsia="Times New Roman" w:hAnsi="Times New Roman"/>
          <w:sz w:val="24"/>
          <w:szCs w:val="24"/>
        </w:rPr>
        <w:t>Более детально проанализировать программы по математике в связи с переходо</w:t>
      </w:r>
      <w:r>
        <w:rPr>
          <w:rFonts w:ascii="Times New Roman" w:eastAsia="Times New Roman" w:hAnsi="Times New Roman"/>
          <w:sz w:val="24"/>
          <w:szCs w:val="24"/>
        </w:rPr>
        <w:t xml:space="preserve">м классов </w:t>
      </w:r>
      <w:r w:rsidRPr="00827E4F">
        <w:rPr>
          <w:rFonts w:ascii="Times New Roman" w:eastAsia="Times New Roman" w:hAnsi="Times New Roman"/>
          <w:sz w:val="24"/>
          <w:szCs w:val="24"/>
        </w:rPr>
        <w:t>на</w:t>
      </w:r>
      <w:r>
        <w:rPr>
          <w:rFonts w:ascii="Times New Roman" w:eastAsia="Times New Roman" w:hAnsi="Times New Roman"/>
          <w:sz w:val="24"/>
          <w:szCs w:val="24"/>
        </w:rPr>
        <w:t xml:space="preserve"> </w:t>
      </w:r>
      <w:r w:rsidRPr="00827E4F">
        <w:rPr>
          <w:rFonts w:ascii="Times New Roman" w:eastAsia="Times New Roman" w:hAnsi="Times New Roman"/>
          <w:sz w:val="24"/>
          <w:szCs w:val="24"/>
        </w:rPr>
        <w:t>обновленные ФГОС.</w:t>
      </w:r>
    </w:p>
    <w:p w:rsidR="00827E4F" w:rsidRPr="00827E4F" w:rsidRDefault="00827E4F" w:rsidP="00DB7F4C">
      <w:pPr>
        <w:pStyle w:val="ac"/>
        <w:spacing w:before="100" w:beforeAutospacing="1" w:after="119" w:line="240" w:lineRule="auto"/>
        <w:ind w:left="0" w:firstLine="567"/>
        <w:jc w:val="both"/>
        <w:rPr>
          <w:rFonts w:ascii="Times New Roman" w:eastAsia="Times New Roman" w:hAnsi="Times New Roman"/>
          <w:sz w:val="24"/>
          <w:szCs w:val="24"/>
        </w:rPr>
      </w:pPr>
      <w:r w:rsidRPr="00827E4F">
        <w:rPr>
          <w:rFonts w:ascii="Times New Roman" w:eastAsia="Times New Roman" w:hAnsi="Times New Roman"/>
          <w:sz w:val="24"/>
          <w:szCs w:val="24"/>
        </w:rPr>
        <w:t xml:space="preserve">3. Усилить внеклассную работу по предметам с целью повышения мотивации к учебе. </w:t>
      </w:r>
    </w:p>
    <w:p w:rsidR="00F15F60" w:rsidRPr="00827E4F" w:rsidRDefault="00F15F60" w:rsidP="00827E4F">
      <w:pPr>
        <w:pStyle w:val="ac"/>
        <w:spacing w:before="100" w:beforeAutospacing="1" w:after="119" w:line="240" w:lineRule="auto"/>
        <w:ind w:left="0" w:firstLine="426"/>
        <w:jc w:val="both"/>
        <w:rPr>
          <w:rFonts w:ascii="Times New Roman" w:eastAsia="Times New Roman" w:hAnsi="Times New Roman"/>
          <w:color w:val="FF0000"/>
          <w:sz w:val="24"/>
          <w:szCs w:val="24"/>
          <w:lang w:eastAsia="ru-RU"/>
        </w:rPr>
      </w:pPr>
    </w:p>
    <w:p w:rsidR="002F5462" w:rsidRPr="00827E4F" w:rsidRDefault="002F5462" w:rsidP="002F5462">
      <w:pPr>
        <w:pStyle w:val="a3"/>
        <w:jc w:val="center"/>
        <w:rPr>
          <w:rFonts w:ascii="Times New Roman" w:eastAsia="Times New Roman" w:hAnsi="Times New Roman" w:cs="Times New Roman"/>
          <w:b/>
          <w:sz w:val="28"/>
          <w:szCs w:val="28"/>
        </w:rPr>
      </w:pPr>
      <w:r w:rsidRPr="00827E4F">
        <w:rPr>
          <w:rFonts w:ascii="Times New Roman" w:eastAsia="Times New Roman" w:hAnsi="Times New Roman" w:cs="Times New Roman"/>
          <w:b/>
          <w:sz w:val="28"/>
          <w:szCs w:val="28"/>
        </w:rPr>
        <w:t>Мониторинг МО гуманитарного цикла</w:t>
      </w:r>
    </w:p>
    <w:p w:rsidR="002F5462" w:rsidRPr="00D31A2D" w:rsidRDefault="002F5462" w:rsidP="002F5462">
      <w:pPr>
        <w:pStyle w:val="a3"/>
        <w:jc w:val="center"/>
        <w:rPr>
          <w:rFonts w:ascii="Times New Roman" w:eastAsia="Times New Roman" w:hAnsi="Times New Roman" w:cs="Times New Roman"/>
          <w:color w:val="FF0000"/>
          <w:sz w:val="24"/>
          <w:szCs w:val="24"/>
        </w:rPr>
      </w:pPr>
    </w:p>
    <w:p w:rsidR="00196C5B" w:rsidRDefault="00827E4F" w:rsidP="00196C5B">
      <w:pPr>
        <w:rPr>
          <w:rFonts w:ascii="Times New Roman" w:hAnsi="Times New Roman" w:cs="Times New Roman"/>
          <w:b/>
          <w:color w:val="FF0000"/>
          <w:sz w:val="28"/>
          <w:szCs w:val="28"/>
        </w:rPr>
      </w:pPr>
      <w:r w:rsidRPr="00827E4F">
        <w:rPr>
          <w:rFonts w:ascii="Times New Roman" w:hAnsi="Times New Roman" w:cs="Times New Roman"/>
          <w:b/>
          <w:noProof/>
          <w:color w:val="FF0000"/>
          <w:sz w:val="28"/>
          <w:szCs w:val="28"/>
        </w:rPr>
        <w:drawing>
          <wp:inline distT="0" distB="0" distL="0" distR="0">
            <wp:extent cx="6467475" cy="3133725"/>
            <wp:effectExtent l="19050" t="0" r="952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7E4F" w:rsidRDefault="00DB7F4C" w:rsidP="00DB7F4C">
      <w:pPr>
        <w:ind w:firstLine="567"/>
        <w:jc w:val="both"/>
        <w:rPr>
          <w:rFonts w:ascii="Times New Roman" w:eastAsia="Times New Roman" w:hAnsi="Times New Roman" w:cs="Times New Roman"/>
          <w:sz w:val="24"/>
          <w:szCs w:val="24"/>
        </w:rPr>
      </w:pPr>
      <w:r w:rsidRPr="003B593A">
        <w:rPr>
          <w:rFonts w:ascii="Times New Roman" w:eastAsia="Times New Roman" w:hAnsi="Times New Roman" w:cs="Times New Roman"/>
          <w:sz w:val="24"/>
          <w:szCs w:val="24"/>
        </w:rPr>
        <w:lastRenderedPageBreak/>
        <w:t xml:space="preserve">Стоит отметить высокое качество знаний  </w:t>
      </w:r>
      <w:r>
        <w:rPr>
          <w:rFonts w:ascii="Times New Roman" w:eastAsia="Times New Roman" w:hAnsi="Times New Roman" w:cs="Times New Roman"/>
          <w:sz w:val="24"/>
          <w:szCs w:val="24"/>
        </w:rPr>
        <w:t>во всех четвертях у С.Д. Бойко по праву, у Е.О.Дебердеевой и Л.Г.Денисовой по литературе, у О.Н.Екимовой по родной литературе</w:t>
      </w:r>
      <w:r w:rsidRPr="003B593A">
        <w:rPr>
          <w:rFonts w:ascii="Times New Roman" w:eastAsia="Times New Roman" w:hAnsi="Times New Roman" w:cs="Times New Roman"/>
          <w:sz w:val="24"/>
          <w:szCs w:val="24"/>
        </w:rPr>
        <w:t>. Качество знаний по данным предметам выше 60%.</w:t>
      </w:r>
    </w:p>
    <w:p w:rsidR="00827E4F" w:rsidRPr="00D31A2D" w:rsidRDefault="00827E4F" w:rsidP="00196C5B">
      <w:pPr>
        <w:rPr>
          <w:rFonts w:ascii="Times New Roman" w:hAnsi="Times New Roman" w:cs="Times New Roman"/>
          <w:b/>
          <w:color w:val="FF0000"/>
          <w:sz w:val="28"/>
          <w:szCs w:val="28"/>
        </w:rPr>
      </w:pPr>
      <w:r w:rsidRPr="00827E4F">
        <w:rPr>
          <w:rFonts w:ascii="Times New Roman" w:hAnsi="Times New Roman" w:cs="Times New Roman"/>
          <w:b/>
          <w:noProof/>
          <w:color w:val="FF0000"/>
          <w:sz w:val="28"/>
          <w:szCs w:val="28"/>
        </w:rPr>
        <w:drawing>
          <wp:inline distT="0" distB="0" distL="0" distR="0">
            <wp:extent cx="6467475" cy="3333750"/>
            <wp:effectExtent l="19050" t="0" r="9525"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6C5B" w:rsidRPr="00D31A2D" w:rsidRDefault="00196C5B" w:rsidP="00196C5B">
      <w:pPr>
        <w:rPr>
          <w:rFonts w:ascii="Times New Roman" w:hAnsi="Times New Roman" w:cs="Times New Roman"/>
          <w:b/>
          <w:color w:val="FF0000"/>
          <w:sz w:val="28"/>
          <w:szCs w:val="28"/>
        </w:rPr>
      </w:pPr>
    </w:p>
    <w:p w:rsidR="00196C5B" w:rsidRDefault="00FE5842" w:rsidP="00196C5B">
      <w:pPr>
        <w:spacing w:line="240" w:lineRule="auto"/>
        <w:rPr>
          <w:rFonts w:ascii="Times New Roman" w:hAnsi="Times New Roman" w:cs="Times New Roman"/>
          <w:sz w:val="24"/>
          <w:szCs w:val="24"/>
        </w:rPr>
      </w:pPr>
      <w:r w:rsidRPr="00D31A2D">
        <w:rPr>
          <w:rFonts w:ascii="Times New Roman" w:hAnsi="Times New Roman" w:cs="Times New Roman"/>
          <w:color w:val="FF0000"/>
          <w:sz w:val="24"/>
          <w:szCs w:val="24"/>
        </w:rPr>
        <w:tab/>
      </w:r>
      <w:r w:rsidR="00196C5B" w:rsidRPr="00F07EEB">
        <w:rPr>
          <w:rFonts w:ascii="Times New Roman" w:hAnsi="Times New Roman" w:cs="Times New Roman"/>
          <w:sz w:val="24"/>
          <w:szCs w:val="24"/>
        </w:rPr>
        <w:t>Средний балл в целом у педагогов МО стабилен, что говорит о систематической работе в т</w:t>
      </w:r>
      <w:r w:rsidR="00196C5B" w:rsidRPr="00F07EEB">
        <w:rPr>
          <w:rFonts w:ascii="Times New Roman" w:hAnsi="Times New Roman" w:cs="Times New Roman"/>
          <w:sz w:val="24"/>
          <w:szCs w:val="24"/>
        </w:rPr>
        <w:t>е</w:t>
      </w:r>
      <w:r w:rsidR="00196C5B" w:rsidRPr="00F07EEB">
        <w:rPr>
          <w:rFonts w:ascii="Times New Roman" w:hAnsi="Times New Roman" w:cs="Times New Roman"/>
          <w:sz w:val="24"/>
          <w:szCs w:val="24"/>
        </w:rPr>
        <w:t>чении года, у педагогов Денисова Л.Г.(русский язык и литература), Екимова О.Н. (</w:t>
      </w:r>
      <w:r w:rsidR="00F07EEB">
        <w:rPr>
          <w:rFonts w:ascii="Times New Roman" w:hAnsi="Times New Roman" w:cs="Times New Roman"/>
          <w:sz w:val="24"/>
          <w:szCs w:val="24"/>
        </w:rPr>
        <w:t>литература, ро</w:t>
      </w:r>
      <w:r w:rsidR="00F07EEB">
        <w:rPr>
          <w:rFonts w:ascii="Times New Roman" w:hAnsi="Times New Roman" w:cs="Times New Roman"/>
          <w:sz w:val="24"/>
          <w:szCs w:val="24"/>
        </w:rPr>
        <w:t>д</w:t>
      </w:r>
      <w:r w:rsidR="00F07EEB">
        <w:rPr>
          <w:rFonts w:ascii="Times New Roman" w:hAnsi="Times New Roman" w:cs="Times New Roman"/>
          <w:sz w:val="24"/>
          <w:szCs w:val="24"/>
        </w:rPr>
        <w:t xml:space="preserve">ная </w:t>
      </w:r>
      <w:r w:rsidR="00196C5B" w:rsidRPr="00F07EEB">
        <w:rPr>
          <w:rFonts w:ascii="Times New Roman" w:hAnsi="Times New Roman" w:cs="Times New Roman"/>
          <w:sz w:val="24"/>
          <w:szCs w:val="24"/>
        </w:rPr>
        <w:t>литература, родной язык), Дебердеева Е.О. (литература), Першина В.Н. (английский язык),Бойко С.Д. (история, обществознание, право)Колосов М.А. (история, обществознание) сре</w:t>
      </w:r>
      <w:r w:rsidR="00196C5B" w:rsidRPr="00F07EEB">
        <w:rPr>
          <w:rFonts w:ascii="Times New Roman" w:hAnsi="Times New Roman" w:cs="Times New Roman"/>
          <w:sz w:val="24"/>
          <w:szCs w:val="24"/>
        </w:rPr>
        <w:t>д</w:t>
      </w:r>
      <w:r w:rsidR="00196C5B" w:rsidRPr="00F07EEB">
        <w:rPr>
          <w:rFonts w:ascii="Times New Roman" w:hAnsi="Times New Roman" w:cs="Times New Roman"/>
          <w:sz w:val="24"/>
          <w:szCs w:val="24"/>
        </w:rPr>
        <w:t xml:space="preserve">ний балл в четвертных и итоговых отметках стабильно равен или выше 3.5. </w:t>
      </w:r>
    </w:p>
    <w:p w:rsidR="000E1C0F" w:rsidRDefault="000E1C0F" w:rsidP="000E1C0F">
      <w:pPr>
        <w:jc w:val="center"/>
        <w:rPr>
          <w:rFonts w:ascii="Times New Roman" w:hAnsi="Times New Roman" w:cs="Times New Roman"/>
          <w:b/>
          <w:sz w:val="28"/>
          <w:szCs w:val="28"/>
        </w:rPr>
      </w:pPr>
      <w:r>
        <w:rPr>
          <w:rFonts w:ascii="Times New Roman" w:hAnsi="Times New Roman" w:cs="Times New Roman"/>
          <w:b/>
          <w:sz w:val="28"/>
          <w:szCs w:val="28"/>
        </w:rPr>
        <w:t xml:space="preserve">Сравнение показателей качества знаний </w:t>
      </w:r>
      <w:r w:rsidR="00185B1F">
        <w:rPr>
          <w:rFonts w:ascii="Times New Roman" w:hAnsi="Times New Roman" w:cs="Times New Roman"/>
          <w:b/>
          <w:sz w:val="28"/>
          <w:szCs w:val="28"/>
        </w:rPr>
        <w:t xml:space="preserve">и среднего балла </w:t>
      </w:r>
      <w:r>
        <w:rPr>
          <w:rFonts w:ascii="Times New Roman" w:hAnsi="Times New Roman" w:cs="Times New Roman"/>
          <w:b/>
          <w:sz w:val="28"/>
          <w:szCs w:val="28"/>
        </w:rPr>
        <w:t>за 2 года</w:t>
      </w:r>
    </w:p>
    <w:p w:rsidR="000E1C0F" w:rsidRPr="000E1C0F" w:rsidRDefault="000E1C0F" w:rsidP="002E1381">
      <w:pPr>
        <w:ind w:firstLine="567"/>
        <w:jc w:val="both"/>
        <w:rPr>
          <w:rFonts w:ascii="Times New Roman" w:hAnsi="Times New Roman" w:cs="Times New Roman"/>
          <w:sz w:val="24"/>
          <w:szCs w:val="24"/>
        </w:rPr>
      </w:pPr>
      <w:r w:rsidRPr="000E1C0F">
        <w:rPr>
          <w:rFonts w:ascii="Times New Roman" w:hAnsi="Times New Roman" w:cs="Times New Roman"/>
          <w:sz w:val="24"/>
          <w:szCs w:val="24"/>
        </w:rPr>
        <w:t>В связи с кадровыми перестановками в 2020-2021 уч.году, невозможно провести сравнител</w:t>
      </w:r>
      <w:r w:rsidRPr="000E1C0F">
        <w:rPr>
          <w:rFonts w:ascii="Times New Roman" w:hAnsi="Times New Roman" w:cs="Times New Roman"/>
          <w:sz w:val="24"/>
          <w:szCs w:val="24"/>
        </w:rPr>
        <w:t>ь</w:t>
      </w:r>
      <w:r w:rsidRPr="000E1C0F">
        <w:rPr>
          <w:rFonts w:ascii="Times New Roman" w:hAnsi="Times New Roman" w:cs="Times New Roman"/>
          <w:sz w:val="24"/>
          <w:szCs w:val="24"/>
        </w:rPr>
        <w:t>ный анализ за 3 года)</w:t>
      </w:r>
    </w:p>
    <w:p w:rsidR="000E1C0F" w:rsidRDefault="000E1C0F" w:rsidP="007E2191">
      <w:pPr>
        <w:jc w:val="center"/>
        <w:rPr>
          <w:rFonts w:ascii="Times New Roman" w:hAnsi="Times New Roman" w:cs="Times New Roman"/>
          <w:b/>
          <w:sz w:val="28"/>
          <w:szCs w:val="28"/>
        </w:rPr>
      </w:pPr>
      <w:r>
        <w:rPr>
          <w:rFonts w:ascii="Times New Roman" w:hAnsi="Times New Roman" w:cs="Times New Roman"/>
          <w:b/>
          <w:sz w:val="28"/>
          <w:szCs w:val="28"/>
        </w:rPr>
        <w:t>Русский язык и литература</w:t>
      </w:r>
    </w:p>
    <w:p w:rsidR="007C16C7" w:rsidRDefault="000E1C0F" w:rsidP="007C16C7">
      <w:r>
        <w:rPr>
          <w:noProof/>
        </w:rPr>
        <w:drawing>
          <wp:inline distT="0" distB="0" distL="0" distR="0">
            <wp:extent cx="5486400" cy="2495550"/>
            <wp:effectExtent l="19050" t="0" r="19050" b="0"/>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5B1F" w:rsidRPr="00202321" w:rsidRDefault="00185B1F" w:rsidP="007C16C7">
      <w:r w:rsidRPr="00185B1F">
        <w:rPr>
          <w:noProof/>
        </w:rPr>
        <w:lastRenderedPageBreak/>
        <w:drawing>
          <wp:inline distT="0" distB="0" distL="0" distR="0">
            <wp:extent cx="5486400" cy="2371725"/>
            <wp:effectExtent l="19050" t="0" r="19050"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16C7" w:rsidRPr="00E02C9D" w:rsidRDefault="007C16C7" w:rsidP="007E2191">
      <w:pPr>
        <w:jc w:val="center"/>
        <w:rPr>
          <w:rFonts w:ascii="Times New Roman" w:hAnsi="Times New Roman" w:cs="Times New Roman"/>
          <w:b/>
          <w:sz w:val="28"/>
          <w:szCs w:val="28"/>
        </w:rPr>
      </w:pPr>
      <w:r w:rsidRPr="00E02C9D">
        <w:rPr>
          <w:rFonts w:ascii="Times New Roman" w:hAnsi="Times New Roman" w:cs="Times New Roman"/>
          <w:b/>
          <w:sz w:val="28"/>
          <w:szCs w:val="28"/>
        </w:rPr>
        <w:t>Английский язык</w:t>
      </w:r>
    </w:p>
    <w:p w:rsidR="007C16C7" w:rsidRPr="00E02C9D" w:rsidRDefault="007C16C7" w:rsidP="007C16C7">
      <w:r w:rsidRPr="00E02C9D">
        <w:rPr>
          <w:noProof/>
        </w:rPr>
        <w:drawing>
          <wp:inline distT="0" distB="0" distL="0" distR="0">
            <wp:extent cx="3190875" cy="1581150"/>
            <wp:effectExtent l="19050" t="0" r="9525" b="0"/>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2E5053">
        <w:t xml:space="preserve"> </w:t>
      </w:r>
      <w:r w:rsidR="002E5053" w:rsidRPr="002E5053">
        <w:rPr>
          <w:noProof/>
        </w:rPr>
        <w:drawing>
          <wp:inline distT="0" distB="0" distL="0" distR="0">
            <wp:extent cx="3190875" cy="1581150"/>
            <wp:effectExtent l="19050" t="0" r="9525"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E2191" w:rsidRDefault="007E2191" w:rsidP="007E2191">
      <w:pPr>
        <w:jc w:val="center"/>
        <w:rPr>
          <w:rFonts w:ascii="Times New Roman" w:hAnsi="Times New Roman" w:cs="Times New Roman"/>
          <w:b/>
          <w:sz w:val="28"/>
          <w:szCs w:val="28"/>
        </w:rPr>
      </w:pPr>
      <w:r>
        <w:rPr>
          <w:rFonts w:ascii="Times New Roman" w:hAnsi="Times New Roman" w:cs="Times New Roman"/>
          <w:b/>
          <w:sz w:val="28"/>
          <w:szCs w:val="28"/>
        </w:rPr>
        <w:t>История и обществознание</w:t>
      </w:r>
    </w:p>
    <w:p w:rsidR="007E2191" w:rsidRDefault="007E2191" w:rsidP="007E2191">
      <w:pPr>
        <w:jc w:val="center"/>
      </w:pPr>
      <w:r>
        <w:rPr>
          <w:noProof/>
        </w:rPr>
        <w:drawing>
          <wp:inline distT="0" distB="0" distL="0" distR="0">
            <wp:extent cx="5490830" cy="2381693"/>
            <wp:effectExtent l="19050" t="0" r="1462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E2191" w:rsidRDefault="007E2191" w:rsidP="007E2191">
      <w:pPr>
        <w:jc w:val="center"/>
        <w:rPr>
          <w:rFonts w:ascii="Times New Roman" w:hAnsi="Times New Roman" w:cs="Times New Roman"/>
          <w:b/>
          <w:sz w:val="28"/>
          <w:szCs w:val="28"/>
        </w:rPr>
      </w:pPr>
      <w:r w:rsidRPr="00520F91">
        <w:rPr>
          <w:rFonts w:ascii="Times New Roman" w:hAnsi="Times New Roman" w:cs="Times New Roman"/>
          <w:b/>
          <w:noProof/>
          <w:sz w:val="28"/>
          <w:szCs w:val="28"/>
        </w:rPr>
        <w:drawing>
          <wp:inline distT="0" distB="0" distL="0" distR="0">
            <wp:extent cx="5490830" cy="1956391"/>
            <wp:effectExtent l="19050" t="0" r="14620" b="5759"/>
            <wp:docPr id="2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97716" w:rsidRPr="00400833" w:rsidRDefault="00497716" w:rsidP="00497716">
      <w:pPr>
        <w:spacing w:after="0"/>
        <w:jc w:val="center"/>
        <w:rPr>
          <w:rFonts w:ascii="Times New Roman" w:eastAsia="Times New Roman" w:hAnsi="Times New Roman" w:cs="Times New Roman"/>
          <w:b/>
          <w:sz w:val="26"/>
          <w:szCs w:val="26"/>
        </w:rPr>
      </w:pPr>
      <w:r w:rsidRPr="00400833">
        <w:rPr>
          <w:rFonts w:ascii="Times New Roman" w:eastAsia="Times New Roman" w:hAnsi="Times New Roman" w:cs="Times New Roman"/>
          <w:b/>
          <w:sz w:val="26"/>
          <w:szCs w:val="26"/>
        </w:rPr>
        <w:lastRenderedPageBreak/>
        <w:t>Сравнительный анализ качества знаний по предметам техническо-эстетическо-</w:t>
      </w:r>
    </w:p>
    <w:p w:rsidR="00497716" w:rsidRPr="00400833" w:rsidRDefault="00497716" w:rsidP="00497716">
      <w:pPr>
        <w:spacing w:after="0"/>
        <w:jc w:val="center"/>
        <w:rPr>
          <w:rFonts w:ascii="Times New Roman" w:eastAsia="Times New Roman" w:hAnsi="Times New Roman" w:cs="Times New Roman"/>
          <w:b/>
          <w:sz w:val="26"/>
          <w:szCs w:val="26"/>
        </w:rPr>
      </w:pPr>
      <w:r w:rsidRPr="00400833">
        <w:rPr>
          <w:rFonts w:ascii="Times New Roman" w:eastAsia="Times New Roman" w:hAnsi="Times New Roman" w:cs="Times New Roman"/>
          <w:b/>
          <w:sz w:val="26"/>
          <w:szCs w:val="26"/>
        </w:rPr>
        <w:t xml:space="preserve">спортивного цикла за три учебных года </w:t>
      </w:r>
    </w:p>
    <w:p w:rsidR="00497716" w:rsidRPr="00D31A2D" w:rsidRDefault="00497716" w:rsidP="00497716">
      <w:pPr>
        <w:spacing w:after="0"/>
        <w:rPr>
          <w:rFonts w:ascii="Times New Roman" w:eastAsia="Times New Roman" w:hAnsi="Times New Roman" w:cs="Times New Roman"/>
          <w:b/>
          <w:color w:val="FF0000"/>
          <w:sz w:val="26"/>
          <w:szCs w:val="26"/>
        </w:rPr>
      </w:pPr>
    </w:p>
    <w:p w:rsidR="00497716" w:rsidRDefault="00497716" w:rsidP="00331417">
      <w:pPr>
        <w:jc w:val="center"/>
        <w:rPr>
          <w:rFonts w:ascii="Times New Roman" w:eastAsia="Calibri" w:hAnsi="Times New Roman" w:cs="Times New Roman"/>
          <w:b/>
          <w:sz w:val="26"/>
          <w:szCs w:val="26"/>
          <w:lang w:eastAsia="en-US"/>
        </w:rPr>
      </w:pPr>
      <w:r>
        <w:rPr>
          <w:rFonts w:ascii="Times New Roman" w:eastAsia="Calibri" w:hAnsi="Times New Roman" w:cs="Times New Roman"/>
          <w:b/>
          <w:noProof/>
          <w:sz w:val="26"/>
          <w:szCs w:val="26"/>
        </w:rPr>
        <w:drawing>
          <wp:inline distT="0" distB="0" distL="0" distR="0">
            <wp:extent cx="5762625" cy="2619375"/>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31417" w:rsidRPr="00D31A2D" w:rsidRDefault="00331417" w:rsidP="006F172B">
      <w:pPr>
        <w:rPr>
          <w:rFonts w:ascii="Times New Roman" w:eastAsia="Calibri" w:hAnsi="Times New Roman" w:cs="Times New Roman"/>
          <w:b/>
          <w:color w:val="FF0000"/>
          <w:sz w:val="26"/>
          <w:szCs w:val="26"/>
          <w:lang w:eastAsia="en-US"/>
        </w:rPr>
      </w:pPr>
    </w:p>
    <w:p w:rsidR="00497716" w:rsidRDefault="00497716" w:rsidP="00497716">
      <w:pPr>
        <w:jc w:val="center"/>
        <w:rPr>
          <w:rFonts w:ascii="Times New Roman" w:eastAsia="Calibri" w:hAnsi="Times New Roman" w:cs="Times New Roman"/>
          <w:b/>
          <w:sz w:val="26"/>
          <w:szCs w:val="26"/>
          <w:lang w:eastAsia="en-US"/>
        </w:rPr>
      </w:pPr>
      <w:r w:rsidRPr="00400833">
        <w:rPr>
          <w:rFonts w:ascii="Times New Roman" w:eastAsia="Calibri" w:hAnsi="Times New Roman" w:cs="Times New Roman"/>
          <w:b/>
          <w:sz w:val="26"/>
          <w:szCs w:val="26"/>
          <w:lang w:eastAsia="en-US"/>
        </w:rPr>
        <w:t>Сравнительный анализ среднего балла по предметам техническо-эстетическо-спортивного цикла за три учебных года</w:t>
      </w:r>
    </w:p>
    <w:p w:rsidR="00331417" w:rsidRPr="00D31A2D" w:rsidRDefault="006F172B" w:rsidP="006F172B">
      <w:pPr>
        <w:spacing w:after="0"/>
        <w:ind w:right="567"/>
        <w:jc w:val="center"/>
        <w:rPr>
          <w:rFonts w:ascii="Times New Roman" w:eastAsia="Calibri" w:hAnsi="Times New Roman" w:cs="Times New Roman"/>
          <w:color w:val="FF0000"/>
          <w:sz w:val="28"/>
          <w:szCs w:val="28"/>
          <w:lang w:eastAsia="en-US"/>
        </w:rPr>
      </w:pPr>
      <w:r w:rsidRPr="006F172B">
        <w:rPr>
          <w:rFonts w:ascii="Times New Roman" w:eastAsia="Calibri" w:hAnsi="Times New Roman" w:cs="Times New Roman"/>
          <w:noProof/>
          <w:color w:val="FF0000"/>
          <w:sz w:val="28"/>
          <w:szCs w:val="28"/>
        </w:rPr>
        <w:drawing>
          <wp:inline distT="0" distB="0" distL="0" distR="0">
            <wp:extent cx="5867400" cy="2619375"/>
            <wp:effectExtent l="19050" t="0" r="1905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31417" w:rsidRPr="00185B1F" w:rsidRDefault="00331417" w:rsidP="002E1381">
      <w:pPr>
        <w:spacing w:after="0"/>
        <w:ind w:firstLine="567"/>
        <w:jc w:val="both"/>
        <w:rPr>
          <w:rFonts w:ascii="Times New Roman" w:eastAsia="Times New Roman" w:hAnsi="Times New Roman" w:cs="Times New Roman"/>
          <w:sz w:val="24"/>
          <w:szCs w:val="24"/>
        </w:rPr>
      </w:pPr>
      <w:r w:rsidRPr="00185B1F">
        <w:rPr>
          <w:rFonts w:ascii="Times New Roman" w:eastAsia="Times New Roman" w:hAnsi="Times New Roman" w:cs="Times New Roman"/>
          <w:sz w:val="24"/>
          <w:szCs w:val="24"/>
        </w:rPr>
        <w:t>Анализируя средний балл и качество знаний обучающихся по некоторым предметам</w:t>
      </w:r>
      <w:r w:rsidR="00185B1F" w:rsidRPr="00185B1F">
        <w:rPr>
          <w:rFonts w:ascii="Times New Roman" w:eastAsia="Times New Roman" w:hAnsi="Times New Roman" w:cs="Times New Roman"/>
          <w:sz w:val="24"/>
          <w:szCs w:val="24"/>
        </w:rPr>
        <w:t>,</w:t>
      </w:r>
      <w:r w:rsidRPr="00185B1F">
        <w:rPr>
          <w:rFonts w:ascii="Times New Roman" w:eastAsia="Times New Roman" w:hAnsi="Times New Roman" w:cs="Times New Roman"/>
          <w:sz w:val="24"/>
          <w:szCs w:val="24"/>
        </w:rPr>
        <w:t xml:space="preserve"> мы н</w:t>
      </w:r>
      <w:r w:rsidRPr="00185B1F">
        <w:rPr>
          <w:rFonts w:ascii="Times New Roman" w:eastAsia="Times New Roman" w:hAnsi="Times New Roman" w:cs="Times New Roman"/>
          <w:sz w:val="24"/>
          <w:szCs w:val="24"/>
        </w:rPr>
        <w:t>а</w:t>
      </w:r>
      <w:r w:rsidRPr="00185B1F">
        <w:rPr>
          <w:rFonts w:ascii="Times New Roman" w:eastAsia="Times New Roman" w:hAnsi="Times New Roman" w:cs="Times New Roman"/>
          <w:sz w:val="24"/>
          <w:szCs w:val="24"/>
        </w:rPr>
        <w:t>блюдаем незначительное падение среднего балла</w:t>
      </w:r>
      <w:r w:rsidR="00185B1F" w:rsidRPr="00185B1F">
        <w:rPr>
          <w:rFonts w:ascii="Times New Roman" w:eastAsia="Times New Roman" w:hAnsi="Times New Roman" w:cs="Times New Roman"/>
          <w:sz w:val="24"/>
          <w:szCs w:val="24"/>
        </w:rPr>
        <w:t>, тем не менее, этот показатель остается высоким (выше 4,0)</w:t>
      </w:r>
      <w:r w:rsidRPr="00185B1F">
        <w:rPr>
          <w:rFonts w:ascii="Times New Roman" w:eastAsia="Times New Roman" w:hAnsi="Times New Roman" w:cs="Times New Roman"/>
          <w:sz w:val="24"/>
          <w:szCs w:val="24"/>
        </w:rPr>
        <w:t>. Качество знаний по всем предметам осталось на высоком уровне, значит</w:t>
      </w:r>
      <w:r w:rsidR="00185B1F" w:rsidRPr="00185B1F">
        <w:rPr>
          <w:rFonts w:ascii="Times New Roman" w:eastAsia="Times New Roman" w:hAnsi="Times New Roman" w:cs="Times New Roman"/>
          <w:sz w:val="24"/>
          <w:szCs w:val="24"/>
        </w:rPr>
        <w:t>,</w:t>
      </w:r>
      <w:r w:rsidRPr="00185B1F">
        <w:rPr>
          <w:rFonts w:ascii="Times New Roman" w:eastAsia="Times New Roman" w:hAnsi="Times New Roman" w:cs="Times New Roman"/>
          <w:sz w:val="24"/>
          <w:szCs w:val="24"/>
        </w:rPr>
        <w:t xml:space="preserve"> выбранная траектория обучения была удачной и следует продолжить работу в этом же направлении. Пониж</w:t>
      </w:r>
      <w:r w:rsidRPr="00185B1F">
        <w:rPr>
          <w:rFonts w:ascii="Times New Roman" w:eastAsia="Times New Roman" w:hAnsi="Times New Roman" w:cs="Times New Roman"/>
          <w:sz w:val="24"/>
          <w:szCs w:val="24"/>
        </w:rPr>
        <w:t>е</w:t>
      </w:r>
      <w:r w:rsidRPr="00185B1F">
        <w:rPr>
          <w:rFonts w:ascii="Times New Roman" w:eastAsia="Times New Roman" w:hAnsi="Times New Roman" w:cs="Times New Roman"/>
          <w:sz w:val="24"/>
          <w:szCs w:val="24"/>
        </w:rPr>
        <w:t>ние среднего балла связано с понижением мотивации у учащихся к обучению. Для этого необход</w:t>
      </w:r>
      <w:r w:rsidRPr="00185B1F">
        <w:rPr>
          <w:rFonts w:ascii="Times New Roman" w:eastAsia="Times New Roman" w:hAnsi="Times New Roman" w:cs="Times New Roman"/>
          <w:sz w:val="24"/>
          <w:szCs w:val="24"/>
        </w:rPr>
        <w:t>и</w:t>
      </w:r>
      <w:r w:rsidRPr="00185B1F">
        <w:rPr>
          <w:rFonts w:ascii="Times New Roman" w:eastAsia="Times New Roman" w:hAnsi="Times New Roman" w:cs="Times New Roman"/>
          <w:sz w:val="24"/>
          <w:szCs w:val="24"/>
        </w:rPr>
        <w:t xml:space="preserve">мо создать на занятиях ситуации успеха для учеников, применять больше нетрадиционных методов и форм организации урока, а также применить мониторинг активности учащихся на занятиях. </w:t>
      </w:r>
    </w:p>
    <w:p w:rsidR="002F5462" w:rsidRPr="00D31A2D" w:rsidRDefault="002F5462" w:rsidP="00146FE4">
      <w:pPr>
        <w:pStyle w:val="a3"/>
        <w:jc w:val="center"/>
        <w:rPr>
          <w:rFonts w:ascii="Times New Roman" w:eastAsia="Calibri" w:hAnsi="Times New Roman" w:cs="Times New Roman"/>
          <w:b/>
          <w:color w:val="FF0000"/>
          <w:sz w:val="28"/>
          <w:szCs w:val="28"/>
          <w:lang w:eastAsia="en-US"/>
        </w:rPr>
      </w:pPr>
    </w:p>
    <w:p w:rsidR="008128CC" w:rsidRPr="002E1381" w:rsidRDefault="00A12267" w:rsidP="002E1381">
      <w:pPr>
        <w:pStyle w:val="ac"/>
        <w:numPr>
          <w:ilvl w:val="0"/>
          <w:numId w:val="29"/>
        </w:numPr>
        <w:spacing w:after="0" w:line="240" w:lineRule="auto"/>
        <w:ind w:left="426"/>
        <w:jc w:val="center"/>
        <w:rPr>
          <w:rFonts w:ascii="Times New Roman" w:hAnsi="Times New Roman"/>
          <w:b/>
          <w:sz w:val="28"/>
          <w:szCs w:val="28"/>
        </w:rPr>
      </w:pPr>
      <w:r w:rsidRPr="00BB4DF4">
        <w:rPr>
          <w:rFonts w:ascii="Times New Roman" w:hAnsi="Times New Roman"/>
          <w:b/>
          <w:sz w:val="28"/>
          <w:szCs w:val="28"/>
        </w:rPr>
        <w:t xml:space="preserve">Итоги мониторинга учебной и внеучебной деятельности обучающихся </w:t>
      </w:r>
      <w:r w:rsidRPr="00BB4DF4">
        <w:rPr>
          <w:rFonts w:ascii="Times New Roman" w:hAnsi="Times New Roman"/>
          <w:b/>
          <w:sz w:val="24"/>
          <w:szCs w:val="24"/>
        </w:rPr>
        <w:t>(</w:t>
      </w:r>
      <w:r w:rsidR="00A42946" w:rsidRPr="00BB4DF4">
        <w:rPr>
          <w:rFonts w:ascii="Times New Roman" w:hAnsi="Times New Roman"/>
          <w:b/>
          <w:sz w:val="24"/>
          <w:szCs w:val="24"/>
        </w:rPr>
        <w:t>р</w:t>
      </w:r>
      <w:r w:rsidR="00A42946" w:rsidRPr="00BB4DF4">
        <w:rPr>
          <w:rFonts w:ascii="Times New Roman" w:hAnsi="Times New Roman"/>
          <w:b/>
          <w:sz w:val="24"/>
          <w:szCs w:val="24"/>
        </w:rPr>
        <w:t>е</w:t>
      </w:r>
      <w:r w:rsidR="00A42946" w:rsidRPr="00BB4DF4">
        <w:rPr>
          <w:rFonts w:ascii="Times New Roman" w:hAnsi="Times New Roman"/>
          <w:b/>
          <w:sz w:val="24"/>
          <w:szCs w:val="24"/>
        </w:rPr>
        <w:t>зультаты ВПР, диагностических работ,</w:t>
      </w:r>
      <w:r w:rsidR="00BE72A8" w:rsidRPr="00BB4DF4">
        <w:rPr>
          <w:rFonts w:ascii="Times New Roman" w:hAnsi="Times New Roman"/>
          <w:b/>
          <w:sz w:val="24"/>
          <w:szCs w:val="24"/>
        </w:rPr>
        <w:t xml:space="preserve"> </w:t>
      </w:r>
      <w:r w:rsidR="00A42946" w:rsidRPr="00BB4DF4">
        <w:rPr>
          <w:rFonts w:ascii="Times New Roman" w:hAnsi="Times New Roman"/>
          <w:b/>
          <w:sz w:val="24"/>
          <w:szCs w:val="24"/>
        </w:rPr>
        <w:t xml:space="preserve">промежуточная аттестация, </w:t>
      </w:r>
      <w:r w:rsidR="00A42946" w:rsidRPr="002E1381">
        <w:rPr>
          <w:rFonts w:ascii="Times New Roman" w:hAnsi="Times New Roman"/>
          <w:b/>
          <w:sz w:val="24"/>
          <w:szCs w:val="24"/>
        </w:rPr>
        <w:t>подготовка к ГИА</w:t>
      </w:r>
      <w:r w:rsidRPr="002E1381">
        <w:rPr>
          <w:rFonts w:ascii="Times New Roman" w:hAnsi="Times New Roman"/>
          <w:b/>
          <w:sz w:val="24"/>
          <w:szCs w:val="24"/>
        </w:rPr>
        <w:t>)</w:t>
      </w:r>
    </w:p>
    <w:p w:rsidR="002E1381" w:rsidRDefault="002E1381" w:rsidP="00BB4DF4">
      <w:pPr>
        <w:spacing w:after="0" w:line="240" w:lineRule="auto"/>
        <w:ind w:firstLine="567"/>
        <w:jc w:val="both"/>
        <w:rPr>
          <w:rFonts w:ascii="Times New Roman" w:eastAsia="Calibri" w:hAnsi="Times New Roman" w:cs="Times New Roman"/>
          <w:b/>
          <w:sz w:val="28"/>
          <w:szCs w:val="28"/>
          <w:lang w:eastAsia="en-US"/>
        </w:rPr>
      </w:pPr>
    </w:p>
    <w:p w:rsidR="00776765" w:rsidRPr="00BB4DF4" w:rsidRDefault="00776765" w:rsidP="00BB4DF4">
      <w:pPr>
        <w:spacing w:after="0" w:line="240" w:lineRule="auto"/>
        <w:ind w:firstLine="567"/>
        <w:jc w:val="both"/>
        <w:rPr>
          <w:rFonts w:ascii="Times New Roman" w:eastAsia="Calibri" w:hAnsi="Times New Roman" w:cs="Times New Roman"/>
          <w:sz w:val="24"/>
          <w:szCs w:val="24"/>
          <w:lang w:eastAsia="en-US"/>
        </w:rPr>
      </w:pPr>
      <w:r w:rsidRPr="00BB4DF4">
        <w:rPr>
          <w:rFonts w:ascii="Times New Roman" w:eastAsia="Calibri" w:hAnsi="Times New Roman" w:cs="Times New Roman"/>
          <w:sz w:val="24"/>
          <w:szCs w:val="24"/>
          <w:lang w:eastAsia="en-US"/>
        </w:rPr>
        <w:t xml:space="preserve">С первых дней внедрения ФГОС ведется образовательный мониторинг. Условием изучения результатов усвоения обязательного программного материала является поэтапность: </w:t>
      </w:r>
    </w:p>
    <w:p w:rsidR="00776765" w:rsidRPr="00BB4DF4" w:rsidRDefault="00776765" w:rsidP="00BB4DF4">
      <w:pPr>
        <w:spacing w:after="0" w:line="240" w:lineRule="auto"/>
        <w:ind w:firstLine="567"/>
        <w:jc w:val="both"/>
        <w:rPr>
          <w:rFonts w:ascii="Times New Roman" w:eastAsia="Calibri" w:hAnsi="Times New Roman" w:cs="Times New Roman"/>
          <w:sz w:val="24"/>
          <w:szCs w:val="24"/>
          <w:lang w:eastAsia="en-US"/>
        </w:rPr>
      </w:pPr>
      <w:r w:rsidRPr="00BB4DF4">
        <w:rPr>
          <w:rFonts w:ascii="Times New Roman" w:eastAsia="Calibri" w:hAnsi="Times New Roman" w:cs="Times New Roman"/>
          <w:sz w:val="24"/>
          <w:szCs w:val="24"/>
          <w:lang w:eastAsia="en-US"/>
        </w:rPr>
        <w:lastRenderedPageBreak/>
        <w:t xml:space="preserve">I этап - изучение исходного уровня готовности учащихся к обучению в данном классе; </w:t>
      </w:r>
    </w:p>
    <w:p w:rsidR="00776765" w:rsidRPr="00BB4DF4" w:rsidRDefault="00776765" w:rsidP="00BB4DF4">
      <w:pPr>
        <w:spacing w:after="0" w:line="240" w:lineRule="auto"/>
        <w:ind w:firstLine="567"/>
        <w:jc w:val="both"/>
        <w:rPr>
          <w:rFonts w:ascii="Times New Roman" w:eastAsia="Calibri" w:hAnsi="Times New Roman" w:cs="Times New Roman"/>
          <w:sz w:val="24"/>
          <w:szCs w:val="24"/>
          <w:lang w:eastAsia="en-US"/>
        </w:rPr>
      </w:pPr>
      <w:r w:rsidRPr="00BB4DF4">
        <w:rPr>
          <w:rFonts w:ascii="Times New Roman" w:eastAsia="Calibri" w:hAnsi="Times New Roman" w:cs="Times New Roman"/>
          <w:sz w:val="24"/>
          <w:szCs w:val="24"/>
          <w:lang w:eastAsia="en-US"/>
        </w:rPr>
        <w:t>II этап - анализ динамики эффективности образовательного процесса в сравнении с результ</w:t>
      </w:r>
      <w:r w:rsidRPr="00BB4DF4">
        <w:rPr>
          <w:rFonts w:ascii="Times New Roman" w:eastAsia="Calibri" w:hAnsi="Times New Roman" w:cs="Times New Roman"/>
          <w:sz w:val="24"/>
          <w:szCs w:val="24"/>
          <w:lang w:eastAsia="en-US"/>
        </w:rPr>
        <w:t>а</w:t>
      </w:r>
      <w:r w:rsidRPr="00BB4DF4">
        <w:rPr>
          <w:rFonts w:ascii="Times New Roman" w:eastAsia="Calibri" w:hAnsi="Times New Roman" w:cs="Times New Roman"/>
          <w:sz w:val="24"/>
          <w:szCs w:val="24"/>
          <w:lang w:eastAsia="en-US"/>
        </w:rPr>
        <w:t xml:space="preserve">тами входной диагностики; </w:t>
      </w:r>
    </w:p>
    <w:p w:rsidR="00776765" w:rsidRPr="00BB4DF4" w:rsidRDefault="00776765" w:rsidP="00BB4DF4">
      <w:pPr>
        <w:spacing w:after="0" w:line="240" w:lineRule="auto"/>
        <w:ind w:firstLine="567"/>
        <w:jc w:val="both"/>
        <w:rPr>
          <w:rFonts w:ascii="Times New Roman" w:eastAsia="Calibri" w:hAnsi="Times New Roman" w:cs="Times New Roman"/>
          <w:sz w:val="24"/>
          <w:szCs w:val="24"/>
          <w:lang w:eastAsia="en-US"/>
        </w:rPr>
      </w:pPr>
      <w:r w:rsidRPr="00BB4DF4">
        <w:rPr>
          <w:rFonts w:ascii="Times New Roman" w:eastAsia="Calibri" w:hAnsi="Times New Roman" w:cs="Times New Roman"/>
          <w:sz w:val="24"/>
          <w:szCs w:val="24"/>
          <w:lang w:eastAsia="en-US"/>
        </w:rPr>
        <w:t>III этап - итоговая диагностика, ставящая целью определение уровня готовности учащихся к обуче</w:t>
      </w:r>
      <w:r w:rsidR="00F33AF0" w:rsidRPr="00BB4DF4">
        <w:rPr>
          <w:rFonts w:ascii="Times New Roman" w:eastAsia="Calibri" w:hAnsi="Times New Roman" w:cs="Times New Roman"/>
          <w:sz w:val="24"/>
          <w:szCs w:val="24"/>
          <w:lang w:eastAsia="en-US"/>
        </w:rPr>
        <w:t xml:space="preserve">нию </w:t>
      </w:r>
      <w:r w:rsidR="00BB4DF4" w:rsidRPr="00BB4DF4">
        <w:rPr>
          <w:rFonts w:ascii="Times New Roman" w:eastAsia="Calibri" w:hAnsi="Times New Roman" w:cs="Times New Roman"/>
          <w:sz w:val="24"/>
          <w:szCs w:val="24"/>
          <w:lang w:eastAsia="en-US"/>
        </w:rPr>
        <w:t>в</w:t>
      </w:r>
      <w:r w:rsidR="00F33AF0" w:rsidRPr="00BB4DF4">
        <w:rPr>
          <w:rFonts w:ascii="Times New Roman" w:eastAsia="Calibri" w:hAnsi="Times New Roman" w:cs="Times New Roman"/>
          <w:sz w:val="24"/>
          <w:szCs w:val="24"/>
          <w:lang w:eastAsia="en-US"/>
        </w:rPr>
        <w:t xml:space="preserve"> следующем</w:t>
      </w:r>
      <w:r w:rsidRPr="00BB4DF4">
        <w:rPr>
          <w:rFonts w:ascii="Times New Roman" w:eastAsia="Calibri" w:hAnsi="Times New Roman" w:cs="Times New Roman"/>
          <w:sz w:val="24"/>
          <w:szCs w:val="24"/>
          <w:lang w:eastAsia="en-US"/>
        </w:rPr>
        <w:t xml:space="preserve"> </w:t>
      </w:r>
      <w:r w:rsidR="00F33AF0" w:rsidRPr="00BB4DF4">
        <w:rPr>
          <w:rFonts w:ascii="Times New Roman" w:eastAsia="Calibri" w:hAnsi="Times New Roman" w:cs="Times New Roman"/>
          <w:sz w:val="24"/>
          <w:szCs w:val="24"/>
          <w:lang w:eastAsia="en-US"/>
        </w:rPr>
        <w:t>классе</w:t>
      </w:r>
      <w:r w:rsidRPr="00BB4DF4">
        <w:rPr>
          <w:rFonts w:ascii="Times New Roman" w:eastAsia="Calibri" w:hAnsi="Times New Roman" w:cs="Times New Roman"/>
          <w:sz w:val="24"/>
          <w:szCs w:val="24"/>
          <w:lang w:eastAsia="en-US"/>
        </w:rPr>
        <w:t xml:space="preserve">. </w:t>
      </w:r>
    </w:p>
    <w:p w:rsidR="00776765" w:rsidRPr="00BB4DF4" w:rsidRDefault="00776765" w:rsidP="00BB4DF4">
      <w:pPr>
        <w:spacing w:after="0" w:line="240" w:lineRule="auto"/>
        <w:ind w:firstLine="567"/>
        <w:jc w:val="both"/>
        <w:rPr>
          <w:rFonts w:ascii="Times New Roman" w:eastAsia="Calibri" w:hAnsi="Times New Roman" w:cs="Times New Roman"/>
          <w:sz w:val="24"/>
          <w:szCs w:val="24"/>
          <w:lang w:eastAsia="en-US"/>
        </w:rPr>
      </w:pPr>
      <w:r w:rsidRPr="00BB4DF4">
        <w:rPr>
          <w:rFonts w:ascii="Times New Roman" w:eastAsia="Calibri" w:hAnsi="Times New Roman" w:cs="Times New Roman"/>
          <w:sz w:val="24"/>
          <w:szCs w:val="24"/>
          <w:lang w:eastAsia="en-US"/>
        </w:rPr>
        <w:t>Диагностический анализ даёт возможность получить объективную и очень конкретную и</w:t>
      </w:r>
      <w:r w:rsidRPr="00BB4DF4">
        <w:rPr>
          <w:rFonts w:ascii="Times New Roman" w:eastAsia="Calibri" w:hAnsi="Times New Roman" w:cs="Times New Roman"/>
          <w:sz w:val="24"/>
          <w:szCs w:val="24"/>
          <w:lang w:eastAsia="en-US"/>
        </w:rPr>
        <w:t>н</w:t>
      </w:r>
      <w:r w:rsidRPr="00BB4DF4">
        <w:rPr>
          <w:rFonts w:ascii="Times New Roman" w:eastAsia="Calibri" w:hAnsi="Times New Roman" w:cs="Times New Roman"/>
          <w:sz w:val="24"/>
          <w:szCs w:val="24"/>
          <w:lang w:eastAsia="en-US"/>
        </w:rPr>
        <w:t xml:space="preserve">формацию об уровне усвоения каждым школьником программного материала: </w:t>
      </w:r>
    </w:p>
    <w:p w:rsidR="00776765" w:rsidRPr="00BB4DF4" w:rsidRDefault="00776765" w:rsidP="00BB4DF4">
      <w:pPr>
        <w:spacing w:after="0" w:line="240" w:lineRule="auto"/>
        <w:ind w:firstLine="567"/>
        <w:jc w:val="both"/>
        <w:rPr>
          <w:rFonts w:ascii="Times New Roman" w:eastAsia="Calibri" w:hAnsi="Times New Roman" w:cs="Times New Roman"/>
          <w:sz w:val="24"/>
          <w:szCs w:val="24"/>
          <w:lang w:eastAsia="en-US"/>
        </w:rPr>
      </w:pPr>
      <w:r w:rsidRPr="00BB4DF4">
        <w:rPr>
          <w:rFonts w:ascii="Times New Roman" w:eastAsia="Calibri" w:hAnsi="Times New Roman" w:cs="Times New Roman"/>
          <w:sz w:val="24"/>
          <w:szCs w:val="24"/>
          <w:lang w:eastAsia="en-US"/>
        </w:rPr>
        <w:t xml:space="preserve">• выявить и измерить уровень успешности обучения по предметам каждого ученика, класса; </w:t>
      </w:r>
    </w:p>
    <w:p w:rsidR="00776765" w:rsidRPr="00BB4DF4" w:rsidRDefault="00776765" w:rsidP="00BB4DF4">
      <w:pPr>
        <w:spacing w:after="0" w:line="240" w:lineRule="auto"/>
        <w:ind w:firstLine="567"/>
        <w:jc w:val="both"/>
        <w:rPr>
          <w:rFonts w:ascii="Times New Roman" w:eastAsia="Calibri" w:hAnsi="Times New Roman" w:cs="Times New Roman"/>
          <w:sz w:val="24"/>
          <w:szCs w:val="24"/>
          <w:lang w:eastAsia="en-US"/>
        </w:rPr>
      </w:pPr>
      <w:r w:rsidRPr="00BB4DF4">
        <w:rPr>
          <w:rFonts w:ascii="Times New Roman" w:eastAsia="Calibri" w:hAnsi="Times New Roman" w:cs="Times New Roman"/>
          <w:sz w:val="24"/>
          <w:szCs w:val="24"/>
          <w:lang w:eastAsia="en-US"/>
        </w:rPr>
        <w:t xml:space="preserve">• определить уровень усвоения отдельных тем из изученного курса; </w:t>
      </w:r>
    </w:p>
    <w:p w:rsidR="00776765" w:rsidRPr="00BB4DF4" w:rsidRDefault="00776765" w:rsidP="00BB4DF4">
      <w:pPr>
        <w:spacing w:after="0" w:line="240" w:lineRule="auto"/>
        <w:ind w:firstLine="567"/>
        <w:jc w:val="both"/>
        <w:rPr>
          <w:rFonts w:ascii="Times New Roman" w:eastAsia="Calibri" w:hAnsi="Times New Roman" w:cs="Times New Roman"/>
          <w:sz w:val="24"/>
          <w:szCs w:val="24"/>
          <w:lang w:eastAsia="en-US"/>
        </w:rPr>
      </w:pPr>
      <w:r w:rsidRPr="00BB4DF4">
        <w:rPr>
          <w:rFonts w:ascii="Times New Roman" w:eastAsia="Calibri" w:hAnsi="Times New Roman" w:cs="Times New Roman"/>
          <w:sz w:val="24"/>
          <w:szCs w:val="24"/>
          <w:lang w:eastAsia="en-US"/>
        </w:rPr>
        <w:t xml:space="preserve">• выявить затруднения учащихся и пробелы в их подготовке; </w:t>
      </w:r>
    </w:p>
    <w:p w:rsidR="00776765" w:rsidRPr="00BB4DF4" w:rsidRDefault="00776765" w:rsidP="00BB4DF4">
      <w:pPr>
        <w:spacing w:after="0" w:line="240" w:lineRule="auto"/>
        <w:ind w:firstLine="567"/>
        <w:jc w:val="both"/>
        <w:rPr>
          <w:rFonts w:ascii="Times New Roman" w:eastAsia="Calibri" w:hAnsi="Times New Roman" w:cs="Times New Roman"/>
          <w:sz w:val="24"/>
          <w:szCs w:val="24"/>
          <w:lang w:eastAsia="en-US"/>
        </w:rPr>
      </w:pPr>
      <w:r w:rsidRPr="00BB4DF4">
        <w:rPr>
          <w:rFonts w:ascii="Times New Roman" w:eastAsia="Calibri" w:hAnsi="Times New Roman" w:cs="Times New Roman"/>
          <w:sz w:val="24"/>
          <w:szCs w:val="24"/>
          <w:lang w:eastAsia="en-US"/>
        </w:rPr>
        <w:t xml:space="preserve">• дифференцировать учащихся по успешности обучения. </w:t>
      </w:r>
    </w:p>
    <w:p w:rsidR="00C905C8" w:rsidRPr="00BB4DF4" w:rsidRDefault="00776765" w:rsidP="00BB4DF4">
      <w:pPr>
        <w:spacing w:after="0" w:line="240" w:lineRule="auto"/>
        <w:ind w:firstLine="567"/>
        <w:jc w:val="both"/>
        <w:rPr>
          <w:rFonts w:ascii="Times New Roman" w:eastAsia="Calibri" w:hAnsi="Times New Roman" w:cs="Times New Roman"/>
          <w:sz w:val="24"/>
          <w:szCs w:val="24"/>
          <w:lang w:eastAsia="en-US"/>
        </w:rPr>
      </w:pPr>
      <w:r w:rsidRPr="00BB4DF4">
        <w:rPr>
          <w:rFonts w:ascii="Times New Roman" w:eastAsia="Calibri" w:hAnsi="Times New Roman" w:cs="Times New Roman"/>
          <w:sz w:val="24"/>
          <w:szCs w:val="24"/>
          <w:lang w:eastAsia="en-US"/>
        </w:rPr>
        <w:tab/>
      </w:r>
      <w:r w:rsidR="00C905C8" w:rsidRPr="00BB4DF4">
        <w:rPr>
          <w:rFonts w:ascii="Times New Roman" w:hAnsi="Times New Roman" w:cs="Times New Roman"/>
          <w:sz w:val="24"/>
          <w:szCs w:val="24"/>
        </w:rPr>
        <w:t>Оценка предметных результатов предст</w:t>
      </w:r>
      <w:r w:rsidR="008223AA">
        <w:rPr>
          <w:rFonts w:ascii="Times New Roman" w:hAnsi="Times New Roman" w:cs="Times New Roman"/>
          <w:sz w:val="24"/>
          <w:szCs w:val="24"/>
        </w:rPr>
        <w:t xml:space="preserve">авляет собой оценку достижения </w:t>
      </w:r>
      <w:r w:rsidR="00C905C8" w:rsidRPr="00BB4DF4">
        <w:rPr>
          <w:rFonts w:ascii="Times New Roman" w:hAnsi="Times New Roman" w:cs="Times New Roman"/>
          <w:sz w:val="24"/>
          <w:szCs w:val="24"/>
        </w:rPr>
        <w:t>обучающимся пл</w:t>
      </w:r>
      <w:r w:rsidR="00C905C8" w:rsidRPr="00BB4DF4">
        <w:rPr>
          <w:rFonts w:ascii="Times New Roman" w:hAnsi="Times New Roman" w:cs="Times New Roman"/>
          <w:sz w:val="24"/>
          <w:szCs w:val="24"/>
        </w:rPr>
        <w:t>а</w:t>
      </w:r>
      <w:r w:rsidR="00C905C8" w:rsidRPr="00BB4DF4">
        <w:rPr>
          <w:rFonts w:ascii="Times New Roman" w:hAnsi="Times New Roman" w:cs="Times New Roman"/>
          <w:sz w:val="24"/>
          <w:szCs w:val="24"/>
        </w:rPr>
        <w:t>нируемых результатов. Оценка достижения предметного результата ведётся как в ходе текущей,</w:t>
      </w:r>
      <w:r w:rsidR="007D7641" w:rsidRPr="00BB4DF4">
        <w:rPr>
          <w:rFonts w:ascii="Times New Roman" w:hAnsi="Times New Roman" w:cs="Times New Roman"/>
          <w:sz w:val="24"/>
          <w:szCs w:val="24"/>
        </w:rPr>
        <w:t xml:space="preserve"> п</w:t>
      </w:r>
      <w:r w:rsidR="007D7641" w:rsidRPr="00BB4DF4">
        <w:rPr>
          <w:rFonts w:ascii="Times New Roman" w:hAnsi="Times New Roman" w:cs="Times New Roman"/>
          <w:sz w:val="24"/>
          <w:szCs w:val="24"/>
        </w:rPr>
        <w:t>о</w:t>
      </w:r>
      <w:r w:rsidR="007D7641" w:rsidRPr="00BB4DF4">
        <w:rPr>
          <w:rFonts w:ascii="Times New Roman" w:hAnsi="Times New Roman" w:cs="Times New Roman"/>
          <w:sz w:val="24"/>
          <w:szCs w:val="24"/>
        </w:rPr>
        <w:t>лугодовой</w:t>
      </w:r>
      <w:r w:rsidR="00630EC2" w:rsidRPr="00BB4DF4">
        <w:rPr>
          <w:rFonts w:ascii="Times New Roman" w:hAnsi="Times New Roman" w:cs="Times New Roman"/>
          <w:sz w:val="24"/>
          <w:szCs w:val="24"/>
        </w:rPr>
        <w:t xml:space="preserve"> </w:t>
      </w:r>
      <w:r w:rsidR="00C905C8" w:rsidRPr="00BB4DF4">
        <w:rPr>
          <w:rFonts w:ascii="Times New Roman" w:hAnsi="Times New Roman" w:cs="Times New Roman"/>
          <w:sz w:val="24"/>
          <w:szCs w:val="24"/>
        </w:rPr>
        <w:t>так и в ходе выполнения годовой контрольной работы.</w:t>
      </w:r>
      <w:r w:rsidR="00C905C8" w:rsidRPr="00BB4DF4">
        <w:rPr>
          <w:rFonts w:ascii="Times New Roman" w:eastAsia="Calibri" w:hAnsi="Times New Roman" w:cs="Times New Roman"/>
          <w:sz w:val="24"/>
          <w:szCs w:val="24"/>
          <w:lang w:eastAsia="en-US"/>
        </w:rPr>
        <w:t xml:space="preserve"> </w:t>
      </w:r>
      <w:r w:rsidR="00BE72A8" w:rsidRPr="00BB4DF4">
        <w:rPr>
          <w:rFonts w:ascii="Times New Roman" w:eastAsia="Calibri" w:hAnsi="Times New Roman" w:cs="Times New Roman"/>
          <w:sz w:val="24"/>
          <w:szCs w:val="24"/>
          <w:lang w:eastAsia="en-US"/>
        </w:rPr>
        <w:t>В течение 202</w:t>
      </w:r>
      <w:r w:rsidR="00BB4DF4" w:rsidRPr="00BB4DF4">
        <w:rPr>
          <w:rFonts w:ascii="Times New Roman" w:eastAsia="Calibri" w:hAnsi="Times New Roman" w:cs="Times New Roman"/>
          <w:sz w:val="24"/>
          <w:szCs w:val="24"/>
          <w:lang w:eastAsia="en-US"/>
        </w:rPr>
        <w:t>2</w:t>
      </w:r>
      <w:r w:rsidR="000E5528" w:rsidRPr="00BB4DF4">
        <w:rPr>
          <w:rFonts w:ascii="Times New Roman" w:eastAsia="Calibri" w:hAnsi="Times New Roman" w:cs="Times New Roman"/>
          <w:sz w:val="24"/>
          <w:szCs w:val="24"/>
          <w:lang w:eastAsia="en-US"/>
        </w:rPr>
        <w:t xml:space="preserve"> - </w:t>
      </w:r>
      <w:r w:rsidR="00BE72A8" w:rsidRPr="00BB4DF4">
        <w:rPr>
          <w:rFonts w:ascii="Times New Roman" w:eastAsia="Calibri" w:hAnsi="Times New Roman" w:cs="Times New Roman"/>
          <w:sz w:val="24"/>
          <w:szCs w:val="24"/>
          <w:lang w:eastAsia="en-US"/>
        </w:rPr>
        <w:t>202</w:t>
      </w:r>
      <w:r w:rsidR="00BB4DF4" w:rsidRPr="00BB4DF4">
        <w:rPr>
          <w:rFonts w:ascii="Times New Roman" w:eastAsia="Calibri" w:hAnsi="Times New Roman" w:cs="Times New Roman"/>
          <w:sz w:val="24"/>
          <w:szCs w:val="24"/>
          <w:lang w:eastAsia="en-US"/>
        </w:rPr>
        <w:t>3</w:t>
      </w:r>
      <w:r w:rsidR="00ED0DC8" w:rsidRPr="00BB4DF4">
        <w:rPr>
          <w:rFonts w:ascii="Times New Roman" w:eastAsia="Calibri" w:hAnsi="Times New Roman" w:cs="Times New Roman"/>
          <w:sz w:val="24"/>
          <w:szCs w:val="24"/>
          <w:lang w:eastAsia="en-US"/>
        </w:rPr>
        <w:t xml:space="preserve"> </w:t>
      </w:r>
      <w:r w:rsidR="00BB4DF4" w:rsidRPr="00BB4DF4">
        <w:rPr>
          <w:rFonts w:ascii="Times New Roman" w:eastAsia="Calibri" w:hAnsi="Times New Roman" w:cs="Times New Roman"/>
          <w:sz w:val="24"/>
          <w:szCs w:val="24"/>
          <w:lang w:eastAsia="en-US"/>
        </w:rPr>
        <w:t xml:space="preserve">учебного </w:t>
      </w:r>
      <w:r w:rsidR="00ED0DC8" w:rsidRPr="00BB4DF4">
        <w:rPr>
          <w:rFonts w:ascii="Times New Roman" w:eastAsia="Calibri" w:hAnsi="Times New Roman" w:cs="Times New Roman"/>
          <w:sz w:val="24"/>
          <w:szCs w:val="24"/>
          <w:lang w:eastAsia="en-US"/>
        </w:rPr>
        <w:t>года в</w:t>
      </w:r>
      <w:r w:rsidR="00006365" w:rsidRPr="00BB4DF4">
        <w:rPr>
          <w:rFonts w:ascii="Times New Roman" w:eastAsia="Calibri" w:hAnsi="Times New Roman" w:cs="Times New Roman"/>
          <w:sz w:val="24"/>
          <w:szCs w:val="24"/>
          <w:lang w:eastAsia="en-US"/>
        </w:rPr>
        <w:t>о 2-</w:t>
      </w:r>
      <w:r w:rsidR="00ED0DC8" w:rsidRPr="00BB4DF4">
        <w:rPr>
          <w:rFonts w:ascii="Times New Roman" w:eastAsia="Calibri" w:hAnsi="Times New Roman" w:cs="Times New Roman"/>
          <w:sz w:val="24"/>
          <w:szCs w:val="24"/>
          <w:lang w:eastAsia="en-US"/>
        </w:rPr>
        <w:t>11-м</w:t>
      </w:r>
      <w:r w:rsidR="008223AA">
        <w:rPr>
          <w:rFonts w:ascii="Times New Roman" w:eastAsia="Calibri" w:hAnsi="Times New Roman" w:cs="Times New Roman"/>
          <w:sz w:val="24"/>
          <w:szCs w:val="24"/>
          <w:lang w:eastAsia="en-US"/>
        </w:rPr>
        <w:t xml:space="preserve"> классах был проведен </w:t>
      </w:r>
      <w:r w:rsidR="00C905C8" w:rsidRPr="00BB4DF4">
        <w:rPr>
          <w:rFonts w:ascii="Times New Roman" w:eastAsia="Calibri" w:hAnsi="Times New Roman" w:cs="Times New Roman"/>
          <w:sz w:val="24"/>
          <w:szCs w:val="24"/>
          <w:lang w:eastAsia="en-US"/>
        </w:rPr>
        <w:t xml:space="preserve">входной, </w:t>
      </w:r>
      <w:r w:rsidR="002A0C4E" w:rsidRPr="00BB4DF4">
        <w:rPr>
          <w:rFonts w:ascii="Times New Roman" w:eastAsia="Calibri" w:hAnsi="Times New Roman" w:cs="Times New Roman"/>
          <w:sz w:val="24"/>
          <w:szCs w:val="24"/>
          <w:lang w:eastAsia="en-US"/>
        </w:rPr>
        <w:t>полугодовой и годов</w:t>
      </w:r>
      <w:r w:rsidR="00C905C8" w:rsidRPr="00BB4DF4">
        <w:rPr>
          <w:rFonts w:ascii="Times New Roman" w:eastAsia="Calibri" w:hAnsi="Times New Roman" w:cs="Times New Roman"/>
          <w:sz w:val="24"/>
          <w:szCs w:val="24"/>
          <w:lang w:eastAsia="en-US"/>
        </w:rPr>
        <w:t>ой контроль по предметам</w:t>
      </w:r>
      <w:r w:rsidR="00976145" w:rsidRPr="00BB4DF4">
        <w:rPr>
          <w:rFonts w:ascii="Times New Roman" w:eastAsia="Calibri" w:hAnsi="Times New Roman" w:cs="Times New Roman"/>
          <w:sz w:val="24"/>
          <w:szCs w:val="24"/>
          <w:lang w:eastAsia="en-US"/>
        </w:rPr>
        <w:t xml:space="preserve"> уче</w:t>
      </w:r>
      <w:r w:rsidR="00976145" w:rsidRPr="00BB4DF4">
        <w:rPr>
          <w:rFonts w:ascii="Times New Roman" w:eastAsia="Calibri" w:hAnsi="Times New Roman" w:cs="Times New Roman"/>
          <w:sz w:val="24"/>
          <w:szCs w:val="24"/>
          <w:lang w:eastAsia="en-US"/>
        </w:rPr>
        <w:t>б</w:t>
      </w:r>
      <w:r w:rsidR="00976145" w:rsidRPr="00BB4DF4">
        <w:rPr>
          <w:rFonts w:ascii="Times New Roman" w:eastAsia="Calibri" w:hAnsi="Times New Roman" w:cs="Times New Roman"/>
          <w:sz w:val="24"/>
          <w:szCs w:val="24"/>
          <w:lang w:eastAsia="en-US"/>
        </w:rPr>
        <w:t>ного плана</w:t>
      </w:r>
      <w:r w:rsidR="00C905C8" w:rsidRPr="00BB4DF4">
        <w:rPr>
          <w:rFonts w:ascii="Times New Roman" w:eastAsia="Calibri" w:hAnsi="Times New Roman" w:cs="Times New Roman"/>
          <w:sz w:val="24"/>
          <w:szCs w:val="24"/>
          <w:lang w:eastAsia="en-US"/>
        </w:rPr>
        <w:t xml:space="preserve">. </w:t>
      </w:r>
    </w:p>
    <w:p w:rsidR="00AF1C4D" w:rsidRPr="00BB4DF4" w:rsidRDefault="00C62FE1" w:rsidP="00BB4DF4">
      <w:pPr>
        <w:pStyle w:val="a3"/>
        <w:ind w:firstLine="567"/>
        <w:jc w:val="both"/>
        <w:rPr>
          <w:rFonts w:ascii="Times New Roman" w:hAnsi="Times New Roman" w:cs="Times New Roman"/>
          <w:sz w:val="24"/>
          <w:szCs w:val="24"/>
        </w:rPr>
      </w:pPr>
      <w:r w:rsidRPr="00BB4DF4">
        <w:rPr>
          <w:rFonts w:ascii="Times New Roman" w:hAnsi="Times New Roman" w:cs="Times New Roman"/>
          <w:sz w:val="24"/>
          <w:szCs w:val="24"/>
        </w:rPr>
        <w:t>Внутренний мониторинг учебной деятельности</w:t>
      </w:r>
      <w:r w:rsidR="008223AA">
        <w:rPr>
          <w:rFonts w:ascii="Times New Roman" w:hAnsi="Times New Roman" w:cs="Times New Roman"/>
          <w:sz w:val="24"/>
          <w:szCs w:val="24"/>
        </w:rPr>
        <w:t xml:space="preserve"> обучающихся школы представлен </w:t>
      </w:r>
      <w:r w:rsidRPr="00BB4DF4">
        <w:rPr>
          <w:rFonts w:ascii="Times New Roman" w:hAnsi="Times New Roman" w:cs="Times New Roman"/>
          <w:sz w:val="24"/>
          <w:szCs w:val="24"/>
        </w:rPr>
        <w:t>пром</w:t>
      </w:r>
      <w:r w:rsidR="008223AA">
        <w:rPr>
          <w:rFonts w:ascii="Times New Roman" w:hAnsi="Times New Roman" w:cs="Times New Roman"/>
          <w:sz w:val="24"/>
          <w:szCs w:val="24"/>
        </w:rPr>
        <w:t>еж</w:t>
      </w:r>
      <w:r w:rsidR="008223AA">
        <w:rPr>
          <w:rFonts w:ascii="Times New Roman" w:hAnsi="Times New Roman" w:cs="Times New Roman"/>
          <w:sz w:val="24"/>
          <w:szCs w:val="24"/>
        </w:rPr>
        <w:t>у</w:t>
      </w:r>
      <w:r w:rsidR="008223AA">
        <w:rPr>
          <w:rFonts w:ascii="Times New Roman" w:hAnsi="Times New Roman" w:cs="Times New Roman"/>
          <w:sz w:val="24"/>
          <w:szCs w:val="24"/>
        </w:rPr>
        <w:t xml:space="preserve">точной аттестацией, которая проводится в соответствии с   Положением </w:t>
      </w:r>
      <w:r w:rsidRPr="00BB4DF4">
        <w:rPr>
          <w:rFonts w:ascii="Times New Roman" w:hAnsi="Times New Roman" w:cs="Times New Roman"/>
          <w:sz w:val="24"/>
          <w:szCs w:val="24"/>
        </w:rPr>
        <w:t>о формах, периодичности и порядке текущего контроля успеваемости и промеж</w:t>
      </w:r>
      <w:r w:rsidR="00AF1C4D" w:rsidRPr="00BB4DF4">
        <w:rPr>
          <w:rFonts w:ascii="Times New Roman" w:hAnsi="Times New Roman" w:cs="Times New Roman"/>
          <w:sz w:val="24"/>
          <w:szCs w:val="24"/>
        </w:rPr>
        <w:t>уточной аттестации обучающихся.</w:t>
      </w:r>
      <w:r w:rsidRPr="00BB4DF4">
        <w:rPr>
          <w:rFonts w:ascii="Times New Roman" w:hAnsi="Times New Roman" w:cs="Times New Roman"/>
          <w:sz w:val="24"/>
          <w:szCs w:val="24"/>
        </w:rPr>
        <w:t xml:space="preserve"> </w:t>
      </w:r>
    </w:p>
    <w:p w:rsidR="00C62FE1" w:rsidRPr="000640E9" w:rsidRDefault="000640E9" w:rsidP="00BB4DF4">
      <w:pPr>
        <w:pStyle w:val="a3"/>
        <w:ind w:firstLine="567"/>
        <w:jc w:val="both"/>
        <w:rPr>
          <w:rFonts w:ascii="Times New Roman" w:hAnsi="Times New Roman" w:cs="Times New Roman"/>
          <w:sz w:val="24"/>
          <w:szCs w:val="24"/>
        </w:rPr>
      </w:pPr>
      <w:r w:rsidRPr="000640E9">
        <w:rPr>
          <w:rFonts w:ascii="Times New Roman" w:hAnsi="Times New Roman" w:cs="Times New Roman"/>
          <w:sz w:val="24"/>
          <w:szCs w:val="24"/>
        </w:rPr>
        <w:t>Обязательными являются три вида контроля: входной, полугодовой и годовой</w:t>
      </w:r>
      <w:r w:rsidR="00C62FE1" w:rsidRPr="000640E9">
        <w:rPr>
          <w:rFonts w:ascii="Times New Roman" w:hAnsi="Times New Roman" w:cs="Times New Roman"/>
          <w:sz w:val="24"/>
          <w:szCs w:val="24"/>
        </w:rPr>
        <w:t xml:space="preserve">. Входная </w:t>
      </w:r>
      <w:r w:rsidRPr="000640E9">
        <w:rPr>
          <w:rFonts w:ascii="Times New Roman" w:hAnsi="Times New Roman" w:cs="Times New Roman"/>
          <w:sz w:val="24"/>
          <w:szCs w:val="24"/>
        </w:rPr>
        <w:t>ко</w:t>
      </w:r>
      <w:r w:rsidRPr="000640E9">
        <w:rPr>
          <w:rFonts w:ascii="Times New Roman" w:hAnsi="Times New Roman" w:cs="Times New Roman"/>
          <w:sz w:val="24"/>
          <w:szCs w:val="24"/>
        </w:rPr>
        <w:t>н</w:t>
      </w:r>
      <w:r w:rsidRPr="000640E9">
        <w:rPr>
          <w:rFonts w:ascii="Times New Roman" w:hAnsi="Times New Roman" w:cs="Times New Roman"/>
          <w:sz w:val="24"/>
          <w:szCs w:val="24"/>
        </w:rPr>
        <w:t>трольная работа</w:t>
      </w:r>
      <w:r w:rsidR="00C62FE1" w:rsidRPr="000640E9">
        <w:rPr>
          <w:rFonts w:ascii="Times New Roman" w:hAnsi="Times New Roman" w:cs="Times New Roman"/>
          <w:sz w:val="24"/>
          <w:szCs w:val="24"/>
        </w:rPr>
        <w:t xml:space="preserve"> показывает реаль</w:t>
      </w:r>
      <w:r w:rsidR="008223AA">
        <w:rPr>
          <w:rFonts w:ascii="Times New Roman" w:hAnsi="Times New Roman" w:cs="Times New Roman"/>
          <w:sz w:val="24"/>
          <w:szCs w:val="24"/>
        </w:rPr>
        <w:t xml:space="preserve">ный уровень усвоения предметных </w:t>
      </w:r>
      <w:r w:rsidR="00C62FE1" w:rsidRPr="000640E9">
        <w:rPr>
          <w:rFonts w:ascii="Times New Roman" w:hAnsi="Times New Roman" w:cs="Times New Roman"/>
          <w:sz w:val="24"/>
          <w:szCs w:val="24"/>
        </w:rPr>
        <w:t>знаний обучающихся за пр</w:t>
      </w:r>
      <w:r w:rsidR="00C62FE1" w:rsidRPr="000640E9">
        <w:rPr>
          <w:rFonts w:ascii="Times New Roman" w:hAnsi="Times New Roman" w:cs="Times New Roman"/>
          <w:sz w:val="24"/>
          <w:szCs w:val="24"/>
        </w:rPr>
        <w:t>е</w:t>
      </w:r>
      <w:r w:rsidR="00C62FE1" w:rsidRPr="000640E9">
        <w:rPr>
          <w:rFonts w:ascii="Times New Roman" w:hAnsi="Times New Roman" w:cs="Times New Roman"/>
          <w:sz w:val="24"/>
          <w:szCs w:val="24"/>
        </w:rPr>
        <w:t>дыдущий учебный год и дает возможность скорректировать работу каждому учителю предметнику по предоставлению новых знаний на основе уже имеющихся знаний для дальнейшего развития к</w:t>
      </w:r>
      <w:r w:rsidR="00C62FE1" w:rsidRPr="000640E9">
        <w:rPr>
          <w:rFonts w:ascii="Times New Roman" w:hAnsi="Times New Roman" w:cs="Times New Roman"/>
          <w:sz w:val="24"/>
          <w:szCs w:val="24"/>
        </w:rPr>
        <w:t>а</w:t>
      </w:r>
      <w:r w:rsidR="00C62FE1" w:rsidRPr="000640E9">
        <w:rPr>
          <w:rFonts w:ascii="Times New Roman" w:hAnsi="Times New Roman" w:cs="Times New Roman"/>
          <w:sz w:val="24"/>
          <w:szCs w:val="24"/>
        </w:rPr>
        <w:t xml:space="preserve">ждого ребенка. </w:t>
      </w:r>
      <w:r w:rsidRPr="000640E9">
        <w:rPr>
          <w:rFonts w:ascii="Times New Roman" w:hAnsi="Times New Roman" w:cs="Times New Roman"/>
          <w:sz w:val="24"/>
          <w:szCs w:val="24"/>
        </w:rPr>
        <w:t>Контрольная</w:t>
      </w:r>
      <w:r w:rsidR="00C62FE1" w:rsidRPr="000640E9">
        <w:rPr>
          <w:rFonts w:ascii="Times New Roman" w:hAnsi="Times New Roman" w:cs="Times New Roman"/>
          <w:sz w:val="24"/>
          <w:szCs w:val="24"/>
        </w:rPr>
        <w:t xml:space="preserve"> </w:t>
      </w:r>
      <w:r w:rsidRPr="000640E9">
        <w:rPr>
          <w:rFonts w:ascii="Times New Roman" w:hAnsi="Times New Roman" w:cs="Times New Roman"/>
          <w:sz w:val="24"/>
          <w:szCs w:val="24"/>
        </w:rPr>
        <w:t xml:space="preserve">работа за полугодие </w:t>
      </w:r>
      <w:r w:rsidR="008223AA">
        <w:rPr>
          <w:rFonts w:ascii="Times New Roman" w:hAnsi="Times New Roman" w:cs="Times New Roman"/>
          <w:sz w:val="24"/>
          <w:szCs w:val="24"/>
        </w:rPr>
        <w:t xml:space="preserve">демонстрирует </w:t>
      </w:r>
      <w:r w:rsidR="00C62FE1" w:rsidRPr="000640E9">
        <w:rPr>
          <w:rFonts w:ascii="Times New Roman" w:hAnsi="Times New Roman" w:cs="Times New Roman"/>
          <w:sz w:val="24"/>
          <w:szCs w:val="24"/>
        </w:rPr>
        <w:t xml:space="preserve">промежуточный уровень усвоения новых знаний, помогает учителю предметнику внести корректировку в свою деятельность. </w:t>
      </w:r>
      <w:r w:rsidRPr="000640E9">
        <w:rPr>
          <w:rFonts w:ascii="Times New Roman" w:hAnsi="Times New Roman" w:cs="Times New Roman"/>
          <w:sz w:val="24"/>
          <w:szCs w:val="24"/>
        </w:rPr>
        <w:t>Ко</w:t>
      </w:r>
      <w:r w:rsidRPr="000640E9">
        <w:rPr>
          <w:rFonts w:ascii="Times New Roman" w:hAnsi="Times New Roman" w:cs="Times New Roman"/>
          <w:sz w:val="24"/>
          <w:szCs w:val="24"/>
        </w:rPr>
        <w:t>н</w:t>
      </w:r>
      <w:r w:rsidRPr="000640E9">
        <w:rPr>
          <w:rFonts w:ascii="Times New Roman" w:hAnsi="Times New Roman" w:cs="Times New Roman"/>
          <w:sz w:val="24"/>
          <w:szCs w:val="24"/>
        </w:rPr>
        <w:t xml:space="preserve">трольная работа за год является формой </w:t>
      </w:r>
      <w:r w:rsidR="00C62FE1" w:rsidRPr="000640E9">
        <w:rPr>
          <w:rFonts w:ascii="Times New Roman" w:hAnsi="Times New Roman" w:cs="Times New Roman"/>
          <w:sz w:val="24"/>
          <w:szCs w:val="24"/>
        </w:rPr>
        <w:t>промежуточн</w:t>
      </w:r>
      <w:r w:rsidRPr="000640E9">
        <w:rPr>
          <w:rFonts w:ascii="Times New Roman" w:hAnsi="Times New Roman" w:cs="Times New Roman"/>
          <w:sz w:val="24"/>
          <w:szCs w:val="24"/>
        </w:rPr>
        <w:t>ой</w:t>
      </w:r>
      <w:r w:rsidR="00C62FE1" w:rsidRPr="000640E9">
        <w:rPr>
          <w:rFonts w:ascii="Times New Roman" w:hAnsi="Times New Roman" w:cs="Times New Roman"/>
          <w:sz w:val="24"/>
          <w:szCs w:val="24"/>
        </w:rPr>
        <w:t xml:space="preserve"> аттестаци</w:t>
      </w:r>
      <w:r w:rsidRPr="000640E9">
        <w:rPr>
          <w:rFonts w:ascii="Times New Roman" w:hAnsi="Times New Roman" w:cs="Times New Roman"/>
          <w:sz w:val="24"/>
          <w:szCs w:val="24"/>
        </w:rPr>
        <w:t>и и</w:t>
      </w:r>
      <w:r w:rsidR="00C62FE1" w:rsidRPr="000640E9">
        <w:rPr>
          <w:rFonts w:ascii="Times New Roman" w:hAnsi="Times New Roman" w:cs="Times New Roman"/>
          <w:sz w:val="24"/>
          <w:szCs w:val="24"/>
        </w:rPr>
        <w:t xml:space="preserve"> показывает совместный р</w:t>
      </w:r>
      <w:r w:rsidR="00C62FE1" w:rsidRPr="000640E9">
        <w:rPr>
          <w:rFonts w:ascii="Times New Roman" w:hAnsi="Times New Roman" w:cs="Times New Roman"/>
          <w:sz w:val="24"/>
          <w:szCs w:val="24"/>
        </w:rPr>
        <w:t>е</w:t>
      </w:r>
      <w:r w:rsidR="00C62FE1" w:rsidRPr="000640E9">
        <w:rPr>
          <w:rFonts w:ascii="Times New Roman" w:hAnsi="Times New Roman" w:cs="Times New Roman"/>
          <w:sz w:val="24"/>
          <w:szCs w:val="24"/>
        </w:rPr>
        <w:t xml:space="preserve">зультат учебной деятельности педагога и ученика по развитию его интеллектуальных способностей в той или иной общеобразовательной области. </w:t>
      </w:r>
    </w:p>
    <w:p w:rsidR="00C62FE1" w:rsidRPr="00BB4DF4" w:rsidRDefault="00C62FE1" w:rsidP="00BB4DF4">
      <w:pPr>
        <w:pStyle w:val="a3"/>
        <w:ind w:firstLine="567"/>
        <w:jc w:val="both"/>
        <w:rPr>
          <w:rFonts w:ascii="Times New Roman" w:hAnsi="Times New Roman" w:cs="Times New Roman"/>
          <w:sz w:val="24"/>
          <w:szCs w:val="24"/>
        </w:rPr>
      </w:pPr>
      <w:r w:rsidRPr="00BB4DF4">
        <w:rPr>
          <w:rFonts w:ascii="Times New Roman" w:hAnsi="Times New Roman" w:cs="Times New Roman"/>
          <w:sz w:val="24"/>
          <w:szCs w:val="24"/>
        </w:rPr>
        <w:t xml:space="preserve">В течение учебного года учителя предметники вели </w:t>
      </w:r>
      <w:r w:rsidR="008223AA">
        <w:rPr>
          <w:rFonts w:ascii="Times New Roman" w:hAnsi="Times New Roman" w:cs="Times New Roman"/>
          <w:sz w:val="24"/>
          <w:szCs w:val="24"/>
        </w:rPr>
        <w:t>планомерную работу по усвоению и пол</w:t>
      </w:r>
      <w:r w:rsidR="008223AA">
        <w:rPr>
          <w:rFonts w:ascii="Times New Roman" w:hAnsi="Times New Roman" w:cs="Times New Roman"/>
          <w:sz w:val="24"/>
          <w:szCs w:val="24"/>
        </w:rPr>
        <w:t>у</w:t>
      </w:r>
      <w:r w:rsidR="008223AA">
        <w:rPr>
          <w:rFonts w:ascii="Times New Roman" w:hAnsi="Times New Roman" w:cs="Times New Roman"/>
          <w:sz w:val="24"/>
          <w:szCs w:val="24"/>
        </w:rPr>
        <w:t xml:space="preserve">чению </w:t>
      </w:r>
      <w:r w:rsidRPr="00BB4DF4">
        <w:rPr>
          <w:rFonts w:ascii="Times New Roman" w:hAnsi="Times New Roman" w:cs="Times New Roman"/>
          <w:sz w:val="24"/>
          <w:szCs w:val="24"/>
        </w:rPr>
        <w:t xml:space="preserve">новых знаний обучающимися, так как эти знания смогут сделать их в </w:t>
      </w:r>
      <w:r w:rsidR="008223AA">
        <w:rPr>
          <w:rFonts w:ascii="Times New Roman" w:hAnsi="Times New Roman" w:cs="Times New Roman"/>
          <w:sz w:val="24"/>
          <w:szCs w:val="24"/>
        </w:rPr>
        <w:t xml:space="preserve">будущем конкурентно способными </w:t>
      </w:r>
      <w:r w:rsidRPr="00BB4DF4">
        <w:rPr>
          <w:rFonts w:ascii="Times New Roman" w:hAnsi="Times New Roman" w:cs="Times New Roman"/>
          <w:sz w:val="24"/>
          <w:szCs w:val="24"/>
        </w:rPr>
        <w:t xml:space="preserve">на рынке труда. </w:t>
      </w:r>
    </w:p>
    <w:p w:rsidR="00F862E9" w:rsidRPr="00D31A2D" w:rsidRDefault="00F862E9" w:rsidP="00F862E9">
      <w:pPr>
        <w:spacing w:after="0" w:line="240" w:lineRule="auto"/>
        <w:jc w:val="both"/>
        <w:rPr>
          <w:rFonts w:ascii="Times New Roman" w:eastAsia="Times New Roman" w:hAnsi="Times New Roman" w:cs="Times New Roman"/>
          <w:b/>
          <w:color w:val="FF0000"/>
          <w:sz w:val="24"/>
          <w:szCs w:val="24"/>
        </w:rPr>
      </w:pPr>
    </w:p>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bCs/>
          <w:color w:val="000000"/>
          <w:sz w:val="24"/>
          <w:szCs w:val="24"/>
          <w:lang w:eastAsia="en-US"/>
        </w:rPr>
        <w:t>Результаты ВПР</w:t>
      </w:r>
    </w:p>
    <w:p w:rsidR="00BB4DF4" w:rsidRPr="00BB4DF4" w:rsidRDefault="00BB4DF4" w:rsidP="000640E9">
      <w:pPr>
        <w:spacing w:after="0" w:line="240" w:lineRule="auto"/>
        <w:ind w:firstLine="567"/>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В 2023</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году в соответствии с приказом Рособрнадзора от 23.12.2022 № 1282</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Всероссийские проверочные работы проводились в 4, 5х, 6, 7, 8-х и 11 классах.</w:t>
      </w:r>
    </w:p>
    <w:p w:rsidR="00BB4DF4" w:rsidRPr="00BB4DF4" w:rsidRDefault="00BB4DF4" w:rsidP="00BB4DF4">
      <w:pPr>
        <w:spacing w:after="0" w:line="240" w:lineRule="auto"/>
        <w:ind w:firstLine="567"/>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sz w:val="23"/>
          <w:szCs w:val="23"/>
          <w:lang w:eastAsia="en-US"/>
        </w:rPr>
        <w:t>В соответствии с пунктом 7 Порядка проведения всероссийских проверочных работ в 2023 году в целях обеспечения контроля объективности проведения ВПР в МБОУ СОШ с.Калинка на проверочные работы по всем предметам во всех классах привлекался общественный наблюдатель Ващенко Елена Л</w:t>
      </w:r>
      <w:r w:rsidRPr="00BB4DF4">
        <w:rPr>
          <w:rFonts w:ascii="Times New Roman" w:eastAsia="Times New Roman" w:hAnsi="Times New Roman" w:cs="Times New Roman"/>
          <w:sz w:val="23"/>
          <w:szCs w:val="23"/>
          <w:lang w:eastAsia="en-US"/>
        </w:rPr>
        <w:t>е</w:t>
      </w:r>
      <w:r w:rsidRPr="00BB4DF4">
        <w:rPr>
          <w:rFonts w:ascii="Times New Roman" w:eastAsia="Times New Roman" w:hAnsi="Times New Roman" w:cs="Times New Roman"/>
          <w:sz w:val="23"/>
          <w:szCs w:val="23"/>
          <w:lang w:eastAsia="en-US"/>
        </w:rPr>
        <w:t>онидовна.</w:t>
      </w:r>
    </w:p>
    <w:p w:rsidR="000640E9" w:rsidRDefault="000640E9" w:rsidP="00BB4DF4">
      <w:pPr>
        <w:spacing w:after="0" w:line="240" w:lineRule="auto"/>
        <w:jc w:val="center"/>
        <w:rPr>
          <w:rFonts w:ascii="Times New Roman" w:eastAsia="Times New Roman" w:hAnsi="Times New Roman" w:cs="Times New Roman"/>
          <w:b/>
          <w:bCs/>
          <w:color w:val="000000"/>
          <w:sz w:val="24"/>
          <w:szCs w:val="24"/>
          <w:lang w:eastAsia="en-US"/>
        </w:rPr>
      </w:pPr>
    </w:p>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b/>
          <w:bCs/>
          <w:color w:val="000000"/>
          <w:sz w:val="24"/>
          <w:szCs w:val="24"/>
          <w:lang w:eastAsia="en-US"/>
        </w:rPr>
        <w:t>Количественный состав участников ВПР-2023</w:t>
      </w:r>
    </w:p>
    <w:tbl>
      <w:tblPr>
        <w:tblW w:w="9657" w:type="dxa"/>
        <w:tblCellMar>
          <w:top w:w="15" w:type="dxa"/>
          <w:left w:w="15" w:type="dxa"/>
          <w:bottom w:w="15" w:type="dxa"/>
          <w:right w:w="15" w:type="dxa"/>
        </w:tblCellMar>
        <w:tblLook w:val="0600"/>
      </w:tblPr>
      <w:tblGrid>
        <w:gridCol w:w="2427"/>
        <w:gridCol w:w="910"/>
        <w:gridCol w:w="1017"/>
        <w:gridCol w:w="802"/>
        <w:gridCol w:w="897"/>
        <w:gridCol w:w="897"/>
        <w:gridCol w:w="980"/>
        <w:gridCol w:w="824"/>
        <w:gridCol w:w="903"/>
      </w:tblGrid>
      <w:tr w:rsidR="00BB4DF4" w:rsidRPr="00BB4DF4" w:rsidTr="00BB4DF4">
        <w:tc>
          <w:tcPr>
            <w:tcW w:w="24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Наименование предметов</w:t>
            </w:r>
          </w:p>
        </w:tc>
        <w:tc>
          <w:tcPr>
            <w:tcW w:w="9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4 кл, </w:t>
            </w:r>
            <w:r w:rsidRPr="00BB4DF4">
              <w:rPr>
                <w:rFonts w:ascii="Times New Roman" w:eastAsia="Times New Roman" w:hAnsi="Times New Roman" w:cs="Times New Roman"/>
                <w:sz w:val="24"/>
                <w:szCs w:val="24"/>
                <w:lang w:val="en-US" w:eastAsia="en-US"/>
              </w:rPr>
              <w:br/>
            </w:r>
            <w:r w:rsidRPr="00BB4DF4">
              <w:rPr>
                <w:rFonts w:ascii="Times New Roman" w:eastAsia="Times New Roman" w:hAnsi="Times New Roman" w:cs="Times New Roman"/>
                <w:b/>
                <w:bCs/>
                <w:color w:val="000000"/>
                <w:sz w:val="24"/>
                <w:szCs w:val="24"/>
                <w:lang w:val="en-US" w:eastAsia="en-US"/>
              </w:rPr>
              <w:t>чел/%</w:t>
            </w:r>
          </w:p>
        </w:tc>
        <w:tc>
          <w:tcPr>
            <w:tcW w:w="101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5</w:t>
            </w:r>
            <w:r w:rsidRPr="00BB4DF4">
              <w:rPr>
                <w:rFonts w:ascii="Times New Roman" w:eastAsia="Times New Roman" w:hAnsi="Times New Roman" w:cs="Times New Roman"/>
                <w:b/>
                <w:bCs/>
                <w:color w:val="000000"/>
                <w:sz w:val="24"/>
                <w:szCs w:val="24"/>
                <w:lang w:eastAsia="en-US"/>
              </w:rPr>
              <w:t>а</w:t>
            </w:r>
            <w:r w:rsidRPr="00BB4DF4">
              <w:rPr>
                <w:rFonts w:ascii="Times New Roman" w:eastAsia="Times New Roman" w:hAnsi="Times New Roman" w:cs="Times New Roman"/>
                <w:b/>
                <w:bCs/>
                <w:color w:val="000000"/>
                <w:sz w:val="24"/>
                <w:szCs w:val="24"/>
                <w:lang w:val="en-US" w:eastAsia="en-US"/>
              </w:rPr>
              <w:t xml:space="preserve"> кл, </w:t>
            </w:r>
            <w:r w:rsidRPr="00BB4DF4">
              <w:rPr>
                <w:rFonts w:ascii="Times New Roman" w:eastAsia="Times New Roman" w:hAnsi="Times New Roman" w:cs="Times New Roman"/>
                <w:sz w:val="24"/>
                <w:szCs w:val="24"/>
                <w:lang w:val="en-US" w:eastAsia="en-US"/>
              </w:rPr>
              <w:br/>
            </w:r>
            <w:r w:rsidRPr="00BB4DF4">
              <w:rPr>
                <w:rFonts w:ascii="Times New Roman" w:eastAsia="Times New Roman" w:hAnsi="Times New Roman" w:cs="Times New Roman"/>
                <w:b/>
                <w:bCs/>
                <w:color w:val="000000"/>
                <w:sz w:val="24"/>
                <w:szCs w:val="24"/>
                <w:lang w:val="en-US" w:eastAsia="en-US"/>
              </w:rPr>
              <w:t>чел/%</w:t>
            </w:r>
          </w:p>
        </w:tc>
        <w:tc>
          <w:tcPr>
            <w:tcW w:w="802" w:type="dxa"/>
            <w:tcBorders>
              <w:top w:val="single" w:sz="4" w:space="0" w:color="auto"/>
              <w:left w:val="single" w:sz="4" w:space="0" w:color="auto"/>
              <w:bottom w:val="single" w:sz="4" w:space="0" w:color="auto"/>
              <w:right w:val="single" w:sz="4" w:space="0" w:color="auto"/>
            </w:tcBorders>
            <w:vAlign w:val="center"/>
          </w:tcPr>
          <w:p w:rsidR="00BB4DF4" w:rsidRPr="00BB4DF4" w:rsidRDefault="00BB4DF4" w:rsidP="000640E9">
            <w:pPr>
              <w:spacing w:after="0" w:line="240" w:lineRule="auto"/>
              <w:jc w:val="center"/>
              <w:rPr>
                <w:rFonts w:ascii="Times New Roman" w:eastAsia="Times New Roman" w:hAnsi="Times New Roman" w:cs="Times New Roman"/>
                <w:b/>
                <w:bCs/>
                <w:color w:val="000000"/>
                <w:sz w:val="24"/>
                <w:szCs w:val="24"/>
                <w:lang w:eastAsia="en-US"/>
              </w:rPr>
            </w:pPr>
            <w:r w:rsidRPr="00BB4DF4">
              <w:rPr>
                <w:rFonts w:ascii="Times New Roman" w:eastAsia="Times New Roman" w:hAnsi="Times New Roman" w:cs="Times New Roman"/>
                <w:b/>
                <w:bCs/>
                <w:color w:val="000000"/>
                <w:sz w:val="24"/>
                <w:szCs w:val="24"/>
                <w:lang w:eastAsia="en-US"/>
              </w:rPr>
              <w:t>5б кл, чел</w:t>
            </w:r>
            <w:r w:rsidRPr="00BB4DF4">
              <w:rPr>
                <w:rFonts w:ascii="Times New Roman" w:eastAsia="Times New Roman" w:hAnsi="Times New Roman" w:cs="Times New Roman"/>
                <w:b/>
                <w:bCs/>
                <w:color w:val="000000"/>
                <w:sz w:val="24"/>
                <w:szCs w:val="24"/>
                <w:lang w:val="en-US" w:eastAsia="en-US"/>
              </w:rPr>
              <w:t>/%</w:t>
            </w:r>
          </w:p>
        </w:tc>
        <w:tc>
          <w:tcPr>
            <w:tcW w:w="897"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6 кл, </w:t>
            </w:r>
            <w:r w:rsidRPr="00BB4DF4">
              <w:rPr>
                <w:rFonts w:ascii="Times New Roman" w:eastAsia="Times New Roman" w:hAnsi="Times New Roman" w:cs="Times New Roman"/>
                <w:sz w:val="24"/>
                <w:szCs w:val="24"/>
                <w:lang w:val="en-US" w:eastAsia="en-US"/>
              </w:rPr>
              <w:br/>
            </w:r>
            <w:r w:rsidRPr="00BB4DF4">
              <w:rPr>
                <w:rFonts w:ascii="Times New Roman" w:eastAsia="Times New Roman" w:hAnsi="Times New Roman" w:cs="Times New Roman"/>
                <w:b/>
                <w:bCs/>
                <w:color w:val="000000"/>
                <w:sz w:val="24"/>
                <w:szCs w:val="24"/>
                <w:lang w:val="en-US" w:eastAsia="en-US"/>
              </w:rPr>
              <w:t>чел/%</w:t>
            </w:r>
          </w:p>
        </w:tc>
        <w:tc>
          <w:tcPr>
            <w:tcW w:w="8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7 кл, </w:t>
            </w:r>
            <w:r w:rsidRPr="00BB4DF4">
              <w:rPr>
                <w:rFonts w:ascii="Times New Roman" w:eastAsia="Times New Roman" w:hAnsi="Times New Roman" w:cs="Times New Roman"/>
                <w:sz w:val="24"/>
                <w:szCs w:val="24"/>
                <w:lang w:val="en-US" w:eastAsia="en-US"/>
              </w:rPr>
              <w:br/>
            </w:r>
            <w:r w:rsidRPr="00BB4DF4">
              <w:rPr>
                <w:rFonts w:ascii="Times New Roman" w:eastAsia="Times New Roman" w:hAnsi="Times New Roman" w:cs="Times New Roman"/>
                <w:b/>
                <w:bCs/>
                <w:color w:val="000000"/>
                <w:sz w:val="24"/>
                <w:szCs w:val="24"/>
                <w:lang w:val="en-US" w:eastAsia="en-US"/>
              </w:rPr>
              <w:t>чел/%</w:t>
            </w:r>
          </w:p>
        </w:tc>
        <w:tc>
          <w:tcPr>
            <w:tcW w:w="9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8</w:t>
            </w:r>
            <w:r w:rsidRPr="00BB4DF4">
              <w:rPr>
                <w:rFonts w:ascii="Times New Roman" w:eastAsia="Times New Roman" w:hAnsi="Times New Roman" w:cs="Times New Roman"/>
                <w:b/>
                <w:bCs/>
                <w:color w:val="000000"/>
                <w:sz w:val="24"/>
                <w:szCs w:val="24"/>
                <w:lang w:eastAsia="en-US"/>
              </w:rPr>
              <w:t xml:space="preserve">а </w:t>
            </w:r>
            <w:r w:rsidRPr="00BB4DF4">
              <w:rPr>
                <w:rFonts w:ascii="Times New Roman" w:eastAsia="Times New Roman" w:hAnsi="Times New Roman" w:cs="Times New Roman"/>
                <w:b/>
                <w:bCs/>
                <w:color w:val="000000"/>
                <w:sz w:val="24"/>
                <w:szCs w:val="24"/>
                <w:lang w:val="en-US" w:eastAsia="en-US"/>
              </w:rPr>
              <w:t>кл, </w:t>
            </w:r>
            <w:r w:rsidRPr="00BB4DF4">
              <w:rPr>
                <w:rFonts w:ascii="Times New Roman" w:eastAsia="Times New Roman" w:hAnsi="Times New Roman" w:cs="Times New Roman"/>
                <w:sz w:val="24"/>
                <w:szCs w:val="24"/>
                <w:lang w:val="en-US" w:eastAsia="en-US"/>
              </w:rPr>
              <w:br/>
            </w:r>
            <w:r w:rsidRPr="00BB4DF4">
              <w:rPr>
                <w:rFonts w:ascii="Times New Roman" w:eastAsia="Times New Roman" w:hAnsi="Times New Roman" w:cs="Times New Roman"/>
                <w:b/>
                <w:bCs/>
                <w:color w:val="000000"/>
                <w:sz w:val="24"/>
                <w:szCs w:val="24"/>
                <w:lang w:val="en-US" w:eastAsia="en-US"/>
              </w:rPr>
              <w:t>чел/%</w:t>
            </w:r>
          </w:p>
        </w:tc>
        <w:tc>
          <w:tcPr>
            <w:tcW w:w="824" w:type="dxa"/>
            <w:tcBorders>
              <w:top w:val="single" w:sz="6" w:space="0" w:color="000000"/>
              <w:left w:val="single" w:sz="6" w:space="0" w:color="000000"/>
              <w:bottom w:val="single" w:sz="6" w:space="0" w:color="000000"/>
              <w:right w:val="single" w:sz="6" w:space="0" w:color="000000"/>
            </w:tcBorders>
            <w:vAlign w:val="center"/>
          </w:tcPr>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8</w:t>
            </w:r>
            <w:r w:rsidRPr="00BB4DF4">
              <w:rPr>
                <w:rFonts w:ascii="Times New Roman" w:eastAsia="Times New Roman" w:hAnsi="Times New Roman" w:cs="Times New Roman"/>
                <w:b/>
                <w:bCs/>
                <w:color w:val="000000"/>
                <w:sz w:val="24"/>
                <w:szCs w:val="24"/>
                <w:lang w:eastAsia="en-US"/>
              </w:rPr>
              <w:t xml:space="preserve">б </w:t>
            </w:r>
            <w:r w:rsidRPr="00BB4DF4">
              <w:rPr>
                <w:rFonts w:ascii="Times New Roman" w:eastAsia="Times New Roman" w:hAnsi="Times New Roman" w:cs="Times New Roman"/>
                <w:b/>
                <w:bCs/>
                <w:color w:val="000000"/>
                <w:sz w:val="24"/>
                <w:szCs w:val="24"/>
                <w:lang w:val="en-US" w:eastAsia="en-US"/>
              </w:rPr>
              <w:t>кл, </w:t>
            </w:r>
            <w:r w:rsidRPr="00BB4DF4">
              <w:rPr>
                <w:rFonts w:ascii="Times New Roman" w:eastAsia="Times New Roman" w:hAnsi="Times New Roman" w:cs="Times New Roman"/>
                <w:sz w:val="24"/>
                <w:szCs w:val="24"/>
                <w:lang w:val="en-US" w:eastAsia="en-US"/>
              </w:rPr>
              <w:br/>
            </w:r>
            <w:r w:rsidRPr="00BB4DF4">
              <w:rPr>
                <w:rFonts w:ascii="Times New Roman" w:eastAsia="Times New Roman" w:hAnsi="Times New Roman" w:cs="Times New Roman"/>
                <w:b/>
                <w:bCs/>
                <w:color w:val="000000"/>
                <w:sz w:val="24"/>
                <w:szCs w:val="24"/>
                <w:lang w:val="en-US" w:eastAsia="en-US"/>
              </w:rPr>
              <w:t>чел/%</w:t>
            </w:r>
          </w:p>
        </w:tc>
        <w:tc>
          <w:tcPr>
            <w:tcW w:w="903" w:type="dxa"/>
            <w:tcBorders>
              <w:top w:val="single" w:sz="6" w:space="0" w:color="000000"/>
              <w:left w:val="single" w:sz="6" w:space="0" w:color="000000"/>
              <w:bottom w:val="single" w:sz="6" w:space="0" w:color="000000"/>
              <w:right w:val="single" w:sz="6" w:space="0" w:color="000000"/>
            </w:tcBorders>
          </w:tcPr>
          <w:p w:rsidR="00BB4DF4" w:rsidRPr="00BB4DF4" w:rsidRDefault="00BB4DF4" w:rsidP="000640E9">
            <w:pPr>
              <w:spacing w:after="0" w:line="240" w:lineRule="auto"/>
              <w:jc w:val="center"/>
              <w:rPr>
                <w:rFonts w:ascii="Times New Roman" w:eastAsia="Times New Roman" w:hAnsi="Times New Roman" w:cs="Times New Roman"/>
                <w:b/>
                <w:bCs/>
                <w:color w:val="000000"/>
                <w:sz w:val="24"/>
                <w:szCs w:val="24"/>
                <w:lang w:eastAsia="en-US"/>
              </w:rPr>
            </w:pPr>
            <w:r w:rsidRPr="00BB4DF4">
              <w:rPr>
                <w:rFonts w:ascii="Times New Roman" w:eastAsia="Times New Roman" w:hAnsi="Times New Roman" w:cs="Times New Roman"/>
                <w:b/>
                <w:bCs/>
                <w:color w:val="000000"/>
                <w:sz w:val="24"/>
                <w:szCs w:val="24"/>
                <w:lang w:eastAsia="en-US"/>
              </w:rPr>
              <w:t>11 кл, чел</w:t>
            </w:r>
            <w:r w:rsidRPr="00BB4DF4">
              <w:rPr>
                <w:rFonts w:ascii="Times New Roman" w:eastAsia="Times New Roman" w:hAnsi="Times New Roman" w:cs="Times New Roman"/>
                <w:b/>
                <w:bCs/>
                <w:color w:val="000000"/>
                <w:sz w:val="24"/>
                <w:szCs w:val="24"/>
                <w:lang w:val="en-US" w:eastAsia="en-US"/>
              </w:rPr>
              <w:t>/%</w:t>
            </w:r>
          </w:p>
        </w:tc>
      </w:tr>
      <w:tr w:rsidR="00BB4DF4" w:rsidRPr="00BB4DF4" w:rsidTr="000640E9">
        <w:trPr>
          <w:trHeight w:val="227"/>
        </w:trPr>
        <w:tc>
          <w:tcPr>
            <w:tcW w:w="24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Русский язык</w:t>
            </w:r>
          </w:p>
        </w:tc>
        <w:tc>
          <w:tcPr>
            <w:tcW w:w="91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17/85%</w:t>
            </w:r>
          </w:p>
        </w:tc>
        <w:tc>
          <w:tcPr>
            <w:tcW w:w="1017" w:type="dxa"/>
            <w:tcBorders>
              <w:top w:val="single" w:sz="6"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18/95%</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BB4DF4" w:rsidRPr="00BB4DF4" w:rsidRDefault="00BB4DF4" w:rsidP="000640E9">
            <w:pPr>
              <w:spacing w:after="0" w:line="240" w:lineRule="auto"/>
              <w:jc w:val="center"/>
              <w:rPr>
                <w:rFonts w:ascii="Times New Roman" w:eastAsia="Times New Roman" w:hAnsi="Times New Roman" w:cs="Times New Roman"/>
                <w:color w:val="FF0000"/>
                <w:sz w:val="24"/>
                <w:szCs w:val="24"/>
                <w:lang w:eastAsia="en-US"/>
              </w:rPr>
            </w:pPr>
            <w:r w:rsidRPr="00BB4DF4">
              <w:rPr>
                <w:rFonts w:ascii="Times New Roman" w:eastAsia="Times New Roman" w:hAnsi="Times New Roman" w:cs="Times New Roman"/>
                <w:sz w:val="24"/>
                <w:szCs w:val="24"/>
                <w:lang w:eastAsia="en-US"/>
              </w:rPr>
              <w:t>16/84%</w:t>
            </w:r>
          </w:p>
        </w:tc>
        <w:tc>
          <w:tcPr>
            <w:tcW w:w="897" w:type="dxa"/>
            <w:tcBorders>
              <w:top w:val="single" w:sz="6" w:space="0" w:color="000000"/>
              <w:left w:val="single" w:sz="4" w:space="0" w:color="auto"/>
              <w:bottom w:val="single" w:sz="6" w:space="0" w:color="000000"/>
              <w:right w:val="single" w:sz="6" w:space="0" w:color="000000"/>
            </w:tcBorders>
            <w:shd w:val="clear" w:color="auto" w:fill="auto"/>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16/76%</w:t>
            </w:r>
          </w:p>
        </w:tc>
        <w:tc>
          <w:tcPr>
            <w:tcW w:w="89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FF0000"/>
                <w:sz w:val="24"/>
                <w:szCs w:val="24"/>
                <w:lang w:eastAsia="en-US"/>
              </w:rPr>
            </w:pPr>
            <w:r w:rsidRPr="00BB4DF4">
              <w:rPr>
                <w:rFonts w:ascii="Times New Roman" w:eastAsia="Times New Roman" w:hAnsi="Times New Roman" w:cs="Times New Roman"/>
                <w:sz w:val="24"/>
                <w:szCs w:val="24"/>
                <w:lang w:eastAsia="en-US"/>
              </w:rPr>
              <w:t>20/91%</w:t>
            </w:r>
          </w:p>
        </w:tc>
        <w:tc>
          <w:tcPr>
            <w:tcW w:w="98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FF0000"/>
                <w:sz w:val="24"/>
                <w:szCs w:val="24"/>
                <w:lang w:eastAsia="en-US"/>
              </w:rPr>
            </w:pPr>
            <w:r w:rsidRPr="00BB4DF4">
              <w:rPr>
                <w:rFonts w:ascii="Times New Roman" w:eastAsia="Times New Roman" w:hAnsi="Times New Roman" w:cs="Times New Roman"/>
                <w:sz w:val="24"/>
                <w:szCs w:val="24"/>
                <w:lang w:eastAsia="en-US"/>
              </w:rPr>
              <w:t>11/79%</w:t>
            </w:r>
          </w:p>
        </w:tc>
        <w:tc>
          <w:tcPr>
            <w:tcW w:w="824" w:type="dxa"/>
            <w:tcBorders>
              <w:top w:val="single" w:sz="6" w:space="0" w:color="000000"/>
              <w:left w:val="none" w:sz="0" w:space="0" w:color="000000"/>
              <w:bottom w:val="single" w:sz="6" w:space="0" w:color="000000"/>
              <w:right w:val="single" w:sz="6" w:space="0" w:color="000000"/>
            </w:tcBorders>
            <w:vAlign w:val="center"/>
          </w:tcPr>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7/54%</w:t>
            </w:r>
          </w:p>
        </w:tc>
        <w:tc>
          <w:tcPr>
            <w:tcW w:w="903" w:type="dxa"/>
            <w:tcBorders>
              <w:top w:val="single" w:sz="6" w:space="0" w:color="000000"/>
              <w:left w:val="none" w:sz="0" w:space="0" w:color="000000"/>
              <w:bottom w:val="single" w:sz="6" w:space="0" w:color="000000"/>
              <w:right w:val="single" w:sz="6" w:space="0" w:color="000000"/>
            </w:tcBorders>
            <w:vAlign w:val="center"/>
          </w:tcPr>
          <w:p w:rsidR="00BB4DF4" w:rsidRPr="00BB4DF4" w:rsidRDefault="00BB4DF4" w:rsidP="000640E9">
            <w:pPr>
              <w:spacing w:after="0" w:line="240" w:lineRule="auto"/>
              <w:jc w:val="center"/>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w:t>
            </w:r>
          </w:p>
        </w:tc>
      </w:tr>
      <w:tr w:rsidR="00BB4DF4" w:rsidRPr="00BB4DF4" w:rsidTr="000640E9">
        <w:trPr>
          <w:trHeight w:val="278"/>
        </w:trPr>
        <w:tc>
          <w:tcPr>
            <w:tcW w:w="24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Математика</w:t>
            </w:r>
          </w:p>
        </w:tc>
        <w:tc>
          <w:tcPr>
            <w:tcW w:w="9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16/80%</w:t>
            </w:r>
          </w:p>
        </w:tc>
        <w:tc>
          <w:tcPr>
            <w:tcW w:w="1017" w:type="dxa"/>
            <w:tcBorders>
              <w:top w:val="none" w:sz="0"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18/95%</w:t>
            </w:r>
          </w:p>
        </w:tc>
        <w:tc>
          <w:tcPr>
            <w:tcW w:w="802" w:type="dxa"/>
            <w:tcBorders>
              <w:top w:val="single" w:sz="4" w:space="0" w:color="auto"/>
              <w:left w:val="single" w:sz="4" w:space="0" w:color="auto"/>
              <w:bottom w:val="single" w:sz="4" w:space="0" w:color="auto"/>
              <w:right w:val="single" w:sz="4" w:space="0" w:color="auto"/>
            </w:tcBorders>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13/68%</w:t>
            </w:r>
          </w:p>
        </w:tc>
        <w:tc>
          <w:tcPr>
            <w:tcW w:w="89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FF0000"/>
                <w:sz w:val="24"/>
                <w:szCs w:val="24"/>
                <w:lang w:eastAsia="en-US"/>
              </w:rPr>
            </w:pPr>
            <w:r w:rsidRPr="00BB4DF4">
              <w:rPr>
                <w:rFonts w:ascii="Times New Roman" w:eastAsia="Times New Roman" w:hAnsi="Times New Roman" w:cs="Times New Roman"/>
                <w:sz w:val="24"/>
                <w:szCs w:val="24"/>
                <w:lang w:eastAsia="en-US"/>
              </w:rPr>
              <w:t>18/86%</w:t>
            </w:r>
          </w:p>
        </w:tc>
        <w:tc>
          <w:tcPr>
            <w:tcW w:w="89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FF0000"/>
                <w:sz w:val="24"/>
                <w:szCs w:val="24"/>
                <w:lang w:eastAsia="en-US"/>
              </w:rPr>
            </w:pPr>
            <w:r w:rsidRPr="00BB4DF4">
              <w:rPr>
                <w:rFonts w:ascii="Times New Roman" w:eastAsia="Times New Roman" w:hAnsi="Times New Roman" w:cs="Times New Roman"/>
                <w:sz w:val="24"/>
                <w:szCs w:val="24"/>
                <w:lang w:eastAsia="en-US"/>
              </w:rPr>
              <w:t>19/86%</w:t>
            </w:r>
          </w:p>
        </w:tc>
        <w:tc>
          <w:tcPr>
            <w:tcW w:w="9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FF0000"/>
                <w:sz w:val="24"/>
                <w:szCs w:val="24"/>
                <w:lang w:eastAsia="en-US"/>
              </w:rPr>
            </w:pPr>
            <w:r w:rsidRPr="00BB4DF4">
              <w:rPr>
                <w:rFonts w:ascii="Times New Roman" w:eastAsia="Times New Roman" w:hAnsi="Times New Roman" w:cs="Times New Roman"/>
                <w:sz w:val="24"/>
                <w:szCs w:val="24"/>
                <w:lang w:eastAsia="en-US"/>
              </w:rPr>
              <w:t>11/79%</w:t>
            </w:r>
          </w:p>
        </w:tc>
        <w:tc>
          <w:tcPr>
            <w:tcW w:w="824" w:type="dxa"/>
            <w:tcBorders>
              <w:top w:val="none" w:sz="0" w:space="0" w:color="000000"/>
              <w:left w:val="none" w:sz="0" w:space="0" w:color="000000"/>
              <w:bottom w:val="single" w:sz="6" w:space="0" w:color="000000"/>
              <w:right w:val="single" w:sz="6" w:space="0" w:color="000000"/>
            </w:tcBorders>
            <w:vAlign w:val="center"/>
          </w:tcPr>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10/77%</w:t>
            </w:r>
          </w:p>
        </w:tc>
        <w:tc>
          <w:tcPr>
            <w:tcW w:w="903" w:type="dxa"/>
            <w:tcBorders>
              <w:top w:val="none" w:sz="0" w:space="0" w:color="000000"/>
              <w:left w:val="none" w:sz="0" w:space="0" w:color="000000"/>
              <w:bottom w:val="single" w:sz="6" w:space="0" w:color="000000"/>
              <w:right w:val="single" w:sz="6" w:space="0" w:color="000000"/>
            </w:tcBorders>
            <w:vAlign w:val="center"/>
          </w:tcPr>
          <w:p w:rsidR="00BB4DF4" w:rsidRPr="00BB4DF4" w:rsidRDefault="00BB4DF4" w:rsidP="000640E9">
            <w:pPr>
              <w:spacing w:after="0" w:line="240" w:lineRule="auto"/>
              <w:jc w:val="center"/>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w:t>
            </w:r>
          </w:p>
        </w:tc>
      </w:tr>
      <w:tr w:rsidR="00BB4DF4" w:rsidRPr="00BB4DF4" w:rsidTr="000640E9">
        <w:trPr>
          <w:trHeight w:val="272"/>
        </w:trPr>
        <w:tc>
          <w:tcPr>
            <w:tcW w:w="24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Окружающий мир</w:t>
            </w:r>
          </w:p>
        </w:tc>
        <w:tc>
          <w:tcPr>
            <w:tcW w:w="9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17/85%</w:t>
            </w:r>
          </w:p>
        </w:tc>
        <w:tc>
          <w:tcPr>
            <w:tcW w:w="1017" w:type="dxa"/>
            <w:tcBorders>
              <w:top w:val="none" w:sz="0" w:space="0" w:color="000000"/>
              <w:left w:val="none" w:sz="0" w:space="0" w:color="000000"/>
              <w:bottom w:val="single" w:sz="6" w:space="0" w:color="000000"/>
              <w:right w:val="single" w:sz="4" w:space="0" w:color="auto"/>
            </w:tcBorders>
            <w:shd w:val="clear" w:color="auto" w:fill="D9D9D9"/>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FF0000"/>
                <w:sz w:val="24"/>
                <w:szCs w:val="24"/>
                <w:lang w:val="en-US" w:eastAsia="en-US"/>
              </w:rPr>
            </w:pPr>
          </w:p>
        </w:tc>
        <w:tc>
          <w:tcPr>
            <w:tcW w:w="802" w:type="dxa"/>
            <w:tcBorders>
              <w:top w:val="single" w:sz="4" w:space="0" w:color="auto"/>
              <w:left w:val="single" w:sz="4" w:space="0" w:color="auto"/>
              <w:bottom w:val="single" w:sz="4" w:space="0" w:color="auto"/>
              <w:right w:val="single" w:sz="4" w:space="0" w:color="auto"/>
            </w:tcBorders>
            <w:shd w:val="clear" w:color="auto" w:fill="D9D9D9"/>
            <w:vAlign w:val="center"/>
          </w:tcPr>
          <w:p w:rsidR="00BB4DF4" w:rsidRPr="00BB4DF4" w:rsidRDefault="00BB4DF4" w:rsidP="000640E9">
            <w:pPr>
              <w:spacing w:after="0" w:line="240" w:lineRule="auto"/>
              <w:jc w:val="center"/>
              <w:rPr>
                <w:rFonts w:ascii="Times New Roman" w:eastAsia="Times New Roman" w:hAnsi="Times New Roman" w:cs="Times New Roman"/>
                <w:color w:val="FF0000"/>
                <w:sz w:val="24"/>
                <w:szCs w:val="24"/>
                <w:lang w:val="en-US" w:eastAsia="en-US"/>
              </w:rPr>
            </w:pPr>
          </w:p>
        </w:tc>
        <w:tc>
          <w:tcPr>
            <w:tcW w:w="897" w:type="dxa"/>
            <w:tcBorders>
              <w:top w:val="none" w:sz="0" w:space="0" w:color="000000"/>
              <w:left w:val="single" w:sz="4" w:space="0" w:color="auto"/>
              <w:bottom w:val="single" w:sz="6" w:space="0" w:color="000000"/>
              <w:right w:val="single" w:sz="6" w:space="0" w:color="000000"/>
            </w:tcBorders>
            <w:shd w:val="clear" w:color="auto" w:fill="D9D9D9"/>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FF0000"/>
                <w:sz w:val="24"/>
                <w:szCs w:val="24"/>
                <w:lang w:val="en-US" w:eastAsia="en-US"/>
              </w:rPr>
            </w:pPr>
          </w:p>
        </w:tc>
        <w:tc>
          <w:tcPr>
            <w:tcW w:w="897" w:type="dxa"/>
            <w:tcBorders>
              <w:top w:val="none" w:sz="0" w:space="0" w:color="000000"/>
              <w:left w:val="none" w:sz="0"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FF0000"/>
                <w:sz w:val="24"/>
                <w:szCs w:val="24"/>
                <w:lang w:val="en-US" w:eastAsia="en-US"/>
              </w:rPr>
            </w:pPr>
          </w:p>
        </w:tc>
        <w:tc>
          <w:tcPr>
            <w:tcW w:w="980" w:type="dxa"/>
            <w:tcBorders>
              <w:top w:val="none" w:sz="0" w:space="0" w:color="000000"/>
              <w:left w:val="none" w:sz="0" w:space="0" w:color="000000"/>
              <w:bottom w:val="single" w:sz="6" w:space="0" w:color="000000"/>
              <w:right w:val="single" w:sz="6" w:space="0" w:color="000000"/>
            </w:tcBorders>
            <w:shd w:val="clear" w:color="auto" w:fill="D9D9D9"/>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FF0000"/>
                <w:sz w:val="24"/>
                <w:szCs w:val="24"/>
                <w:lang w:val="en-US" w:eastAsia="en-US"/>
              </w:rPr>
            </w:pPr>
          </w:p>
        </w:tc>
        <w:tc>
          <w:tcPr>
            <w:tcW w:w="824" w:type="dxa"/>
            <w:tcBorders>
              <w:top w:val="none" w:sz="0" w:space="0" w:color="000000"/>
              <w:left w:val="none" w:sz="0" w:space="0" w:color="000000"/>
              <w:bottom w:val="single" w:sz="6" w:space="0" w:color="000000"/>
              <w:right w:val="single" w:sz="6" w:space="0" w:color="000000"/>
            </w:tcBorders>
            <w:shd w:val="clear" w:color="auto" w:fill="D9D9D9"/>
            <w:vAlign w:val="center"/>
          </w:tcPr>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val="en-US" w:eastAsia="en-US"/>
              </w:rPr>
            </w:pPr>
          </w:p>
        </w:tc>
        <w:tc>
          <w:tcPr>
            <w:tcW w:w="903" w:type="dxa"/>
            <w:tcBorders>
              <w:top w:val="none" w:sz="0" w:space="0" w:color="000000"/>
              <w:left w:val="none" w:sz="0" w:space="0" w:color="000000"/>
              <w:bottom w:val="single" w:sz="6" w:space="0" w:color="000000"/>
              <w:right w:val="single" w:sz="6" w:space="0" w:color="000000"/>
            </w:tcBorders>
            <w:shd w:val="clear" w:color="auto" w:fill="D9D9D9"/>
            <w:vAlign w:val="center"/>
          </w:tcPr>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val="en-US" w:eastAsia="en-US"/>
              </w:rPr>
            </w:pPr>
          </w:p>
        </w:tc>
      </w:tr>
      <w:tr w:rsidR="00BB4DF4" w:rsidRPr="00BB4DF4" w:rsidTr="000640E9">
        <w:trPr>
          <w:trHeight w:val="110"/>
        </w:trPr>
        <w:tc>
          <w:tcPr>
            <w:tcW w:w="24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Биология</w:t>
            </w:r>
          </w:p>
        </w:tc>
        <w:tc>
          <w:tcPr>
            <w:tcW w:w="9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color w:val="000000"/>
                <w:sz w:val="24"/>
                <w:szCs w:val="24"/>
                <w:lang w:val="en-US" w:eastAsia="en-US"/>
              </w:rPr>
              <w:t>–</w:t>
            </w:r>
          </w:p>
        </w:tc>
        <w:tc>
          <w:tcPr>
            <w:tcW w:w="1017" w:type="dxa"/>
            <w:tcBorders>
              <w:top w:val="none" w:sz="0"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19/100%</w:t>
            </w:r>
          </w:p>
        </w:tc>
        <w:tc>
          <w:tcPr>
            <w:tcW w:w="802" w:type="dxa"/>
            <w:tcBorders>
              <w:top w:val="single" w:sz="4" w:space="0" w:color="auto"/>
              <w:left w:val="single" w:sz="4" w:space="0" w:color="auto"/>
              <w:bottom w:val="single" w:sz="4" w:space="0" w:color="auto"/>
              <w:right w:val="single" w:sz="4" w:space="0" w:color="auto"/>
            </w:tcBorders>
            <w:vAlign w:val="center"/>
          </w:tcPr>
          <w:p w:rsidR="00BB4DF4" w:rsidRPr="00BB4DF4" w:rsidRDefault="00BB4DF4" w:rsidP="000640E9">
            <w:pPr>
              <w:spacing w:after="0" w:line="240" w:lineRule="auto"/>
              <w:jc w:val="center"/>
              <w:rPr>
                <w:rFonts w:ascii="Times New Roman" w:eastAsia="Times New Roman" w:hAnsi="Times New Roman" w:cs="Times New Roman"/>
                <w:color w:val="FF0000"/>
                <w:sz w:val="24"/>
                <w:szCs w:val="24"/>
                <w:lang w:eastAsia="en-US"/>
              </w:rPr>
            </w:pPr>
            <w:r w:rsidRPr="00BB4DF4">
              <w:rPr>
                <w:rFonts w:ascii="Times New Roman" w:eastAsia="Times New Roman" w:hAnsi="Times New Roman" w:cs="Times New Roman"/>
                <w:sz w:val="24"/>
                <w:szCs w:val="24"/>
                <w:lang w:eastAsia="en-US"/>
              </w:rPr>
              <w:t>14/74%</w:t>
            </w:r>
          </w:p>
        </w:tc>
        <w:tc>
          <w:tcPr>
            <w:tcW w:w="89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FF0000"/>
                <w:sz w:val="24"/>
                <w:szCs w:val="24"/>
                <w:lang w:eastAsia="en-US"/>
              </w:rPr>
            </w:pPr>
            <w:r w:rsidRPr="00BB4DF4">
              <w:rPr>
                <w:rFonts w:ascii="Times New Roman" w:eastAsia="Times New Roman" w:hAnsi="Times New Roman" w:cs="Times New Roman"/>
                <w:sz w:val="24"/>
                <w:szCs w:val="24"/>
                <w:lang w:eastAsia="en-US"/>
              </w:rPr>
              <w:t>11/52%</w:t>
            </w:r>
          </w:p>
        </w:tc>
        <w:tc>
          <w:tcPr>
            <w:tcW w:w="89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color w:val="000000"/>
                <w:sz w:val="24"/>
                <w:szCs w:val="24"/>
                <w:lang w:val="en-US" w:eastAsia="en-US"/>
              </w:rPr>
              <w:t>–</w:t>
            </w:r>
          </w:p>
        </w:tc>
        <w:tc>
          <w:tcPr>
            <w:tcW w:w="9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10/71%</w:t>
            </w:r>
          </w:p>
        </w:tc>
        <w:tc>
          <w:tcPr>
            <w:tcW w:w="824" w:type="dxa"/>
            <w:tcBorders>
              <w:top w:val="none" w:sz="0" w:space="0" w:color="000000"/>
              <w:left w:val="none" w:sz="0" w:space="0" w:color="000000"/>
              <w:bottom w:val="single" w:sz="6" w:space="0" w:color="000000"/>
              <w:right w:val="single" w:sz="6" w:space="0" w:color="000000"/>
            </w:tcBorders>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color w:val="000000"/>
                <w:sz w:val="24"/>
                <w:szCs w:val="24"/>
                <w:lang w:val="en-US" w:eastAsia="en-US"/>
              </w:rPr>
              <w:t>–</w:t>
            </w:r>
          </w:p>
        </w:tc>
        <w:tc>
          <w:tcPr>
            <w:tcW w:w="903" w:type="dxa"/>
            <w:tcBorders>
              <w:top w:val="none" w:sz="0" w:space="0" w:color="000000"/>
              <w:left w:val="none" w:sz="0" w:space="0" w:color="000000"/>
              <w:bottom w:val="single" w:sz="6" w:space="0" w:color="000000"/>
              <w:right w:val="single" w:sz="6" w:space="0" w:color="000000"/>
            </w:tcBorders>
          </w:tcPr>
          <w:p w:rsidR="00BB4DF4" w:rsidRPr="00BB4DF4" w:rsidRDefault="00BB4DF4" w:rsidP="000640E9">
            <w:pPr>
              <w:spacing w:after="0" w:line="240" w:lineRule="auto"/>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4/80%</w:t>
            </w:r>
          </w:p>
        </w:tc>
      </w:tr>
      <w:tr w:rsidR="00BB4DF4" w:rsidRPr="00BB4DF4" w:rsidTr="000640E9">
        <w:trPr>
          <w:trHeight w:val="246"/>
        </w:trPr>
        <w:tc>
          <w:tcPr>
            <w:tcW w:w="24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История</w:t>
            </w:r>
          </w:p>
        </w:tc>
        <w:tc>
          <w:tcPr>
            <w:tcW w:w="9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color w:val="000000"/>
                <w:sz w:val="24"/>
                <w:szCs w:val="24"/>
                <w:lang w:val="en-US" w:eastAsia="en-US"/>
              </w:rPr>
              <w:t>–</w:t>
            </w:r>
          </w:p>
        </w:tc>
        <w:tc>
          <w:tcPr>
            <w:tcW w:w="1017" w:type="dxa"/>
            <w:tcBorders>
              <w:top w:val="none" w:sz="0"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19/100%</w:t>
            </w:r>
          </w:p>
        </w:tc>
        <w:tc>
          <w:tcPr>
            <w:tcW w:w="802" w:type="dxa"/>
            <w:tcBorders>
              <w:top w:val="single" w:sz="4" w:space="0" w:color="auto"/>
              <w:left w:val="single" w:sz="4" w:space="0" w:color="auto"/>
              <w:bottom w:val="single" w:sz="4" w:space="0" w:color="auto"/>
              <w:right w:val="single" w:sz="4" w:space="0" w:color="auto"/>
            </w:tcBorders>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17/90%</w:t>
            </w:r>
          </w:p>
        </w:tc>
        <w:tc>
          <w:tcPr>
            <w:tcW w:w="89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17/81%</w:t>
            </w:r>
          </w:p>
        </w:tc>
        <w:tc>
          <w:tcPr>
            <w:tcW w:w="89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color w:val="000000"/>
                <w:sz w:val="24"/>
                <w:szCs w:val="24"/>
                <w:lang w:val="en-US" w:eastAsia="en-US"/>
              </w:rPr>
              <w:t>–</w:t>
            </w:r>
          </w:p>
        </w:tc>
        <w:tc>
          <w:tcPr>
            <w:tcW w:w="9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24" w:type="dxa"/>
            <w:tcBorders>
              <w:top w:val="none" w:sz="0" w:space="0" w:color="000000"/>
              <w:left w:val="none" w:sz="0" w:space="0" w:color="000000"/>
              <w:bottom w:val="single" w:sz="6" w:space="0" w:color="000000"/>
              <w:right w:val="single" w:sz="6" w:space="0" w:color="000000"/>
            </w:tcBorders>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color w:val="000000"/>
                <w:sz w:val="24"/>
                <w:szCs w:val="24"/>
                <w:lang w:val="en-US" w:eastAsia="en-US"/>
              </w:rPr>
              <w:t>–</w:t>
            </w:r>
          </w:p>
        </w:tc>
        <w:tc>
          <w:tcPr>
            <w:tcW w:w="903" w:type="dxa"/>
            <w:tcBorders>
              <w:top w:val="none" w:sz="0" w:space="0" w:color="000000"/>
              <w:left w:val="none" w:sz="0" w:space="0" w:color="000000"/>
              <w:bottom w:val="single" w:sz="6" w:space="0" w:color="000000"/>
              <w:right w:val="single" w:sz="6" w:space="0" w:color="000000"/>
            </w:tcBorders>
          </w:tcPr>
          <w:p w:rsidR="00BB4DF4" w:rsidRPr="00BB4DF4" w:rsidRDefault="00BB4DF4" w:rsidP="000640E9">
            <w:pPr>
              <w:spacing w:after="0" w:line="240" w:lineRule="auto"/>
              <w:jc w:val="center"/>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w:t>
            </w:r>
          </w:p>
        </w:tc>
      </w:tr>
      <w:tr w:rsidR="00BB4DF4" w:rsidRPr="00BB4DF4" w:rsidTr="008223AA">
        <w:trPr>
          <w:trHeight w:val="240"/>
        </w:trPr>
        <w:tc>
          <w:tcPr>
            <w:tcW w:w="2427" w:type="dxa"/>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Обществознание</w:t>
            </w:r>
          </w:p>
        </w:tc>
        <w:tc>
          <w:tcPr>
            <w:tcW w:w="910"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color w:val="000000"/>
                <w:sz w:val="24"/>
                <w:szCs w:val="24"/>
                <w:lang w:val="en-US" w:eastAsia="en-US"/>
              </w:rPr>
              <w:t>–</w:t>
            </w:r>
          </w:p>
        </w:tc>
        <w:tc>
          <w:tcPr>
            <w:tcW w:w="1017" w:type="dxa"/>
            <w:tcBorders>
              <w:top w:val="none" w:sz="0" w:space="0" w:color="000000"/>
              <w:left w:val="none" w:sz="0" w:space="0" w:color="000000"/>
              <w:bottom w:val="single" w:sz="4" w:space="0" w:color="auto"/>
              <w:right w:val="single" w:sz="4" w:space="0" w:color="auto"/>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02" w:type="dxa"/>
            <w:tcBorders>
              <w:top w:val="single" w:sz="4" w:space="0" w:color="auto"/>
              <w:left w:val="single" w:sz="4" w:space="0" w:color="auto"/>
              <w:bottom w:val="single" w:sz="4" w:space="0" w:color="auto"/>
              <w:right w:val="single" w:sz="4" w:space="0" w:color="auto"/>
            </w:tcBorders>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97" w:type="dxa"/>
            <w:tcBorders>
              <w:top w:val="none" w:sz="0" w:space="0" w:color="000000"/>
              <w:left w:val="single" w:sz="4" w:space="0" w:color="auto"/>
              <w:bottom w:val="single" w:sz="4" w:space="0" w:color="auto"/>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97"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color w:val="000000"/>
                <w:sz w:val="24"/>
                <w:szCs w:val="24"/>
                <w:lang w:eastAsia="en-US"/>
              </w:rPr>
              <w:t>21/95%</w:t>
            </w:r>
          </w:p>
        </w:tc>
        <w:tc>
          <w:tcPr>
            <w:tcW w:w="980" w:type="dxa"/>
            <w:tcBorders>
              <w:top w:val="none" w:sz="0" w:space="0" w:color="000000"/>
              <w:left w:val="none" w:sz="0" w:space="0" w:color="000000"/>
              <w:bottom w:val="single" w:sz="4" w:space="0" w:color="auto"/>
              <w:right w:val="single" w:sz="6" w:space="0" w:color="000000"/>
            </w:tcBorders>
            <w:shd w:val="clear" w:color="auto" w:fill="auto"/>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13/93%</w:t>
            </w:r>
          </w:p>
        </w:tc>
        <w:tc>
          <w:tcPr>
            <w:tcW w:w="824" w:type="dxa"/>
            <w:tcBorders>
              <w:top w:val="none" w:sz="0" w:space="0" w:color="000000"/>
              <w:left w:val="none" w:sz="0" w:space="0" w:color="000000"/>
              <w:bottom w:val="single" w:sz="4" w:space="0" w:color="auto"/>
              <w:right w:val="single" w:sz="6" w:space="0" w:color="000000"/>
            </w:tcBorders>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color w:val="000000"/>
                <w:sz w:val="24"/>
                <w:szCs w:val="24"/>
                <w:lang w:val="en-US" w:eastAsia="en-US"/>
              </w:rPr>
              <w:t>–</w:t>
            </w:r>
          </w:p>
        </w:tc>
        <w:tc>
          <w:tcPr>
            <w:tcW w:w="903" w:type="dxa"/>
            <w:tcBorders>
              <w:top w:val="none" w:sz="0" w:space="0" w:color="000000"/>
              <w:left w:val="none" w:sz="0" w:space="0" w:color="000000"/>
              <w:bottom w:val="single" w:sz="4" w:space="0" w:color="auto"/>
              <w:right w:val="single" w:sz="6" w:space="0" w:color="000000"/>
            </w:tcBorders>
          </w:tcPr>
          <w:p w:rsidR="00BB4DF4" w:rsidRPr="00BB4DF4" w:rsidRDefault="00BB4DF4" w:rsidP="000640E9">
            <w:pPr>
              <w:spacing w:after="0" w:line="240" w:lineRule="auto"/>
              <w:jc w:val="center"/>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w:t>
            </w:r>
          </w:p>
        </w:tc>
      </w:tr>
      <w:tr w:rsidR="00BB4DF4" w:rsidRPr="00BB4DF4" w:rsidTr="008223AA">
        <w:trPr>
          <w:trHeight w:val="262"/>
        </w:trPr>
        <w:tc>
          <w:tcPr>
            <w:tcW w:w="242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lastRenderedPageBreak/>
              <w:t>География</w:t>
            </w:r>
          </w:p>
        </w:tc>
        <w:tc>
          <w:tcPr>
            <w:tcW w:w="9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color w:val="000000"/>
                <w:sz w:val="24"/>
                <w:szCs w:val="24"/>
                <w:lang w:val="en-US" w:eastAsia="en-US"/>
              </w:rPr>
              <w:t>–</w:t>
            </w:r>
          </w:p>
        </w:tc>
        <w:tc>
          <w:tcPr>
            <w:tcW w:w="10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02" w:type="dxa"/>
            <w:tcBorders>
              <w:top w:val="single" w:sz="4" w:space="0" w:color="auto"/>
              <w:left w:val="single" w:sz="4" w:space="0" w:color="auto"/>
              <w:bottom w:val="single" w:sz="4" w:space="0" w:color="auto"/>
              <w:right w:val="single" w:sz="4" w:space="0" w:color="auto"/>
            </w:tcBorders>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9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9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p>
        </w:tc>
        <w:tc>
          <w:tcPr>
            <w:tcW w:w="9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color w:val="000000"/>
                <w:sz w:val="24"/>
                <w:szCs w:val="24"/>
                <w:lang w:val="en-US" w:eastAsia="en-US"/>
              </w:rPr>
              <w:t>–</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10/77%</w:t>
            </w:r>
          </w:p>
        </w:tc>
        <w:tc>
          <w:tcPr>
            <w:tcW w:w="903" w:type="dxa"/>
            <w:tcBorders>
              <w:top w:val="single" w:sz="4" w:space="0" w:color="auto"/>
              <w:left w:val="single" w:sz="4" w:space="0" w:color="auto"/>
              <w:bottom w:val="single" w:sz="4" w:space="0" w:color="auto"/>
              <w:right w:val="single" w:sz="4" w:space="0" w:color="auto"/>
            </w:tcBorders>
          </w:tcPr>
          <w:p w:rsidR="00BB4DF4" w:rsidRPr="00BB4DF4" w:rsidRDefault="00BB4DF4" w:rsidP="000640E9">
            <w:pPr>
              <w:spacing w:after="0" w:line="240" w:lineRule="auto"/>
              <w:jc w:val="center"/>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w:t>
            </w:r>
          </w:p>
        </w:tc>
      </w:tr>
      <w:tr w:rsidR="00BB4DF4" w:rsidRPr="00BB4DF4" w:rsidTr="008223AA">
        <w:trPr>
          <w:trHeight w:val="256"/>
        </w:trPr>
        <w:tc>
          <w:tcPr>
            <w:tcW w:w="2427"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Химия</w:t>
            </w:r>
          </w:p>
        </w:tc>
        <w:tc>
          <w:tcPr>
            <w:tcW w:w="910"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color w:val="000000"/>
                <w:sz w:val="24"/>
                <w:szCs w:val="24"/>
                <w:lang w:val="en-US" w:eastAsia="en-US"/>
              </w:rPr>
              <w:t>–</w:t>
            </w:r>
          </w:p>
        </w:tc>
        <w:tc>
          <w:tcPr>
            <w:tcW w:w="1017" w:type="dxa"/>
            <w:tcBorders>
              <w:top w:val="single" w:sz="4" w:space="0" w:color="auto"/>
              <w:left w:val="none" w:sz="0" w:space="0" w:color="000000"/>
              <w:bottom w:val="single" w:sz="6" w:space="0" w:color="000000"/>
              <w:right w:val="single" w:sz="4" w:space="0" w:color="auto"/>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02" w:type="dxa"/>
            <w:tcBorders>
              <w:top w:val="single" w:sz="4" w:space="0" w:color="auto"/>
              <w:left w:val="single" w:sz="4" w:space="0" w:color="auto"/>
              <w:bottom w:val="single" w:sz="4" w:space="0" w:color="auto"/>
              <w:right w:val="single" w:sz="4" w:space="0" w:color="auto"/>
            </w:tcBorders>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97" w:type="dxa"/>
            <w:tcBorders>
              <w:top w:val="single" w:sz="4" w:space="0" w:color="auto"/>
              <w:left w:val="single" w:sz="4" w:space="0" w:color="auto"/>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97"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w:t>
            </w:r>
          </w:p>
        </w:tc>
        <w:tc>
          <w:tcPr>
            <w:tcW w:w="980"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color w:val="000000"/>
                <w:sz w:val="24"/>
                <w:szCs w:val="24"/>
                <w:lang w:val="en-US" w:eastAsia="en-US"/>
              </w:rPr>
              <w:t>–</w:t>
            </w:r>
          </w:p>
        </w:tc>
        <w:tc>
          <w:tcPr>
            <w:tcW w:w="824" w:type="dxa"/>
            <w:tcBorders>
              <w:top w:val="single" w:sz="4" w:space="0" w:color="auto"/>
              <w:left w:val="none" w:sz="0" w:space="0" w:color="000000"/>
              <w:bottom w:val="single" w:sz="6" w:space="0" w:color="000000"/>
              <w:right w:val="single" w:sz="6" w:space="0" w:color="000000"/>
            </w:tcBorders>
            <w:vAlign w:val="center"/>
          </w:tcPr>
          <w:p w:rsidR="00BB4DF4" w:rsidRPr="00BB4DF4" w:rsidRDefault="00BB4DF4" w:rsidP="000640E9">
            <w:pPr>
              <w:spacing w:after="0" w:line="240" w:lineRule="auto"/>
              <w:jc w:val="center"/>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10/77%</w:t>
            </w:r>
          </w:p>
        </w:tc>
        <w:tc>
          <w:tcPr>
            <w:tcW w:w="903" w:type="dxa"/>
            <w:tcBorders>
              <w:top w:val="single" w:sz="4" w:space="0" w:color="auto"/>
              <w:left w:val="none" w:sz="0" w:space="0" w:color="000000"/>
              <w:bottom w:val="single" w:sz="6" w:space="0" w:color="000000"/>
              <w:right w:val="single" w:sz="6" w:space="0" w:color="000000"/>
            </w:tcBorders>
          </w:tcPr>
          <w:p w:rsidR="00BB4DF4" w:rsidRPr="00BB4DF4" w:rsidRDefault="00BB4DF4" w:rsidP="000640E9">
            <w:pPr>
              <w:spacing w:after="0" w:line="240" w:lineRule="auto"/>
              <w:jc w:val="center"/>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w:t>
            </w:r>
          </w:p>
        </w:tc>
      </w:tr>
      <w:tr w:rsidR="00BB4DF4" w:rsidRPr="00BB4DF4" w:rsidTr="000640E9">
        <w:trPr>
          <w:trHeight w:val="278"/>
        </w:trPr>
        <w:tc>
          <w:tcPr>
            <w:tcW w:w="24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Физика</w:t>
            </w:r>
          </w:p>
        </w:tc>
        <w:tc>
          <w:tcPr>
            <w:tcW w:w="9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color w:val="000000"/>
                <w:sz w:val="24"/>
                <w:szCs w:val="24"/>
                <w:lang w:val="en-US" w:eastAsia="en-US"/>
              </w:rPr>
              <w:t>–</w:t>
            </w:r>
          </w:p>
        </w:tc>
        <w:tc>
          <w:tcPr>
            <w:tcW w:w="1017" w:type="dxa"/>
            <w:tcBorders>
              <w:top w:val="none" w:sz="0"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02" w:type="dxa"/>
            <w:tcBorders>
              <w:top w:val="single" w:sz="4" w:space="0" w:color="auto"/>
              <w:left w:val="single" w:sz="4" w:space="0" w:color="auto"/>
              <w:bottom w:val="single" w:sz="4" w:space="0" w:color="auto"/>
              <w:right w:val="single" w:sz="4" w:space="0" w:color="auto"/>
            </w:tcBorders>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9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9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14/64%</w:t>
            </w:r>
          </w:p>
        </w:tc>
        <w:tc>
          <w:tcPr>
            <w:tcW w:w="9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color w:val="000000"/>
                <w:sz w:val="24"/>
                <w:szCs w:val="24"/>
                <w:lang w:val="en-US" w:eastAsia="en-US"/>
              </w:rPr>
              <w:t>–</w:t>
            </w:r>
          </w:p>
        </w:tc>
        <w:tc>
          <w:tcPr>
            <w:tcW w:w="824" w:type="dxa"/>
            <w:tcBorders>
              <w:top w:val="none" w:sz="0" w:space="0" w:color="000000"/>
              <w:left w:val="none" w:sz="0" w:space="0" w:color="000000"/>
              <w:bottom w:val="single" w:sz="6" w:space="0" w:color="000000"/>
              <w:right w:val="single" w:sz="6" w:space="0" w:color="000000"/>
            </w:tcBorders>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903" w:type="dxa"/>
            <w:tcBorders>
              <w:top w:val="none" w:sz="0" w:space="0" w:color="000000"/>
              <w:left w:val="none" w:sz="0" w:space="0" w:color="000000"/>
              <w:bottom w:val="single" w:sz="6" w:space="0" w:color="000000"/>
              <w:right w:val="single" w:sz="6" w:space="0" w:color="000000"/>
            </w:tcBorders>
          </w:tcPr>
          <w:p w:rsidR="00BB4DF4" w:rsidRPr="00BB4DF4" w:rsidRDefault="00BB4DF4" w:rsidP="000640E9">
            <w:pPr>
              <w:spacing w:after="0" w:line="240" w:lineRule="auto"/>
              <w:jc w:val="center"/>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w:t>
            </w:r>
          </w:p>
        </w:tc>
      </w:tr>
      <w:tr w:rsidR="00BB4DF4" w:rsidRPr="00BB4DF4" w:rsidTr="000640E9">
        <w:trPr>
          <w:trHeight w:val="412"/>
        </w:trPr>
        <w:tc>
          <w:tcPr>
            <w:tcW w:w="24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b/>
                <w:bCs/>
                <w:color w:val="000000"/>
                <w:sz w:val="24"/>
                <w:szCs w:val="24"/>
                <w:lang w:eastAsia="en-US"/>
              </w:rPr>
              <w:t>Иностранные языки (английский язык)</w:t>
            </w:r>
          </w:p>
        </w:tc>
        <w:tc>
          <w:tcPr>
            <w:tcW w:w="9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color w:val="000000"/>
                <w:sz w:val="24"/>
                <w:szCs w:val="24"/>
                <w:lang w:val="en-US" w:eastAsia="en-US"/>
              </w:rPr>
              <w:t>–</w:t>
            </w:r>
          </w:p>
        </w:tc>
        <w:tc>
          <w:tcPr>
            <w:tcW w:w="1017" w:type="dxa"/>
            <w:tcBorders>
              <w:top w:val="none" w:sz="0" w:space="0" w:color="000000"/>
              <w:left w:val="none" w:sz="0" w:space="0" w:color="000000"/>
              <w:bottom w:val="single" w:sz="6" w:space="0" w:color="000000"/>
              <w:right w:val="single" w:sz="4" w:space="0" w:color="auto"/>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02" w:type="dxa"/>
            <w:tcBorders>
              <w:top w:val="single" w:sz="4" w:space="0" w:color="auto"/>
              <w:left w:val="single" w:sz="4" w:space="0" w:color="auto"/>
              <w:bottom w:val="single" w:sz="4" w:space="0" w:color="auto"/>
              <w:right w:val="single" w:sz="4" w:space="0" w:color="auto"/>
            </w:tcBorders>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97" w:type="dxa"/>
            <w:tcBorders>
              <w:top w:val="none" w:sz="0"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9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color w:val="FF0000"/>
                <w:sz w:val="24"/>
                <w:szCs w:val="24"/>
                <w:lang w:eastAsia="en-US"/>
              </w:rPr>
            </w:pPr>
            <w:r w:rsidRPr="00BB4DF4">
              <w:rPr>
                <w:rFonts w:ascii="Times New Roman" w:eastAsia="Times New Roman" w:hAnsi="Times New Roman" w:cs="Times New Roman"/>
                <w:sz w:val="24"/>
                <w:szCs w:val="24"/>
                <w:lang w:eastAsia="en-US"/>
              </w:rPr>
              <w:t>18/82%</w:t>
            </w:r>
          </w:p>
        </w:tc>
        <w:tc>
          <w:tcPr>
            <w:tcW w:w="98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824" w:type="dxa"/>
            <w:tcBorders>
              <w:top w:val="none" w:sz="0" w:space="0" w:color="000000"/>
              <w:left w:val="none" w:sz="0" w:space="0" w:color="000000"/>
              <w:bottom w:val="single" w:sz="6" w:space="0" w:color="000000"/>
              <w:right w:val="single" w:sz="6" w:space="0" w:color="000000"/>
            </w:tcBorders>
            <w:vAlign w:val="center"/>
          </w:tcPr>
          <w:p w:rsidR="00BB4DF4" w:rsidRPr="00BB4DF4" w:rsidRDefault="00BB4DF4" w:rsidP="000640E9">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val="en-US" w:eastAsia="en-US"/>
              </w:rPr>
              <w:t>–</w:t>
            </w:r>
          </w:p>
        </w:tc>
        <w:tc>
          <w:tcPr>
            <w:tcW w:w="903" w:type="dxa"/>
            <w:tcBorders>
              <w:top w:val="none" w:sz="0" w:space="0" w:color="000000"/>
              <w:left w:val="none" w:sz="0" w:space="0" w:color="000000"/>
              <w:bottom w:val="single" w:sz="6" w:space="0" w:color="000000"/>
              <w:right w:val="single" w:sz="6" w:space="0" w:color="000000"/>
            </w:tcBorders>
          </w:tcPr>
          <w:p w:rsidR="00BB4DF4" w:rsidRPr="00BB4DF4" w:rsidRDefault="00BB4DF4" w:rsidP="000640E9">
            <w:pPr>
              <w:spacing w:after="0" w:line="240" w:lineRule="auto"/>
              <w:jc w:val="center"/>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w:t>
            </w:r>
          </w:p>
        </w:tc>
      </w:tr>
    </w:tbl>
    <w:p w:rsidR="00BB4DF4" w:rsidRPr="00BB4DF4" w:rsidRDefault="00BB4DF4" w:rsidP="000640E9">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b/>
          <w:bCs/>
          <w:color w:val="000000"/>
          <w:sz w:val="24"/>
          <w:szCs w:val="24"/>
          <w:lang w:eastAsia="en-US"/>
        </w:rPr>
        <w:t>Вывод:</w:t>
      </w:r>
      <w:r w:rsidRPr="00BB4DF4">
        <w:rPr>
          <w:rFonts w:ascii="Times New Roman" w:eastAsia="Times New Roman" w:hAnsi="Times New Roman" w:cs="Times New Roman"/>
          <w:color w:val="000000"/>
          <w:sz w:val="24"/>
          <w:szCs w:val="24"/>
          <w:lang w:eastAsia="en-US"/>
        </w:rPr>
        <w:t xml:space="preserve"> в</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 xml:space="preserve">работе приняли участие </w:t>
      </w:r>
      <w:r w:rsidRPr="00BB4DF4">
        <w:rPr>
          <w:rFonts w:ascii="Times New Roman" w:eastAsia="Times New Roman" w:hAnsi="Times New Roman" w:cs="Times New Roman"/>
          <w:sz w:val="24"/>
          <w:szCs w:val="24"/>
          <w:lang w:eastAsia="en-US"/>
        </w:rPr>
        <w:t>119 учеников из 133 учащихся 4-8-х и 11 классов, что составило 89%</w:t>
      </w:r>
      <w:r w:rsidRPr="00BB4DF4">
        <w:rPr>
          <w:rFonts w:ascii="Times New Roman" w:eastAsia="Times New Roman" w:hAnsi="Times New Roman" w:cs="Times New Roman"/>
          <w:color w:val="000000"/>
          <w:sz w:val="24"/>
          <w:szCs w:val="24"/>
          <w:lang w:eastAsia="en-US"/>
        </w:rPr>
        <w:t>. Данный показатель позволил получить достоверную оценку образовательных результатов учеников по школе.</w:t>
      </w:r>
    </w:p>
    <w:p w:rsidR="000640E9" w:rsidRDefault="000640E9" w:rsidP="00BB4DF4">
      <w:pPr>
        <w:spacing w:after="0" w:line="240" w:lineRule="auto"/>
        <w:jc w:val="center"/>
        <w:rPr>
          <w:rFonts w:ascii="Times New Roman" w:eastAsia="Times New Roman" w:hAnsi="Times New Roman" w:cs="Times New Roman"/>
          <w:b/>
          <w:bCs/>
          <w:color w:val="000000"/>
          <w:sz w:val="24"/>
          <w:szCs w:val="24"/>
          <w:lang w:eastAsia="en-US"/>
        </w:rPr>
      </w:pPr>
    </w:p>
    <w:p w:rsidR="00BB4DF4" w:rsidRDefault="00BB4DF4" w:rsidP="00BB4DF4">
      <w:pPr>
        <w:spacing w:after="0" w:line="240" w:lineRule="auto"/>
        <w:jc w:val="center"/>
        <w:rPr>
          <w:rFonts w:ascii="Times New Roman" w:eastAsia="Times New Roman" w:hAnsi="Times New Roman" w:cs="Times New Roman"/>
          <w:b/>
          <w:bCs/>
          <w:color w:val="000000"/>
          <w:sz w:val="24"/>
          <w:szCs w:val="24"/>
          <w:lang w:eastAsia="en-US"/>
        </w:rPr>
      </w:pPr>
      <w:r w:rsidRPr="00BB4DF4">
        <w:rPr>
          <w:rFonts w:ascii="Times New Roman" w:eastAsia="Times New Roman" w:hAnsi="Times New Roman" w:cs="Times New Roman"/>
          <w:b/>
          <w:bCs/>
          <w:color w:val="000000"/>
          <w:sz w:val="24"/>
          <w:szCs w:val="24"/>
          <w:lang w:eastAsia="en-US"/>
        </w:rPr>
        <w:t>Итоги ВПР 2023</w:t>
      </w:r>
      <w:r w:rsidRPr="00BB4DF4">
        <w:rPr>
          <w:rFonts w:ascii="Times New Roman" w:eastAsia="Times New Roman" w:hAnsi="Times New Roman" w:cs="Times New Roman"/>
          <w:b/>
          <w:bCs/>
          <w:color w:val="000000"/>
          <w:sz w:val="24"/>
          <w:szCs w:val="24"/>
          <w:lang w:val="en-US" w:eastAsia="en-US"/>
        </w:rPr>
        <w:t> </w:t>
      </w:r>
      <w:r w:rsidRPr="00BB4DF4">
        <w:rPr>
          <w:rFonts w:ascii="Times New Roman" w:eastAsia="Times New Roman" w:hAnsi="Times New Roman" w:cs="Times New Roman"/>
          <w:b/>
          <w:bCs/>
          <w:color w:val="000000"/>
          <w:sz w:val="24"/>
          <w:szCs w:val="24"/>
          <w:lang w:eastAsia="en-US"/>
        </w:rPr>
        <w:t>года в 4-х классах</w:t>
      </w:r>
    </w:p>
    <w:p w:rsidR="002E1381" w:rsidRPr="00BB4DF4" w:rsidRDefault="002E1381" w:rsidP="00BB4DF4">
      <w:pPr>
        <w:spacing w:after="0" w:line="240" w:lineRule="auto"/>
        <w:jc w:val="center"/>
        <w:rPr>
          <w:rFonts w:ascii="Times New Roman" w:eastAsia="Times New Roman" w:hAnsi="Times New Roman" w:cs="Times New Roman"/>
          <w:color w:val="000000"/>
          <w:sz w:val="24"/>
          <w:szCs w:val="24"/>
          <w:lang w:eastAsia="en-US"/>
        </w:rPr>
      </w:pP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color w:val="000000"/>
          <w:sz w:val="24"/>
          <w:szCs w:val="24"/>
          <w:lang w:eastAsia="en-US"/>
        </w:rPr>
        <w:t xml:space="preserve">Обучающиеся 4-х классов писали Всероссийские проверочные работы по трем основным учебным предметам: «Русский язык», «Математика», «Окружающий мир». </w:t>
      </w:r>
      <w:r w:rsidRPr="00BB4DF4">
        <w:rPr>
          <w:rFonts w:ascii="Times New Roman" w:eastAsia="Times New Roman" w:hAnsi="Times New Roman" w:cs="Times New Roman"/>
          <w:color w:val="000000"/>
          <w:sz w:val="24"/>
          <w:szCs w:val="24"/>
          <w:lang w:val="en-US" w:eastAsia="en-US"/>
        </w:rPr>
        <w:t>Форма проведения – традиционная.</w:t>
      </w:r>
    </w:p>
    <w:p w:rsidR="000640E9" w:rsidRDefault="000640E9" w:rsidP="00BB4DF4">
      <w:pPr>
        <w:spacing w:after="0" w:line="240" w:lineRule="auto"/>
        <w:jc w:val="center"/>
        <w:rPr>
          <w:rFonts w:ascii="Times New Roman" w:eastAsia="Times New Roman" w:hAnsi="Times New Roman" w:cs="Times New Roman"/>
          <w:b/>
          <w:bCs/>
          <w:color w:val="000000"/>
          <w:sz w:val="24"/>
          <w:szCs w:val="24"/>
          <w:lang w:eastAsia="en-US"/>
        </w:rPr>
      </w:pPr>
    </w:p>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Русский язык</w:t>
      </w:r>
    </w:p>
    <w:tbl>
      <w:tblPr>
        <w:tblW w:w="9512" w:type="dxa"/>
        <w:tblCellMar>
          <w:top w:w="15" w:type="dxa"/>
          <w:left w:w="15" w:type="dxa"/>
          <w:bottom w:w="15" w:type="dxa"/>
          <w:right w:w="15" w:type="dxa"/>
        </w:tblCellMar>
        <w:tblLook w:val="0600"/>
      </w:tblPr>
      <w:tblGrid>
        <w:gridCol w:w="792"/>
        <w:gridCol w:w="1999"/>
        <w:gridCol w:w="657"/>
        <w:gridCol w:w="568"/>
        <w:gridCol w:w="568"/>
        <w:gridCol w:w="568"/>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Класс</w:t>
            </w:r>
          </w:p>
        </w:tc>
        <w:tc>
          <w:tcPr>
            <w:tcW w:w="200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Учитель</w:t>
            </w:r>
          </w:p>
        </w:tc>
        <w:tc>
          <w:tcPr>
            <w:tcW w:w="236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200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 xml:space="preserve">4 </w:t>
            </w:r>
          </w:p>
        </w:tc>
        <w:tc>
          <w:tcPr>
            <w:tcW w:w="20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eastAsia="en-US"/>
              </w:rPr>
              <w:t>Зачиняев</w:t>
            </w:r>
            <w:r w:rsidRPr="00BB4DF4">
              <w:rPr>
                <w:rFonts w:ascii="Times New Roman" w:eastAsia="Times New Roman" w:hAnsi="Times New Roman" w:cs="Times New Roman"/>
                <w:color w:val="000000"/>
                <w:sz w:val="24"/>
                <w:szCs w:val="24"/>
                <w:lang w:val="en-US" w:eastAsia="en-US"/>
              </w:rPr>
              <w:t>а</w:t>
            </w:r>
            <w:r w:rsidRPr="00BB4DF4">
              <w:rPr>
                <w:rFonts w:ascii="Times New Roman" w:eastAsia="Times New Roman" w:hAnsi="Times New Roman" w:cs="Times New Roman"/>
                <w:lang w:val="en-US" w:eastAsia="en-US"/>
              </w:rPr>
              <w:t xml:space="preserve"> </w:t>
            </w:r>
            <w:r w:rsidRPr="00BB4DF4">
              <w:rPr>
                <w:rFonts w:ascii="Times New Roman" w:eastAsia="Times New Roman" w:hAnsi="Times New Roman" w:cs="Times New Roman"/>
                <w:color w:val="000000"/>
                <w:sz w:val="24"/>
                <w:szCs w:val="24"/>
                <w:lang w:val="en-US" w:eastAsia="en-US"/>
              </w:rPr>
              <w:t>М.А.</w:t>
            </w:r>
          </w:p>
        </w:tc>
        <w:tc>
          <w:tcPr>
            <w:tcW w:w="5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val="en-US" w:eastAsia="en-US"/>
              </w:rPr>
              <w:t>1</w:t>
            </w:r>
            <w:r w:rsidRPr="00BB4DF4">
              <w:rPr>
                <w:rFonts w:ascii="Times New Roman" w:eastAsia="Times New Roman" w:hAnsi="Times New Roman" w:cs="Times New Roman"/>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6</w:t>
            </w:r>
            <w:r w:rsidRPr="00BB4DF4">
              <w:rPr>
                <w:rFonts w:ascii="Times New Roman" w:eastAsia="Times New Roman" w:hAnsi="Times New Roman" w:cs="Times New Roman"/>
                <w:sz w:val="24"/>
                <w:szCs w:val="24"/>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val="en-US"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52,9%</w:t>
            </w:r>
          </w:p>
        </w:tc>
      </w:tr>
    </w:tbl>
    <w:p w:rsidR="00BB4DF4" w:rsidRPr="00BB4DF4" w:rsidRDefault="00BB4DF4" w:rsidP="00BB4DF4">
      <w:pPr>
        <w:spacing w:after="0" w:line="240" w:lineRule="auto"/>
        <w:rPr>
          <w:rFonts w:ascii="Times New Roman" w:eastAsia="Times New Roman" w:hAnsi="Times New Roman" w:cs="Times New Roman"/>
          <w:sz w:val="24"/>
          <w:szCs w:val="24"/>
          <w:lang w:eastAsia="en-US"/>
        </w:rPr>
      </w:pPr>
      <w:r w:rsidRPr="00BB4DF4">
        <w:rPr>
          <w:rFonts w:ascii="Times New Roman" w:eastAsia="Times New Roman" w:hAnsi="Times New Roman" w:cs="Times New Roman"/>
          <w:b/>
          <w:bCs/>
          <w:color w:val="000000"/>
          <w:sz w:val="24"/>
          <w:szCs w:val="24"/>
          <w:lang w:eastAsia="en-US"/>
        </w:rPr>
        <w:t>Вывод:</w:t>
      </w:r>
      <w:r w:rsidRPr="00BB4DF4">
        <w:rPr>
          <w:rFonts w:ascii="Times New Roman" w:eastAsia="Times New Roman" w:hAnsi="Times New Roman" w:cs="Times New Roman"/>
          <w:color w:val="000000"/>
          <w:sz w:val="24"/>
          <w:szCs w:val="24"/>
          <w:lang w:eastAsia="en-US"/>
        </w:rPr>
        <w:t xml:space="preserve"> </w:t>
      </w:r>
      <w:r w:rsidRPr="00BB4DF4">
        <w:rPr>
          <w:rFonts w:ascii="Times New Roman" w:eastAsia="Times New Roman" w:hAnsi="Times New Roman" w:cs="Times New Roman"/>
          <w:sz w:val="24"/>
          <w:szCs w:val="24"/>
          <w:lang w:eastAsia="en-US"/>
        </w:rPr>
        <w:t>понизили (отм. &lt; отм. по журналу) – 35%</w:t>
      </w:r>
      <w:r w:rsidRPr="00BB4DF4">
        <w:rPr>
          <w:rFonts w:ascii="Times New Roman" w:eastAsia="Times New Roman" w:hAnsi="Times New Roman" w:cs="Times New Roman"/>
          <w:sz w:val="24"/>
          <w:szCs w:val="24"/>
          <w:lang w:val="en-US" w:eastAsia="en-US"/>
        </w:rPr>
        <w:t> </w:t>
      </w:r>
      <w:r w:rsidRPr="00BB4DF4">
        <w:rPr>
          <w:rFonts w:ascii="Times New Roman" w:eastAsia="Times New Roman" w:hAnsi="Times New Roman" w:cs="Times New Roman"/>
          <w:sz w:val="24"/>
          <w:szCs w:val="24"/>
          <w:lang w:eastAsia="en-US"/>
        </w:rPr>
        <w:t>обучающихся; подтвердили (отм. = отм. по жу</w:t>
      </w:r>
      <w:r w:rsidRPr="00BB4DF4">
        <w:rPr>
          <w:rFonts w:ascii="Times New Roman" w:eastAsia="Times New Roman" w:hAnsi="Times New Roman" w:cs="Times New Roman"/>
          <w:sz w:val="24"/>
          <w:szCs w:val="24"/>
          <w:lang w:eastAsia="en-US"/>
        </w:rPr>
        <w:t>р</w:t>
      </w:r>
      <w:r w:rsidRPr="00BB4DF4">
        <w:rPr>
          <w:rFonts w:ascii="Times New Roman" w:eastAsia="Times New Roman" w:hAnsi="Times New Roman" w:cs="Times New Roman"/>
          <w:sz w:val="24"/>
          <w:szCs w:val="24"/>
          <w:lang w:eastAsia="en-US"/>
        </w:rPr>
        <w:t>налу) – 53%</w:t>
      </w:r>
      <w:r w:rsidRPr="00BB4DF4">
        <w:rPr>
          <w:rFonts w:ascii="Times New Roman" w:eastAsia="Times New Roman" w:hAnsi="Times New Roman" w:cs="Times New Roman"/>
          <w:sz w:val="24"/>
          <w:szCs w:val="24"/>
          <w:lang w:val="en-US" w:eastAsia="en-US"/>
        </w:rPr>
        <w:t> </w:t>
      </w:r>
      <w:r w:rsidRPr="00BB4DF4">
        <w:rPr>
          <w:rFonts w:ascii="Times New Roman" w:eastAsia="Times New Roman" w:hAnsi="Times New Roman" w:cs="Times New Roman"/>
          <w:sz w:val="24"/>
          <w:szCs w:val="24"/>
          <w:lang w:eastAsia="en-US"/>
        </w:rPr>
        <w:t>обучающихся; повысили (отм. &gt; отм. по журналу) – 12% обучающихся.</w:t>
      </w:r>
    </w:p>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Математика</w:t>
      </w:r>
    </w:p>
    <w:tbl>
      <w:tblPr>
        <w:tblW w:w="0" w:type="auto"/>
        <w:tblCellMar>
          <w:top w:w="15" w:type="dxa"/>
          <w:left w:w="15" w:type="dxa"/>
          <w:bottom w:w="15" w:type="dxa"/>
          <w:right w:w="15" w:type="dxa"/>
        </w:tblCellMar>
        <w:tblLook w:val="0600"/>
      </w:tblPr>
      <w:tblGrid>
        <w:gridCol w:w="792"/>
        <w:gridCol w:w="1753"/>
        <w:gridCol w:w="644"/>
        <w:gridCol w:w="644"/>
        <w:gridCol w:w="644"/>
        <w:gridCol w:w="644"/>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 xml:space="preserve">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eastAsia="en-US"/>
              </w:rPr>
              <w:t>Зачиняев</w:t>
            </w:r>
            <w:r w:rsidRPr="00BB4DF4">
              <w:rPr>
                <w:rFonts w:ascii="Times New Roman" w:eastAsia="Times New Roman" w:hAnsi="Times New Roman" w:cs="Times New Roman"/>
                <w:color w:val="000000"/>
                <w:sz w:val="24"/>
                <w:szCs w:val="24"/>
                <w:lang w:val="en-US" w:eastAsia="en-US"/>
              </w:rPr>
              <w:t>а</w:t>
            </w:r>
            <w:r w:rsidRPr="00BB4DF4">
              <w:rPr>
                <w:rFonts w:ascii="Times New Roman" w:eastAsia="Times New Roman" w:hAnsi="Times New Roman" w:cs="Times New Roman"/>
                <w:lang w:val="en-US" w:eastAsia="en-US"/>
              </w:rPr>
              <w:t xml:space="preserve"> </w:t>
            </w:r>
            <w:r w:rsidRPr="00BB4DF4">
              <w:rPr>
                <w:rFonts w:ascii="Times New Roman" w:eastAsia="Times New Roman" w:hAnsi="Times New Roman" w:cs="Times New Roman"/>
                <w:color w:val="000000"/>
                <w:sz w:val="24"/>
                <w:szCs w:val="24"/>
                <w:lang w:val="en-US" w:eastAsia="en-US"/>
              </w:rPr>
              <w:t>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val="en-US" w:eastAsia="en-US"/>
              </w:rPr>
              <w:t>1</w:t>
            </w:r>
            <w:r w:rsidRPr="00BB4DF4">
              <w:rPr>
                <w:rFonts w:ascii="Times New Roman" w:eastAsia="Times New Roman" w:hAnsi="Times New Roman" w:cs="Times New Roman"/>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6</w:t>
            </w:r>
            <w:r w:rsidRPr="00BB4DF4">
              <w:rPr>
                <w:rFonts w:ascii="Times New Roman" w:eastAsia="Times New Roman" w:hAnsi="Times New Roman" w:cs="Times New Roman"/>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56</w:t>
            </w:r>
            <w:r w:rsidRPr="00BB4DF4">
              <w:rPr>
                <w:rFonts w:ascii="Times New Roman" w:eastAsia="Times New Roman" w:hAnsi="Times New Roman" w:cs="Times New Roman"/>
                <w:sz w:val="24"/>
                <w:szCs w:val="24"/>
                <w:lang w:val="en-US" w:eastAsia="en-US"/>
              </w:rPr>
              <w:t>,</w:t>
            </w:r>
            <w:r w:rsidRPr="00BB4DF4">
              <w:rPr>
                <w:rFonts w:ascii="Times New Roman" w:eastAsia="Times New Roman" w:hAnsi="Times New Roman" w:cs="Times New Roman"/>
                <w:sz w:val="24"/>
                <w:szCs w:val="24"/>
                <w:lang w:eastAsia="en-US"/>
              </w:rPr>
              <w:t>3</w:t>
            </w:r>
            <w:r w:rsidRPr="00BB4DF4">
              <w:rPr>
                <w:rFonts w:ascii="Times New Roman" w:eastAsia="Times New Roman" w:hAnsi="Times New Roman" w:cs="Times New Roman"/>
                <w:sz w:val="24"/>
                <w:szCs w:val="24"/>
                <w:lang w:val="en-US" w:eastAsia="en-US"/>
              </w:rPr>
              <w:t>%</w:t>
            </w:r>
          </w:p>
        </w:tc>
      </w:tr>
    </w:tbl>
    <w:p w:rsidR="00BB4DF4" w:rsidRPr="00BB4DF4" w:rsidRDefault="00BB4DF4" w:rsidP="00BB4DF4">
      <w:pPr>
        <w:spacing w:after="0" w:line="240" w:lineRule="auto"/>
        <w:rPr>
          <w:rFonts w:ascii="Times New Roman" w:eastAsia="Times New Roman" w:hAnsi="Times New Roman" w:cs="Times New Roman"/>
          <w:sz w:val="24"/>
          <w:szCs w:val="24"/>
          <w:lang w:eastAsia="en-US"/>
        </w:rPr>
      </w:pPr>
      <w:r w:rsidRPr="00BB4DF4">
        <w:rPr>
          <w:rFonts w:ascii="Times New Roman" w:eastAsia="Times New Roman" w:hAnsi="Times New Roman" w:cs="Times New Roman"/>
          <w:b/>
          <w:bCs/>
          <w:color w:val="000000"/>
          <w:sz w:val="24"/>
          <w:szCs w:val="24"/>
          <w:lang w:eastAsia="en-US"/>
        </w:rPr>
        <w:t>Вывод:</w:t>
      </w:r>
      <w:r w:rsidRPr="00BB4DF4">
        <w:rPr>
          <w:rFonts w:ascii="Times New Roman" w:eastAsia="Times New Roman" w:hAnsi="Times New Roman" w:cs="Times New Roman"/>
          <w:sz w:val="24"/>
          <w:szCs w:val="24"/>
          <w:lang w:eastAsia="en-US"/>
        </w:rPr>
        <w:t xml:space="preserve"> понизили (отм. &lt; отм. по журналу) – 25%</w:t>
      </w:r>
      <w:r w:rsidRPr="00BB4DF4">
        <w:rPr>
          <w:rFonts w:ascii="Times New Roman" w:eastAsia="Times New Roman" w:hAnsi="Times New Roman" w:cs="Times New Roman"/>
          <w:sz w:val="24"/>
          <w:szCs w:val="24"/>
          <w:lang w:val="en-US" w:eastAsia="en-US"/>
        </w:rPr>
        <w:t> </w:t>
      </w:r>
      <w:r w:rsidRPr="00BB4DF4">
        <w:rPr>
          <w:rFonts w:ascii="Times New Roman" w:eastAsia="Times New Roman" w:hAnsi="Times New Roman" w:cs="Times New Roman"/>
          <w:sz w:val="24"/>
          <w:szCs w:val="24"/>
          <w:lang w:eastAsia="en-US"/>
        </w:rPr>
        <w:t>обучающихся; подтвердили (отм. = отм. по жу</w:t>
      </w:r>
      <w:r w:rsidRPr="00BB4DF4">
        <w:rPr>
          <w:rFonts w:ascii="Times New Roman" w:eastAsia="Times New Roman" w:hAnsi="Times New Roman" w:cs="Times New Roman"/>
          <w:sz w:val="24"/>
          <w:szCs w:val="24"/>
          <w:lang w:eastAsia="en-US"/>
        </w:rPr>
        <w:t>р</w:t>
      </w:r>
      <w:r w:rsidRPr="00BB4DF4">
        <w:rPr>
          <w:rFonts w:ascii="Times New Roman" w:eastAsia="Times New Roman" w:hAnsi="Times New Roman" w:cs="Times New Roman"/>
          <w:sz w:val="24"/>
          <w:szCs w:val="24"/>
          <w:lang w:eastAsia="en-US"/>
        </w:rPr>
        <w:t>налу) – 50%</w:t>
      </w:r>
      <w:r w:rsidRPr="00BB4DF4">
        <w:rPr>
          <w:rFonts w:ascii="Times New Roman" w:eastAsia="Times New Roman" w:hAnsi="Times New Roman" w:cs="Times New Roman"/>
          <w:sz w:val="24"/>
          <w:szCs w:val="24"/>
          <w:lang w:val="en-US" w:eastAsia="en-US"/>
        </w:rPr>
        <w:t> </w:t>
      </w:r>
      <w:r w:rsidRPr="00BB4DF4">
        <w:rPr>
          <w:rFonts w:ascii="Times New Roman" w:eastAsia="Times New Roman" w:hAnsi="Times New Roman" w:cs="Times New Roman"/>
          <w:sz w:val="24"/>
          <w:szCs w:val="24"/>
          <w:lang w:eastAsia="en-US"/>
        </w:rPr>
        <w:t>обучающихся; повысили (отм. &gt; отм. по журналу) – 25% обучающихся.</w:t>
      </w:r>
    </w:p>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Окружающий мир</w:t>
      </w:r>
    </w:p>
    <w:tbl>
      <w:tblPr>
        <w:tblW w:w="0" w:type="auto"/>
        <w:tblCellMar>
          <w:top w:w="15" w:type="dxa"/>
          <w:left w:w="15" w:type="dxa"/>
          <w:bottom w:w="15" w:type="dxa"/>
          <w:right w:w="15" w:type="dxa"/>
        </w:tblCellMar>
        <w:tblLook w:val="0600"/>
      </w:tblPr>
      <w:tblGrid>
        <w:gridCol w:w="792"/>
        <w:gridCol w:w="1753"/>
        <w:gridCol w:w="644"/>
        <w:gridCol w:w="644"/>
        <w:gridCol w:w="644"/>
        <w:gridCol w:w="644"/>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 xml:space="preserve">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eastAsia="en-US"/>
              </w:rPr>
              <w:t>Зачиняев</w:t>
            </w:r>
            <w:r w:rsidRPr="00BB4DF4">
              <w:rPr>
                <w:rFonts w:ascii="Times New Roman" w:eastAsia="Times New Roman" w:hAnsi="Times New Roman" w:cs="Times New Roman"/>
                <w:color w:val="000000"/>
                <w:sz w:val="24"/>
                <w:szCs w:val="24"/>
                <w:lang w:val="en-US" w:eastAsia="en-US"/>
              </w:rPr>
              <w:t>а</w:t>
            </w:r>
            <w:r w:rsidRPr="00BB4DF4">
              <w:rPr>
                <w:rFonts w:ascii="Times New Roman" w:eastAsia="Times New Roman" w:hAnsi="Times New Roman" w:cs="Times New Roman"/>
                <w:lang w:val="en-US" w:eastAsia="en-US"/>
              </w:rPr>
              <w:t xml:space="preserve"> </w:t>
            </w:r>
            <w:r w:rsidRPr="00BB4DF4">
              <w:rPr>
                <w:rFonts w:ascii="Times New Roman" w:eastAsia="Times New Roman" w:hAnsi="Times New Roman" w:cs="Times New Roman"/>
                <w:color w:val="000000"/>
                <w:sz w:val="24"/>
                <w:szCs w:val="24"/>
                <w:lang w:val="en-US" w:eastAsia="en-US"/>
              </w:rPr>
              <w:t>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6</w:t>
            </w:r>
            <w:r w:rsidRPr="00BB4DF4">
              <w:rPr>
                <w:rFonts w:ascii="Times New Roman" w:eastAsia="Times New Roman" w:hAnsi="Times New Roman" w:cs="Times New Roman"/>
                <w:sz w:val="24"/>
                <w:szCs w:val="24"/>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color w:val="000000"/>
                <w:lang w:val="en-US" w:eastAsia="en-US"/>
              </w:rPr>
            </w:pPr>
            <w:r w:rsidRPr="00BB4DF4">
              <w:rPr>
                <w:rFonts w:ascii="Times New Roman" w:eastAsia="Times New Roman" w:hAnsi="Times New Roman" w:cs="Times New Roman"/>
                <w:color w:val="000000"/>
                <w:sz w:val="24"/>
                <w:szCs w:val="24"/>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color w:val="000000"/>
                <w:lang w:eastAsia="en-US"/>
              </w:rPr>
            </w:pPr>
            <w:r w:rsidRPr="00BB4DF4">
              <w:rPr>
                <w:rFonts w:ascii="Times New Roman" w:eastAsia="Times New Roman" w:hAnsi="Times New Roman" w:cs="Times New Roman"/>
                <w:color w:val="000000"/>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color w:val="000000"/>
                <w:lang w:eastAsia="en-US"/>
              </w:rPr>
            </w:pPr>
            <w:r w:rsidRPr="00BB4DF4">
              <w:rPr>
                <w:rFonts w:ascii="Times New Roman" w:eastAsia="Times New Roman" w:hAnsi="Times New Roman" w:cs="Times New Roman"/>
                <w:color w:val="000000"/>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color w:val="000000"/>
                <w:lang w:val="en-US" w:eastAsia="en-US"/>
              </w:rPr>
            </w:pPr>
            <w:r w:rsidRPr="00BB4DF4">
              <w:rPr>
                <w:rFonts w:ascii="Times New Roman" w:eastAsia="Times New Roman" w:hAnsi="Times New Roman" w:cs="Times New Roman"/>
                <w:color w:val="000000"/>
                <w:sz w:val="24"/>
                <w:szCs w:val="24"/>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color w:val="000000"/>
                <w:lang w:val="en-US" w:eastAsia="en-US"/>
              </w:rPr>
            </w:pPr>
            <w:r w:rsidRPr="00BB4DF4">
              <w:rPr>
                <w:rFonts w:ascii="Times New Roman" w:eastAsia="Times New Roman" w:hAnsi="Times New Roman" w:cs="Times New Roman"/>
                <w:color w:val="000000"/>
                <w:sz w:val="24"/>
                <w:szCs w:val="24"/>
                <w:lang w:eastAsia="en-US"/>
              </w:rPr>
              <w:t>47</w:t>
            </w:r>
            <w:r w:rsidRPr="00BB4DF4">
              <w:rPr>
                <w:rFonts w:ascii="Times New Roman" w:eastAsia="Times New Roman" w:hAnsi="Times New Roman" w:cs="Times New Roman"/>
                <w:color w:val="000000"/>
                <w:sz w:val="24"/>
                <w:szCs w:val="24"/>
                <w:lang w:val="en-US" w:eastAsia="en-US"/>
              </w:rPr>
              <w:t>%</w:t>
            </w:r>
          </w:p>
        </w:tc>
      </w:tr>
    </w:tbl>
    <w:p w:rsidR="00BB4DF4" w:rsidRPr="00BB4DF4" w:rsidRDefault="00BB4DF4" w:rsidP="00BB4DF4">
      <w:pPr>
        <w:spacing w:after="0" w:line="240" w:lineRule="auto"/>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b/>
          <w:bCs/>
          <w:color w:val="000000"/>
          <w:sz w:val="24"/>
          <w:szCs w:val="24"/>
          <w:lang w:eastAsia="en-US"/>
        </w:rPr>
        <w:t>Вывод:</w:t>
      </w:r>
      <w:r w:rsidRPr="00BB4DF4">
        <w:rPr>
          <w:rFonts w:ascii="Times New Roman" w:eastAsia="Times New Roman" w:hAnsi="Times New Roman" w:cs="Times New Roman"/>
          <w:color w:val="000000"/>
          <w:sz w:val="24"/>
          <w:szCs w:val="24"/>
          <w:lang w:eastAsia="en-US"/>
        </w:rPr>
        <w:t xml:space="preserve"> понизили (отм. &lt; отм. по журналу) – 35% обучающихся; подтвердили (отм. = отм. по жу</w:t>
      </w:r>
      <w:r w:rsidRPr="00BB4DF4">
        <w:rPr>
          <w:rFonts w:ascii="Times New Roman" w:eastAsia="Times New Roman" w:hAnsi="Times New Roman" w:cs="Times New Roman"/>
          <w:color w:val="000000"/>
          <w:sz w:val="24"/>
          <w:szCs w:val="24"/>
          <w:lang w:eastAsia="en-US"/>
        </w:rPr>
        <w:t>р</w:t>
      </w:r>
      <w:r w:rsidRPr="00BB4DF4">
        <w:rPr>
          <w:rFonts w:ascii="Times New Roman" w:eastAsia="Times New Roman" w:hAnsi="Times New Roman" w:cs="Times New Roman"/>
          <w:color w:val="000000"/>
          <w:sz w:val="24"/>
          <w:szCs w:val="24"/>
          <w:lang w:eastAsia="en-US"/>
        </w:rPr>
        <w:t>налу) – 58% обучающихся; повысили (отм. &gt; отм. по журналу) – 6% обучающихся.</w:t>
      </w:r>
    </w:p>
    <w:p w:rsidR="00C818C4" w:rsidRDefault="00C818C4" w:rsidP="00BB4DF4">
      <w:pPr>
        <w:spacing w:after="0" w:line="240" w:lineRule="auto"/>
        <w:jc w:val="center"/>
        <w:rPr>
          <w:rFonts w:ascii="Times New Roman" w:eastAsia="Times New Roman" w:hAnsi="Times New Roman" w:cs="Times New Roman"/>
          <w:b/>
          <w:bCs/>
          <w:color w:val="000000"/>
          <w:sz w:val="24"/>
          <w:szCs w:val="24"/>
          <w:lang w:eastAsia="en-US"/>
        </w:rPr>
      </w:pPr>
    </w:p>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b/>
          <w:bCs/>
          <w:color w:val="000000"/>
          <w:sz w:val="24"/>
          <w:szCs w:val="24"/>
          <w:lang w:eastAsia="en-US"/>
        </w:rPr>
        <w:t>Итоги ВПР 2023</w:t>
      </w:r>
      <w:r w:rsidRPr="00BB4DF4">
        <w:rPr>
          <w:rFonts w:ascii="Times New Roman" w:eastAsia="Times New Roman" w:hAnsi="Times New Roman" w:cs="Times New Roman"/>
          <w:b/>
          <w:bCs/>
          <w:color w:val="000000"/>
          <w:sz w:val="24"/>
          <w:szCs w:val="24"/>
          <w:lang w:val="en-US" w:eastAsia="en-US"/>
        </w:rPr>
        <w:t> </w:t>
      </w:r>
      <w:r w:rsidRPr="00BB4DF4">
        <w:rPr>
          <w:rFonts w:ascii="Times New Roman" w:eastAsia="Times New Roman" w:hAnsi="Times New Roman" w:cs="Times New Roman"/>
          <w:b/>
          <w:bCs/>
          <w:color w:val="000000"/>
          <w:sz w:val="24"/>
          <w:szCs w:val="24"/>
          <w:lang w:eastAsia="en-US"/>
        </w:rPr>
        <w:t>года в 5-х классах</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color w:val="000000"/>
          <w:sz w:val="24"/>
          <w:szCs w:val="24"/>
          <w:lang w:eastAsia="en-US"/>
        </w:rPr>
        <w:t>Обучающиеся 5-х классов писали</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Всероссийские проверочные работы</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по четырем учебным пре</w:t>
      </w:r>
      <w:r w:rsidRPr="00BB4DF4">
        <w:rPr>
          <w:rFonts w:ascii="Times New Roman" w:eastAsia="Times New Roman" w:hAnsi="Times New Roman" w:cs="Times New Roman"/>
          <w:color w:val="000000"/>
          <w:sz w:val="24"/>
          <w:szCs w:val="24"/>
          <w:lang w:eastAsia="en-US"/>
        </w:rPr>
        <w:t>д</w:t>
      </w:r>
      <w:r w:rsidRPr="00BB4DF4">
        <w:rPr>
          <w:rFonts w:ascii="Times New Roman" w:eastAsia="Times New Roman" w:hAnsi="Times New Roman" w:cs="Times New Roman"/>
          <w:color w:val="000000"/>
          <w:sz w:val="24"/>
          <w:szCs w:val="24"/>
          <w:lang w:eastAsia="en-US"/>
        </w:rPr>
        <w:t>метам: «Русский язык», «Математика», «История», «Биология».</w:t>
      </w:r>
      <w:r w:rsidRPr="00BB4DF4">
        <w:rPr>
          <w:rFonts w:ascii="Times New Roman" w:eastAsia="Times New Roman" w:hAnsi="Times New Roman" w:cs="Times New Roman"/>
          <w:color w:val="000000"/>
          <w:sz w:val="24"/>
          <w:szCs w:val="24"/>
          <w:lang w:val="en-US" w:eastAsia="en-US"/>
        </w:rPr>
        <w:t> Форма проведения – традиционная.</w:t>
      </w:r>
    </w:p>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Русский язык</w:t>
      </w:r>
    </w:p>
    <w:tbl>
      <w:tblPr>
        <w:tblW w:w="0" w:type="auto"/>
        <w:tblCellMar>
          <w:top w:w="15" w:type="dxa"/>
          <w:left w:w="15" w:type="dxa"/>
          <w:bottom w:w="15" w:type="dxa"/>
          <w:right w:w="15" w:type="dxa"/>
        </w:tblCellMar>
        <w:tblLook w:val="0600"/>
      </w:tblPr>
      <w:tblGrid>
        <w:gridCol w:w="792"/>
        <w:gridCol w:w="1892"/>
        <w:gridCol w:w="644"/>
        <w:gridCol w:w="644"/>
        <w:gridCol w:w="644"/>
        <w:gridCol w:w="644"/>
        <w:gridCol w:w="1160"/>
        <w:gridCol w:w="510"/>
        <w:gridCol w:w="510"/>
        <w:gridCol w:w="510"/>
        <w:gridCol w:w="510"/>
        <w:gridCol w:w="1160"/>
      </w:tblGrid>
      <w:tr w:rsidR="00BB4DF4" w:rsidRPr="00BB4DF4" w:rsidTr="000640E9">
        <w:trPr>
          <w:trHeight w:val="495"/>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r>
      <w:tr w:rsidR="00BB4DF4" w:rsidRPr="00BB4DF4" w:rsidTr="000640E9">
        <w:trPr>
          <w:trHeight w:val="207"/>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ind w:right="75"/>
              <w:rPr>
                <w:rFonts w:ascii="Times New Roman" w:eastAsia="Times New Roman" w:hAnsi="Times New Roman" w:cs="Times New Roman"/>
                <w:color w:val="000000"/>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ind w:right="75"/>
              <w:rPr>
                <w:rFonts w:ascii="Times New Roman" w:eastAsia="Times New Roman" w:hAnsi="Times New Roman" w:cs="Times New Roman"/>
                <w:color w:val="000000"/>
                <w:sz w:val="24"/>
                <w:szCs w:val="24"/>
                <w:lang w:val="en-US" w:eastAsia="en-US"/>
              </w:rPr>
            </w:pPr>
          </w:p>
        </w:tc>
      </w:tr>
      <w:tr w:rsidR="00BB4DF4" w:rsidRPr="00BB4DF4" w:rsidTr="000640E9">
        <w:trPr>
          <w:trHeight w:val="19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5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color w:val="000000"/>
                <w:sz w:val="24"/>
                <w:szCs w:val="24"/>
                <w:lang w:eastAsia="en-US"/>
              </w:rPr>
              <w:t>Денисова Л.Г.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58</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0640E9">
            <w:pPr>
              <w:spacing w:after="0" w:line="240" w:lineRule="auto"/>
              <w:jc w:val="center"/>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0640E9">
            <w:pPr>
              <w:spacing w:after="0" w:line="240" w:lineRule="auto"/>
              <w:jc w:val="center"/>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0640E9">
            <w:pPr>
              <w:spacing w:after="0" w:line="240" w:lineRule="auto"/>
              <w:jc w:val="center"/>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0640E9">
            <w:pPr>
              <w:spacing w:after="0" w:line="240" w:lineRule="auto"/>
              <w:jc w:val="center"/>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37</w:t>
            </w:r>
            <w:r w:rsidRPr="00BB4DF4">
              <w:rPr>
                <w:rFonts w:ascii="Times New Roman" w:eastAsia="Times New Roman" w:hAnsi="Times New Roman" w:cs="Times New Roman"/>
                <w:sz w:val="24"/>
                <w:szCs w:val="24"/>
                <w:lang w:val="en-US" w:eastAsia="en-US"/>
              </w:rPr>
              <w:t>%</w:t>
            </w:r>
          </w:p>
        </w:tc>
      </w:tr>
      <w:tr w:rsidR="00BB4DF4" w:rsidRPr="00BB4DF4" w:rsidTr="000640E9">
        <w:trPr>
          <w:trHeight w:val="17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5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color w:val="000000"/>
                <w:sz w:val="24"/>
                <w:szCs w:val="24"/>
                <w:lang w:eastAsia="en-US"/>
              </w:rPr>
              <w:t>Улантикова 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color w:val="FF0000"/>
                <w:lang w:val="en-US" w:eastAsia="en-US"/>
              </w:rPr>
            </w:pPr>
            <w:r w:rsidRPr="00BB4DF4">
              <w:rPr>
                <w:rFonts w:ascii="Times New Roman" w:eastAsia="Times New Roman" w:hAnsi="Times New Roman" w:cs="Times New Roman"/>
                <w:sz w:val="24"/>
                <w:szCs w:val="24"/>
                <w:lang w:eastAsia="en-US"/>
              </w:rPr>
              <w:t>37</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0640E9">
            <w:pPr>
              <w:spacing w:after="0" w:line="240" w:lineRule="auto"/>
              <w:jc w:val="both"/>
              <w:rPr>
                <w:rFonts w:ascii="Times New Roman" w:eastAsia="Times New Roman" w:hAnsi="Times New Roman" w:cs="Times New Roman"/>
              </w:rPr>
            </w:pPr>
            <w:r w:rsidRPr="00BB4DF4">
              <w:rPr>
                <w:rFonts w:ascii="Times New Roman" w:eastAsia="Times New Roman" w:hAnsi="Times New Roman" w:cs="Times New Roman"/>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0640E9">
            <w:pPr>
              <w:spacing w:after="0" w:line="240" w:lineRule="auto"/>
              <w:jc w:val="both"/>
              <w:rPr>
                <w:rFonts w:ascii="Times New Roman" w:eastAsia="Times New Roman" w:hAnsi="Times New Roman" w:cs="Times New Roman"/>
              </w:rPr>
            </w:pPr>
            <w:r w:rsidRPr="00BB4DF4">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0640E9">
            <w:pPr>
              <w:spacing w:after="0" w:line="240" w:lineRule="auto"/>
              <w:jc w:val="both"/>
              <w:rPr>
                <w:rFonts w:ascii="Times New Roman" w:eastAsia="Times New Roman" w:hAnsi="Times New Roman" w:cs="Times New Roman"/>
              </w:rPr>
            </w:pPr>
            <w:r w:rsidRPr="00BB4DF4">
              <w:rPr>
                <w:rFonts w:ascii="Times New Roman" w:eastAsia="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0640E9">
            <w:pPr>
              <w:spacing w:after="0" w:line="240" w:lineRule="auto"/>
              <w:jc w:val="both"/>
              <w:rPr>
                <w:rFonts w:ascii="Times New Roman" w:eastAsia="Times New Roman" w:hAnsi="Times New Roman" w:cs="Times New Roman"/>
              </w:rPr>
            </w:pPr>
            <w:r w:rsidRPr="00BB4DF4">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0640E9">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25</w:t>
            </w:r>
            <w:r w:rsidRPr="00BB4DF4">
              <w:rPr>
                <w:rFonts w:ascii="Times New Roman" w:eastAsia="Times New Roman" w:hAnsi="Times New Roman" w:cs="Times New Roman"/>
                <w:sz w:val="24"/>
                <w:szCs w:val="24"/>
                <w:lang w:val="en-US" w:eastAsia="en-US"/>
              </w:rPr>
              <w:t>%</w:t>
            </w:r>
          </w:p>
        </w:tc>
      </w:tr>
    </w:tbl>
    <w:p w:rsidR="00BB4DF4" w:rsidRPr="00BB4DF4" w:rsidRDefault="00BB4DF4" w:rsidP="000640E9">
      <w:pPr>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b/>
          <w:bCs/>
          <w:sz w:val="24"/>
          <w:szCs w:val="24"/>
        </w:rPr>
        <w:lastRenderedPageBreak/>
        <w:t>Вывод:</w:t>
      </w:r>
      <w:r w:rsidRPr="00BB4DF4">
        <w:rPr>
          <w:rFonts w:ascii="Times New Roman" w:eastAsia="Times New Roman" w:hAnsi="Times New Roman" w:cs="Times New Roman"/>
          <w:sz w:val="24"/>
          <w:szCs w:val="24"/>
        </w:rPr>
        <w:t xml:space="preserve"> В ходе работ проверялись следующие умения и навыки: умение соблюдать орфогр</w:t>
      </w:r>
      <w:r w:rsidRPr="00BB4DF4">
        <w:rPr>
          <w:rFonts w:ascii="Times New Roman" w:eastAsia="Times New Roman" w:hAnsi="Times New Roman" w:cs="Times New Roman"/>
          <w:sz w:val="24"/>
          <w:szCs w:val="24"/>
        </w:rPr>
        <w:t>а</w:t>
      </w:r>
      <w:r w:rsidRPr="00BB4DF4">
        <w:rPr>
          <w:rFonts w:ascii="Times New Roman" w:eastAsia="Times New Roman" w:hAnsi="Times New Roman" w:cs="Times New Roman"/>
          <w:sz w:val="24"/>
          <w:szCs w:val="24"/>
        </w:rPr>
        <w:t>фические и пунктуационные нормы при списывании; умение выполнять морфемный, морфологич</w:t>
      </w:r>
      <w:r w:rsidRPr="00BB4DF4">
        <w:rPr>
          <w:rFonts w:ascii="Times New Roman" w:eastAsia="Times New Roman" w:hAnsi="Times New Roman" w:cs="Times New Roman"/>
          <w:sz w:val="24"/>
          <w:szCs w:val="24"/>
        </w:rPr>
        <w:t>е</w:t>
      </w:r>
      <w:r w:rsidRPr="00BB4DF4">
        <w:rPr>
          <w:rFonts w:ascii="Times New Roman" w:eastAsia="Times New Roman" w:hAnsi="Times New Roman" w:cs="Times New Roman"/>
          <w:sz w:val="24"/>
          <w:szCs w:val="24"/>
        </w:rPr>
        <w:t>ский и синтаксический разборы; умение находить в предложении грамматическую основу и опр</w:t>
      </w:r>
      <w:r w:rsidRPr="00BB4DF4">
        <w:rPr>
          <w:rFonts w:ascii="Times New Roman" w:eastAsia="Times New Roman" w:hAnsi="Times New Roman" w:cs="Times New Roman"/>
          <w:sz w:val="24"/>
          <w:szCs w:val="24"/>
        </w:rPr>
        <w:t>е</w:t>
      </w:r>
      <w:r w:rsidRPr="00BB4DF4">
        <w:rPr>
          <w:rFonts w:ascii="Times New Roman" w:eastAsia="Times New Roman" w:hAnsi="Times New Roman" w:cs="Times New Roman"/>
          <w:sz w:val="24"/>
          <w:szCs w:val="24"/>
        </w:rPr>
        <w:t>делять части речи; анализировать прочитанный текст. При анализе работ было выявлено, что н</w:t>
      </w:r>
      <w:r w:rsidRPr="00BB4DF4">
        <w:rPr>
          <w:rFonts w:ascii="Times New Roman" w:eastAsia="Times New Roman" w:hAnsi="Times New Roman" w:cs="Times New Roman"/>
          <w:bCs/>
          <w:sz w:val="24"/>
          <w:szCs w:val="24"/>
        </w:rPr>
        <w:t>а</w:t>
      </w:r>
      <w:r w:rsidRPr="00BB4DF4">
        <w:rPr>
          <w:rFonts w:ascii="Times New Roman" w:eastAsia="Times New Roman" w:hAnsi="Times New Roman" w:cs="Times New Roman"/>
          <w:bCs/>
          <w:sz w:val="24"/>
          <w:szCs w:val="24"/>
        </w:rPr>
        <w:t>и</w:t>
      </w:r>
      <w:r w:rsidRPr="00BB4DF4">
        <w:rPr>
          <w:rFonts w:ascii="Times New Roman" w:eastAsia="Times New Roman" w:hAnsi="Times New Roman" w:cs="Times New Roman"/>
          <w:bCs/>
          <w:sz w:val="24"/>
          <w:szCs w:val="24"/>
        </w:rPr>
        <w:t>более частые ошибки были сделаны при выполнении заданий: «Осложненное списывание текста (проверка разделов языкознания «Орфография», «Синтаксис», «Пунктуация»)», морфологический разбор слова, фонетический разбор слова, простое осложненное предложение. Это говорит о слабом усвоении материала по данным разделам.</w:t>
      </w:r>
    </w:p>
    <w:p w:rsidR="00C818C4" w:rsidRDefault="00C818C4" w:rsidP="00BB4DF4">
      <w:pPr>
        <w:spacing w:after="0" w:line="240" w:lineRule="auto"/>
        <w:jc w:val="center"/>
        <w:rPr>
          <w:rFonts w:ascii="Times New Roman" w:eastAsia="Times New Roman" w:hAnsi="Times New Roman" w:cs="Times New Roman"/>
          <w:b/>
          <w:bCs/>
          <w:color w:val="000000"/>
          <w:sz w:val="24"/>
          <w:szCs w:val="24"/>
          <w:lang w:eastAsia="en-US"/>
        </w:rPr>
      </w:pPr>
    </w:p>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Математика</w:t>
      </w:r>
    </w:p>
    <w:tbl>
      <w:tblPr>
        <w:tblW w:w="9342" w:type="dxa"/>
        <w:tblCellMar>
          <w:top w:w="15" w:type="dxa"/>
          <w:left w:w="15" w:type="dxa"/>
          <w:bottom w:w="15" w:type="dxa"/>
          <w:right w:w="15" w:type="dxa"/>
        </w:tblCellMar>
        <w:tblLook w:val="0600"/>
      </w:tblPr>
      <w:tblGrid>
        <w:gridCol w:w="793"/>
        <w:gridCol w:w="1977"/>
        <w:gridCol w:w="553"/>
        <w:gridCol w:w="553"/>
        <w:gridCol w:w="553"/>
        <w:gridCol w:w="553"/>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Класс</w:t>
            </w:r>
          </w:p>
        </w:tc>
        <w:tc>
          <w:tcPr>
            <w:tcW w:w="197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ВПР</w:t>
            </w:r>
          </w:p>
        </w:tc>
        <w:tc>
          <w:tcPr>
            <w:tcW w:w="84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197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84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5 «А»</w:t>
            </w:r>
          </w:p>
        </w:tc>
        <w:tc>
          <w:tcPr>
            <w:tcW w:w="1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color w:val="000000"/>
                <w:sz w:val="24"/>
                <w:szCs w:val="24"/>
                <w:lang w:eastAsia="en-US"/>
              </w:rPr>
              <w:t>Мохова Н.Н.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74</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2</w:t>
            </w:r>
          </w:p>
        </w:tc>
        <w:tc>
          <w:tcPr>
            <w:tcW w:w="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56%</w:t>
            </w: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5 «Б»</w:t>
            </w:r>
          </w:p>
        </w:tc>
        <w:tc>
          <w:tcPr>
            <w:tcW w:w="1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color w:val="000000"/>
                <w:sz w:val="24"/>
                <w:szCs w:val="24"/>
                <w:lang w:eastAsia="en-US"/>
              </w:rPr>
              <w:t>Чернышова 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color w:val="FF0000"/>
                <w:lang w:val="en-US" w:eastAsia="en-US"/>
              </w:rPr>
            </w:pPr>
            <w:r w:rsidRPr="00BB4DF4">
              <w:rPr>
                <w:rFonts w:ascii="Times New Roman" w:eastAsia="Times New Roman" w:hAnsi="Times New Roman" w:cs="Times New Roman"/>
                <w:sz w:val="24"/>
                <w:szCs w:val="24"/>
                <w:lang w:eastAsia="en-US"/>
              </w:rPr>
              <w:t>42</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0</w:t>
            </w:r>
          </w:p>
        </w:tc>
        <w:tc>
          <w:tcPr>
            <w:tcW w:w="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40%</w:t>
            </w:r>
          </w:p>
        </w:tc>
      </w:tr>
    </w:tbl>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b/>
          <w:bCs/>
          <w:sz w:val="24"/>
          <w:szCs w:val="24"/>
          <w:lang w:eastAsia="en-US"/>
        </w:rPr>
        <w:t>Вывод:</w:t>
      </w:r>
      <w:r w:rsidRPr="00BB4DF4">
        <w:rPr>
          <w:rFonts w:ascii="Times New Roman" w:eastAsia="Times New Roman" w:hAnsi="Times New Roman" w:cs="Times New Roman"/>
          <w:sz w:val="24"/>
          <w:szCs w:val="24"/>
          <w:lang w:eastAsia="en-US"/>
        </w:rPr>
        <w:t xml:space="preserve"> </w:t>
      </w:r>
      <w:r w:rsidRPr="00BB4DF4">
        <w:rPr>
          <w:rFonts w:ascii="Times New Roman" w:eastAsia="Times New Roman" w:hAnsi="Times New Roman" w:cs="Times New Roman"/>
          <w:bCs/>
          <w:sz w:val="24"/>
          <w:szCs w:val="24"/>
          <w:lang w:eastAsia="en-US"/>
        </w:rPr>
        <w:t>В 5а классе по ВПР качество знаний ниже годового значения на 17%. В 5б классе к</w:t>
      </w:r>
      <w:r w:rsidRPr="00BB4DF4">
        <w:rPr>
          <w:rFonts w:ascii="Times New Roman" w:eastAsia="Times New Roman" w:hAnsi="Times New Roman" w:cs="Times New Roman"/>
          <w:bCs/>
          <w:sz w:val="24"/>
          <w:szCs w:val="24"/>
          <w:lang w:eastAsia="en-US"/>
        </w:rPr>
        <w:t>а</w:t>
      </w:r>
      <w:r w:rsidRPr="00BB4DF4">
        <w:rPr>
          <w:rFonts w:ascii="Times New Roman" w:eastAsia="Times New Roman" w:hAnsi="Times New Roman" w:cs="Times New Roman"/>
          <w:bCs/>
          <w:sz w:val="24"/>
          <w:szCs w:val="24"/>
          <w:lang w:eastAsia="en-US"/>
        </w:rPr>
        <w:t>чество знаний ниже на 2%.</w:t>
      </w:r>
      <w:r w:rsidRPr="00BB4DF4">
        <w:rPr>
          <w:rFonts w:ascii="Times New Roman" w:eastAsia="Times New Roman" w:hAnsi="Times New Roman" w:cs="Times New Roman"/>
          <w:sz w:val="24"/>
          <w:szCs w:val="24"/>
          <w:lang w:eastAsia="en-US"/>
        </w:rPr>
        <w:t xml:space="preserve"> Учащиеся плохо справились с основной задачей на дроби; с вычисл</w:t>
      </w:r>
      <w:r w:rsidRPr="00BB4DF4">
        <w:rPr>
          <w:rFonts w:ascii="Times New Roman" w:eastAsia="Times New Roman" w:hAnsi="Times New Roman" w:cs="Times New Roman"/>
          <w:sz w:val="24"/>
          <w:szCs w:val="24"/>
          <w:lang w:eastAsia="en-US"/>
        </w:rPr>
        <w:t>и</w:t>
      </w:r>
      <w:r w:rsidRPr="00BB4DF4">
        <w:rPr>
          <w:rFonts w:ascii="Times New Roman" w:eastAsia="Times New Roman" w:hAnsi="Times New Roman" w:cs="Times New Roman"/>
          <w:sz w:val="24"/>
          <w:szCs w:val="24"/>
          <w:lang w:eastAsia="en-US"/>
        </w:rPr>
        <w:t>тельным примером на совместные действия с натуральными числами; с задачей на пространстве</w:t>
      </w:r>
      <w:r w:rsidRPr="00BB4DF4">
        <w:rPr>
          <w:rFonts w:ascii="Times New Roman" w:eastAsia="Times New Roman" w:hAnsi="Times New Roman" w:cs="Times New Roman"/>
          <w:sz w:val="24"/>
          <w:szCs w:val="24"/>
          <w:lang w:eastAsia="en-US"/>
        </w:rPr>
        <w:t>н</w:t>
      </w:r>
      <w:r w:rsidRPr="00BB4DF4">
        <w:rPr>
          <w:rFonts w:ascii="Times New Roman" w:eastAsia="Times New Roman" w:hAnsi="Times New Roman" w:cs="Times New Roman"/>
          <w:sz w:val="24"/>
          <w:szCs w:val="24"/>
          <w:lang w:eastAsia="en-US"/>
        </w:rPr>
        <w:t>ное воображение.</w:t>
      </w:r>
    </w:p>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История</w:t>
      </w:r>
    </w:p>
    <w:tbl>
      <w:tblPr>
        <w:tblW w:w="0" w:type="auto"/>
        <w:tblCellMar>
          <w:top w:w="15" w:type="dxa"/>
          <w:left w:w="15" w:type="dxa"/>
          <w:bottom w:w="15" w:type="dxa"/>
          <w:right w:w="15" w:type="dxa"/>
        </w:tblCellMar>
        <w:tblLook w:val="0600"/>
      </w:tblPr>
      <w:tblGrid>
        <w:gridCol w:w="792"/>
        <w:gridCol w:w="1577"/>
        <w:gridCol w:w="644"/>
        <w:gridCol w:w="644"/>
        <w:gridCol w:w="644"/>
        <w:gridCol w:w="644"/>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5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color w:val="000000"/>
                <w:sz w:val="24"/>
                <w:szCs w:val="24"/>
                <w:lang w:eastAsia="en-US"/>
              </w:rPr>
              <w:t>Бойко С.Д.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color w:val="FF0000"/>
                <w:lang w:val="en-US" w:eastAsia="en-US"/>
              </w:rPr>
            </w:pPr>
            <w:r w:rsidRPr="00BB4DF4">
              <w:rPr>
                <w:rFonts w:ascii="Times New Roman" w:eastAsia="Times New Roman" w:hAnsi="Times New Roman" w:cs="Times New Roman"/>
                <w:sz w:val="24"/>
                <w:szCs w:val="24"/>
                <w:lang w:eastAsia="en-US"/>
              </w:rPr>
              <w:t>79</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jc w:val="center"/>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jc w:val="center"/>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jc w:val="center"/>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jc w:val="center"/>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jc w:val="center"/>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74%</w:t>
            </w: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5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color w:val="000000"/>
                <w:sz w:val="24"/>
                <w:szCs w:val="24"/>
                <w:lang w:eastAsia="en-US"/>
              </w:rPr>
              <w:t>Колосов 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val="en-US" w:eastAsia="en-US"/>
              </w:rPr>
              <w:t>1</w:t>
            </w: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63</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BB4DF4">
              <w:rPr>
                <w:rFonts w:ascii="Times New Roman" w:eastAsia="Times New Roman" w:hAnsi="Times New Roman" w:cs="Times New Roman"/>
                <w:color w:val="000000"/>
                <w:spacing w:val="-2"/>
                <w:sz w:val="24"/>
                <w:szCs w:val="24"/>
                <w:u w:color="000000"/>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BB4DF4">
              <w:rPr>
                <w:rFonts w:ascii="Times New Roman" w:eastAsia="Times New Roman" w:hAnsi="Times New Roman" w:cs="Times New Roman"/>
                <w:color w:val="000000"/>
                <w:spacing w:val="-2"/>
                <w:sz w:val="24"/>
                <w:szCs w:val="24"/>
                <w:u w:color="000000"/>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BB4DF4">
              <w:rPr>
                <w:rFonts w:ascii="Times New Roman" w:eastAsia="Times New Roman" w:hAnsi="Times New Roman" w:cs="Times New Roman"/>
                <w:color w:val="000000"/>
                <w:spacing w:val="-2"/>
                <w:sz w:val="24"/>
                <w:szCs w:val="24"/>
                <w:u w:color="000000"/>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BB4DF4">
              <w:rPr>
                <w:rFonts w:ascii="Times New Roman" w:eastAsia="Times New Roman" w:hAnsi="Times New Roman" w:cs="Times New Roman"/>
                <w:color w:val="000000"/>
                <w:spacing w:val="-2"/>
                <w:sz w:val="24"/>
                <w:szCs w:val="24"/>
                <w:u w:color="000000"/>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BB4DF4">
              <w:rPr>
                <w:rFonts w:ascii="Times New Roman" w:eastAsia="Times New Roman" w:hAnsi="Times New Roman" w:cs="Times New Roman"/>
                <w:color w:val="000000"/>
                <w:spacing w:val="-2"/>
                <w:sz w:val="24"/>
                <w:szCs w:val="24"/>
                <w:u w:color="000000"/>
                <w:lang w:eastAsia="en-US"/>
              </w:rPr>
              <w:t>47%</w:t>
            </w:r>
          </w:p>
        </w:tc>
      </w:tr>
    </w:tbl>
    <w:p w:rsidR="00BB4DF4" w:rsidRPr="00BB4DF4" w:rsidRDefault="00BB4DF4" w:rsidP="00BB4DF4">
      <w:pPr>
        <w:spacing w:after="0" w:line="240" w:lineRule="auto"/>
        <w:jc w:val="both"/>
        <w:rPr>
          <w:rFonts w:ascii="Times New Roman" w:eastAsia="Times New Roman" w:hAnsi="Times New Roman" w:cs="Times New Roman"/>
          <w:b/>
          <w:bCs/>
          <w:sz w:val="24"/>
          <w:szCs w:val="24"/>
          <w:lang w:eastAsia="en-US"/>
        </w:rPr>
      </w:pP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b/>
          <w:bCs/>
          <w:sz w:val="24"/>
          <w:szCs w:val="24"/>
          <w:lang w:eastAsia="en-US"/>
        </w:rPr>
        <w:t>Вывод:</w:t>
      </w:r>
      <w:r w:rsidRPr="00BB4DF4">
        <w:rPr>
          <w:rFonts w:ascii="Times New Roman" w:eastAsia="Times New Roman" w:hAnsi="Times New Roman" w:cs="Times New Roman"/>
          <w:sz w:val="24"/>
          <w:szCs w:val="24"/>
          <w:lang w:eastAsia="en-US"/>
        </w:rPr>
        <w:t xml:space="preserve"> Учащиеся 5а и 5б класса понизили показатель качества знаний по ВПР в сравнении с годовым на 5% и 16% соответственно</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В целом обучающиеся справились с заданиями на базовом уровне, смогли соотнести истор</w:t>
      </w:r>
      <w:r w:rsidRPr="00BB4DF4">
        <w:rPr>
          <w:rFonts w:ascii="Times New Roman" w:eastAsia="Times New Roman" w:hAnsi="Times New Roman" w:cs="Times New Roman"/>
          <w:sz w:val="24"/>
          <w:szCs w:val="24"/>
          <w:lang w:eastAsia="en-US"/>
        </w:rPr>
        <w:t>и</w:t>
      </w:r>
      <w:r w:rsidRPr="00BB4DF4">
        <w:rPr>
          <w:rFonts w:ascii="Times New Roman" w:eastAsia="Times New Roman" w:hAnsi="Times New Roman" w:cs="Times New Roman"/>
          <w:sz w:val="24"/>
          <w:szCs w:val="24"/>
          <w:lang w:eastAsia="en-US"/>
        </w:rPr>
        <w:t>ческие события и персоналии, определить важнейшие факты исторических событий и процессов. В то же время затруднения вызвали задания на характеристику исторических процессов, определение терминов, соотнесение персонажей и событий.</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Рекомендации: Отрабатывать данные умения систематически на учебных занятиях, усилить работу с терминами, заданиями, требующими полного открытого ответа.</w:t>
      </w:r>
    </w:p>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Биология</w:t>
      </w:r>
    </w:p>
    <w:tbl>
      <w:tblPr>
        <w:tblW w:w="0" w:type="auto"/>
        <w:tblCellMar>
          <w:top w:w="15" w:type="dxa"/>
          <w:left w:w="15" w:type="dxa"/>
          <w:bottom w:w="15" w:type="dxa"/>
          <w:right w:w="15" w:type="dxa"/>
        </w:tblCellMar>
        <w:tblLook w:val="0600"/>
      </w:tblPr>
      <w:tblGrid>
        <w:gridCol w:w="792"/>
        <w:gridCol w:w="1499"/>
        <w:gridCol w:w="644"/>
        <w:gridCol w:w="644"/>
        <w:gridCol w:w="644"/>
        <w:gridCol w:w="644"/>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5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color w:val="000000"/>
                <w:sz w:val="24"/>
                <w:szCs w:val="24"/>
                <w:lang w:eastAsia="en-US"/>
              </w:rPr>
              <w:t>Цымбал 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95%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63</w:t>
            </w:r>
            <w:r w:rsidRPr="00BB4DF4">
              <w:rPr>
                <w:rFonts w:ascii="Times New Roman" w:eastAsia="Times New Roman" w:hAnsi="Times New Roman" w:cs="Times New Roman"/>
                <w:sz w:val="24"/>
                <w:szCs w:val="24"/>
                <w:lang w:val="en-US" w:eastAsia="en-US"/>
              </w:rPr>
              <w:t>%</w:t>
            </w: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5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color w:val="000000"/>
                <w:sz w:val="24"/>
                <w:szCs w:val="24"/>
                <w:lang w:eastAsia="en-US"/>
              </w:rPr>
              <w:t>Цымбал 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14</w:t>
            </w:r>
            <w:r w:rsidRPr="00BB4DF4">
              <w:rPr>
                <w:rFonts w:ascii="Times New Roman" w:eastAsia="Times New Roman" w:hAnsi="Times New Roman" w:cs="Times New Roman"/>
                <w:sz w:val="24"/>
                <w:szCs w:val="24"/>
                <w:lang w:val="en-US" w:eastAsia="en-US"/>
              </w:rPr>
              <w:t>%</w:t>
            </w:r>
          </w:p>
        </w:tc>
      </w:tr>
    </w:tbl>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C818C4">
        <w:rPr>
          <w:rFonts w:ascii="Times New Roman" w:eastAsia="Times New Roman" w:hAnsi="Times New Roman" w:cs="Times New Roman"/>
          <w:b/>
          <w:bCs/>
          <w:sz w:val="24"/>
          <w:szCs w:val="24"/>
          <w:lang w:eastAsia="en-US"/>
        </w:rPr>
        <w:t>Вывод:</w:t>
      </w:r>
      <w:r w:rsidRPr="00BB4DF4">
        <w:rPr>
          <w:rFonts w:ascii="Times New Roman" w:eastAsia="Times New Roman" w:hAnsi="Times New Roman" w:cs="Times New Roman"/>
          <w:bCs/>
          <w:sz w:val="24"/>
          <w:szCs w:val="24"/>
          <w:lang w:eastAsia="en-US"/>
        </w:rPr>
        <w:t xml:space="preserve"> Качество знаний по ВПР ниже на на 32% и 49% в 5а и 5б соответственно.</w:t>
      </w:r>
    </w:p>
    <w:p w:rsidR="00BB4DF4" w:rsidRPr="00BB4DF4" w:rsidRDefault="00C818C4" w:rsidP="00C818C4">
      <w:pPr>
        <w:spacing w:after="0" w:line="240" w:lineRule="auto"/>
        <w:ind w:firstLine="567"/>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И</w:t>
      </w:r>
      <w:r w:rsidR="00BB4DF4" w:rsidRPr="00BB4DF4">
        <w:rPr>
          <w:rFonts w:ascii="Times New Roman" w:eastAsia="Times New Roman" w:hAnsi="Times New Roman" w:cs="Times New Roman"/>
          <w:bCs/>
          <w:sz w:val="24"/>
          <w:szCs w:val="24"/>
          <w:lang w:eastAsia="en-US"/>
        </w:rPr>
        <w:t>з представленных данных виден средний результат проведенных всероссийских проверо</w:t>
      </w:r>
      <w:r w:rsidR="00BB4DF4" w:rsidRPr="00BB4DF4">
        <w:rPr>
          <w:rFonts w:ascii="Times New Roman" w:eastAsia="Times New Roman" w:hAnsi="Times New Roman" w:cs="Times New Roman"/>
          <w:bCs/>
          <w:sz w:val="24"/>
          <w:szCs w:val="24"/>
          <w:lang w:eastAsia="en-US"/>
        </w:rPr>
        <w:t>ч</w:t>
      </w:r>
      <w:r w:rsidR="00BB4DF4" w:rsidRPr="00BB4DF4">
        <w:rPr>
          <w:rFonts w:ascii="Times New Roman" w:eastAsia="Times New Roman" w:hAnsi="Times New Roman" w:cs="Times New Roman"/>
          <w:bCs/>
          <w:sz w:val="24"/>
          <w:szCs w:val="24"/>
          <w:lang w:eastAsia="en-US"/>
        </w:rPr>
        <w:t>ных работ. Учащиеся достаточно неплохо справились с заданиями. 60,61% учащихся понизили о</w:t>
      </w:r>
      <w:r w:rsidR="00BB4DF4" w:rsidRPr="00BB4DF4">
        <w:rPr>
          <w:rFonts w:ascii="Times New Roman" w:eastAsia="Times New Roman" w:hAnsi="Times New Roman" w:cs="Times New Roman"/>
          <w:bCs/>
          <w:sz w:val="24"/>
          <w:szCs w:val="24"/>
          <w:lang w:eastAsia="en-US"/>
        </w:rPr>
        <w:t>т</w:t>
      </w:r>
      <w:r w:rsidR="00BB4DF4" w:rsidRPr="00BB4DF4">
        <w:rPr>
          <w:rFonts w:ascii="Times New Roman" w:eastAsia="Times New Roman" w:hAnsi="Times New Roman" w:cs="Times New Roman"/>
          <w:bCs/>
          <w:sz w:val="24"/>
          <w:szCs w:val="24"/>
          <w:lang w:eastAsia="en-US"/>
        </w:rPr>
        <w:t>метку по сравнению с журналом, 39,39% - подтвердили свои отметки. Есть задания, которые вызв</w:t>
      </w:r>
      <w:r w:rsidR="00BB4DF4" w:rsidRPr="00BB4DF4">
        <w:rPr>
          <w:rFonts w:ascii="Times New Roman" w:eastAsia="Times New Roman" w:hAnsi="Times New Roman" w:cs="Times New Roman"/>
          <w:bCs/>
          <w:sz w:val="24"/>
          <w:szCs w:val="24"/>
          <w:lang w:eastAsia="en-US"/>
        </w:rPr>
        <w:t>а</w:t>
      </w:r>
      <w:r w:rsidR="00BB4DF4" w:rsidRPr="00BB4DF4">
        <w:rPr>
          <w:rFonts w:ascii="Times New Roman" w:eastAsia="Times New Roman" w:hAnsi="Times New Roman" w:cs="Times New Roman"/>
          <w:bCs/>
          <w:sz w:val="24"/>
          <w:szCs w:val="24"/>
          <w:lang w:eastAsia="en-US"/>
        </w:rPr>
        <w:t>ли трудности: задания, направленные на выявление уровня овладения умениями выделять сущес</w:t>
      </w:r>
      <w:r w:rsidR="00BB4DF4" w:rsidRPr="00BB4DF4">
        <w:rPr>
          <w:rFonts w:ascii="Times New Roman" w:eastAsia="Times New Roman" w:hAnsi="Times New Roman" w:cs="Times New Roman"/>
          <w:bCs/>
          <w:sz w:val="24"/>
          <w:szCs w:val="24"/>
          <w:lang w:eastAsia="en-US"/>
        </w:rPr>
        <w:t>т</w:t>
      </w:r>
      <w:r w:rsidR="00BB4DF4" w:rsidRPr="00BB4DF4">
        <w:rPr>
          <w:rFonts w:ascii="Times New Roman" w:eastAsia="Times New Roman" w:hAnsi="Times New Roman" w:cs="Times New Roman"/>
          <w:bCs/>
          <w:sz w:val="24"/>
          <w:szCs w:val="24"/>
          <w:lang w:eastAsia="en-US"/>
        </w:rPr>
        <w:t>венные признаки биологических объектов, на проверку умений обучающихся определять на рису</w:t>
      </w:r>
      <w:r w:rsidR="00BB4DF4" w:rsidRPr="00BB4DF4">
        <w:rPr>
          <w:rFonts w:ascii="Times New Roman" w:eastAsia="Times New Roman" w:hAnsi="Times New Roman" w:cs="Times New Roman"/>
          <w:bCs/>
          <w:sz w:val="24"/>
          <w:szCs w:val="24"/>
          <w:lang w:eastAsia="en-US"/>
        </w:rPr>
        <w:t>н</w:t>
      </w:r>
      <w:r w:rsidR="00BB4DF4" w:rsidRPr="00BB4DF4">
        <w:rPr>
          <w:rFonts w:ascii="Times New Roman" w:eastAsia="Times New Roman" w:hAnsi="Times New Roman" w:cs="Times New Roman"/>
          <w:bCs/>
          <w:sz w:val="24"/>
          <w:szCs w:val="24"/>
          <w:lang w:eastAsia="en-US"/>
        </w:rPr>
        <w:t>ке объекты живой природы (вирусы, растения, животные). На умение сравнивать объекты и нах</w:t>
      </w:r>
      <w:r w:rsidR="00BB4DF4" w:rsidRPr="00BB4DF4">
        <w:rPr>
          <w:rFonts w:ascii="Times New Roman" w:eastAsia="Times New Roman" w:hAnsi="Times New Roman" w:cs="Times New Roman"/>
          <w:bCs/>
          <w:sz w:val="24"/>
          <w:szCs w:val="24"/>
          <w:lang w:eastAsia="en-US"/>
        </w:rPr>
        <w:t>о</w:t>
      </w:r>
      <w:r w:rsidR="00BB4DF4" w:rsidRPr="00BB4DF4">
        <w:rPr>
          <w:rFonts w:ascii="Times New Roman" w:eastAsia="Times New Roman" w:hAnsi="Times New Roman" w:cs="Times New Roman"/>
          <w:bCs/>
          <w:sz w:val="24"/>
          <w:szCs w:val="24"/>
          <w:lang w:eastAsia="en-US"/>
        </w:rPr>
        <w:t>дить различия. Задания на проверку умений описывать биологические явления и определять пр</w:t>
      </w:r>
      <w:r w:rsidR="00BB4DF4" w:rsidRPr="00BB4DF4">
        <w:rPr>
          <w:rFonts w:ascii="Times New Roman" w:eastAsia="Times New Roman" w:hAnsi="Times New Roman" w:cs="Times New Roman"/>
          <w:bCs/>
          <w:sz w:val="24"/>
          <w:szCs w:val="24"/>
          <w:lang w:eastAsia="en-US"/>
        </w:rPr>
        <w:t>о</w:t>
      </w:r>
      <w:r w:rsidR="00BB4DF4" w:rsidRPr="00BB4DF4">
        <w:rPr>
          <w:rFonts w:ascii="Times New Roman" w:eastAsia="Times New Roman" w:hAnsi="Times New Roman" w:cs="Times New Roman"/>
          <w:bCs/>
          <w:sz w:val="24"/>
          <w:szCs w:val="24"/>
          <w:lang w:eastAsia="en-US"/>
        </w:rPr>
        <w:lastRenderedPageBreak/>
        <w:t>цесс, формулировать его роль в жизни живого организма. Задания, которые проверяют умения  н</w:t>
      </w:r>
      <w:r w:rsidR="00BB4DF4" w:rsidRPr="00BB4DF4">
        <w:rPr>
          <w:rFonts w:ascii="Times New Roman" w:eastAsia="Times New Roman" w:hAnsi="Times New Roman" w:cs="Times New Roman"/>
          <w:bCs/>
          <w:sz w:val="24"/>
          <w:szCs w:val="24"/>
          <w:lang w:eastAsia="en-US"/>
        </w:rPr>
        <w:t>а</w:t>
      </w:r>
      <w:r w:rsidR="00BB4DF4" w:rsidRPr="00BB4DF4">
        <w:rPr>
          <w:rFonts w:ascii="Times New Roman" w:eastAsia="Times New Roman" w:hAnsi="Times New Roman" w:cs="Times New Roman"/>
          <w:bCs/>
          <w:sz w:val="24"/>
          <w:szCs w:val="24"/>
          <w:lang w:eastAsia="en-US"/>
        </w:rPr>
        <w:t>ходить недостающую информацию для описания важнейших природных зон.</w:t>
      </w:r>
    </w:p>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b/>
          <w:bCs/>
          <w:color w:val="000000"/>
          <w:sz w:val="24"/>
          <w:szCs w:val="24"/>
          <w:lang w:eastAsia="en-US"/>
        </w:rPr>
        <w:t>Итоги ВПР 2023</w:t>
      </w:r>
      <w:r w:rsidRPr="00BB4DF4">
        <w:rPr>
          <w:rFonts w:ascii="Times New Roman" w:eastAsia="Times New Roman" w:hAnsi="Times New Roman" w:cs="Times New Roman"/>
          <w:b/>
          <w:bCs/>
          <w:color w:val="000000"/>
          <w:sz w:val="24"/>
          <w:szCs w:val="24"/>
          <w:lang w:val="en-US" w:eastAsia="en-US"/>
        </w:rPr>
        <w:t> </w:t>
      </w:r>
      <w:r w:rsidRPr="00BB4DF4">
        <w:rPr>
          <w:rFonts w:ascii="Times New Roman" w:eastAsia="Times New Roman" w:hAnsi="Times New Roman" w:cs="Times New Roman"/>
          <w:b/>
          <w:bCs/>
          <w:color w:val="000000"/>
          <w:sz w:val="24"/>
          <w:szCs w:val="24"/>
          <w:lang w:eastAsia="en-US"/>
        </w:rPr>
        <w:t>года в 6-х классах</w:t>
      </w:r>
    </w:p>
    <w:p w:rsidR="00BB4DF4" w:rsidRPr="00BB4DF4" w:rsidRDefault="00BB4DF4" w:rsidP="00C818C4">
      <w:pPr>
        <w:spacing w:after="0" w:line="240" w:lineRule="auto"/>
        <w:ind w:firstLine="567"/>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Обучающиеся 6-х классов писали</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Всероссийские проверочные работы</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по четырем учебным предметам: «Русский язык», «Математика», «История», «Биология».</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Форма проведения – традиц</w:t>
      </w:r>
      <w:r w:rsidRPr="00BB4DF4">
        <w:rPr>
          <w:rFonts w:ascii="Times New Roman" w:eastAsia="Times New Roman" w:hAnsi="Times New Roman" w:cs="Times New Roman"/>
          <w:color w:val="000000"/>
          <w:sz w:val="24"/>
          <w:szCs w:val="24"/>
          <w:lang w:eastAsia="en-US"/>
        </w:rPr>
        <w:t>и</w:t>
      </w:r>
      <w:r w:rsidRPr="00BB4DF4">
        <w:rPr>
          <w:rFonts w:ascii="Times New Roman" w:eastAsia="Times New Roman" w:hAnsi="Times New Roman" w:cs="Times New Roman"/>
          <w:color w:val="000000"/>
          <w:sz w:val="24"/>
          <w:szCs w:val="24"/>
          <w:lang w:eastAsia="en-US"/>
        </w:rPr>
        <w:t>онная.</w:t>
      </w:r>
    </w:p>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Русский язык</w:t>
      </w:r>
    </w:p>
    <w:tbl>
      <w:tblPr>
        <w:tblW w:w="9648" w:type="dxa"/>
        <w:tblCellMar>
          <w:top w:w="15" w:type="dxa"/>
          <w:left w:w="15" w:type="dxa"/>
          <w:bottom w:w="15" w:type="dxa"/>
          <w:right w:w="15" w:type="dxa"/>
        </w:tblCellMar>
        <w:tblLook w:val="0600"/>
      </w:tblPr>
      <w:tblGrid>
        <w:gridCol w:w="792"/>
        <w:gridCol w:w="1976"/>
        <w:gridCol w:w="630"/>
        <w:gridCol w:w="630"/>
        <w:gridCol w:w="630"/>
        <w:gridCol w:w="630"/>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Класс</w:t>
            </w:r>
          </w:p>
        </w:tc>
        <w:tc>
          <w:tcPr>
            <w:tcW w:w="197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197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 xml:space="preserve">6 </w:t>
            </w:r>
          </w:p>
        </w:tc>
        <w:tc>
          <w:tcPr>
            <w:tcW w:w="1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color w:val="000000"/>
                <w:sz w:val="24"/>
                <w:szCs w:val="24"/>
                <w:lang w:eastAsia="en-US"/>
              </w:rPr>
              <w:t>Улантикова 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38</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jc w:val="both"/>
              <w:rPr>
                <w:rFonts w:ascii="Times New Roman" w:eastAsia="Times New Roman" w:hAnsi="Times New Roman" w:cs="Times New Roman"/>
                <w:sz w:val="24"/>
                <w:szCs w:val="24"/>
                <w:lang w:val="en-US"/>
              </w:rPr>
            </w:pPr>
            <w:r w:rsidRPr="00BB4DF4">
              <w:rPr>
                <w:rFonts w:ascii="Times New Roman" w:eastAsia="Times New Roman"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jc w:val="both"/>
              <w:rPr>
                <w:rFonts w:ascii="Times New Roman" w:eastAsia="Times New Roman" w:hAnsi="Times New Roman" w:cs="Times New Roman"/>
                <w:sz w:val="24"/>
                <w:szCs w:val="24"/>
                <w:lang w:val="en-US"/>
              </w:rPr>
            </w:pPr>
            <w:r w:rsidRPr="00BB4DF4">
              <w:rPr>
                <w:rFonts w:ascii="Times New Roman" w:eastAsia="Times New Roman" w:hAnsi="Times New Roman" w:cs="Times New Roman"/>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jc w:val="both"/>
              <w:rPr>
                <w:rFonts w:ascii="Times New Roman" w:eastAsia="Times New Roman" w:hAnsi="Times New Roman" w:cs="Times New Roman"/>
                <w:sz w:val="24"/>
                <w:szCs w:val="24"/>
                <w:lang w:val="en-US"/>
              </w:rPr>
            </w:pPr>
            <w:r w:rsidRPr="00BB4DF4">
              <w:rPr>
                <w:rFonts w:ascii="Times New Roman" w:eastAsia="Times New Roman" w:hAnsi="Times New Roman" w:cs="Times New Roman"/>
                <w:color w:val="000000"/>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jc w:val="both"/>
              <w:rPr>
                <w:rFonts w:ascii="Times New Roman" w:eastAsia="Times New Roman" w:hAnsi="Times New Roman" w:cs="Times New Roman"/>
                <w:sz w:val="24"/>
                <w:szCs w:val="24"/>
                <w:lang w:val="en-US"/>
              </w:rPr>
            </w:pPr>
            <w:r w:rsidRPr="00BB4DF4">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jc w:val="both"/>
              <w:rPr>
                <w:rFonts w:ascii="Times New Roman" w:eastAsia="Times New Roman" w:hAnsi="Times New Roman" w:cs="Times New Roman"/>
                <w:sz w:val="24"/>
                <w:szCs w:val="24"/>
                <w:lang w:val="en-US"/>
              </w:rPr>
            </w:pPr>
            <w:r w:rsidRPr="00BB4DF4">
              <w:rPr>
                <w:rFonts w:ascii="Times New Roman" w:eastAsia="Times New Roman" w:hAnsi="Times New Roman" w:cs="Times New Roman"/>
                <w:color w:val="000000"/>
                <w:sz w:val="24"/>
                <w:szCs w:val="24"/>
              </w:rPr>
              <w:t>38</w:t>
            </w:r>
            <w:r w:rsidRPr="00BB4DF4">
              <w:rPr>
                <w:rFonts w:ascii="Times New Roman" w:eastAsia="Times New Roman" w:hAnsi="Times New Roman" w:cs="Times New Roman"/>
                <w:color w:val="000000"/>
                <w:sz w:val="24"/>
                <w:szCs w:val="24"/>
                <w:lang w:val="en-US"/>
              </w:rPr>
              <w:t xml:space="preserve"> %</w:t>
            </w:r>
          </w:p>
        </w:tc>
      </w:tr>
    </w:tbl>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b/>
          <w:bCs/>
          <w:sz w:val="24"/>
          <w:szCs w:val="24"/>
          <w:lang w:eastAsia="en-US"/>
        </w:rPr>
        <w:t>Вывод:</w:t>
      </w:r>
      <w:r w:rsidRPr="00BB4DF4">
        <w:rPr>
          <w:rFonts w:ascii="Times New Roman" w:eastAsia="Times New Roman" w:hAnsi="Times New Roman" w:cs="Times New Roman"/>
          <w:sz w:val="24"/>
          <w:szCs w:val="24"/>
          <w:lang w:eastAsia="en-US"/>
        </w:rPr>
        <w:t xml:space="preserve"> 1.Наиболее успешно выполнены  задания:</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xml:space="preserve"> 2К1- Умение проводить морфемный анализ слов.</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4 - Умение проводить орфоэпический анализ слова; определять место ударного слога.</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5 -Умение распознавать самостоятельные и служебные части речи и их формы в указанном предложении.</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7.2- Умение обосновывать выбор предложения с постановкой тире между подлежащим и сказуемым, выраженными существительными в именительном падеже.</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10 - Умение информационно перерабатывать прочитанный текст и представлять его в виде плана в письменной форме ( составление плана текста)</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2.Затруднения вызвали задания:</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3.2.- Распознавать заданное слово в ряду других на основе сопоставления звукового и бу</w:t>
      </w:r>
      <w:r w:rsidRPr="00BB4DF4">
        <w:rPr>
          <w:rFonts w:ascii="Times New Roman" w:eastAsia="Times New Roman" w:hAnsi="Times New Roman" w:cs="Times New Roman"/>
          <w:sz w:val="24"/>
          <w:szCs w:val="24"/>
          <w:lang w:eastAsia="en-US"/>
        </w:rPr>
        <w:t>к</w:t>
      </w:r>
      <w:r w:rsidRPr="00BB4DF4">
        <w:rPr>
          <w:rFonts w:ascii="Times New Roman" w:eastAsia="Times New Roman" w:hAnsi="Times New Roman" w:cs="Times New Roman"/>
          <w:sz w:val="24"/>
          <w:szCs w:val="24"/>
          <w:lang w:eastAsia="en-US"/>
        </w:rPr>
        <w:t>венного состава.</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Задание 9 - Умение анализировать текст с точки зрения его основной мысли, адекватно фо</w:t>
      </w:r>
      <w:r w:rsidRPr="00BB4DF4">
        <w:rPr>
          <w:rFonts w:ascii="Times New Roman" w:eastAsia="Times New Roman" w:hAnsi="Times New Roman" w:cs="Times New Roman"/>
          <w:sz w:val="24"/>
          <w:szCs w:val="24"/>
          <w:lang w:eastAsia="en-US"/>
        </w:rPr>
        <w:t>р</w:t>
      </w:r>
      <w:r w:rsidRPr="00BB4DF4">
        <w:rPr>
          <w:rFonts w:ascii="Times New Roman" w:eastAsia="Times New Roman" w:hAnsi="Times New Roman" w:cs="Times New Roman"/>
          <w:sz w:val="24"/>
          <w:szCs w:val="24"/>
          <w:lang w:eastAsia="en-US"/>
        </w:rPr>
        <w:t>мулировать основную мысль текста в письменной форме; 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11- Понимать целостный смысл текста, находить в тексте требуемую информацию, по</w:t>
      </w:r>
      <w:r w:rsidRPr="00BB4DF4">
        <w:rPr>
          <w:rFonts w:ascii="Times New Roman" w:eastAsia="Times New Roman" w:hAnsi="Times New Roman" w:cs="Times New Roman"/>
          <w:sz w:val="24"/>
          <w:szCs w:val="24"/>
          <w:lang w:eastAsia="en-US"/>
        </w:rPr>
        <w:t>д</w:t>
      </w:r>
      <w:r w:rsidRPr="00BB4DF4">
        <w:rPr>
          <w:rFonts w:ascii="Times New Roman" w:eastAsia="Times New Roman" w:hAnsi="Times New Roman" w:cs="Times New Roman"/>
          <w:sz w:val="24"/>
          <w:szCs w:val="24"/>
          <w:lang w:eastAsia="en-US"/>
        </w:rPr>
        <w:t>тверждение выдвинутых тезисов, на основе которых необходимо построить речевое высказывание в письменной форме на поставленный вопрос.</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12.2. - Умение использовать многозначное слово в другом значении в самостоятельно с</w:t>
      </w:r>
      <w:r w:rsidRPr="00BB4DF4">
        <w:rPr>
          <w:rFonts w:ascii="Times New Roman" w:eastAsia="Times New Roman" w:hAnsi="Times New Roman" w:cs="Times New Roman"/>
          <w:sz w:val="24"/>
          <w:szCs w:val="24"/>
          <w:lang w:eastAsia="en-US"/>
        </w:rPr>
        <w:t>о</w:t>
      </w:r>
      <w:r w:rsidRPr="00BB4DF4">
        <w:rPr>
          <w:rFonts w:ascii="Times New Roman" w:eastAsia="Times New Roman" w:hAnsi="Times New Roman" w:cs="Times New Roman"/>
          <w:sz w:val="24"/>
          <w:szCs w:val="24"/>
          <w:lang w:eastAsia="en-US"/>
        </w:rPr>
        <w:t>ставленном и оформленном на письме речевом высказывании</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13.2.- Умение подбирать к слову близкие по значению слова (синонимы)</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14.1- Умение распознавать значение фразеологической оборота.</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14.2- Умение на основе значения фразеологизма и собственного жизненного опыта об</w:t>
      </w:r>
      <w:r w:rsidRPr="00BB4DF4">
        <w:rPr>
          <w:rFonts w:ascii="Times New Roman" w:eastAsia="Times New Roman" w:hAnsi="Times New Roman" w:cs="Times New Roman"/>
          <w:sz w:val="24"/>
          <w:szCs w:val="24"/>
          <w:lang w:eastAsia="en-US"/>
        </w:rPr>
        <w:t>у</w:t>
      </w:r>
      <w:r w:rsidRPr="00BB4DF4">
        <w:rPr>
          <w:rFonts w:ascii="Times New Roman" w:eastAsia="Times New Roman" w:hAnsi="Times New Roman" w:cs="Times New Roman"/>
          <w:sz w:val="24"/>
          <w:szCs w:val="24"/>
          <w:lang w:eastAsia="en-US"/>
        </w:rPr>
        <w:t>чающихся определять конкретную жизненную ситуацию для адекватной интерпретации фразеол</w:t>
      </w:r>
      <w:r w:rsidRPr="00BB4DF4">
        <w:rPr>
          <w:rFonts w:ascii="Times New Roman" w:eastAsia="Times New Roman" w:hAnsi="Times New Roman" w:cs="Times New Roman"/>
          <w:sz w:val="24"/>
          <w:szCs w:val="24"/>
          <w:lang w:eastAsia="en-US"/>
        </w:rPr>
        <w:t>о</w:t>
      </w:r>
      <w:r w:rsidRPr="00BB4DF4">
        <w:rPr>
          <w:rFonts w:ascii="Times New Roman" w:eastAsia="Times New Roman" w:hAnsi="Times New Roman" w:cs="Times New Roman"/>
          <w:sz w:val="24"/>
          <w:szCs w:val="24"/>
          <w:lang w:eastAsia="en-US"/>
        </w:rPr>
        <w:t>гизма.</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При выполнении первой  части Всероссийской проверочной работы учащимися были доп</w:t>
      </w:r>
      <w:r w:rsidRPr="00BB4DF4">
        <w:rPr>
          <w:rFonts w:ascii="Times New Roman" w:eastAsia="Times New Roman" w:hAnsi="Times New Roman" w:cs="Times New Roman"/>
          <w:sz w:val="24"/>
          <w:szCs w:val="24"/>
          <w:lang w:eastAsia="en-US"/>
        </w:rPr>
        <w:t>у</w:t>
      </w:r>
      <w:r w:rsidRPr="00BB4DF4">
        <w:rPr>
          <w:rFonts w:ascii="Times New Roman" w:eastAsia="Times New Roman" w:hAnsi="Times New Roman" w:cs="Times New Roman"/>
          <w:sz w:val="24"/>
          <w:szCs w:val="24"/>
          <w:lang w:eastAsia="en-US"/>
        </w:rPr>
        <w:t>щены следующие ошибки в списывании предложенного текста, в знании основ орфографических правил и расстановки знаков препинания в предложениях с однородными членами предложения.</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Типичные ошибки:</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Орфографические:</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ab/>
        <w:t xml:space="preserve">-Правописание гласной в корне  слова. </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ab/>
        <w:t xml:space="preserve">-Правописание чередующейся гласной в корне. </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ab/>
        <w:t xml:space="preserve">-Правописание согласной в корне  слова. </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ab/>
        <w:t xml:space="preserve">-Правописание гласных в падежных окончаниях прилагательных и существительных. </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ab/>
        <w:t xml:space="preserve">-Раздельное и слитное написание не с разными частями  речи. </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ab/>
        <w:t>-Правописание –ТСЯ и –ТЬСЯ в глаголах.</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ab/>
        <w:t>-Правописание гласных и согласных в приставках.</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ab/>
        <w:t xml:space="preserve">-Правописание -Н, -НН в суффиксах разных частей речи. </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ab/>
        <w:t>-Правописание местоимений.</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Пунктуационные:</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ab/>
        <w:t xml:space="preserve">-Знаки препинания в сложном предложении. </w:t>
      </w:r>
    </w:p>
    <w:p w:rsidR="00BB4DF4" w:rsidRPr="00BB4DF4" w:rsidRDefault="00BB4DF4" w:rsidP="002E1381">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lastRenderedPageBreak/>
        <w:tab/>
        <w:t xml:space="preserve">-Знаки препинания при однородных членах предложения. </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Для устранения ошибок необходимо продолжить работу:</w:t>
      </w:r>
    </w:p>
    <w:p w:rsidR="002E1381" w:rsidRDefault="00BB4DF4" w:rsidP="002E1381">
      <w:pPr>
        <w:pStyle w:val="ac"/>
        <w:numPr>
          <w:ilvl w:val="0"/>
          <w:numId w:val="26"/>
        </w:numPr>
        <w:spacing w:after="0" w:line="240" w:lineRule="auto"/>
        <w:ind w:left="426"/>
        <w:jc w:val="both"/>
        <w:rPr>
          <w:rFonts w:ascii="Times New Roman" w:eastAsia="Times New Roman" w:hAnsi="Times New Roman"/>
          <w:sz w:val="24"/>
          <w:szCs w:val="24"/>
        </w:rPr>
      </w:pPr>
      <w:r w:rsidRPr="002E1381">
        <w:rPr>
          <w:rFonts w:ascii="Times New Roman" w:eastAsia="Times New Roman" w:hAnsi="Times New Roman"/>
          <w:sz w:val="24"/>
          <w:szCs w:val="24"/>
        </w:rPr>
        <w:t>по совершенствованию видов речевой деятельности (чтения, письма), обеспечивающих эффе</w:t>
      </w:r>
      <w:r w:rsidRPr="002E1381">
        <w:rPr>
          <w:rFonts w:ascii="Times New Roman" w:eastAsia="Times New Roman" w:hAnsi="Times New Roman"/>
          <w:sz w:val="24"/>
          <w:szCs w:val="24"/>
        </w:rPr>
        <w:t>к</w:t>
      </w:r>
      <w:r w:rsidRPr="002E1381">
        <w:rPr>
          <w:rFonts w:ascii="Times New Roman" w:eastAsia="Times New Roman" w:hAnsi="Times New Roman"/>
          <w:sz w:val="24"/>
          <w:szCs w:val="24"/>
        </w:rPr>
        <w:t>тивное овладение разными учебными предметами;</w:t>
      </w:r>
    </w:p>
    <w:p w:rsidR="002E1381" w:rsidRDefault="00BB4DF4" w:rsidP="002E1381">
      <w:pPr>
        <w:pStyle w:val="ac"/>
        <w:numPr>
          <w:ilvl w:val="0"/>
          <w:numId w:val="26"/>
        </w:numPr>
        <w:spacing w:after="0" w:line="240" w:lineRule="auto"/>
        <w:ind w:left="426"/>
        <w:jc w:val="both"/>
        <w:rPr>
          <w:rFonts w:ascii="Times New Roman" w:eastAsia="Times New Roman" w:hAnsi="Times New Roman"/>
          <w:sz w:val="24"/>
          <w:szCs w:val="24"/>
        </w:rPr>
      </w:pPr>
      <w:r w:rsidRPr="002E1381">
        <w:rPr>
          <w:rFonts w:ascii="Times New Roman" w:eastAsia="Times New Roman" w:hAnsi="Times New Roman"/>
          <w:sz w:val="24"/>
          <w:szCs w:val="24"/>
        </w:rPr>
        <w:t>по овладению основными нормами литературного языка;</w:t>
      </w:r>
    </w:p>
    <w:p w:rsidR="002E1381" w:rsidRDefault="00BB4DF4" w:rsidP="002E1381">
      <w:pPr>
        <w:pStyle w:val="ac"/>
        <w:numPr>
          <w:ilvl w:val="0"/>
          <w:numId w:val="26"/>
        </w:numPr>
        <w:spacing w:after="0" w:line="240" w:lineRule="auto"/>
        <w:ind w:left="426"/>
        <w:jc w:val="both"/>
        <w:rPr>
          <w:rFonts w:ascii="Times New Roman" w:eastAsia="Times New Roman" w:hAnsi="Times New Roman"/>
          <w:sz w:val="24"/>
          <w:szCs w:val="24"/>
        </w:rPr>
      </w:pPr>
      <w:r w:rsidRPr="002E1381">
        <w:rPr>
          <w:rFonts w:ascii="Times New Roman" w:eastAsia="Times New Roman" w:hAnsi="Times New Roman"/>
          <w:sz w:val="24"/>
          <w:szCs w:val="24"/>
        </w:rPr>
        <w:t>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w:t>
      </w:r>
    </w:p>
    <w:p w:rsidR="002E1381" w:rsidRDefault="00BB4DF4" w:rsidP="002E1381">
      <w:pPr>
        <w:pStyle w:val="ac"/>
        <w:numPr>
          <w:ilvl w:val="0"/>
          <w:numId w:val="26"/>
        </w:numPr>
        <w:spacing w:after="0" w:line="240" w:lineRule="auto"/>
        <w:ind w:left="426"/>
        <w:jc w:val="both"/>
        <w:rPr>
          <w:rFonts w:ascii="Times New Roman" w:eastAsia="Times New Roman" w:hAnsi="Times New Roman"/>
          <w:sz w:val="24"/>
          <w:szCs w:val="24"/>
        </w:rPr>
      </w:pPr>
      <w:r w:rsidRPr="002E1381">
        <w:rPr>
          <w:rFonts w:ascii="Times New Roman" w:eastAsia="Times New Roman" w:hAnsi="Times New Roman"/>
          <w:sz w:val="24"/>
          <w:szCs w:val="24"/>
        </w:rPr>
        <w:t>по заданиям на формирование соответствующих планируемых результатов с теми умениями и видами деятельности, которые по результатам ВПР были выявлены как проблемные;</w:t>
      </w:r>
    </w:p>
    <w:p w:rsidR="002E1381" w:rsidRDefault="00BB4DF4" w:rsidP="002E1381">
      <w:pPr>
        <w:pStyle w:val="ac"/>
        <w:numPr>
          <w:ilvl w:val="0"/>
          <w:numId w:val="26"/>
        </w:numPr>
        <w:spacing w:after="0" w:line="240" w:lineRule="auto"/>
        <w:ind w:left="426"/>
        <w:jc w:val="both"/>
        <w:rPr>
          <w:rFonts w:ascii="Times New Roman" w:eastAsia="Times New Roman" w:hAnsi="Times New Roman"/>
          <w:sz w:val="24"/>
          <w:szCs w:val="24"/>
        </w:rPr>
      </w:pPr>
      <w:r w:rsidRPr="002E1381">
        <w:rPr>
          <w:rFonts w:ascii="Times New Roman" w:eastAsia="Times New Roman" w:hAnsi="Times New Roman"/>
          <w:sz w:val="24"/>
          <w:szCs w:val="24"/>
        </w:rPr>
        <w:t>усилить работу по лексике (фразеологизмы, антонимы и синонимы).</w:t>
      </w:r>
    </w:p>
    <w:p w:rsidR="00BB4DF4" w:rsidRPr="002E1381" w:rsidRDefault="00BB4DF4" w:rsidP="002E1381">
      <w:pPr>
        <w:pStyle w:val="ac"/>
        <w:numPr>
          <w:ilvl w:val="0"/>
          <w:numId w:val="26"/>
        </w:numPr>
        <w:spacing w:after="0" w:line="240" w:lineRule="auto"/>
        <w:ind w:left="426"/>
        <w:jc w:val="both"/>
        <w:rPr>
          <w:rFonts w:ascii="Times New Roman" w:eastAsia="Times New Roman" w:hAnsi="Times New Roman"/>
          <w:sz w:val="24"/>
          <w:szCs w:val="24"/>
        </w:rPr>
      </w:pPr>
      <w:r w:rsidRPr="002E1381">
        <w:rPr>
          <w:rFonts w:ascii="Times New Roman" w:eastAsia="Times New Roman" w:hAnsi="Times New Roman"/>
          <w:sz w:val="24"/>
          <w:szCs w:val="24"/>
        </w:rPr>
        <w:t>по развитию речи обучающихся, связанной с ориентированием в содержании текста, пониман</w:t>
      </w:r>
      <w:r w:rsidRPr="002E1381">
        <w:rPr>
          <w:rFonts w:ascii="Times New Roman" w:eastAsia="Times New Roman" w:hAnsi="Times New Roman"/>
          <w:sz w:val="24"/>
          <w:szCs w:val="24"/>
        </w:rPr>
        <w:t>и</w:t>
      </w:r>
      <w:r w:rsidRPr="002E1381">
        <w:rPr>
          <w:rFonts w:ascii="Times New Roman" w:eastAsia="Times New Roman" w:hAnsi="Times New Roman"/>
          <w:sz w:val="24"/>
          <w:szCs w:val="24"/>
        </w:rPr>
        <w:t>ем его целостного смысла, нахождением в тексте требуемой информации, подтверждением в</w:t>
      </w:r>
      <w:r w:rsidRPr="002E1381">
        <w:rPr>
          <w:rFonts w:ascii="Times New Roman" w:eastAsia="Times New Roman" w:hAnsi="Times New Roman"/>
          <w:sz w:val="24"/>
          <w:szCs w:val="24"/>
        </w:rPr>
        <w:t>ы</w:t>
      </w:r>
      <w:r w:rsidRPr="002E1381">
        <w:rPr>
          <w:rFonts w:ascii="Times New Roman" w:eastAsia="Times New Roman" w:hAnsi="Times New Roman"/>
          <w:sz w:val="24"/>
          <w:szCs w:val="24"/>
        </w:rPr>
        <w:t>двинутых тезисов  (познавательные универсальные учебные действия), на основе которых в</w:t>
      </w:r>
      <w:r w:rsidRPr="002E1381">
        <w:rPr>
          <w:rFonts w:ascii="Times New Roman" w:eastAsia="Times New Roman" w:hAnsi="Times New Roman"/>
          <w:sz w:val="24"/>
          <w:szCs w:val="24"/>
        </w:rPr>
        <w:t>ы</w:t>
      </w:r>
      <w:r w:rsidRPr="002E1381">
        <w:rPr>
          <w:rFonts w:ascii="Times New Roman" w:eastAsia="Times New Roman" w:hAnsi="Times New Roman"/>
          <w:sz w:val="24"/>
          <w:szCs w:val="24"/>
        </w:rPr>
        <w:t>является способность обучающихся строить речевое высказывание (предметное коммуникати</w:t>
      </w:r>
      <w:r w:rsidRPr="002E1381">
        <w:rPr>
          <w:rFonts w:ascii="Times New Roman" w:eastAsia="Times New Roman" w:hAnsi="Times New Roman"/>
          <w:sz w:val="24"/>
          <w:szCs w:val="24"/>
        </w:rPr>
        <w:t>в</w:t>
      </w:r>
      <w:r w:rsidRPr="002E1381">
        <w:rPr>
          <w:rFonts w:ascii="Times New Roman" w:eastAsia="Times New Roman" w:hAnsi="Times New Roman"/>
          <w:sz w:val="24"/>
          <w:szCs w:val="24"/>
        </w:rPr>
        <w:t>ное умение) в письменной форме (правописные умения) с учётом норм построения предлож</w:t>
      </w:r>
      <w:r w:rsidRPr="002E1381">
        <w:rPr>
          <w:rFonts w:ascii="Times New Roman" w:eastAsia="Times New Roman" w:hAnsi="Times New Roman"/>
          <w:sz w:val="24"/>
          <w:szCs w:val="24"/>
        </w:rPr>
        <w:t>е</w:t>
      </w:r>
      <w:r w:rsidRPr="002E1381">
        <w:rPr>
          <w:rFonts w:ascii="Times New Roman" w:eastAsia="Times New Roman" w:hAnsi="Times New Roman"/>
          <w:sz w:val="24"/>
          <w:szCs w:val="24"/>
        </w:rPr>
        <w:t>ния и словоупотребления</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Сравнительный анализ образовательных результатов обучающихся по итогам 2022/23 учебн</w:t>
      </w:r>
      <w:r w:rsidRPr="00BB4DF4">
        <w:rPr>
          <w:rFonts w:ascii="Times New Roman" w:eastAsia="Times New Roman" w:hAnsi="Times New Roman" w:cs="Times New Roman"/>
          <w:sz w:val="24"/>
          <w:szCs w:val="24"/>
          <w:lang w:eastAsia="en-US"/>
        </w:rPr>
        <w:t>о</w:t>
      </w:r>
      <w:r w:rsidRPr="00BB4DF4">
        <w:rPr>
          <w:rFonts w:ascii="Times New Roman" w:eastAsia="Times New Roman" w:hAnsi="Times New Roman" w:cs="Times New Roman"/>
          <w:sz w:val="24"/>
          <w:szCs w:val="24"/>
          <w:lang w:eastAsia="en-US"/>
        </w:rPr>
        <w:t>го года</w:t>
      </w:r>
      <w:r w:rsidRPr="00BB4DF4">
        <w:rPr>
          <w:rFonts w:ascii="Times New Roman" w:eastAsia="Times New Roman" w:hAnsi="Times New Roman" w:cs="Times New Roman"/>
          <w:sz w:val="24"/>
          <w:szCs w:val="24"/>
          <w:lang w:val="en-US" w:eastAsia="en-US"/>
        </w:rPr>
        <w:t> </w:t>
      </w:r>
      <w:r w:rsidRPr="00BB4DF4">
        <w:rPr>
          <w:rFonts w:ascii="Times New Roman" w:eastAsia="Times New Roman" w:hAnsi="Times New Roman" w:cs="Times New Roman"/>
          <w:sz w:val="24"/>
          <w:szCs w:val="24"/>
          <w:lang w:eastAsia="en-US"/>
        </w:rPr>
        <w:t>и ВПР-2023</w:t>
      </w:r>
      <w:r w:rsidRPr="00BB4DF4">
        <w:rPr>
          <w:rFonts w:ascii="Times New Roman" w:eastAsia="Times New Roman" w:hAnsi="Times New Roman" w:cs="Times New Roman"/>
          <w:sz w:val="24"/>
          <w:szCs w:val="24"/>
          <w:lang w:val="en-US" w:eastAsia="en-US"/>
        </w:rPr>
        <w:t> </w:t>
      </w:r>
      <w:r w:rsidRPr="00BB4DF4">
        <w:rPr>
          <w:rFonts w:ascii="Times New Roman" w:eastAsia="Times New Roman" w:hAnsi="Times New Roman" w:cs="Times New Roman"/>
          <w:sz w:val="24"/>
          <w:szCs w:val="24"/>
          <w:lang w:eastAsia="en-US"/>
        </w:rPr>
        <w:t>по русскому языку показал соответствие покакзателя качества знаний по ВПР результатам за год, что говорит об объективном оценивании образовательных результатов обуча</w:t>
      </w:r>
      <w:r w:rsidRPr="00BB4DF4">
        <w:rPr>
          <w:rFonts w:ascii="Times New Roman" w:eastAsia="Times New Roman" w:hAnsi="Times New Roman" w:cs="Times New Roman"/>
          <w:sz w:val="24"/>
          <w:szCs w:val="24"/>
          <w:lang w:eastAsia="en-US"/>
        </w:rPr>
        <w:t>ю</w:t>
      </w:r>
      <w:r w:rsidRPr="00BB4DF4">
        <w:rPr>
          <w:rFonts w:ascii="Times New Roman" w:eastAsia="Times New Roman" w:hAnsi="Times New Roman" w:cs="Times New Roman"/>
          <w:sz w:val="24"/>
          <w:szCs w:val="24"/>
          <w:lang w:eastAsia="en-US"/>
        </w:rPr>
        <w:t>щихся</w:t>
      </w:r>
      <w:r w:rsidRPr="00BB4DF4">
        <w:rPr>
          <w:rFonts w:ascii="Times New Roman" w:eastAsia="Times New Roman" w:hAnsi="Times New Roman" w:cs="Times New Roman"/>
          <w:sz w:val="24"/>
          <w:szCs w:val="24"/>
          <w:lang w:val="en-US" w:eastAsia="en-US"/>
        </w:rPr>
        <w:t> </w:t>
      </w:r>
      <w:r w:rsidRPr="00BB4DF4">
        <w:rPr>
          <w:rFonts w:ascii="Times New Roman" w:eastAsia="Times New Roman" w:hAnsi="Times New Roman" w:cs="Times New Roman"/>
          <w:sz w:val="24"/>
          <w:szCs w:val="24"/>
          <w:lang w:eastAsia="en-US"/>
        </w:rPr>
        <w:t>по предмету.</w:t>
      </w:r>
      <w:r w:rsidRPr="00BB4DF4">
        <w:rPr>
          <w:rFonts w:ascii="Times New Roman" w:eastAsia="Times New Roman" w:hAnsi="Times New Roman" w:cs="Times New Roman"/>
          <w:sz w:val="24"/>
          <w:szCs w:val="24"/>
          <w:lang w:val="en-US" w:eastAsia="en-US"/>
        </w:rPr>
        <w:t> </w:t>
      </w:r>
    </w:p>
    <w:p w:rsidR="00BB4DF4" w:rsidRDefault="00BB4DF4" w:rsidP="00BB4DF4">
      <w:pPr>
        <w:spacing w:after="0" w:line="240" w:lineRule="auto"/>
        <w:jc w:val="center"/>
        <w:rPr>
          <w:rFonts w:ascii="Times New Roman" w:eastAsia="Times New Roman" w:hAnsi="Times New Roman" w:cs="Times New Roman"/>
          <w:b/>
          <w:bCs/>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Математика</w:t>
      </w:r>
    </w:p>
    <w:p w:rsidR="008223AA" w:rsidRPr="00BB4DF4" w:rsidRDefault="008223AA" w:rsidP="00BB4DF4">
      <w:pPr>
        <w:spacing w:after="0" w:line="240" w:lineRule="auto"/>
        <w:jc w:val="center"/>
        <w:rPr>
          <w:rFonts w:ascii="Times New Roman" w:eastAsia="Times New Roman" w:hAnsi="Times New Roman" w:cs="Times New Roman"/>
          <w:color w:val="000000"/>
          <w:sz w:val="24"/>
          <w:szCs w:val="24"/>
          <w:lang w:val="en-US" w:eastAsia="en-US"/>
        </w:rPr>
      </w:pPr>
    </w:p>
    <w:tbl>
      <w:tblPr>
        <w:tblW w:w="0" w:type="auto"/>
        <w:tblCellMar>
          <w:top w:w="15" w:type="dxa"/>
          <w:left w:w="15" w:type="dxa"/>
          <w:bottom w:w="15" w:type="dxa"/>
          <w:right w:w="15" w:type="dxa"/>
        </w:tblCellMar>
        <w:tblLook w:val="0600"/>
      </w:tblPr>
      <w:tblGrid>
        <w:gridCol w:w="792"/>
        <w:gridCol w:w="1546"/>
        <w:gridCol w:w="644"/>
        <w:gridCol w:w="644"/>
        <w:gridCol w:w="644"/>
        <w:gridCol w:w="644"/>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r>
      <w:tr w:rsidR="00BB4DF4" w:rsidRPr="00BB4DF4" w:rsidTr="00BB4DF4">
        <w:trPr>
          <w:trHeight w:val="40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 xml:space="preserve">6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color w:val="000000"/>
                <w:sz w:val="24"/>
                <w:szCs w:val="24"/>
                <w:lang w:eastAsia="en-US"/>
              </w:rPr>
              <w:t>Агиевич Н.П.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color w:val="FF0000"/>
                <w:lang w:val="en-US" w:eastAsia="en-US"/>
              </w:rPr>
            </w:pPr>
            <w:r w:rsidRPr="00BB4DF4">
              <w:rPr>
                <w:rFonts w:ascii="Times New Roman" w:eastAsia="Times New Roman" w:hAnsi="Times New Roman" w:cs="Times New Roman"/>
                <w:bCs/>
                <w:color w:val="000000"/>
                <w:sz w:val="24"/>
                <w:szCs w:val="24"/>
                <w:lang w:eastAsia="en-US"/>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color w:val="FF0000"/>
                <w:lang w:val="en-US" w:eastAsia="en-US"/>
              </w:rPr>
            </w:pPr>
            <w:r w:rsidRPr="00BB4DF4">
              <w:rPr>
                <w:rFonts w:ascii="Times New Roman" w:eastAsia="Times New Roman" w:hAnsi="Times New Roman" w:cs="Times New Roman"/>
                <w:bCs/>
                <w:color w:val="000000"/>
                <w:sz w:val="24"/>
                <w:szCs w:val="24"/>
                <w:lang w:eastAsia="en-US"/>
              </w:rPr>
              <w:t>22%</w:t>
            </w:r>
          </w:p>
        </w:tc>
      </w:tr>
    </w:tbl>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b/>
          <w:bCs/>
          <w:sz w:val="24"/>
          <w:szCs w:val="24"/>
          <w:lang w:eastAsia="en-US"/>
        </w:rPr>
        <w:t>Вывод:</w:t>
      </w:r>
      <w:r w:rsidRPr="00BB4DF4">
        <w:rPr>
          <w:rFonts w:ascii="Times New Roman" w:eastAsia="Times New Roman" w:hAnsi="Times New Roman" w:cs="Times New Roman"/>
          <w:sz w:val="24"/>
          <w:szCs w:val="24"/>
          <w:lang w:eastAsia="en-US"/>
        </w:rPr>
        <w:t xml:space="preserve"> По сравнению с годовым значением, качество по ВПР ниже на 40%. Задания в начале года ученики выполнили лучше, чем в конце. Связано это с тем, что объём знаний по математике в 6 классе гораздо больше, а изучаемый материал сложнее и труднее, чем в 5 классе. Самая большая трудность - это различные действия с положительными и отрицательными числами и с рационал</w:t>
      </w:r>
      <w:r w:rsidRPr="00BB4DF4">
        <w:rPr>
          <w:rFonts w:ascii="Times New Roman" w:eastAsia="Times New Roman" w:hAnsi="Times New Roman" w:cs="Times New Roman"/>
          <w:sz w:val="24"/>
          <w:szCs w:val="24"/>
          <w:lang w:eastAsia="en-US"/>
        </w:rPr>
        <w:t>ь</w:t>
      </w:r>
      <w:r w:rsidRPr="00BB4DF4">
        <w:rPr>
          <w:rFonts w:ascii="Times New Roman" w:eastAsia="Times New Roman" w:hAnsi="Times New Roman" w:cs="Times New Roman"/>
          <w:sz w:val="24"/>
          <w:szCs w:val="24"/>
          <w:lang w:eastAsia="en-US"/>
        </w:rPr>
        <w:t>ными числами.</w:t>
      </w:r>
    </w:p>
    <w:p w:rsidR="00BB4DF4" w:rsidRDefault="00BB4DF4" w:rsidP="00BB4DF4">
      <w:pPr>
        <w:spacing w:after="0" w:line="240" w:lineRule="auto"/>
        <w:jc w:val="center"/>
        <w:rPr>
          <w:rFonts w:ascii="Times New Roman" w:eastAsia="Times New Roman" w:hAnsi="Times New Roman" w:cs="Times New Roman"/>
          <w:b/>
          <w:bCs/>
          <w:color w:val="000000"/>
          <w:sz w:val="24"/>
          <w:szCs w:val="24"/>
          <w:lang w:val="en-US" w:eastAsia="en-US"/>
        </w:rPr>
      </w:pPr>
      <w:r w:rsidRPr="00BB4DF4">
        <w:rPr>
          <w:rFonts w:ascii="Times New Roman" w:eastAsia="Times New Roman" w:hAnsi="Times New Roman" w:cs="Times New Roman"/>
          <w:b/>
          <w:bCs/>
          <w:color w:val="000000"/>
          <w:sz w:val="24"/>
          <w:szCs w:val="24"/>
          <w:lang w:val="en-US" w:eastAsia="en-US"/>
        </w:rPr>
        <w:t>История</w:t>
      </w:r>
    </w:p>
    <w:p w:rsidR="008223AA" w:rsidRPr="00BB4DF4" w:rsidRDefault="008223AA" w:rsidP="00BB4DF4">
      <w:pPr>
        <w:spacing w:after="0" w:line="240" w:lineRule="auto"/>
        <w:jc w:val="center"/>
        <w:rPr>
          <w:rFonts w:ascii="Times New Roman" w:eastAsia="Times New Roman" w:hAnsi="Times New Roman" w:cs="Times New Roman"/>
          <w:color w:val="000000"/>
          <w:sz w:val="24"/>
          <w:szCs w:val="24"/>
          <w:lang w:val="en-US" w:eastAsia="en-US"/>
        </w:rPr>
      </w:pPr>
    </w:p>
    <w:tbl>
      <w:tblPr>
        <w:tblW w:w="0" w:type="auto"/>
        <w:tblCellMar>
          <w:top w:w="15" w:type="dxa"/>
          <w:left w:w="15" w:type="dxa"/>
          <w:bottom w:w="15" w:type="dxa"/>
          <w:right w:w="15" w:type="dxa"/>
        </w:tblCellMar>
        <w:tblLook w:val="0600"/>
      </w:tblPr>
      <w:tblGrid>
        <w:gridCol w:w="792"/>
        <w:gridCol w:w="1277"/>
        <w:gridCol w:w="644"/>
        <w:gridCol w:w="644"/>
        <w:gridCol w:w="644"/>
        <w:gridCol w:w="644"/>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color w:val="000000"/>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color w:val="000000"/>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color w:val="000000"/>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color w:val="000000"/>
                <w:sz w:val="24"/>
                <w:szCs w:val="24"/>
                <w:lang w:val="en-US" w:eastAsia="en-US"/>
              </w:rPr>
              <w:t xml:space="preserve">6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color w:val="000000"/>
                <w:sz w:val="24"/>
                <w:szCs w:val="24"/>
                <w:lang w:eastAsia="en-US"/>
              </w:rPr>
              <w:t>Бойко С.Д.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67</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35</w:t>
            </w:r>
            <w:r w:rsidRPr="00BB4DF4">
              <w:rPr>
                <w:rFonts w:ascii="Times New Roman" w:eastAsia="Times New Roman" w:hAnsi="Times New Roman" w:cs="Times New Roman"/>
                <w:sz w:val="24"/>
                <w:szCs w:val="24"/>
                <w:lang w:val="en-US" w:eastAsia="en-US"/>
              </w:rPr>
              <w:t>%</w:t>
            </w:r>
          </w:p>
        </w:tc>
      </w:tr>
    </w:tbl>
    <w:p w:rsidR="00BB4DF4" w:rsidRPr="00BB4DF4" w:rsidRDefault="00BB4DF4" w:rsidP="00BB4DF4">
      <w:pPr>
        <w:shd w:val="clear" w:color="auto" w:fill="FFFFFF"/>
        <w:spacing w:after="0" w:line="240" w:lineRule="auto"/>
        <w:jc w:val="both"/>
        <w:rPr>
          <w:rFonts w:ascii="Times New Roman" w:eastAsia="Times New Roman" w:hAnsi="Times New Roman" w:cs="Times New Roman"/>
          <w:b/>
          <w:bCs/>
          <w:sz w:val="24"/>
          <w:szCs w:val="24"/>
          <w:lang w:eastAsia="en-US"/>
        </w:rPr>
      </w:pP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b/>
          <w:bCs/>
          <w:sz w:val="24"/>
          <w:szCs w:val="24"/>
          <w:lang w:eastAsia="en-US"/>
        </w:rPr>
        <w:t>Вывод:</w:t>
      </w:r>
      <w:r w:rsidRPr="00BB4DF4">
        <w:rPr>
          <w:rFonts w:ascii="Times New Roman" w:eastAsia="Times New Roman" w:hAnsi="Times New Roman" w:cs="Times New Roman"/>
          <w:sz w:val="24"/>
          <w:szCs w:val="24"/>
          <w:lang w:eastAsia="en-US"/>
        </w:rPr>
        <w:t xml:space="preserve"> </w:t>
      </w:r>
      <w:r w:rsidRPr="00BB4DF4">
        <w:rPr>
          <w:rFonts w:ascii="Times New Roman" w:eastAsia="Times New Roman" w:hAnsi="Times New Roman" w:cs="Times New Roman"/>
          <w:sz w:val="24"/>
          <w:szCs w:val="24"/>
        </w:rPr>
        <w:t>Наибольшее количество ошибок учащиеся допустили в знании основных фактов, я</w:t>
      </w:r>
      <w:r w:rsidRPr="00BB4DF4">
        <w:rPr>
          <w:rFonts w:ascii="Times New Roman" w:eastAsia="Times New Roman" w:hAnsi="Times New Roman" w:cs="Times New Roman"/>
          <w:sz w:val="24"/>
          <w:szCs w:val="24"/>
        </w:rPr>
        <w:t>в</w:t>
      </w:r>
      <w:r w:rsidRPr="00BB4DF4">
        <w:rPr>
          <w:rFonts w:ascii="Times New Roman" w:eastAsia="Times New Roman" w:hAnsi="Times New Roman" w:cs="Times New Roman"/>
          <w:sz w:val="24"/>
          <w:szCs w:val="24"/>
        </w:rPr>
        <w:t>лений и закономерностей. Учащимся сложно давать ответы в развернутой письменной форме, сформулировать и аргументировать собственную позицию, выявлять причинно-следственные связи и закономерности. Учащиеся в целом умеют работать с историческими понятиями, понимают их смысл и значение; В целом дают ответы на вопросы, привлекая дополнительные знания и личный опыт. Неплохо справились с заданиями 2 части, где было необходимо раскрыть роль советского н</w:t>
      </w:r>
      <w:r w:rsidRPr="00BB4DF4">
        <w:rPr>
          <w:rFonts w:ascii="Times New Roman" w:eastAsia="Times New Roman" w:hAnsi="Times New Roman" w:cs="Times New Roman"/>
          <w:sz w:val="24"/>
          <w:szCs w:val="24"/>
        </w:rPr>
        <w:t>а</w:t>
      </w:r>
      <w:r w:rsidRPr="00BB4DF4">
        <w:rPr>
          <w:rFonts w:ascii="Times New Roman" w:eastAsia="Times New Roman" w:hAnsi="Times New Roman" w:cs="Times New Roman"/>
          <w:sz w:val="24"/>
          <w:szCs w:val="24"/>
        </w:rPr>
        <w:t>рода в Великой Отечественной войне, показать значимость Победы.</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b/>
          <w:bCs/>
          <w:sz w:val="24"/>
          <w:szCs w:val="24"/>
        </w:rPr>
        <w:t>Рекомендации:</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Продолжить формирование умений и навыков определять хронологическую последовател</w:t>
      </w:r>
      <w:r w:rsidRPr="00BB4DF4">
        <w:rPr>
          <w:rFonts w:ascii="Times New Roman" w:eastAsia="Times New Roman" w:hAnsi="Times New Roman" w:cs="Times New Roman"/>
          <w:sz w:val="24"/>
          <w:szCs w:val="24"/>
        </w:rPr>
        <w:t>ь</w:t>
      </w:r>
      <w:r w:rsidRPr="00BB4DF4">
        <w:rPr>
          <w:rFonts w:ascii="Times New Roman" w:eastAsia="Times New Roman" w:hAnsi="Times New Roman" w:cs="Times New Roman"/>
          <w:sz w:val="24"/>
          <w:szCs w:val="24"/>
        </w:rPr>
        <w:t>ность событий, явлений.</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rPr>
        <w:t>Способствовать формированию умений выделять факты и подбирать аргументы, подтве</w:t>
      </w:r>
      <w:r w:rsidRPr="00BB4DF4">
        <w:rPr>
          <w:rFonts w:ascii="Times New Roman" w:eastAsia="Times New Roman" w:hAnsi="Times New Roman" w:cs="Times New Roman"/>
          <w:sz w:val="24"/>
          <w:szCs w:val="24"/>
        </w:rPr>
        <w:t>р</w:t>
      </w:r>
      <w:r w:rsidRPr="00BB4DF4">
        <w:rPr>
          <w:rFonts w:ascii="Times New Roman" w:eastAsia="Times New Roman" w:hAnsi="Times New Roman" w:cs="Times New Roman"/>
          <w:sz w:val="24"/>
          <w:szCs w:val="24"/>
        </w:rPr>
        <w:t>ждающие эти факты.</w:t>
      </w:r>
    </w:p>
    <w:p w:rsidR="008223AA" w:rsidRDefault="008223AA" w:rsidP="00BB4DF4">
      <w:pPr>
        <w:spacing w:after="0" w:line="240" w:lineRule="auto"/>
        <w:jc w:val="center"/>
        <w:rPr>
          <w:rFonts w:ascii="Times New Roman" w:eastAsia="Times New Roman" w:hAnsi="Times New Roman" w:cs="Times New Roman"/>
          <w:b/>
          <w:bCs/>
          <w:sz w:val="24"/>
          <w:szCs w:val="24"/>
          <w:lang w:eastAsia="en-US"/>
        </w:rPr>
      </w:pPr>
    </w:p>
    <w:p w:rsidR="00BB4DF4" w:rsidRPr="00BB4DF4" w:rsidRDefault="00BB4DF4" w:rsidP="00BB4DF4">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b/>
          <w:bCs/>
          <w:sz w:val="24"/>
          <w:szCs w:val="24"/>
          <w:lang w:eastAsia="en-US"/>
        </w:rPr>
        <w:lastRenderedPageBreak/>
        <w:t>Биология</w:t>
      </w:r>
    </w:p>
    <w:tbl>
      <w:tblPr>
        <w:tblW w:w="0" w:type="auto"/>
        <w:tblCellMar>
          <w:top w:w="15" w:type="dxa"/>
          <w:left w:w="15" w:type="dxa"/>
          <w:bottom w:w="15" w:type="dxa"/>
          <w:right w:w="15" w:type="dxa"/>
        </w:tblCellMar>
        <w:tblLook w:val="0600"/>
      </w:tblPr>
      <w:tblGrid>
        <w:gridCol w:w="792"/>
        <w:gridCol w:w="1499"/>
        <w:gridCol w:w="644"/>
        <w:gridCol w:w="644"/>
        <w:gridCol w:w="644"/>
        <w:gridCol w:w="644"/>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 xml:space="preserve">6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Цымбал 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62</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18</w:t>
            </w:r>
            <w:r w:rsidRPr="00BB4DF4">
              <w:rPr>
                <w:rFonts w:ascii="Times New Roman" w:eastAsia="Times New Roman" w:hAnsi="Times New Roman" w:cs="Times New Roman"/>
                <w:sz w:val="24"/>
                <w:szCs w:val="24"/>
                <w:lang w:val="en-US" w:eastAsia="en-US"/>
              </w:rPr>
              <w:t>%</w:t>
            </w:r>
          </w:p>
        </w:tc>
      </w:tr>
    </w:tbl>
    <w:p w:rsidR="00BB4DF4" w:rsidRPr="00BB4DF4" w:rsidRDefault="00BB4DF4" w:rsidP="00C818C4">
      <w:pPr>
        <w:spacing w:after="0" w:line="240" w:lineRule="auto"/>
        <w:ind w:firstLine="567"/>
        <w:rPr>
          <w:rFonts w:ascii="Times New Roman" w:eastAsia="Times New Roman" w:hAnsi="Times New Roman" w:cs="Times New Roman"/>
          <w:sz w:val="24"/>
          <w:szCs w:val="24"/>
          <w:lang w:eastAsia="en-US"/>
        </w:rPr>
      </w:pPr>
      <w:r w:rsidRPr="00BB4DF4">
        <w:rPr>
          <w:rFonts w:ascii="Times New Roman" w:eastAsia="Times New Roman" w:hAnsi="Times New Roman" w:cs="Times New Roman"/>
          <w:b/>
          <w:bCs/>
          <w:sz w:val="24"/>
          <w:szCs w:val="24"/>
          <w:lang w:eastAsia="en-US"/>
        </w:rPr>
        <w:t>Вывод:</w:t>
      </w:r>
      <w:r w:rsidRPr="00BB4DF4">
        <w:rPr>
          <w:rFonts w:ascii="Times New Roman" w:eastAsia="Times New Roman" w:hAnsi="Times New Roman" w:cs="Times New Roman"/>
          <w:b/>
          <w:bCs/>
          <w:sz w:val="24"/>
          <w:szCs w:val="24"/>
          <w:lang w:val="en-US" w:eastAsia="en-US"/>
        </w:rPr>
        <w:t> </w:t>
      </w:r>
      <w:r w:rsidRPr="00BB4DF4">
        <w:rPr>
          <w:rFonts w:ascii="Times New Roman" w:eastAsia="Times New Roman" w:hAnsi="Times New Roman" w:cs="Times New Roman"/>
          <w:sz w:val="24"/>
          <w:szCs w:val="24"/>
          <w:lang w:eastAsia="en-US"/>
        </w:rPr>
        <w:t>По сравнению с годовым показателем, качество знаний по ВПР ниже на 44%.</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Из представленных данных виден средний результат проведенных всероссийских проверо</w:t>
      </w:r>
      <w:r w:rsidRPr="00BB4DF4">
        <w:rPr>
          <w:rFonts w:ascii="Times New Roman" w:eastAsia="Times New Roman" w:hAnsi="Times New Roman" w:cs="Times New Roman"/>
          <w:sz w:val="24"/>
          <w:szCs w:val="24"/>
          <w:lang w:eastAsia="en-US"/>
        </w:rPr>
        <w:t>ч</w:t>
      </w:r>
      <w:r w:rsidRPr="00BB4DF4">
        <w:rPr>
          <w:rFonts w:ascii="Times New Roman" w:eastAsia="Times New Roman" w:hAnsi="Times New Roman" w:cs="Times New Roman"/>
          <w:sz w:val="24"/>
          <w:szCs w:val="24"/>
          <w:lang w:eastAsia="en-US"/>
        </w:rPr>
        <w:t>ных работ. Учащиеся плохо справились с заданиями. 72,73% учащихся понизили отметку по сра</w:t>
      </w:r>
      <w:r w:rsidRPr="00BB4DF4">
        <w:rPr>
          <w:rFonts w:ascii="Times New Roman" w:eastAsia="Times New Roman" w:hAnsi="Times New Roman" w:cs="Times New Roman"/>
          <w:sz w:val="24"/>
          <w:szCs w:val="24"/>
          <w:lang w:eastAsia="en-US"/>
        </w:rPr>
        <w:t>в</w:t>
      </w:r>
      <w:r w:rsidRPr="00BB4DF4">
        <w:rPr>
          <w:rFonts w:ascii="Times New Roman" w:eastAsia="Times New Roman" w:hAnsi="Times New Roman" w:cs="Times New Roman"/>
          <w:sz w:val="24"/>
          <w:szCs w:val="24"/>
          <w:lang w:eastAsia="en-US"/>
        </w:rPr>
        <w:t>нению с журналом, 27,27% - подтвердили свои отметки. Есть задания, которые вызвали трудности: задания, направленные на выявление умения описывать биологический процесс -  механизм (усл</w:t>
      </w:r>
      <w:r w:rsidRPr="00BB4DF4">
        <w:rPr>
          <w:rFonts w:ascii="Times New Roman" w:eastAsia="Times New Roman" w:hAnsi="Times New Roman" w:cs="Times New Roman"/>
          <w:sz w:val="24"/>
          <w:szCs w:val="24"/>
          <w:lang w:eastAsia="en-US"/>
        </w:rPr>
        <w:t>о</w:t>
      </w:r>
      <w:r w:rsidRPr="00BB4DF4">
        <w:rPr>
          <w:rFonts w:ascii="Times New Roman" w:eastAsia="Times New Roman" w:hAnsi="Times New Roman" w:cs="Times New Roman"/>
          <w:sz w:val="24"/>
          <w:szCs w:val="24"/>
          <w:lang w:eastAsia="en-US"/>
        </w:rPr>
        <w:t>вие, особенность) протекания процесса или растительная ткань, в клетках которой процесс протек</w:t>
      </w:r>
      <w:r w:rsidRPr="00BB4DF4">
        <w:rPr>
          <w:rFonts w:ascii="Times New Roman" w:eastAsia="Times New Roman" w:hAnsi="Times New Roman" w:cs="Times New Roman"/>
          <w:sz w:val="24"/>
          <w:szCs w:val="24"/>
          <w:lang w:eastAsia="en-US"/>
        </w:rPr>
        <w:t>а</w:t>
      </w:r>
      <w:r w:rsidRPr="00BB4DF4">
        <w:rPr>
          <w:rFonts w:ascii="Times New Roman" w:eastAsia="Times New Roman" w:hAnsi="Times New Roman" w:cs="Times New Roman"/>
          <w:sz w:val="24"/>
          <w:szCs w:val="24"/>
          <w:lang w:eastAsia="en-US"/>
        </w:rPr>
        <w:t>ет. Задание на проверку знаний тканей растительного организма и жизненных процессов, прот</w:t>
      </w:r>
      <w:r w:rsidRPr="00BB4DF4">
        <w:rPr>
          <w:rFonts w:ascii="Times New Roman" w:eastAsia="Times New Roman" w:hAnsi="Times New Roman" w:cs="Times New Roman"/>
          <w:sz w:val="24"/>
          <w:szCs w:val="24"/>
          <w:lang w:eastAsia="en-US"/>
        </w:rPr>
        <w:t>е</w:t>
      </w:r>
      <w:r w:rsidRPr="00BB4DF4">
        <w:rPr>
          <w:rFonts w:ascii="Times New Roman" w:eastAsia="Times New Roman" w:hAnsi="Times New Roman" w:cs="Times New Roman"/>
          <w:sz w:val="24"/>
          <w:szCs w:val="24"/>
          <w:lang w:eastAsia="en-US"/>
        </w:rPr>
        <w:t>кающих в них; на умение читать и понимать текст биологического содержания (от обучающегося требуется записать в текст недостающую информацию, воспользовавшись перечнем терминов). З</w:t>
      </w:r>
      <w:r w:rsidRPr="00BB4DF4">
        <w:rPr>
          <w:rFonts w:ascii="Times New Roman" w:eastAsia="Times New Roman" w:hAnsi="Times New Roman" w:cs="Times New Roman"/>
          <w:sz w:val="24"/>
          <w:szCs w:val="24"/>
          <w:lang w:eastAsia="en-US"/>
        </w:rPr>
        <w:t>а</w:t>
      </w:r>
      <w:r w:rsidRPr="00BB4DF4">
        <w:rPr>
          <w:rFonts w:ascii="Times New Roman" w:eastAsia="Times New Roman" w:hAnsi="Times New Roman" w:cs="Times New Roman"/>
          <w:sz w:val="24"/>
          <w:szCs w:val="24"/>
          <w:lang w:eastAsia="en-US"/>
        </w:rPr>
        <w:t>дания на умение работать с изображением отдельных органов цветкового растения - указать фун</w:t>
      </w:r>
      <w:r w:rsidRPr="00BB4DF4">
        <w:rPr>
          <w:rFonts w:ascii="Times New Roman" w:eastAsia="Times New Roman" w:hAnsi="Times New Roman" w:cs="Times New Roman"/>
          <w:sz w:val="24"/>
          <w:szCs w:val="24"/>
          <w:lang w:eastAsia="en-US"/>
        </w:rPr>
        <w:t>к</w:t>
      </w:r>
      <w:r w:rsidRPr="00BB4DF4">
        <w:rPr>
          <w:rFonts w:ascii="Times New Roman" w:eastAsia="Times New Roman" w:hAnsi="Times New Roman" w:cs="Times New Roman"/>
          <w:sz w:val="24"/>
          <w:szCs w:val="24"/>
          <w:lang w:eastAsia="en-US"/>
        </w:rPr>
        <w:t>цию части или особенность строения, а также её значение в жизни растения. Задание на умение проводить сравнение биологических признаков таксонов на предмет их морфологических различий, контролирует знание типичных представителей царств растений, грибов; на умение классифицир</w:t>
      </w:r>
      <w:r w:rsidRPr="00BB4DF4">
        <w:rPr>
          <w:rFonts w:ascii="Times New Roman" w:eastAsia="Times New Roman" w:hAnsi="Times New Roman" w:cs="Times New Roman"/>
          <w:sz w:val="24"/>
          <w:szCs w:val="24"/>
          <w:lang w:eastAsia="en-US"/>
        </w:rPr>
        <w:t>о</w:t>
      </w:r>
      <w:r w:rsidRPr="00BB4DF4">
        <w:rPr>
          <w:rFonts w:ascii="Times New Roman" w:eastAsia="Times New Roman" w:hAnsi="Times New Roman" w:cs="Times New Roman"/>
          <w:sz w:val="24"/>
          <w:szCs w:val="24"/>
          <w:lang w:eastAsia="en-US"/>
        </w:rPr>
        <w:t>вать изображенные растения, грибы и бактерии по разным основаниям.</w:t>
      </w:r>
    </w:p>
    <w:p w:rsidR="00BB4DF4" w:rsidRPr="00BB4DF4" w:rsidRDefault="00BB4DF4" w:rsidP="00C818C4">
      <w:pPr>
        <w:spacing w:after="0" w:line="240" w:lineRule="auto"/>
        <w:ind w:firstLine="567"/>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Выводы:</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Результаты проведенного анализа заставляют еще раз указать на необходимость дифференц</w:t>
      </w:r>
      <w:r w:rsidRPr="00BB4DF4">
        <w:rPr>
          <w:rFonts w:ascii="Times New Roman" w:eastAsia="Times New Roman" w:hAnsi="Times New Roman" w:cs="Times New Roman"/>
          <w:sz w:val="24"/>
          <w:szCs w:val="24"/>
          <w:lang w:eastAsia="en-US"/>
        </w:rPr>
        <w:t>и</w:t>
      </w:r>
      <w:r w:rsidRPr="00BB4DF4">
        <w:rPr>
          <w:rFonts w:ascii="Times New Roman" w:eastAsia="Times New Roman" w:hAnsi="Times New Roman" w:cs="Times New Roman"/>
          <w:sz w:val="24"/>
          <w:szCs w:val="24"/>
          <w:lang w:eastAsia="en-US"/>
        </w:rPr>
        <w:t>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w:t>
      </w:r>
      <w:r w:rsidRPr="00BB4DF4">
        <w:rPr>
          <w:rFonts w:ascii="Times New Roman" w:eastAsia="Times New Roman" w:hAnsi="Times New Roman" w:cs="Times New Roman"/>
          <w:sz w:val="24"/>
          <w:szCs w:val="24"/>
          <w:lang w:eastAsia="en-US"/>
        </w:rPr>
        <w:t>о</w:t>
      </w:r>
      <w:r w:rsidRPr="00BB4DF4">
        <w:rPr>
          <w:rFonts w:ascii="Times New Roman" w:eastAsia="Times New Roman" w:hAnsi="Times New Roman" w:cs="Times New Roman"/>
          <w:sz w:val="24"/>
          <w:szCs w:val="24"/>
          <w:lang w:eastAsia="en-US"/>
        </w:rPr>
        <w:t>вать.</w:t>
      </w:r>
      <w:r w:rsidRPr="00BB4DF4">
        <w:rPr>
          <w:rFonts w:ascii="Times New Roman" w:eastAsia="Times New Roman" w:hAnsi="Times New Roman" w:cs="Times New Roman"/>
          <w:sz w:val="24"/>
          <w:szCs w:val="24"/>
          <w:lang w:val="en-US" w:eastAsia="en-US"/>
        </w:rPr>
        <w:t> </w:t>
      </w:r>
    </w:p>
    <w:p w:rsidR="00BB4DF4" w:rsidRPr="00BB4DF4" w:rsidRDefault="00BB4DF4" w:rsidP="00BB4DF4">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b/>
          <w:bCs/>
          <w:sz w:val="24"/>
          <w:szCs w:val="24"/>
          <w:lang w:eastAsia="en-US"/>
        </w:rPr>
        <w:t>Итоги ВПР 2023</w:t>
      </w:r>
      <w:r w:rsidRPr="00BB4DF4">
        <w:rPr>
          <w:rFonts w:ascii="Times New Roman" w:eastAsia="Times New Roman" w:hAnsi="Times New Roman" w:cs="Times New Roman"/>
          <w:b/>
          <w:bCs/>
          <w:sz w:val="24"/>
          <w:szCs w:val="24"/>
          <w:lang w:val="en-US" w:eastAsia="en-US"/>
        </w:rPr>
        <w:t> </w:t>
      </w:r>
      <w:r w:rsidRPr="00BB4DF4">
        <w:rPr>
          <w:rFonts w:ascii="Times New Roman" w:eastAsia="Times New Roman" w:hAnsi="Times New Roman" w:cs="Times New Roman"/>
          <w:b/>
          <w:bCs/>
          <w:sz w:val="24"/>
          <w:szCs w:val="24"/>
          <w:lang w:eastAsia="en-US"/>
        </w:rPr>
        <w:t>года в 7-х классах</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Обучающиеся 7-х классов писали Всероссийские проверочные работы</w:t>
      </w:r>
      <w:r w:rsidRPr="00BB4DF4">
        <w:rPr>
          <w:rFonts w:ascii="Times New Roman" w:eastAsia="Times New Roman" w:hAnsi="Times New Roman" w:cs="Times New Roman"/>
          <w:sz w:val="24"/>
          <w:szCs w:val="24"/>
          <w:lang w:val="en-US" w:eastAsia="en-US"/>
        </w:rPr>
        <w:t> </w:t>
      </w:r>
      <w:r w:rsidRPr="00BB4DF4">
        <w:rPr>
          <w:rFonts w:ascii="Times New Roman" w:eastAsia="Times New Roman" w:hAnsi="Times New Roman" w:cs="Times New Roman"/>
          <w:sz w:val="24"/>
          <w:szCs w:val="24"/>
          <w:lang w:eastAsia="en-US"/>
        </w:rPr>
        <w:t>по пяти учебным пре</w:t>
      </w:r>
      <w:r w:rsidRPr="00BB4DF4">
        <w:rPr>
          <w:rFonts w:ascii="Times New Roman" w:eastAsia="Times New Roman" w:hAnsi="Times New Roman" w:cs="Times New Roman"/>
          <w:sz w:val="24"/>
          <w:szCs w:val="24"/>
          <w:lang w:eastAsia="en-US"/>
        </w:rPr>
        <w:t>д</w:t>
      </w:r>
      <w:r w:rsidRPr="00BB4DF4">
        <w:rPr>
          <w:rFonts w:ascii="Times New Roman" w:eastAsia="Times New Roman" w:hAnsi="Times New Roman" w:cs="Times New Roman"/>
          <w:sz w:val="24"/>
          <w:szCs w:val="24"/>
          <w:lang w:eastAsia="en-US"/>
        </w:rPr>
        <w:t>метам: «Русский язык», «Математика», «Иностранный язык» «Физика», «Обществознание».</w:t>
      </w:r>
      <w:r w:rsidRPr="00BB4DF4">
        <w:rPr>
          <w:rFonts w:ascii="Times New Roman" w:eastAsia="Times New Roman" w:hAnsi="Times New Roman" w:cs="Times New Roman"/>
          <w:sz w:val="24"/>
          <w:szCs w:val="24"/>
          <w:lang w:val="en-US" w:eastAsia="en-US"/>
        </w:rPr>
        <w:t> </w:t>
      </w:r>
      <w:r w:rsidRPr="00BB4DF4">
        <w:rPr>
          <w:rFonts w:ascii="Times New Roman" w:eastAsia="Times New Roman" w:hAnsi="Times New Roman" w:cs="Times New Roman"/>
          <w:sz w:val="24"/>
          <w:szCs w:val="24"/>
          <w:lang w:eastAsia="en-US"/>
        </w:rPr>
        <w:t>Форма проведения – традиционная.</w:t>
      </w:r>
    </w:p>
    <w:p w:rsidR="00BB4DF4" w:rsidRPr="00BB4DF4" w:rsidRDefault="00BB4DF4" w:rsidP="00BB4DF4">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b/>
          <w:bCs/>
          <w:sz w:val="24"/>
          <w:szCs w:val="24"/>
          <w:lang w:val="en-US" w:eastAsia="en-US"/>
        </w:rPr>
        <w:t>Русский язык</w:t>
      </w:r>
    </w:p>
    <w:tbl>
      <w:tblPr>
        <w:tblW w:w="0" w:type="auto"/>
        <w:tblCellMar>
          <w:top w:w="15" w:type="dxa"/>
          <w:left w:w="15" w:type="dxa"/>
          <w:bottom w:w="15" w:type="dxa"/>
          <w:right w:w="15" w:type="dxa"/>
        </w:tblCellMar>
        <w:tblLook w:val="0600"/>
      </w:tblPr>
      <w:tblGrid>
        <w:gridCol w:w="793"/>
        <w:gridCol w:w="1952"/>
        <w:gridCol w:w="644"/>
        <w:gridCol w:w="644"/>
        <w:gridCol w:w="644"/>
        <w:gridCol w:w="644"/>
        <w:gridCol w:w="1160"/>
        <w:gridCol w:w="510"/>
        <w:gridCol w:w="510"/>
        <w:gridCol w:w="510"/>
        <w:gridCol w:w="510"/>
        <w:gridCol w:w="1160"/>
      </w:tblGrid>
      <w:tr w:rsidR="00BB4DF4" w:rsidRPr="00BB4DF4" w:rsidTr="00BB4DF4">
        <w:tc>
          <w:tcPr>
            <w:tcW w:w="7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Класс</w:t>
            </w:r>
          </w:p>
        </w:tc>
        <w:tc>
          <w:tcPr>
            <w:tcW w:w="195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r>
      <w:tr w:rsidR="00BB4DF4" w:rsidRPr="00BB4DF4" w:rsidTr="00BB4DF4">
        <w:tc>
          <w:tcPr>
            <w:tcW w:w="7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195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r>
      <w:tr w:rsidR="00BB4DF4" w:rsidRPr="00BB4DF4" w:rsidTr="00BB4DF4">
        <w:tc>
          <w:tcPr>
            <w:tcW w:w="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 xml:space="preserve">7 </w:t>
            </w:r>
          </w:p>
        </w:tc>
        <w:tc>
          <w:tcPr>
            <w:tcW w:w="19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Дебердеева Е.О.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lang w:eastAsia="en-US"/>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rPr>
            </w:pPr>
            <w:r w:rsidRPr="00BB4DF4">
              <w:rPr>
                <w:rFonts w:ascii="Times New Roman" w:eastAsia="Times New Roman" w:hAnsi="Times New Roman" w:cs="Times New Roman"/>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rPr>
            </w:pPr>
            <w:r w:rsidRPr="00BB4DF4">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rPr>
            </w:pPr>
            <w:r w:rsidRPr="00BB4DF4">
              <w:rPr>
                <w:rFonts w:ascii="Times New Roman" w:eastAsia="Times New Roman" w:hAnsi="Times New Roman" w:cs="Times New Roman"/>
                <w:color w:val="000000"/>
                <w:sz w:val="24"/>
                <w:szCs w:val="24"/>
                <w:lang w:val="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rPr>
            </w:pPr>
            <w:r w:rsidRPr="00BB4DF4">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rPr>
            </w:pPr>
            <w:r w:rsidRPr="00BB4DF4">
              <w:rPr>
                <w:rFonts w:ascii="Times New Roman" w:eastAsia="Times New Roman" w:hAnsi="Times New Roman" w:cs="Times New Roman"/>
                <w:color w:val="000000"/>
                <w:sz w:val="24"/>
                <w:szCs w:val="24"/>
              </w:rPr>
              <w:t>15</w:t>
            </w:r>
            <w:r w:rsidRPr="00BB4DF4">
              <w:rPr>
                <w:rFonts w:ascii="Times New Roman" w:eastAsia="Times New Roman" w:hAnsi="Times New Roman" w:cs="Times New Roman"/>
                <w:color w:val="000000"/>
                <w:sz w:val="24"/>
                <w:szCs w:val="24"/>
                <w:lang w:val="en-US"/>
              </w:rPr>
              <w:t>%</w:t>
            </w:r>
          </w:p>
        </w:tc>
      </w:tr>
    </w:tbl>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b/>
          <w:bCs/>
          <w:sz w:val="24"/>
          <w:szCs w:val="24"/>
          <w:lang w:eastAsia="en-US"/>
        </w:rPr>
        <w:t>Вывод:</w:t>
      </w:r>
      <w:r w:rsidRPr="00BB4DF4">
        <w:rPr>
          <w:rFonts w:ascii="Times New Roman" w:eastAsia="Times New Roman" w:hAnsi="Times New Roman" w:cs="Times New Roman"/>
          <w:b/>
          <w:bCs/>
          <w:sz w:val="24"/>
          <w:szCs w:val="24"/>
          <w:lang w:val="en-US" w:eastAsia="en-US"/>
        </w:rPr>
        <w:t> </w:t>
      </w:r>
      <w:r w:rsidRPr="00BB4DF4">
        <w:rPr>
          <w:rFonts w:ascii="Times New Roman" w:eastAsia="Times New Roman" w:hAnsi="Times New Roman" w:cs="Times New Roman"/>
          <w:sz w:val="24"/>
          <w:szCs w:val="24"/>
        </w:rPr>
        <w:t>Допущены типичные ошибки при выполнении заданий:</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1. Морфологический разбор слова</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2. Распознавание предложений с предлогом</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3. Правильное написание предлогов</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4.Выявлены пробелы в орфоэпии</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5.Распознавание предложений и места постановки запятой</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6.Распознавание стилистически окрашенного слова</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u w:val="single"/>
        </w:rPr>
      </w:pPr>
      <w:r w:rsidRPr="00BB4DF4">
        <w:rPr>
          <w:rFonts w:ascii="Times New Roman" w:eastAsia="Times New Roman" w:hAnsi="Times New Roman" w:cs="Times New Roman"/>
          <w:sz w:val="24"/>
          <w:szCs w:val="24"/>
          <w:u w:val="single"/>
        </w:rPr>
        <w:t xml:space="preserve">Более успешно учащимися выполнены задания: </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1 - списывание теста с соблюдением орфографических и пунктуационных норм</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2 - выполнение  морфемного и синтаксического разбора.</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 xml:space="preserve">6- нахождение грамматической ошибки в предложении </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5 - орфоэпия (расстановка ударения в словах)</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8-распознавание предложений с обращением</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14- объяснение значений пословиц</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u w:val="single"/>
        </w:rPr>
      </w:pPr>
      <w:r w:rsidRPr="00BB4DF4">
        <w:rPr>
          <w:rFonts w:ascii="Times New Roman" w:eastAsia="Times New Roman" w:hAnsi="Times New Roman" w:cs="Times New Roman"/>
          <w:sz w:val="24"/>
          <w:szCs w:val="24"/>
          <w:u w:val="single"/>
        </w:rPr>
        <w:t>Затруднения вызвали задания:</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2- выполнение морфологического разбора</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4- распознавание и написание союзов</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6 –нахождение грамматической ошибки в предложении</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7 – распознавание предложений с деепричастным оборотом</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b/>
          <w:bCs/>
          <w:sz w:val="24"/>
          <w:szCs w:val="24"/>
        </w:rPr>
      </w:pPr>
      <w:r w:rsidRPr="00BB4DF4">
        <w:rPr>
          <w:rFonts w:ascii="Times New Roman" w:eastAsia="Times New Roman" w:hAnsi="Times New Roman" w:cs="Times New Roman"/>
          <w:b/>
          <w:bCs/>
          <w:sz w:val="24"/>
          <w:szCs w:val="24"/>
        </w:rPr>
        <w:t>Причины допущенных ошибок:</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b/>
          <w:bCs/>
          <w:sz w:val="24"/>
          <w:szCs w:val="24"/>
        </w:rPr>
        <w:lastRenderedPageBreak/>
        <w:t xml:space="preserve">- </w:t>
      </w:r>
      <w:r w:rsidRPr="00BB4DF4">
        <w:rPr>
          <w:rFonts w:ascii="Times New Roman" w:eastAsia="Times New Roman" w:hAnsi="Times New Roman" w:cs="Times New Roman"/>
          <w:bCs/>
          <w:sz w:val="24"/>
          <w:szCs w:val="24"/>
        </w:rPr>
        <w:t>недостаточная работа над комплексным анализом текста;</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-неумение самостоятельно использовать изученные правила;</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-кратковременная и ослабленная</w:t>
      </w:r>
      <w:r w:rsidRPr="00BB4DF4">
        <w:rPr>
          <w:rFonts w:ascii="Times New Roman" w:eastAsia="Times New Roman" w:hAnsi="Times New Roman" w:cs="Times New Roman"/>
          <w:sz w:val="24"/>
          <w:szCs w:val="24"/>
          <w:lang w:val="en-US"/>
        </w:rPr>
        <w:t> </w:t>
      </w:r>
      <w:r w:rsidRPr="00BB4DF4">
        <w:rPr>
          <w:rFonts w:ascii="Times New Roman" w:eastAsia="Times New Roman" w:hAnsi="Times New Roman" w:cs="Times New Roman"/>
          <w:sz w:val="24"/>
          <w:szCs w:val="24"/>
        </w:rPr>
        <w:t>память у некоторых детей;</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-слабое усвоение теоретического материала по темам: «Выполнение грамматических разб</w:t>
      </w:r>
      <w:r w:rsidRPr="00BB4DF4">
        <w:rPr>
          <w:rFonts w:ascii="Times New Roman" w:eastAsia="Times New Roman" w:hAnsi="Times New Roman" w:cs="Times New Roman"/>
          <w:sz w:val="24"/>
          <w:szCs w:val="24"/>
        </w:rPr>
        <w:t>о</w:t>
      </w:r>
      <w:r w:rsidRPr="00BB4DF4">
        <w:rPr>
          <w:rFonts w:ascii="Times New Roman" w:eastAsia="Times New Roman" w:hAnsi="Times New Roman" w:cs="Times New Roman"/>
          <w:sz w:val="24"/>
          <w:szCs w:val="24"/>
        </w:rPr>
        <w:t xml:space="preserve">ров», «Орфоэпические нормы». </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-отсутствие достаточных навыков самостоятельной работы.</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 недостаточно развиты  умения опознавать разнообразные грамматические конструкции, в</w:t>
      </w:r>
      <w:r w:rsidRPr="00BB4DF4">
        <w:rPr>
          <w:rFonts w:ascii="Times New Roman" w:eastAsia="Times New Roman" w:hAnsi="Times New Roman" w:cs="Times New Roman"/>
          <w:sz w:val="24"/>
          <w:szCs w:val="24"/>
        </w:rPr>
        <w:t>и</w:t>
      </w:r>
      <w:r w:rsidRPr="00BB4DF4">
        <w:rPr>
          <w:rFonts w:ascii="Times New Roman" w:eastAsia="Times New Roman" w:hAnsi="Times New Roman" w:cs="Times New Roman"/>
          <w:sz w:val="24"/>
          <w:szCs w:val="24"/>
        </w:rPr>
        <w:t>деть структуру предложения.</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b/>
          <w:bCs/>
          <w:sz w:val="24"/>
          <w:szCs w:val="24"/>
        </w:rPr>
        <w:t>План работы по устранению ошибок:</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 xml:space="preserve">На уроках русского языка уделить больше внимание при изучении материала тем вопросам, в которых были допущены ошибки. </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Следует включить в дальнейшую работу следующие пункты</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shd w:val="clear" w:color="auto" w:fill="FFFFFF"/>
          <w:lang w:eastAsia="en-US"/>
        </w:rPr>
      </w:pPr>
      <w:r w:rsidRPr="00BB4DF4">
        <w:rPr>
          <w:rFonts w:ascii="Times New Roman" w:eastAsia="Times New Roman" w:hAnsi="Times New Roman" w:cs="Times New Roman"/>
          <w:sz w:val="24"/>
          <w:szCs w:val="24"/>
        </w:rPr>
        <w:t>-</w:t>
      </w:r>
      <w:r w:rsidRPr="00BB4DF4">
        <w:rPr>
          <w:rFonts w:ascii="Times New Roman" w:eastAsia="Times New Roman" w:hAnsi="Times New Roman" w:cs="Times New Roman"/>
          <w:sz w:val="24"/>
          <w:szCs w:val="24"/>
          <w:shd w:val="clear" w:color="auto" w:fill="FFFFFF"/>
          <w:lang w:eastAsia="en-US"/>
        </w:rPr>
        <w:t xml:space="preserve"> составить план корректировки знаний обучающихся.</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shd w:val="clear" w:color="auto" w:fill="FFFFFF"/>
          <w:lang w:eastAsia="en-US"/>
        </w:rPr>
        <w:t>- необходимо проводить осложненные списывания, а также совершенствовать навыки морф</w:t>
      </w:r>
      <w:r w:rsidRPr="00BB4DF4">
        <w:rPr>
          <w:rFonts w:ascii="Times New Roman" w:eastAsia="Times New Roman" w:hAnsi="Times New Roman" w:cs="Times New Roman"/>
          <w:sz w:val="24"/>
          <w:szCs w:val="24"/>
          <w:shd w:val="clear" w:color="auto" w:fill="FFFFFF"/>
          <w:lang w:eastAsia="en-US"/>
        </w:rPr>
        <w:t>о</w:t>
      </w:r>
      <w:r w:rsidRPr="00BB4DF4">
        <w:rPr>
          <w:rFonts w:ascii="Times New Roman" w:eastAsia="Times New Roman" w:hAnsi="Times New Roman" w:cs="Times New Roman"/>
          <w:sz w:val="24"/>
          <w:szCs w:val="24"/>
          <w:shd w:val="clear" w:color="auto" w:fill="FFFFFF"/>
          <w:lang w:eastAsia="en-US"/>
        </w:rPr>
        <w:t xml:space="preserve">логического анализа слова </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-обращать внимание на выполнение синтаксического анализа предложений</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 xml:space="preserve">- продолжить работу над разборами слов; </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shd w:val="clear" w:color="auto" w:fill="FFFFFF"/>
          <w:lang w:val="en-US" w:eastAsia="en-US"/>
        </w:rPr>
        <w:t> </w:t>
      </w:r>
      <w:r w:rsidRPr="00BB4DF4">
        <w:rPr>
          <w:rFonts w:ascii="Times New Roman" w:eastAsia="Times New Roman" w:hAnsi="Times New Roman" w:cs="Times New Roman"/>
          <w:sz w:val="24"/>
          <w:szCs w:val="24"/>
          <w:shd w:val="clear" w:color="auto" w:fill="FFFFFF"/>
          <w:lang w:eastAsia="en-US"/>
        </w:rPr>
        <w:t>-следует продолжить работу над текстом, лексическим значением слов, представляющих сложность для понимания обучающимися</w:t>
      </w:r>
      <w:r w:rsidRPr="00BB4DF4">
        <w:rPr>
          <w:rFonts w:ascii="Times New Roman" w:eastAsia="Times New Roman" w:hAnsi="Times New Roman" w:cs="Times New Roman"/>
          <w:sz w:val="24"/>
          <w:szCs w:val="24"/>
        </w:rPr>
        <w:t xml:space="preserve"> </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-продолжить работу над выработкой у учащихся навыков самопроверки и самоконтроля.</w:t>
      </w:r>
    </w:p>
    <w:p w:rsidR="00C818C4" w:rsidRDefault="00C818C4" w:rsidP="00BB4DF4">
      <w:pPr>
        <w:spacing w:after="0" w:line="240" w:lineRule="auto"/>
        <w:jc w:val="center"/>
        <w:rPr>
          <w:rFonts w:ascii="Times New Roman" w:eastAsia="Times New Roman" w:hAnsi="Times New Roman" w:cs="Times New Roman"/>
          <w:b/>
          <w:bCs/>
          <w:sz w:val="24"/>
          <w:szCs w:val="24"/>
          <w:lang w:eastAsia="en-US"/>
        </w:rPr>
      </w:pPr>
    </w:p>
    <w:p w:rsidR="00BB4DF4" w:rsidRPr="00BB4DF4" w:rsidRDefault="00BB4DF4" w:rsidP="00BB4DF4">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b/>
          <w:bCs/>
          <w:sz w:val="24"/>
          <w:szCs w:val="24"/>
          <w:lang w:val="en-US" w:eastAsia="en-US"/>
        </w:rPr>
        <w:t>Математика</w:t>
      </w:r>
    </w:p>
    <w:tbl>
      <w:tblPr>
        <w:tblW w:w="0" w:type="auto"/>
        <w:tblCellMar>
          <w:top w:w="15" w:type="dxa"/>
          <w:left w:w="15" w:type="dxa"/>
          <w:bottom w:w="15" w:type="dxa"/>
          <w:right w:w="15" w:type="dxa"/>
        </w:tblCellMar>
        <w:tblLook w:val="0600"/>
      </w:tblPr>
      <w:tblGrid>
        <w:gridCol w:w="792"/>
        <w:gridCol w:w="1470"/>
        <w:gridCol w:w="644"/>
        <w:gridCol w:w="644"/>
        <w:gridCol w:w="644"/>
        <w:gridCol w:w="644"/>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7</w:t>
            </w:r>
            <w:r w:rsidRPr="00BB4DF4">
              <w:rPr>
                <w:rFonts w:ascii="Times New Roman" w:eastAsia="Times New Roman" w:hAnsi="Times New Roman" w:cs="Times New Roman"/>
                <w:sz w:val="24"/>
                <w:szCs w:val="24"/>
                <w:lang w:val="en-US" w:eastAsia="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Мохова Н.Н.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Cs/>
                <w:color w:val="000000"/>
                <w:sz w:val="24"/>
                <w:szCs w:val="24"/>
                <w:lang w:eastAsia="en-US"/>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Cs/>
                <w:color w:val="000000"/>
                <w:sz w:val="24"/>
                <w:szCs w:val="24"/>
                <w:lang w:eastAsia="en-US"/>
              </w:rPr>
              <w:t>16%</w:t>
            </w:r>
          </w:p>
        </w:tc>
      </w:tr>
    </w:tbl>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
          <w:bCs/>
          <w:sz w:val="24"/>
          <w:szCs w:val="24"/>
          <w:lang w:eastAsia="en-US"/>
        </w:rPr>
        <w:t xml:space="preserve">Вывод: </w:t>
      </w:r>
      <w:r w:rsidRPr="00BB4DF4">
        <w:rPr>
          <w:rFonts w:ascii="Times New Roman" w:eastAsia="Times New Roman" w:hAnsi="Times New Roman" w:cs="Times New Roman"/>
          <w:bCs/>
          <w:sz w:val="24"/>
          <w:szCs w:val="24"/>
          <w:lang w:eastAsia="en-US"/>
        </w:rPr>
        <w:t>По сравнению с годовой, оценка по ВПР ниже на 0,4; качество знаний ниже на 20%. В ВПР учащиеся плохо справились с логическими задачами, задачами на движение и с решением уравнения. На ИГЗ и во время повторения данные задания отрабатываются.</w:t>
      </w:r>
    </w:p>
    <w:p w:rsidR="00C818C4" w:rsidRDefault="00C818C4" w:rsidP="00BB4DF4">
      <w:pPr>
        <w:spacing w:after="0" w:line="240" w:lineRule="auto"/>
        <w:jc w:val="center"/>
        <w:rPr>
          <w:rFonts w:ascii="Times New Roman" w:eastAsia="Times New Roman" w:hAnsi="Times New Roman" w:cs="Times New Roman"/>
          <w:b/>
          <w:bCs/>
          <w:sz w:val="24"/>
          <w:szCs w:val="24"/>
          <w:lang w:eastAsia="en-US"/>
        </w:rPr>
      </w:pPr>
    </w:p>
    <w:p w:rsidR="00BB4DF4" w:rsidRPr="00BB4DF4" w:rsidRDefault="00BB4DF4" w:rsidP="00BB4DF4">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b/>
          <w:bCs/>
          <w:sz w:val="24"/>
          <w:szCs w:val="24"/>
          <w:lang w:eastAsia="en-US"/>
        </w:rPr>
        <w:t>Обществозание</w:t>
      </w:r>
    </w:p>
    <w:tbl>
      <w:tblPr>
        <w:tblW w:w="0" w:type="auto"/>
        <w:tblCellMar>
          <w:top w:w="15" w:type="dxa"/>
          <w:left w:w="15" w:type="dxa"/>
          <w:bottom w:w="15" w:type="dxa"/>
          <w:right w:w="15" w:type="dxa"/>
        </w:tblCellMar>
        <w:tblLook w:val="0600"/>
      </w:tblPr>
      <w:tblGrid>
        <w:gridCol w:w="792"/>
        <w:gridCol w:w="1577"/>
        <w:gridCol w:w="644"/>
        <w:gridCol w:w="644"/>
        <w:gridCol w:w="644"/>
        <w:gridCol w:w="644"/>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 xml:space="preserve">7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Колосов 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sz w:val="28"/>
                <w:szCs w:val="28"/>
                <w:lang w:eastAsia="en-US"/>
              </w:rPr>
            </w:pPr>
            <w:r w:rsidRPr="00BB4DF4">
              <w:rPr>
                <w:rFonts w:ascii="Times New Roman" w:eastAsia="Times New Roman" w:hAnsi="Times New Roman" w:cs="Times New Roman"/>
                <w:sz w:val="28"/>
                <w:szCs w:val="28"/>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sz w:val="28"/>
                <w:szCs w:val="28"/>
                <w:lang w:eastAsia="en-US"/>
              </w:rPr>
            </w:pPr>
            <w:r w:rsidRPr="00BB4DF4">
              <w:rPr>
                <w:rFonts w:ascii="Times New Roman" w:eastAsia="Times New Roman" w:hAnsi="Times New Roman" w:cs="Times New Roman"/>
                <w:sz w:val="28"/>
                <w:szCs w:val="28"/>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sz w:val="28"/>
                <w:szCs w:val="28"/>
                <w:lang w:eastAsia="en-US"/>
              </w:rPr>
            </w:pPr>
            <w:r w:rsidRPr="00BB4DF4">
              <w:rPr>
                <w:rFonts w:ascii="Times New Roman" w:eastAsia="Times New Roman" w:hAnsi="Times New Roman" w:cs="Times New Roman"/>
                <w:sz w:val="28"/>
                <w:szCs w:val="28"/>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sz w:val="28"/>
                <w:szCs w:val="28"/>
                <w:lang w:val="en-US" w:eastAsia="en-US"/>
              </w:rPr>
            </w:pPr>
            <w:r w:rsidRPr="00BB4DF4">
              <w:rPr>
                <w:rFonts w:ascii="Times New Roman" w:eastAsia="Times New Roman" w:hAnsi="Times New Roman" w:cs="Times New Roman"/>
                <w:sz w:val="28"/>
                <w:szCs w:val="28"/>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sz w:val="28"/>
                <w:szCs w:val="28"/>
                <w:lang w:eastAsia="en-US"/>
              </w:rPr>
            </w:pPr>
            <w:r w:rsidRPr="00BB4DF4">
              <w:rPr>
                <w:rFonts w:ascii="Times New Roman" w:eastAsia="Times New Roman" w:hAnsi="Times New Roman" w:cs="Times New Roman"/>
                <w:sz w:val="28"/>
                <w:szCs w:val="28"/>
                <w:lang w:eastAsia="en-US"/>
              </w:rPr>
              <w:t>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BB4DF4">
              <w:rPr>
                <w:rFonts w:ascii="Times New Roman" w:eastAsia="Times New Roman" w:hAnsi="Times New Roman" w:cs="Times New Roman"/>
                <w:color w:val="000000"/>
                <w:spacing w:val="-2"/>
                <w:sz w:val="24"/>
                <w:szCs w:val="24"/>
                <w:u w:color="000000"/>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BB4DF4">
              <w:rPr>
                <w:rFonts w:ascii="Times New Roman" w:eastAsia="Times New Roman" w:hAnsi="Times New Roman" w:cs="Times New Roman"/>
                <w:color w:val="000000"/>
                <w:spacing w:val="-2"/>
                <w:sz w:val="24"/>
                <w:szCs w:val="24"/>
                <w:u w:color="000000"/>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BB4DF4">
              <w:rPr>
                <w:rFonts w:ascii="Times New Roman" w:eastAsia="Times New Roman" w:hAnsi="Times New Roman" w:cs="Times New Roman"/>
                <w:color w:val="000000"/>
                <w:spacing w:val="-2"/>
                <w:sz w:val="24"/>
                <w:szCs w:val="24"/>
                <w:u w:color="000000"/>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BB4DF4">
              <w:rPr>
                <w:rFonts w:ascii="Times New Roman" w:eastAsia="Times New Roman" w:hAnsi="Times New Roman" w:cs="Times New Roman"/>
                <w:color w:val="000000"/>
                <w:spacing w:val="-2"/>
                <w:sz w:val="24"/>
                <w:szCs w:val="24"/>
                <w:u w:color="000000"/>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BB4DF4">
              <w:rPr>
                <w:rFonts w:ascii="Times New Roman" w:eastAsia="Times New Roman" w:hAnsi="Times New Roman" w:cs="Times New Roman"/>
                <w:color w:val="000000"/>
                <w:spacing w:val="-2"/>
                <w:sz w:val="24"/>
                <w:szCs w:val="24"/>
                <w:u w:color="000000"/>
                <w:lang w:eastAsia="en-US"/>
              </w:rPr>
              <w:t>55%</w:t>
            </w:r>
          </w:p>
        </w:tc>
      </w:tr>
    </w:tbl>
    <w:p w:rsidR="00BB4DF4" w:rsidRPr="00BB4DF4" w:rsidRDefault="00BB4DF4" w:rsidP="00BB4DF4">
      <w:pPr>
        <w:spacing w:after="0" w:line="240" w:lineRule="auto"/>
        <w:rPr>
          <w:rFonts w:ascii="Times New Roman" w:eastAsia="Times New Roman" w:hAnsi="Times New Roman" w:cs="Times New Roman"/>
          <w:b/>
          <w:bCs/>
          <w:sz w:val="24"/>
          <w:szCs w:val="24"/>
          <w:lang w:eastAsia="en-US"/>
        </w:rPr>
      </w:pP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b/>
          <w:bCs/>
          <w:sz w:val="24"/>
          <w:szCs w:val="24"/>
          <w:lang w:eastAsia="en-US"/>
        </w:rPr>
        <w:t>Вывод:</w:t>
      </w:r>
      <w:r w:rsidRPr="00BB4DF4">
        <w:rPr>
          <w:rFonts w:ascii="Times New Roman" w:eastAsia="Times New Roman" w:hAnsi="Times New Roman" w:cs="Times New Roman"/>
          <w:b/>
          <w:bCs/>
          <w:sz w:val="24"/>
          <w:szCs w:val="24"/>
          <w:lang w:val="en-US" w:eastAsia="en-US"/>
        </w:rPr>
        <w:t> </w:t>
      </w:r>
      <w:r w:rsidRPr="00BB4DF4">
        <w:rPr>
          <w:rFonts w:ascii="Times New Roman" w:eastAsia="Times New Roman" w:hAnsi="Times New Roman" w:cs="Times New Roman"/>
          <w:sz w:val="24"/>
          <w:szCs w:val="24"/>
          <w:lang w:eastAsia="en-US"/>
        </w:rPr>
        <w:t>По сравнению с годовым показателем, качество знаний по ВПР ниже на 18%</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xml:space="preserve">Причины несоответствия: </w:t>
      </w:r>
    </w:p>
    <w:p w:rsidR="00BB4DF4" w:rsidRPr="00BB4DF4" w:rsidRDefault="00BB4DF4" w:rsidP="008223AA">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Пропуски уроков по состоянию здоровья отдельными учащимися в течение четверти и, как следствие, недостаточное усвоение материала необходимого для успешного выполнения ВПР</w:t>
      </w:r>
    </w:p>
    <w:p w:rsidR="00BB4DF4" w:rsidRPr="00BB4DF4" w:rsidRDefault="00BB4DF4" w:rsidP="008223AA">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Индивидуальные особенности некоторых учащихся (в том числе эмоциональное состояние во время выполнения работы, медлительность, невнимательность и нехватка времени на сосредот</w:t>
      </w:r>
      <w:r w:rsidRPr="00BB4DF4">
        <w:rPr>
          <w:rFonts w:ascii="Times New Roman" w:eastAsia="Times New Roman" w:hAnsi="Times New Roman" w:cs="Times New Roman"/>
          <w:sz w:val="24"/>
          <w:szCs w:val="24"/>
          <w:lang w:eastAsia="en-US"/>
        </w:rPr>
        <w:t>о</w:t>
      </w:r>
      <w:r w:rsidRPr="00BB4DF4">
        <w:rPr>
          <w:rFonts w:ascii="Times New Roman" w:eastAsia="Times New Roman" w:hAnsi="Times New Roman" w:cs="Times New Roman"/>
          <w:sz w:val="24"/>
          <w:szCs w:val="24"/>
          <w:lang w:eastAsia="en-US"/>
        </w:rPr>
        <w:t>ченное выполнение заданий).</w:t>
      </w:r>
    </w:p>
    <w:p w:rsidR="00BB4DF4" w:rsidRPr="00BB4DF4" w:rsidRDefault="00BB4DF4" w:rsidP="008223AA">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Рекомендации в целях повышения уровня усвоения программного материала:</w:t>
      </w:r>
    </w:p>
    <w:p w:rsidR="00BB4DF4" w:rsidRPr="00BB4DF4" w:rsidRDefault="00BB4DF4" w:rsidP="008223AA">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Чаще проводить работу по составлению предложений с использованием обществоведческих терминов и понятий;</w:t>
      </w:r>
    </w:p>
    <w:p w:rsidR="00BB4DF4" w:rsidRPr="00BB4DF4" w:rsidRDefault="00BB4DF4" w:rsidP="008223AA">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-по результатам анализа спланировать коррекционную работу по устранению выявленных пробелов;</w:t>
      </w:r>
    </w:p>
    <w:p w:rsidR="00BB4DF4" w:rsidRPr="00BB4DF4" w:rsidRDefault="00BB4DF4" w:rsidP="008223AA">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-организовать сопутствующее повторение на уроках по темам, проблемным для класса в ц</w:t>
      </w:r>
      <w:r w:rsidRPr="00BB4DF4">
        <w:rPr>
          <w:rFonts w:ascii="Times New Roman" w:eastAsia="Times New Roman" w:hAnsi="Times New Roman" w:cs="Times New Roman"/>
          <w:sz w:val="24"/>
          <w:szCs w:val="24"/>
          <w:lang w:eastAsia="en-US"/>
        </w:rPr>
        <w:t>е</w:t>
      </w:r>
      <w:r w:rsidRPr="00BB4DF4">
        <w:rPr>
          <w:rFonts w:ascii="Times New Roman" w:eastAsia="Times New Roman" w:hAnsi="Times New Roman" w:cs="Times New Roman"/>
          <w:sz w:val="24"/>
          <w:szCs w:val="24"/>
          <w:lang w:eastAsia="en-US"/>
        </w:rPr>
        <w:t>лом;</w:t>
      </w:r>
    </w:p>
    <w:p w:rsidR="00BB4DF4" w:rsidRPr="00BB4DF4" w:rsidRDefault="00BB4DF4" w:rsidP="008223AA">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-организовать индивидуальные тренировочные упражнения для учащихся по разделам уче</w:t>
      </w:r>
      <w:r w:rsidRPr="00BB4DF4">
        <w:rPr>
          <w:rFonts w:ascii="Times New Roman" w:eastAsia="Times New Roman" w:hAnsi="Times New Roman" w:cs="Times New Roman"/>
          <w:sz w:val="24"/>
          <w:szCs w:val="24"/>
          <w:lang w:eastAsia="en-US"/>
        </w:rPr>
        <w:t>б</w:t>
      </w:r>
      <w:r w:rsidRPr="00BB4DF4">
        <w:rPr>
          <w:rFonts w:ascii="Times New Roman" w:eastAsia="Times New Roman" w:hAnsi="Times New Roman" w:cs="Times New Roman"/>
          <w:sz w:val="24"/>
          <w:szCs w:val="24"/>
          <w:lang w:eastAsia="en-US"/>
        </w:rPr>
        <w:t>ного курса, вызвавшим наибольшее затруднение;</w:t>
      </w:r>
    </w:p>
    <w:p w:rsidR="00BB4DF4" w:rsidRPr="00BB4DF4" w:rsidRDefault="00BB4DF4" w:rsidP="008223AA">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lastRenderedPageBreak/>
        <w:t>-на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w:t>
      </w:r>
      <w:r w:rsidRPr="00BB4DF4">
        <w:rPr>
          <w:rFonts w:ascii="Times New Roman" w:eastAsia="Times New Roman" w:hAnsi="Times New Roman" w:cs="Times New Roman"/>
          <w:sz w:val="24"/>
          <w:szCs w:val="24"/>
          <w:lang w:eastAsia="en-US"/>
        </w:rPr>
        <w:t>а</w:t>
      </w:r>
      <w:r w:rsidRPr="00BB4DF4">
        <w:rPr>
          <w:rFonts w:ascii="Times New Roman" w:eastAsia="Times New Roman" w:hAnsi="Times New Roman" w:cs="Times New Roman"/>
          <w:sz w:val="24"/>
          <w:szCs w:val="24"/>
          <w:lang w:eastAsia="en-US"/>
        </w:rPr>
        <w:t>боте;</w:t>
      </w:r>
    </w:p>
    <w:p w:rsidR="00BB4DF4" w:rsidRPr="00BB4DF4" w:rsidRDefault="00BB4DF4" w:rsidP="008223AA">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-на уроках проводить умение устанавливать причинно-следственные связи, поисковые работы (с ориентацией на отбор нужной информации), исследовательские и другие.</w:t>
      </w:r>
    </w:p>
    <w:p w:rsidR="00C818C4" w:rsidRDefault="00C818C4" w:rsidP="00BB4DF4">
      <w:pPr>
        <w:spacing w:after="0" w:line="240" w:lineRule="auto"/>
        <w:jc w:val="center"/>
        <w:rPr>
          <w:rFonts w:ascii="Times New Roman" w:eastAsia="Times New Roman" w:hAnsi="Times New Roman" w:cs="Times New Roman"/>
          <w:b/>
          <w:bCs/>
          <w:sz w:val="24"/>
          <w:szCs w:val="24"/>
          <w:lang w:eastAsia="en-US"/>
        </w:rPr>
      </w:pPr>
    </w:p>
    <w:p w:rsidR="00BB4DF4" w:rsidRPr="00BB4DF4" w:rsidRDefault="00BB4DF4" w:rsidP="00BB4DF4">
      <w:pPr>
        <w:spacing w:after="0" w:line="240" w:lineRule="auto"/>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b/>
          <w:bCs/>
          <w:sz w:val="24"/>
          <w:szCs w:val="24"/>
          <w:lang w:val="en-US" w:eastAsia="en-US"/>
        </w:rPr>
        <w:t>Иностранный язык</w:t>
      </w:r>
      <w:r w:rsidRPr="00BB4DF4">
        <w:rPr>
          <w:rFonts w:ascii="Times New Roman" w:eastAsia="Times New Roman" w:hAnsi="Times New Roman" w:cs="Times New Roman"/>
          <w:b/>
          <w:bCs/>
          <w:sz w:val="24"/>
          <w:szCs w:val="24"/>
          <w:lang w:eastAsia="en-US"/>
        </w:rPr>
        <w:t xml:space="preserve"> (английский)</w:t>
      </w:r>
    </w:p>
    <w:tbl>
      <w:tblPr>
        <w:tblW w:w="0" w:type="auto"/>
        <w:tblCellMar>
          <w:top w:w="15" w:type="dxa"/>
          <w:left w:w="15" w:type="dxa"/>
          <w:bottom w:w="15" w:type="dxa"/>
          <w:right w:w="15" w:type="dxa"/>
        </w:tblCellMar>
        <w:tblLook w:val="0600"/>
      </w:tblPr>
      <w:tblGrid>
        <w:gridCol w:w="792"/>
        <w:gridCol w:w="1612"/>
        <w:gridCol w:w="644"/>
        <w:gridCol w:w="644"/>
        <w:gridCol w:w="644"/>
        <w:gridCol w:w="644"/>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 xml:space="preserve">7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Першина В.Н.</w:t>
            </w:r>
          </w:p>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Сагайдак 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val="en-US" w:eastAsia="en-US"/>
              </w:rPr>
              <w:t>1</w:t>
            </w:r>
            <w:r w:rsidRPr="00BB4DF4">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4</w:t>
            </w:r>
            <w:r w:rsidRPr="00BB4DF4">
              <w:rPr>
                <w:rFonts w:ascii="Times New Roman" w:eastAsia="Times New Roman" w:hAnsi="Times New Roman" w:cs="Times New Roman"/>
                <w:sz w:val="24"/>
                <w:szCs w:val="24"/>
                <w:lang w:eastAsia="en-US"/>
              </w:rPr>
              <w:t>5</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39</w:t>
            </w:r>
            <w:r w:rsidRPr="00BB4DF4">
              <w:rPr>
                <w:rFonts w:ascii="Times New Roman" w:eastAsia="Times New Roman" w:hAnsi="Times New Roman" w:cs="Times New Roman"/>
                <w:sz w:val="24"/>
                <w:szCs w:val="24"/>
                <w:lang w:val="en-US" w:eastAsia="en-US"/>
              </w:rPr>
              <w:t>%</w:t>
            </w:r>
          </w:p>
        </w:tc>
      </w:tr>
    </w:tbl>
    <w:p w:rsidR="00BB4DF4" w:rsidRPr="00BB4DF4" w:rsidRDefault="00BB4DF4" w:rsidP="00BB4DF4">
      <w:pPr>
        <w:spacing w:after="0" w:line="240" w:lineRule="auto"/>
        <w:jc w:val="both"/>
        <w:rPr>
          <w:rFonts w:ascii="Times New Roman" w:eastAsia="Times New Roman" w:hAnsi="Times New Roman" w:cs="Times New Roman"/>
          <w:b/>
          <w:bCs/>
          <w:sz w:val="24"/>
          <w:szCs w:val="24"/>
          <w:lang w:eastAsia="en-US"/>
        </w:rPr>
      </w:pP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b/>
          <w:bCs/>
          <w:sz w:val="24"/>
          <w:szCs w:val="24"/>
          <w:lang w:eastAsia="en-US"/>
        </w:rPr>
        <w:t>Вывод:</w:t>
      </w:r>
      <w:r w:rsidRPr="00BB4DF4">
        <w:rPr>
          <w:rFonts w:ascii="Times New Roman" w:eastAsia="Times New Roman" w:hAnsi="Times New Roman" w:cs="Times New Roman"/>
          <w:b/>
          <w:bCs/>
          <w:sz w:val="24"/>
          <w:szCs w:val="24"/>
          <w:lang w:val="en-US" w:eastAsia="en-US"/>
        </w:rPr>
        <w:t> </w:t>
      </w:r>
      <w:r w:rsidRPr="00BB4DF4">
        <w:rPr>
          <w:rFonts w:ascii="Times New Roman" w:eastAsia="Times New Roman" w:hAnsi="Times New Roman" w:cs="Times New Roman"/>
          <w:sz w:val="24"/>
          <w:szCs w:val="24"/>
          <w:lang w:eastAsia="en-US"/>
        </w:rPr>
        <w:t>Анализ результативности выполнения заданий ВПР свидетельствует о том, что мн</w:t>
      </w:r>
      <w:r w:rsidRPr="00BB4DF4">
        <w:rPr>
          <w:rFonts w:ascii="Times New Roman" w:eastAsia="Times New Roman" w:hAnsi="Times New Roman" w:cs="Times New Roman"/>
          <w:sz w:val="24"/>
          <w:szCs w:val="24"/>
          <w:lang w:eastAsia="en-US"/>
        </w:rPr>
        <w:t>о</w:t>
      </w:r>
      <w:r w:rsidRPr="00BB4DF4">
        <w:rPr>
          <w:rFonts w:ascii="Times New Roman" w:eastAsia="Times New Roman" w:hAnsi="Times New Roman" w:cs="Times New Roman"/>
          <w:sz w:val="24"/>
          <w:szCs w:val="24"/>
          <w:lang w:eastAsia="en-US"/>
        </w:rPr>
        <w:t>гие обучающихся не справились с заданиями и не продемонстрировали уровень сформированности базовой иноязычной коммуникативной компетенции в соответствии с требованиями ФГОС осно</w:t>
      </w:r>
      <w:r w:rsidRPr="00BB4DF4">
        <w:rPr>
          <w:rFonts w:ascii="Times New Roman" w:eastAsia="Times New Roman" w:hAnsi="Times New Roman" w:cs="Times New Roman"/>
          <w:sz w:val="24"/>
          <w:szCs w:val="24"/>
          <w:lang w:eastAsia="en-US"/>
        </w:rPr>
        <w:t>в</w:t>
      </w:r>
      <w:r w:rsidRPr="00BB4DF4">
        <w:rPr>
          <w:rFonts w:ascii="Times New Roman" w:eastAsia="Times New Roman" w:hAnsi="Times New Roman" w:cs="Times New Roman"/>
          <w:sz w:val="24"/>
          <w:szCs w:val="24"/>
          <w:lang w:eastAsia="en-US"/>
        </w:rPr>
        <w:t>ного общего образования (уровень А1 и А1+): создавать самостоятельное связное тематическое м</w:t>
      </w:r>
      <w:r w:rsidRPr="00BB4DF4">
        <w:rPr>
          <w:rFonts w:ascii="Times New Roman" w:eastAsia="Times New Roman" w:hAnsi="Times New Roman" w:cs="Times New Roman"/>
          <w:sz w:val="24"/>
          <w:szCs w:val="24"/>
          <w:lang w:eastAsia="en-US"/>
        </w:rPr>
        <w:t>о</w:t>
      </w:r>
      <w:r w:rsidRPr="00BB4DF4">
        <w:rPr>
          <w:rFonts w:ascii="Times New Roman" w:eastAsia="Times New Roman" w:hAnsi="Times New Roman" w:cs="Times New Roman"/>
          <w:sz w:val="24"/>
          <w:szCs w:val="24"/>
          <w:lang w:eastAsia="en-US"/>
        </w:rPr>
        <w:t>нологическое высказывание, навыки оперирования лексическими и грамматическими единицами в коммуникативно-значимом контексте и произносительные навыки, а также узнавать, выбирать ад</w:t>
      </w:r>
      <w:r w:rsidRPr="00BB4DF4">
        <w:rPr>
          <w:rFonts w:ascii="Times New Roman" w:eastAsia="Times New Roman" w:hAnsi="Times New Roman" w:cs="Times New Roman"/>
          <w:sz w:val="24"/>
          <w:szCs w:val="24"/>
          <w:lang w:eastAsia="en-US"/>
        </w:rPr>
        <w:t>е</w:t>
      </w:r>
      <w:r w:rsidRPr="00BB4DF4">
        <w:rPr>
          <w:rFonts w:ascii="Times New Roman" w:eastAsia="Times New Roman" w:hAnsi="Times New Roman" w:cs="Times New Roman"/>
          <w:sz w:val="24"/>
          <w:szCs w:val="24"/>
          <w:lang w:eastAsia="en-US"/>
        </w:rPr>
        <w:t xml:space="preserve">кватные языковые (грамматические и лексические) средства английского языка, соотносить текст и рубрику в соответствии с поставленной коммуникативной задачей. </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Итоговые показатели результатов ВПР демонстрируют наличие компетентностных дефицитов в как письменной, так и в устной речи участников проверочной работы.</w:t>
      </w:r>
      <w:r w:rsidRPr="00BB4DF4">
        <w:rPr>
          <w:rFonts w:ascii="Arial" w:eastAsia="Times New Roman" w:hAnsi="Arial" w:cs="Arial"/>
          <w:color w:val="000000"/>
          <w:sz w:val="24"/>
          <w:szCs w:val="24"/>
          <w:shd w:val="clear" w:color="auto" w:fill="FFFFFF"/>
        </w:rPr>
        <w:t xml:space="preserve"> </w:t>
      </w:r>
      <w:r w:rsidRPr="00BB4DF4">
        <w:rPr>
          <w:rFonts w:ascii="Times New Roman" w:eastAsia="Times New Roman" w:hAnsi="Times New Roman" w:cs="Times New Roman"/>
          <w:sz w:val="24"/>
          <w:szCs w:val="24"/>
        </w:rPr>
        <w:t xml:space="preserve">Затруднения в устной части вызвали задания на осмысленное чтение текста вслух и произносительные навыки. </w:t>
      </w:r>
      <w:r w:rsidRPr="00BB4DF4">
        <w:rPr>
          <w:rFonts w:ascii="Times New Roman" w:eastAsia="Times New Roman" w:hAnsi="Times New Roman" w:cs="Times New Roman"/>
          <w:color w:val="000000"/>
          <w:sz w:val="24"/>
          <w:szCs w:val="24"/>
          <w:shd w:val="clear" w:color="auto" w:fill="FFFFFF"/>
        </w:rPr>
        <w:t xml:space="preserve"> Устойчивые умения </w:t>
      </w:r>
      <w:r w:rsidRPr="00BB4DF4">
        <w:rPr>
          <w:rFonts w:ascii="Times New Roman" w:eastAsia="Times New Roman" w:hAnsi="Times New Roman" w:cs="Times New Roman"/>
          <w:bCs/>
          <w:color w:val="000000"/>
          <w:sz w:val="24"/>
          <w:szCs w:val="24"/>
          <w:shd w:val="clear" w:color="auto" w:fill="FFFFFF"/>
        </w:rPr>
        <w:t>продемонстрировали только трое учащихся, шестеро ребят (30%) получили «0».</w:t>
      </w:r>
      <w:r w:rsidRPr="00BB4DF4">
        <w:rPr>
          <w:rFonts w:ascii="Times New Roman" w:eastAsia="Times New Roman" w:hAnsi="Times New Roman" w:cs="Times New Roman"/>
          <w:sz w:val="24"/>
          <w:szCs w:val="24"/>
        </w:rPr>
        <w:t xml:space="preserve"> Лучше вс</w:t>
      </w:r>
      <w:r w:rsidRPr="00BB4DF4">
        <w:rPr>
          <w:rFonts w:ascii="Times New Roman" w:eastAsia="Times New Roman" w:hAnsi="Times New Roman" w:cs="Times New Roman"/>
          <w:sz w:val="24"/>
          <w:szCs w:val="24"/>
        </w:rPr>
        <w:t>е</w:t>
      </w:r>
      <w:r w:rsidRPr="00BB4DF4">
        <w:rPr>
          <w:rFonts w:ascii="Times New Roman" w:eastAsia="Times New Roman" w:hAnsi="Times New Roman" w:cs="Times New Roman"/>
          <w:sz w:val="24"/>
          <w:szCs w:val="24"/>
        </w:rPr>
        <w:t xml:space="preserve">го учащиеся справились с 4-м заданием. Удивительно, что наименьшие затруднения у обучающихся в письменной части вызвали задания на оперирование изученными грамматическими формами и лексическими единицами (задания 5 и 6). В этой части можно было выбрать правильный ответ и случайно Задание на аудирование также является для многих учащихся сложными. </w:t>
      </w:r>
      <w:r w:rsidRPr="00BB4DF4">
        <w:rPr>
          <w:rFonts w:ascii="Times New Roman" w:eastAsia="Times New Roman" w:hAnsi="Times New Roman" w:cs="Times New Roman"/>
          <w:bCs/>
          <w:color w:val="000000"/>
          <w:sz w:val="24"/>
          <w:szCs w:val="24"/>
        </w:rPr>
        <w:t>Устные отв</w:t>
      </w:r>
      <w:r w:rsidRPr="00BB4DF4">
        <w:rPr>
          <w:rFonts w:ascii="Times New Roman" w:eastAsia="Times New Roman" w:hAnsi="Times New Roman" w:cs="Times New Roman"/>
          <w:bCs/>
          <w:color w:val="000000"/>
          <w:sz w:val="24"/>
          <w:szCs w:val="24"/>
        </w:rPr>
        <w:t>е</w:t>
      </w:r>
      <w:r w:rsidRPr="00BB4DF4">
        <w:rPr>
          <w:rFonts w:ascii="Times New Roman" w:eastAsia="Times New Roman" w:hAnsi="Times New Roman" w:cs="Times New Roman"/>
          <w:bCs/>
          <w:color w:val="000000"/>
          <w:sz w:val="24"/>
          <w:szCs w:val="24"/>
        </w:rPr>
        <w:t>ты</w:t>
      </w:r>
      <w:r w:rsidRPr="00BB4DF4">
        <w:rPr>
          <w:rFonts w:ascii="Times New Roman" w:eastAsia="Times New Roman" w:hAnsi="Times New Roman" w:cs="Times New Roman"/>
          <w:color w:val="000000"/>
          <w:sz w:val="24"/>
          <w:szCs w:val="24"/>
        </w:rPr>
        <w:t> показали, что умение создавать самостоятельные монологические высказывания по предложенной речевой ситуации сформированы в основном удовлетворительно.</w:t>
      </w:r>
      <w:r w:rsidRPr="00BB4DF4">
        <w:rPr>
          <w:rFonts w:ascii="Times New Roman" w:eastAsia="Times New Roman" w:hAnsi="Times New Roman" w:cs="Times New Roman"/>
          <w:sz w:val="24"/>
          <w:szCs w:val="24"/>
        </w:rPr>
        <w:t xml:space="preserve"> Сравнительные данные школы с данными ХК и ХМР представлены ниже.</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Данные результаты свидетельствуют о недостаточной степени сформированности у опред</w:t>
      </w:r>
      <w:r w:rsidRPr="00BB4DF4">
        <w:rPr>
          <w:rFonts w:ascii="Times New Roman" w:eastAsia="Times New Roman" w:hAnsi="Times New Roman" w:cs="Times New Roman"/>
          <w:sz w:val="24"/>
          <w:szCs w:val="24"/>
        </w:rPr>
        <w:t>е</w:t>
      </w:r>
      <w:r w:rsidRPr="00BB4DF4">
        <w:rPr>
          <w:rFonts w:ascii="Times New Roman" w:eastAsia="Times New Roman" w:hAnsi="Times New Roman" w:cs="Times New Roman"/>
          <w:sz w:val="24"/>
          <w:szCs w:val="24"/>
        </w:rPr>
        <w:t>ленного числа обучающихся ряда универсальных учебных действий –  умений анализировать яз</w:t>
      </w:r>
      <w:r w:rsidRPr="00BB4DF4">
        <w:rPr>
          <w:rFonts w:ascii="Times New Roman" w:eastAsia="Times New Roman" w:hAnsi="Times New Roman" w:cs="Times New Roman"/>
          <w:sz w:val="24"/>
          <w:szCs w:val="24"/>
        </w:rPr>
        <w:t>ы</w:t>
      </w:r>
      <w:r w:rsidRPr="00BB4DF4">
        <w:rPr>
          <w:rFonts w:ascii="Times New Roman" w:eastAsia="Times New Roman" w:hAnsi="Times New Roman" w:cs="Times New Roman"/>
          <w:sz w:val="24"/>
          <w:szCs w:val="24"/>
        </w:rPr>
        <w:t>ковые аспекты английского языка, выделяя их существенные признаки, сопоставлять значения ле</w:t>
      </w:r>
      <w:r w:rsidRPr="00BB4DF4">
        <w:rPr>
          <w:rFonts w:ascii="Times New Roman" w:eastAsia="Times New Roman" w:hAnsi="Times New Roman" w:cs="Times New Roman"/>
          <w:sz w:val="24"/>
          <w:szCs w:val="24"/>
        </w:rPr>
        <w:t>к</w:t>
      </w:r>
      <w:r w:rsidRPr="00BB4DF4">
        <w:rPr>
          <w:rFonts w:ascii="Times New Roman" w:eastAsia="Times New Roman" w:hAnsi="Times New Roman" w:cs="Times New Roman"/>
          <w:sz w:val="24"/>
          <w:szCs w:val="24"/>
        </w:rPr>
        <w:t>сико-грамматических форм с контекстом предложений, в которых они употребляются, уметь с</w:t>
      </w:r>
      <w:r w:rsidRPr="00BB4DF4">
        <w:rPr>
          <w:rFonts w:ascii="Times New Roman" w:eastAsia="Times New Roman" w:hAnsi="Times New Roman" w:cs="Times New Roman"/>
          <w:sz w:val="24"/>
          <w:szCs w:val="24"/>
        </w:rPr>
        <w:t>о</w:t>
      </w:r>
      <w:r w:rsidRPr="00BB4DF4">
        <w:rPr>
          <w:rFonts w:ascii="Times New Roman" w:eastAsia="Times New Roman" w:hAnsi="Times New Roman" w:cs="Times New Roman"/>
          <w:sz w:val="24"/>
          <w:szCs w:val="24"/>
        </w:rPr>
        <w:t>ставлять самостоятельное связное монологическое высказывание с использованием необходимых связующих элементов.</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BB4DF4">
        <w:rPr>
          <w:rFonts w:ascii="Times New Roman" w:eastAsia="Times New Roman" w:hAnsi="Times New Roman" w:cs="Times New Roman"/>
          <w:sz w:val="24"/>
          <w:szCs w:val="24"/>
        </w:rPr>
        <w:t>Необходимо</w:t>
      </w:r>
      <w:r w:rsidRPr="00BB4DF4">
        <w:rPr>
          <w:rFonts w:ascii="Times New Roman" w:eastAsia="Times New Roman" w:hAnsi="Times New Roman" w:cs="Times New Roman"/>
          <w:color w:val="000000"/>
          <w:sz w:val="24"/>
          <w:szCs w:val="24"/>
        </w:rPr>
        <w:t xml:space="preserve"> уделять больше внимания: развитию таких общеучебных умений, как умение вдумчиво прочитать инструкцию к заданию и точно ее выполнить; извлечь необходимую информ</w:t>
      </w:r>
      <w:r w:rsidRPr="00BB4DF4">
        <w:rPr>
          <w:rFonts w:ascii="Times New Roman" w:eastAsia="Times New Roman" w:hAnsi="Times New Roman" w:cs="Times New Roman"/>
          <w:color w:val="000000"/>
          <w:sz w:val="24"/>
          <w:szCs w:val="24"/>
        </w:rPr>
        <w:t>а</w:t>
      </w:r>
      <w:r w:rsidRPr="00BB4DF4">
        <w:rPr>
          <w:rFonts w:ascii="Times New Roman" w:eastAsia="Times New Roman" w:hAnsi="Times New Roman" w:cs="Times New Roman"/>
          <w:color w:val="000000"/>
          <w:sz w:val="24"/>
          <w:szCs w:val="24"/>
        </w:rPr>
        <w:t>цию, сделать на ее основе заключения и аргументировать их; логически организовать порождаемый устный или письменный текст; использованию в процессе обучения текстов различных типов и жанров, в том числе материалов сети Интернет; развитию языкового чутья, формированию ум</w:t>
      </w:r>
      <w:r w:rsidRPr="00BB4DF4">
        <w:rPr>
          <w:rFonts w:ascii="Times New Roman" w:eastAsia="Times New Roman" w:hAnsi="Times New Roman" w:cs="Times New Roman"/>
          <w:color w:val="000000"/>
          <w:sz w:val="24"/>
          <w:szCs w:val="24"/>
        </w:rPr>
        <w:t>е</w:t>
      </w:r>
      <w:r w:rsidRPr="00BB4DF4">
        <w:rPr>
          <w:rFonts w:ascii="Times New Roman" w:eastAsia="Times New Roman" w:hAnsi="Times New Roman" w:cs="Times New Roman"/>
          <w:color w:val="000000"/>
          <w:sz w:val="24"/>
          <w:szCs w:val="24"/>
        </w:rPr>
        <w:t>ний языковой догадки;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лексико-грамматического материала в коммуникативно-ориентированном контексте; развитию общей коммуникативной компетенции учащихся в части анализа информации, отбора с</w:t>
      </w:r>
      <w:r w:rsidRPr="00BB4DF4">
        <w:rPr>
          <w:rFonts w:ascii="Times New Roman" w:eastAsia="Times New Roman" w:hAnsi="Times New Roman" w:cs="Times New Roman"/>
          <w:color w:val="000000"/>
          <w:sz w:val="24"/>
          <w:szCs w:val="24"/>
        </w:rPr>
        <w:t>о</w:t>
      </w:r>
      <w:r w:rsidRPr="00BB4DF4">
        <w:rPr>
          <w:rFonts w:ascii="Times New Roman" w:eastAsia="Times New Roman" w:hAnsi="Times New Roman" w:cs="Times New Roman"/>
          <w:color w:val="000000"/>
          <w:sz w:val="24"/>
          <w:szCs w:val="24"/>
        </w:rPr>
        <w:t>держательных элементов и их логической организации; аргументации своего мнения, высказыва</w:t>
      </w:r>
      <w:r w:rsidRPr="00BB4DF4">
        <w:rPr>
          <w:rFonts w:ascii="Times New Roman" w:eastAsia="Times New Roman" w:hAnsi="Times New Roman" w:cs="Times New Roman"/>
          <w:color w:val="000000"/>
          <w:sz w:val="24"/>
          <w:szCs w:val="24"/>
        </w:rPr>
        <w:t>е</w:t>
      </w:r>
      <w:r w:rsidRPr="00BB4DF4">
        <w:rPr>
          <w:rFonts w:ascii="Times New Roman" w:eastAsia="Times New Roman" w:hAnsi="Times New Roman" w:cs="Times New Roman"/>
          <w:color w:val="000000"/>
          <w:sz w:val="24"/>
          <w:szCs w:val="24"/>
        </w:rPr>
        <w:t>мых предложений и принимаемых решений в ходе речевого взаимодействия.</w:t>
      </w:r>
    </w:p>
    <w:p w:rsidR="00BB4DF4" w:rsidRPr="00BB4DF4" w:rsidRDefault="00BB4DF4" w:rsidP="00BB4DF4">
      <w:pPr>
        <w:shd w:val="clear" w:color="auto" w:fill="FFFFFF"/>
        <w:spacing w:after="0" w:line="240" w:lineRule="auto"/>
        <w:jc w:val="both"/>
        <w:rPr>
          <w:rFonts w:ascii="Times New Roman" w:eastAsia="Times New Roman" w:hAnsi="Times New Roman" w:cs="Times New Roman"/>
          <w:sz w:val="24"/>
          <w:szCs w:val="24"/>
        </w:rPr>
      </w:pPr>
    </w:p>
    <w:p w:rsidR="008223AA" w:rsidRDefault="008223AA" w:rsidP="00BB4DF4">
      <w:pPr>
        <w:spacing w:after="0" w:line="240" w:lineRule="auto"/>
        <w:jc w:val="center"/>
        <w:rPr>
          <w:rFonts w:ascii="Times New Roman" w:eastAsia="Times New Roman" w:hAnsi="Times New Roman" w:cs="Times New Roman"/>
          <w:b/>
          <w:bCs/>
          <w:sz w:val="24"/>
          <w:szCs w:val="24"/>
          <w:lang w:val="en-US" w:eastAsia="en-US"/>
        </w:rPr>
      </w:pPr>
    </w:p>
    <w:p w:rsidR="008223AA" w:rsidRDefault="008223AA" w:rsidP="00BB4DF4">
      <w:pPr>
        <w:spacing w:after="0" w:line="240" w:lineRule="auto"/>
        <w:jc w:val="center"/>
        <w:rPr>
          <w:rFonts w:ascii="Times New Roman" w:eastAsia="Times New Roman" w:hAnsi="Times New Roman" w:cs="Times New Roman"/>
          <w:b/>
          <w:bCs/>
          <w:sz w:val="24"/>
          <w:szCs w:val="24"/>
          <w:lang w:val="en-US" w:eastAsia="en-US"/>
        </w:rPr>
      </w:pPr>
    </w:p>
    <w:p w:rsidR="008223AA" w:rsidRDefault="008223AA" w:rsidP="00BB4DF4">
      <w:pPr>
        <w:spacing w:after="0" w:line="240" w:lineRule="auto"/>
        <w:jc w:val="center"/>
        <w:rPr>
          <w:rFonts w:ascii="Times New Roman" w:eastAsia="Times New Roman" w:hAnsi="Times New Roman" w:cs="Times New Roman"/>
          <w:b/>
          <w:bCs/>
          <w:sz w:val="24"/>
          <w:szCs w:val="24"/>
          <w:lang w:val="en-US" w:eastAsia="en-US"/>
        </w:rPr>
      </w:pPr>
    </w:p>
    <w:p w:rsidR="00BB4DF4" w:rsidRDefault="00BB4DF4" w:rsidP="00BB4DF4">
      <w:pPr>
        <w:spacing w:after="0" w:line="240" w:lineRule="auto"/>
        <w:jc w:val="center"/>
        <w:rPr>
          <w:rFonts w:ascii="Times New Roman" w:eastAsia="Times New Roman" w:hAnsi="Times New Roman" w:cs="Times New Roman"/>
          <w:b/>
          <w:bCs/>
          <w:sz w:val="24"/>
          <w:szCs w:val="24"/>
          <w:lang w:val="en-US" w:eastAsia="en-US"/>
        </w:rPr>
      </w:pPr>
      <w:r w:rsidRPr="00BB4DF4">
        <w:rPr>
          <w:rFonts w:ascii="Times New Roman" w:eastAsia="Times New Roman" w:hAnsi="Times New Roman" w:cs="Times New Roman"/>
          <w:b/>
          <w:bCs/>
          <w:sz w:val="24"/>
          <w:szCs w:val="24"/>
          <w:lang w:val="en-US" w:eastAsia="en-US"/>
        </w:rPr>
        <w:lastRenderedPageBreak/>
        <w:t>Физика</w:t>
      </w:r>
    </w:p>
    <w:p w:rsidR="008223AA" w:rsidRPr="00BB4DF4" w:rsidRDefault="008223AA" w:rsidP="00BB4DF4">
      <w:pPr>
        <w:spacing w:after="0" w:line="240" w:lineRule="auto"/>
        <w:jc w:val="center"/>
        <w:rPr>
          <w:rFonts w:ascii="Times New Roman" w:eastAsia="Times New Roman" w:hAnsi="Times New Roman" w:cs="Times New Roman"/>
          <w:sz w:val="24"/>
          <w:szCs w:val="24"/>
          <w:lang w:val="en-US" w:eastAsia="en-US"/>
        </w:rPr>
      </w:pPr>
    </w:p>
    <w:tbl>
      <w:tblPr>
        <w:tblW w:w="0" w:type="auto"/>
        <w:tblCellMar>
          <w:top w:w="15" w:type="dxa"/>
          <w:left w:w="15" w:type="dxa"/>
          <w:bottom w:w="15" w:type="dxa"/>
          <w:right w:w="15" w:type="dxa"/>
        </w:tblCellMar>
        <w:tblLook w:val="0600"/>
      </w:tblPr>
      <w:tblGrid>
        <w:gridCol w:w="793"/>
        <w:gridCol w:w="1972"/>
        <w:gridCol w:w="644"/>
        <w:gridCol w:w="644"/>
        <w:gridCol w:w="644"/>
        <w:gridCol w:w="644"/>
        <w:gridCol w:w="1160"/>
        <w:gridCol w:w="510"/>
        <w:gridCol w:w="510"/>
        <w:gridCol w:w="510"/>
        <w:gridCol w:w="510"/>
        <w:gridCol w:w="1160"/>
      </w:tblGrid>
      <w:tr w:rsidR="00BB4DF4" w:rsidRPr="00BB4DF4" w:rsidTr="00BB4DF4">
        <w:tc>
          <w:tcPr>
            <w:tcW w:w="7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Класс</w:t>
            </w:r>
          </w:p>
        </w:tc>
        <w:tc>
          <w:tcPr>
            <w:tcW w:w="197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r>
      <w:tr w:rsidR="00BB4DF4" w:rsidRPr="00BB4DF4" w:rsidTr="00BB4DF4">
        <w:tc>
          <w:tcPr>
            <w:tcW w:w="7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197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r>
      <w:tr w:rsidR="00BB4DF4" w:rsidRPr="00BB4DF4" w:rsidTr="00BB4DF4">
        <w:tc>
          <w:tcPr>
            <w:tcW w:w="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 xml:space="preserve">7 </w:t>
            </w:r>
          </w:p>
        </w:tc>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Чернышова 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59</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21</w:t>
            </w:r>
            <w:r w:rsidRPr="00BB4DF4">
              <w:rPr>
                <w:rFonts w:ascii="Times New Roman" w:eastAsia="Times New Roman" w:hAnsi="Times New Roman" w:cs="Times New Roman"/>
                <w:sz w:val="24"/>
                <w:szCs w:val="24"/>
                <w:lang w:val="en-US" w:eastAsia="en-US"/>
              </w:rPr>
              <w:t>%</w:t>
            </w:r>
          </w:p>
        </w:tc>
      </w:tr>
    </w:tbl>
    <w:p w:rsidR="00BB4DF4" w:rsidRPr="00BB4DF4" w:rsidRDefault="00BB4DF4" w:rsidP="00C818C4">
      <w:pPr>
        <w:spacing w:after="0" w:line="240" w:lineRule="auto"/>
        <w:ind w:right="-284" w:firstLine="567"/>
        <w:jc w:val="both"/>
        <w:rPr>
          <w:rFonts w:ascii="Times New Roman" w:eastAsia="Times New Roman" w:hAnsi="Times New Roman" w:cs="Times New Roman"/>
          <w:bCs/>
          <w:color w:val="000000"/>
          <w:sz w:val="24"/>
          <w:szCs w:val="28"/>
          <w:lang w:eastAsia="en-US"/>
        </w:rPr>
      </w:pPr>
      <w:r w:rsidRPr="00BB4DF4">
        <w:rPr>
          <w:rFonts w:ascii="Times New Roman" w:eastAsia="Times New Roman" w:hAnsi="Times New Roman" w:cs="Times New Roman"/>
          <w:b/>
          <w:bCs/>
          <w:sz w:val="24"/>
          <w:szCs w:val="24"/>
          <w:lang w:eastAsia="en-US"/>
        </w:rPr>
        <w:t>Вывод:</w:t>
      </w:r>
      <w:r w:rsidRPr="00BB4DF4">
        <w:rPr>
          <w:rFonts w:ascii="Times New Roman" w:eastAsia="Times New Roman" w:hAnsi="Times New Roman" w:cs="Times New Roman"/>
          <w:b/>
          <w:bCs/>
          <w:sz w:val="24"/>
          <w:szCs w:val="24"/>
          <w:lang w:val="en-US" w:eastAsia="en-US"/>
        </w:rPr>
        <w:t> </w:t>
      </w:r>
      <w:r w:rsidRPr="00BB4DF4">
        <w:rPr>
          <w:rFonts w:ascii="Times New Roman" w:eastAsia="Times New Roman" w:hAnsi="Times New Roman" w:cs="Times New Roman"/>
          <w:bCs/>
          <w:color w:val="000000"/>
          <w:sz w:val="24"/>
          <w:szCs w:val="28"/>
          <w:lang w:eastAsia="en-US"/>
        </w:rPr>
        <w:t>По сравнению с годовой оценкой, балл по ВПР ниже на 0,2, качество ниже на 38%.</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8"/>
          <w:lang w:eastAsia="en-US"/>
        </w:rPr>
      </w:pPr>
      <w:r w:rsidRPr="00BB4DF4">
        <w:rPr>
          <w:rFonts w:ascii="Times New Roman" w:eastAsia="Times New Roman" w:hAnsi="Times New Roman" w:cs="Times New Roman"/>
          <w:sz w:val="24"/>
          <w:szCs w:val="28"/>
          <w:lang w:eastAsia="en-US"/>
        </w:rPr>
        <w:t>Учащиеся плохо справились с 1 заданием на определение цены деления прибора; с 6 заданием на связь массы, плотности и объема; с 9 заданием на механическое движение: с 10 заданием на чт</w:t>
      </w:r>
      <w:r w:rsidRPr="00BB4DF4">
        <w:rPr>
          <w:rFonts w:ascii="Times New Roman" w:eastAsia="Times New Roman" w:hAnsi="Times New Roman" w:cs="Times New Roman"/>
          <w:sz w:val="24"/>
          <w:szCs w:val="28"/>
          <w:lang w:eastAsia="en-US"/>
        </w:rPr>
        <w:t>е</w:t>
      </w:r>
      <w:r w:rsidRPr="00BB4DF4">
        <w:rPr>
          <w:rFonts w:ascii="Times New Roman" w:eastAsia="Times New Roman" w:hAnsi="Times New Roman" w:cs="Times New Roman"/>
          <w:sz w:val="24"/>
          <w:szCs w:val="28"/>
          <w:lang w:eastAsia="en-US"/>
        </w:rPr>
        <w:t>ние диаграммы; с 11 заданием на движение.</w:t>
      </w:r>
    </w:p>
    <w:p w:rsidR="00C818C4" w:rsidRDefault="00C818C4" w:rsidP="00C818C4">
      <w:pPr>
        <w:spacing w:after="0" w:line="240" w:lineRule="auto"/>
        <w:ind w:firstLine="567"/>
        <w:jc w:val="center"/>
        <w:rPr>
          <w:rFonts w:ascii="Times New Roman" w:eastAsia="Times New Roman" w:hAnsi="Times New Roman" w:cs="Times New Roman"/>
          <w:b/>
          <w:bCs/>
          <w:sz w:val="24"/>
          <w:szCs w:val="24"/>
          <w:lang w:eastAsia="en-US"/>
        </w:rPr>
      </w:pPr>
    </w:p>
    <w:p w:rsidR="00BB4DF4" w:rsidRPr="00BB4DF4" w:rsidRDefault="00BB4DF4" w:rsidP="00C818C4">
      <w:pPr>
        <w:spacing w:after="0" w:line="240" w:lineRule="auto"/>
        <w:ind w:firstLine="567"/>
        <w:jc w:val="center"/>
        <w:rPr>
          <w:rFonts w:ascii="Times New Roman" w:eastAsia="Times New Roman" w:hAnsi="Times New Roman" w:cs="Times New Roman"/>
          <w:sz w:val="24"/>
          <w:szCs w:val="24"/>
          <w:lang w:eastAsia="en-US"/>
        </w:rPr>
      </w:pPr>
      <w:r w:rsidRPr="00BB4DF4">
        <w:rPr>
          <w:rFonts w:ascii="Times New Roman" w:eastAsia="Times New Roman" w:hAnsi="Times New Roman" w:cs="Times New Roman"/>
          <w:b/>
          <w:bCs/>
          <w:sz w:val="24"/>
          <w:szCs w:val="24"/>
          <w:lang w:eastAsia="en-US"/>
        </w:rPr>
        <w:t>Итоги ВПР 2023</w:t>
      </w:r>
      <w:r w:rsidRPr="00BB4DF4">
        <w:rPr>
          <w:rFonts w:ascii="Times New Roman" w:eastAsia="Times New Roman" w:hAnsi="Times New Roman" w:cs="Times New Roman"/>
          <w:b/>
          <w:bCs/>
          <w:sz w:val="24"/>
          <w:szCs w:val="24"/>
          <w:lang w:val="en-US" w:eastAsia="en-US"/>
        </w:rPr>
        <w:t> </w:t>
      </w:r>
      <w:r w:rsidRPr="00BB4DF4">
        <w:rPr>
          <w:rFonts w:ascii="Times New Roman" w:eastAsia="Times New Roman" w:hAnsi="Times New Roman" w:cs="Times New Roman"/>
          <w:b/>
          <w:bCs/>
          <w:sz w:val="24"/>
          <w:szCs w:val="24"/>
          <w:lang w:eastAsia="en-US"/>
        </w:rPr>
        <w:t>года в 8-х классах</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sz w:val="24"/>
          <w:szCs w:val="24"/>
          <w:lang w:eastAsia="en-US"/>
        </w:rPr>
        <w:t>Обучающиеся 8-х классов писали Всероссийские проверочные работы по четырем учебным предметам: «Русский язык», «Математика» –</w:t>
      </w:r>
      <w:r w:rsidRPr="00BB4DF4">
        <w:rPr>
          <w:rFonts w:ascii="Times New Roman" w:eastAsia="Times New Roman" w:hAnsi="Times New Roman" w:cs="Times New Roman"/>
          <w:sz w:val="24"/>
          <w:szCs w:val="24"/>
          <w:lang w:val="en-US" w:eastAsia="en-US"/>
        </w:rPr>
        <w:t> </w:t>
      </w:r>
      <w:r w:rsidRPr="00BB4DF4">
        <w:rPr>
          <w:rFonts w:ascii="Times New Roman" w:eastAsia="Times New Roman" w:hAnsi="Times New Roman" w:cs="Times New Roman"/>
          <w:sz w:val="24"/>
          <w:szCs w:val="24"/>
          <w:lang w:eastAsia="en-US"/>
        </w:rPr>
        <w:t>все классы;</w:t>
      </w:r>
      <w:r w:rsidRPr="00BB4DF4">
        <w:rPr>
          <w:rFonts w:ascii="Times New Roman" w:eastAsia="Times New Roman" w:hAnsi="Times New Roman" w:cs="Times New Roman"/>
          <w:sz w:val="24"/>
          <w:szCs w:val="24"/>
          <w:lang w:val="en-US" w:eastAsia="en-US"/>
        </w:rPr>
        <w:t> </w:t>
      </w:r>
      <w:r w:rsidRPr="00BB4DF4">
        <w:rPr>
          <w:rFonts w:ascii="Times New Roman" w:eastAsia="Times New Roman" w:hAnsi="Times New Roman" w:cs="Times New Roman"/>
          <w:sz w:val="24"/>
          <w:szCs w:val="24"/>
          <w:lang w:eastAsia="en-US"/>
        </w:rPr>
        <w:t>«Биология» - 8а, «Химия» –</w:t>
      </w:r>
      <w:r w:rsidRPr="00BB4DF4">
        <w:rPr>
          <w:rFonts w:ascii="Times New Roman" w:eastAsia="Times New Roman" w:hAnsi="Times New Roman" w:cs="Times New Roman"/>
          <w:sz w:val="24"/>
          <w:szCs w:val="24"/>
          <w:lang w:val="en-US" w:eastAsia="en-US"/>
        </w:rPr>
        <w:t> </w:t>
      </w:r>
      <w:r w:rsidRPr="00BB4DF4">
        <w:rPr>
          <w:rFonts w:ascii="Times New Roman" w:eastAsia="Times New Roman" w:hAnsi="Times New Roman" w:cs="Times New Roman"/>
          <w:sz w:val="24"/>
          <w:szCs w:val="24"/>
          <w:lang w:eastAsia="en-US"/>
        </w:rPr>
        <w:t>8б, «Общес</w:t>
      </w:r>
      <w:r w:rsidRPr="00BB4DF4">
        <w:rPr>
          <w:rFonts w:ascii="Times New Roman" w:eastAsia="Times New Roman" w:hAnsi="Times New Roman" w:cs="Times New Roman"/>
          <w:sz w:val="24"/>
          <w:szCs w:val="24"/>
          <w:lang w:eastAsia="en-US"/>
        </w:rPr>
        <w:t>т</w:t>
      </w:r>
      <w:r w:rsidRPr="00BB4DF4">
        <w:rPr>
          <w:rFonts w:ascii="Times New Roman" w:eastAsia="Times New Roman" w:hAnsi="Times New Roman" w:cs="Times New Roman"/>
          <w:sz w:val="24"/>
          <w:szCs w:val="24"/>
          <w:lang w:eastAsia="en-US"/>
        </w:rPr>
        <w:t xml:space="preserve">вознание» - 8а, «География» - 8б по случайному распределению </w:t>
      </w:r>
      <w:r w:rsidRPr="00BB4DF4">
        <w:rPr>
          <w:rFonts w:ascii="Times New Roman" w:eastAsia="Times New Roman" w:hAnsi="Times New Roman" w:cs="Times New Roman"/>
          <w:sz w:val="24"/>
          <w:szCs w:val="24"/>
          <w:lang w:val="en-US" w:eastAsia="en-US"/>
        </w:rPr>
        <w:t>Рособрнадзора.</w:t>
      </w:r>
    </w:p>
    <w:p w:rsidR="00BB4DF4" w:rsidRDefault="00BB4DF4" w:rsidP="00C818C4">
      <w:pPr>
        <w:spacing w:after="0" w:line="240" w:lineRule="auto"/>
        <w:ind w:firstLine="567"/>
        <w:jc w:val="center"/>
        <w:rPr>
          <w:rFonts w:ascii="Times New Roman" w:eastAsia="Times New Roman" w:hAnsi="Times New Roman" w:cs="Times New Roman"/>
          <w:b/>
          <w:bCs/>
          <w:sz w:val="24"/>
          <w:szCs w:val="24"/>
          <w:lang w:val="en-US" w:eastAsia="en-US"/>
        </w:rPr>
      </w:pPr>
      <w:r w:rsidRPr="00BB4DF4">
        <w:rPr>
          <w:rFonts w:ascii="Times New Roman" w:eastAsia="Times New Roman" w:hAnsi="Times New Roman" w:cs="Times New Roman"/>
          <w:b/>
          <w:bCs/>
          <w:sz w:val="24"/>
          <w:szCs w:val="24"/>
          <w:lang w:val="en-US" w:eastAsia="en-US"/>
        </w:rPr>
        <w:t>Русский язык</w:t>
      </w:r>
    </w:p>
    <w:p w:rsidR="008223AA" w:rsidRPr="00BB4DF4" w:rsidRDefault="008223AA" w:rsidP="00C818C4">
      <w:pPr>
        <w:spacing w:after="0" w:line="240" w:lineRule="auto"/>
        <w:ind w:firstLine="567"/>
        <w:jc w:val="center"/>
        <w:rPr>
          <w:rFonts w:ascii="Times New Roman" w:eastAsia="Times New Roman" w:hAnsi="Times New Roman" w:cs="Times New Roman"/>
          <w:sz w:val="24"/>
          <w:szCs w:val="24"/>
          <w:lang w:val="en-US" w:eastAsia="en-US"/>
        </w:rPr>
      </w:pPr>
    </w:p>
    <w:tbl>
      <w:tblPr>
        <w:tblW w:w="0" w:type="auto"/>
        <w:tblCellMar>
          <w:top w:w="15" w:type="dxa"/>
          <w:left w:w="15" w:type="dxa"/>
          <w:bottom w:w="15" w:type="dxa"/>
          <w:right w:w="15" w:type="dxa"/>
        </w:tblCellMar>
        <w:tblLook w:val="0600"/>
      </w:tblPr>
      <w:tblGrid>
        <w:gridCol w:w="793"/>
        <w:gridCol w:w="2092"/>
        <w:gridCol w:w="644"/>
        <w:gridCol w:w="644"/>
        <w:gridCol w:w="644"/>
        <w:gridCol w:w="644"/>
        <w:gridCol w:w="1160"/>
        <w:gridCol w:w="510"/>
        <w:gridCol w:w="510"/>
        <w:gridCol w:w="510"/>
        <w:gridCol w:w="510"/>
        <w:gridCol w:w="1160"/>
      </w:tblGrid>
      <w:tr w:rsidR="00BB4DF4" w:rsidRPr="00BB4DF4" w:rsidTr="00BB4DF4">
        <w:tc>
          <w:tcPr>
            <w:tcW w:w="79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Класс</w:t>
            </w:r>
          </w:p>
        </w:tc>
        <w:tc>
          <w:tcPr>
            <w:tcW w:w="209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r>
      <w:tr w:rsidR="00BB4DF4" w:rsidRPr="00BB4DF4" w:rsidTr="00BB4DF4">
        <w:tc>
          <w:tcPr>
            <w:tcW w:w="79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209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r>
      <w:tr w:rsidR="00BB4DF4" w:rsidRPr="00BB4DF4" w:rsidTr="00BB4DF4">
        <w:tc>
          <w:tcPr>
            <w:tcW w:w="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8 «А»</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Дебердеева Е.О.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color w:val="FF0000"/>
                <w:lang w:val="en-US" w:eastAsia="en-US"/>
              </w:rPr>
            </w:pPr>
            <w:r w:rsidRPr="00BB4DF4">
              <w:rPr>
                <w:rFonts w:ascii="Times New Roman" w:eastAsia="Times New Roman" w:hAnsi="Times New Roman" w:cs="Times New Roman"/>
                <w:sz w:val="24"/>
                <w:szCs w:val="24"/>
                <w:lang w:eastAsia="en-US"/>
              </w:rPr>
              <w:t>50</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rPr>
            </w:pPr>
            <w:r w:rsidRPr="00BB4DF4">
              <w:rPr>
                <w:rFonts w:ascii="Times New Roman" w:eastAsia="Times New Roman" w:hAnsi="Times New Roman" w:cs="Times New Roman"/>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rPr>
            </w:pPr>
            <w:r w:rsidRPr="00BB4DF4">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rPr>
            </w:pPr>
            <w:r w:rsidRPr="00BB4DF4">
              <w:rPr>
                <w:rFonts w:ascii="Times New Roman" w:eastAsia="Times New Roman" w:hAnsi="Times New Roman" w:cs="Times New Roman"/>
                <w:color w:val="000000"/>
                <w:sz w:val="24"/>
                <w:szCs w:val="24"/>
                <w:lang w:val="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rPr>
            </w:pPr>
            <w:r w:rsidRPr="00BB4DF4">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color w:val="FF0000"/>
                <w:lang w:val="en-US" w:eastAsia="en-US"/>
              </w:rPr>
            </w:pPr>
            <w:r w:rsidRPr="00BB4DF4">
              <w:rPr>
                <w:rFonts w:ascii="Times New Roman" w:eastAsia="Times New Roman" w:hAnsi="Times New Roman" w:cs="Times New Roman"/>
                <w:sz w:val="24"/>
                <w:szCs w:val="24"/>
                <w:lang w:eastAsia="en-US"/>
              </w:rPr>
              <w:t>27</w:t>
            </w:r>
            <w:r w:rsidRPr="00BB4DF4">
              <w:rPr>
                <w:rFonts w:ascii="Times New Roman" w:eastAsia="Times New Roman" w:hAnsi="Times New Roman" w:cs="Times New Roman"/>
                <w:sz w:val="24"/>
                <w:szCs w:val="24"/>
                <w:lang w:val="en-US" w:eastAsia="en-US"/>
              </w:rPr>
              <w:t>%</w:t>
            </w:r>
          </w:p>
        </w:tc>
      </w:tr>
      <w:tr w:rsidR="00BB4DF4" w:rsidRPr="00BB4DF4" w:rsidTr="00BB4DF4">
        <w:tc>
          <w:tcPr>
            <w:tcW w:w="7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8 «Б»</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Дебердеева Е.О.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23</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rPr>
            </w:pPr>
            <w:r w:rsidRPr="00BB4DF4">
              <w:rPr>
                <w:rFonts w:ascii="Times New Roman" w:eastAsia="Times New Roman" w:hAnsi="Times New Roman" w:cs="Times New Roman"/>
                <w:color w:val="000000"/>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rPr>
            </w:pPr>
            <w:r w:rsidRPr="00BB4DF4">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rPr>
            </w:pPr>
            <w:r w:rsidRPr="00BB4DF4">
              <w:rPr>
                <w:rFonts w:ascii="Times New Roman" w:eastAsia="Times New Roman" w:hAnsi="Times New Roman" w:cs="Times New Roman"/>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val="en-US"/>
              </w:rPr>
            </w:pPr>
            <w:r w:rsidRPr="00BB4DF4">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14</w:t>
            </w:r>
            <w:r w:rsidRPr="00BB4DF4">
              <w:rPr>
                <w:rFonts w:ascii="Times New Roman" w:eastAsia="Times New Roman" w:hAnsi="Times New Roman" w:cs="Times New Roman"/>
                <w:sz w:val="24"/>
                <w:szCs w:val="24"/>
                <w:lang w:val="en-US" w:eastAsia="en-US"/>
              </w:rPr>
              <w:t>%</w:t>
            </w:r>
          </w:p>
        </w:tc>
      </w:tr>
    </w:tbl>
    <w:p w:rsidR="00BB4DF4" w:rsidRPr="00BB4DF4" w:rsidRDefault="00BB4DF4" w:rsidP="00BB4DF4">
      <w:pPr>
        <w:shd w:val="clear" w:color="auto" w:fill="FFFFFF"/>
        <w:spacing w:after="0" w:line="240" w:lineRule="auto"/>
        <w:rPr>
          <w:rFonts w:ascii="Times New Roman" w:eastAsia="Times New Roman" w:hAnsi="Times New Roman" w:cs="Times New Roman"/>
          <w:b/>
          <w:bCs/>
          <w:sz w:val="24"/>
          <w:szCs w:val="24"/>
          <w:lang w:eastAsia="en-US"/>
        </w:rPr>
      </w:pP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b/>
          <w:bCs/>
          <w:sz w:val="24"/>
          <w:szCs w:val="24"/>
          <w:lang w:eastAsia="en-US"/>
        </w:rPr>
        <w:t>Вывод:</w:t>
      </w:r>
      <w:r w:rsidRPr="00BB4DF4">
        <w:rPr>
          <w:rFonts w:ascii="Times New Roman" w:eastAsia="Times New Roman" w:hAnsi="Times New Roman" w:cs="Times New Roman"/>
          <w:b/>
          <w:bCs/>
          <w:sz w:val="24"/>
          <w:szCs w:val="24"/>
          <w:lang w:val="en-US" w:eastAsia="en-US"/>
        </w:rPr>
        <w:t> </w:t>
      </w:r>
      <w:r w:rsidRPr="00BB4DF4">
        <w:rPr>
          <w:rFonts w:ascii="Times New Roman" w:eastAsia="Times New Roman" w:hAnsi="Times New Roman" w:cs="Times New Roman"/>
          <w:sz w:val="24"/>
          <w:szCs w:val="24"/>
        </w:rPr>
        <w:t>Допущены типичные ошибки при выполнении заданий:</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1. Морфологический разбор слова</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 xml:space="preserve">2. Правописание НЕ с разными частями речи. </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3. Вводные слова и обособленные члены предложения</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4.Выявлены пробелы в орфоэпии</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5.Отсутствие навыка работы  с выразительными средствами языка</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u w:val="single"/>
        </w:rPr>
      </w:pPr>
      <w:r w:rsidRPr="00BB4DF4">
        <w:rPr>
          <w:rFonts w:ascii="Times New Roman" w:eastAsia="Times New Roman" w:hAnsi="Times New Roman" w:cs="Times New Roman"/>
          <w:sz w:val="24"/>
          <w:szCs w:val="24"/>
          <w:u w:val="single"/>
        </w:rPr>
        <w:t xml:space="preserve">Более успешно учащимися выполнены задания: </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1 - списывание теста с соблюдением орфографических и пунктуационных норм</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2 - выполнение  морфемного и частично синтаксического разбора.</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17- распознавание предложений, которое соответствует схеме.</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5 – орфоэпия (расстановка ударения в словах)</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12-распознавание грамматической основы в предложении.</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u w:val="single"/>
        </w:rPr>
      </w:pPr>
      <w:r w:rsidRPr="00BB4DF4">
        <w:rPr>
          <w:rFonts w:ascii="Times New Roman" w:eastAsia="Times New Roman" w:hAnsi="Times New Roman" w:cs="Times New Roman"/>
          <w:sz w:val="24"/>
          <w:szCs w:val="24"/>
          <w:u w:val="single"/>
        </w:rPr>
        <w:t>Затруднения вызвали задания:</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2(3) – выполнение морфологического разбора</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6 –нахождение грамматической ошибки в предложении</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13 – определение типа односоставного предложения</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8 – определение микротемы в абзаце.</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b/>
          <w:bCs/>
          <w:sz w:val="24"/>
          <w:szCs w:val="24"/>
        </w:rPr>
      </w:pPr>
      <w:r w:rsidRPr="00BB4DF4">
        <w:rPr>
          <w:rFonts w:ascii="Times New Roman" w:eastAsia="Times New Roman" w:hAnsi="Times New Roman" w:cs="Times New Roman"/>
          <w:b/>
          <w:bCs/>
          <w:sz w:val="24"/>
          <w:szCs w:val="24"/>
        </w:rPr>
        <w:t>Причины допущенных ошибок:</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b/>
          <w:bCs/>
          <w:sz w:val="24"/>
          <w:szCs w:val="24"/>
        </w:rPr>
        <w:t xml:space="preserve">- </w:t>
      </w:r>
      <w:r w:rsidRPr="00BB4DF4">
        <w:rPr>
          <w:rFonts w:ascii="Times New Roman" w:eastAsia="Times New Roman" w:hAnsi="Times New Roman" w:cs="Times New Roman"/>
          <w:bCs/>
          <w:sz w:val="24"/>
          <w:szCs w:val="24"/>
        </w:rPr>
        <w:t>недостаточная работа над комплексным анализом текста;</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-неумение самостоятельно использовать изученные правила;</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-кратковременная и ослабленная</w:t>
      </w:r>
      <w:r w:rsidRPr="00BB4DF4">
        <w:rPr>
          <w:rFonts w:ascii="Times New Roman" w:eastAsia="Times New Roman" w:hAnsi="Times New Roman" w:cs="Times New Roman"/>
          <w:sz w:val="24"/>
          <w:szCs w:val="24"/>
          <w:lang w:val="en-US"/>
        </w:rPr>
        <w:t> </w:t>
      </w:r>
      <w:r w:rsidRPr="00BB4DF4">
        <w:rPr>
          <w:rFonts w:ascii="Times New Roman" w:eastAsia="Times New Roman" w:hAnsi="Times New Roman" w:cs="Times New Roman"/>
          <w:sz w:val="24"/>
          <w:szCs w:val="24"/>
        </w:rPr>
        <w:t>память у некоторых детей;</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-слабое усвоение теоретического материала по темам: «Выполнение грамматических разб</w:t>
      </w:r>
      <w:r w:rsidRPr="00BB4DF4">
        <w:rPr>
          <w:rFonts w:ascii="Times New Roman" w:eastAsia="Times New Roman" w:hAnsi="Times New Roman" w:cs="Times New Roman"/>
          <w:sz w:val="24"/>
          <w:szCs w:val="24"/>
        </w:rPr>
        <w:t>о</w:t>
      </w:r>
      <w:r w:rsidRPr="00BB4DF4">
        <w:rPr>
          <w:rFonts w:ascii="Times New Roman" w:eastAsia="Times New Roman" w:hAnsi="Times New Roman" w:cs="Times New Roman"/>
          <w:sz w:val="24"/>
          <w:szCs w:val="24"/>
        </w:rPr>
        <w:t xml:space="preserve">ров», «Орфоэпические нормы», «Типы речи» </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-отсутствие достаточных навыков самостоятельной работы.</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 недостаточно развиты  умения опознавать разнообразные грамматические конструкции, в</w:t>
      </w:r>
      <w:r w:rsidRPr="00BB4DF4">
        <w:rPr>
          <w:rFonts w:ascii="Times New Roman" w:eastAsia="Times New Roman" w:hAnsi="Times New Roman" w:cs="Times New Roman"/>
          <w:sz w:val="24"/>
          <w:szCs w:val="24"/>
        </w:rPr>
        <w:t>и</w:t>
      </w:r>
      <w:r w:rsidRPr="00BB4DF4">
        <w:rPr>
          <w:rFonts w:ascii="Times New Roman" w:eastAsia="Times New Roman" w:hAnsi="Times New Roman" w:cs="Times New Roman"/>
          <w:sz w:val="24"/>
          <w:szCs w:val="24"/>
        </w:rPr>
        <w:t>деть структуру предложения.</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Двое обучающихся не справились с предложенными заданиями ВПР. Причина неудовлетв</w:t>
      </w:r>
      <w:r w:rsidRPr="00BB4DF4">
        <w:rPr>
          <w:rFonts w:ascii="Times New Roman" w:eastAsia="Times New Roman" w:hAnsi="Times New Roman" w:cs="Times New Roman"/>
          <w:sz w:val="24"/>
          <w:szCs w:val="24"/>
        </w:rPr>
        <w:t>о</w:t>
      </w:r>
      <w:r w:rsidRPr="00BB4DF4">
        <w:rPr>
          <w:rFonts w:ascii="Times New Roman" w:eastAsia="Times New Roman" w:hAnsi="Times New Roman" w:cs="Times New Roman"/>
          <w:sz w:val="24"/>
          <w:szCs w:val="24"/>
        </w:rPr>
        <w:t>рительного результата написание ВПР в 8А классе- безответственное отношение к написанию раб</w:t>
      </w:r>
      <w:r w:rsidRPr="00BB4DF4">
        <w:rPr>
          <w:rFonts w:ascii="Times New Roman" w:eastAsia="Times New Roman" w:hAnsi="Times New Roman" w:cs="Times New Roman"/>
          <w:sz w:val="24"/>
          <w:szCs w:val="24"/>
        </w:rPr>
        <w:t>о</w:t>
      </w:r>
      <w:r w:rsidRPr="00BB4DF4">
        <w:rPr>
          <w:rFonts w:ascii="Times New Roman" w:eastAsia="Times New Roman" w:hAnsi="Times New Roman" w:cs="Times New Roman"/>
          <w:sz w:val="24"/>
          <w:szCs w:val="24"/>
        </w:rPr>
        <w:t>ты, так как к большей части заданий учащиеся не приступили.</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lastRenderedPageBreak/>
        <w:t xml:space="preserve"> </w:t>
      </w:r>
      <w:r w:rsidRPr="00BB4DF4">
        <w:rPr>
          <w:rFonts w:ascii="Times New Roman" w:eastAsia="Times New Roman" w:hAnsi="Times New Roman" w:cs="Times New Roman"/>
          <w:b/>
          <w:bCs/>
          <w:sz w:val="24"/>
          <w:szCs w:val="24"/>
        </w:rPr>
        <w:t>План работы по устранению ошибок:</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 xml:space="preserve">На уроках русского языка уделить больше внимание при изучении материала тем вопросам,в которых были допущены ошибки. </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Следует включить в дальнейшую работу следующие пункты</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-обращать внимание на выполнение синтаксического анализа предложений</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 xml:space="preserve">- продолжить работу над разборами слов; </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-организовывать работу над орфографическими, пунктуационными и речевыми ошибками</w:t>
      </w:r>
    </w:p>
    <w:p w:rsidR="00BB4DF4" w:rsidRPr="00BB4DF4" w:rsidRDefault="00BB4DF4" w:rsidP="00C818C4">
      <w:pPr>
        <w:shd w:val="clear" w:color="auto" w:fill="FFFFFF"/>
        <w:spacing w:after="0" w:line="240" w:lineRule="auto"/>
        <w:ind w:firstLine="567"/>
        <w:jc w:val="both"/>
        <w:rPr>
          <w:rFonts w:ascii="Times New Roman" w:eastAsia="Times New Roman" w:hAnsi="Times New Roman" w:cs="Times New Roman"/>
          <w:sz w:val="24"/>
          <w:szCs w:val="24"/>
        </w:rPr>
      </w:pPr>
      <w:r w:rsidRPr="00BB4DF4">
        <w:rPr>
          <w:rFonts w:ascii="Times New Roman" w:eastAsia="Times New Roman" w:hAnsi="Times New Roman" w:cs="Times New Roman"/>
          <w:sz w:val="24"/>
          <w:szCs w:val="24"/>
        </w:rPr>
        <w:t>-продолжить работу над выработкой у учащихся навыков самопроверки и самоконтроля.</w:t>
      </w:r>
    </w:p>
    <w:p w:rsidR="00C818C4" w:rsidRDefault="00C818C4" w:rsidP="00BB4DF4">
      <w:pPr>
        <w:spacing w:after="0" w:line="240" w:lineRule="auto"/>
        <w:jc w:val="both"/>
        <w:rPr>
          <w:rFonts w:ascii="Times New Roman" w:eastAsia="Times New Roman" w:hAnsi="Times New Roman" w:cs="Times New Roman"/>
          <w:b/>
          <w:bCs/>
          <w:sz w:val="24"/>
          <w:szCs w:val="24"/>
          <w:lang w:eastAsia="en-US"/>
        </w:rPr>
      </w:pPr>
    </w:p>
    <w:p w:rsidR="00BB4DF4" w:rsidRPr="00BB4DF4" w:rsidRDefault="00BB4DF4" w:rsidP="00C818C4">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b/>
          <w:bCs/>
          <w:sz w:val="24"/>
          <w:szCs w:val="24"/>
          <w:lang w:val="en-US" w:eastAsia="en-US"/>
        </w:rPr>
        <w:t>Математика</w:t>
      </w:r>
    </w:p>
    <w:tbl>
      <w:tblPr>
        <w:tblW w:w="0" w:type="auto"/>
        <w:tblCellMar>
          <w:top w:w="15" w:type="dxa"/>
          <w:left w:w="15" w:type="dxa"/>
          <w:bottom w:w="15" w:type="dxa"/>
          <w:right w:w="15" w:type="dxa"/>
        </w:tblCellMar>
        <w:tblLook w:val="0600"/>
      </w:tblPr>
      <w:tblGrid>
        <w:gridCol w:w="792"/>
        <w:gridCol w:w="1546"/>
        <w:gridCol w:w="644"/>
        <w:gridCol w:w="644"/>
        <w:gridCol w:w="644"/>
        <w:gridCol w:w="644"/>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8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Агиевич Н.П.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Cs/>
                <w:sz w:val="24"/>
                <w:szCs w:val="24"/>
                <w:lang w:eastAsia="en-US"/>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Cs/>
                <w:sz w:val="24"/>
                <w:szCs w:val="24"/>
                <w:lang w:eastAsia="en-US"/>
              </w:rPr>
              <w:t>36%</w:t>
            </w: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8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Агиевич Н.П.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Cs/>
                <w:sz w:val="24"/>
                <w:szCs w:val="24"/>
                <w:lang w:eastAsia="en-US"/>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Cs/>
                <w:sz w:val="24"/>
                <w:szCs w:val="24"/>
                <w:lang w:eastAsia="en-US"/>
              </w:rPr>
              <w:t>0%</w:t>
            </w:r>
          </w:p>
        </w:tc>
      </w:tr>
    </w:tbl>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b/>
          <w:bCs/>
          <w:sz w:val="24"/>
          <w:szCs w:val="24"/>
          <w:lang w:eastAsia="en-US"/>
        </w:rPr>
        <w:t>Вывод:</w:t>
      </w:r>
      <w:r w:rsidRPr="00BB4DF4">
        <w:rPr>
          <w:rFonts w:ascii="Times New Roman" w:eastAsia="Times New Roman" w:hAnsi="Times New Roman" w:cs="Times New Roman"/>
          <w:b/>
          <w:bCs/>
          <w:sz w:val="24"/>
          <w:szCs w:val="24"/>
          <w:lang w:val="en-US" w:eastAsia="en-US"/>
        </w:rPr>
        <w:t> </w:t>
      </w:r>
      <w:r w:rsidR="00C818C4">
        <w:rPr>
          <w:rFonts w:ascii="Times New Roman" w:eastAsia="Times New Roman" w:hAnsi="Times New Roman" w:cs="Times New Roman"/>
          <w:sz w:val="24"/>
          <w:szCs w:val="24"/>
          <w:lang w:eastAsia="en-US"/>
        </w:rPr>
        <w:t>В 8а классе</w:t>
      </w:r>
      <w:r w:rsidRPr="00BB4DF4">
        <w:rPr>
          <w:rFonts w:ascii="Times New Roman" w:eastAsia="Times New Roman" w:hAnsi="Times New Roman" w:cs="Times New Roman"/>
          <w:sz w:val="24"/>
          <w:szCs w:val="24"/>
          <w:lang w:eastAsia="en-US"/>
        </w:rPr>
        <w:t>, по сравнению с годовой, оценка по ВПР ниже на 0,3; качество знаний одинаковое. В 8б оценка по ВПР ниже годовой на 0,3; качество ниже на 31%.</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с 15, 18, 19</w:t>
      </w:r>
      <w:r w:rsidR="00C818C4">
        <w:rPr>
          <w:rFonts w:ascii="Times New Roman" w:eastAsia="Times New Roman" w:hAnsi="Times New Roman" w:cs="Times New Roman"/>
          <w:sz w:val="24"/>
          <w:szCs w:val="24"/>
          <w:lang w:eastAsia="en-US"/>
        </w:rPr>
        <w:t xml:space="preserve"> заданиями  справился 1 ученик</w:t>
      </w:r>
      <w:r w:rsidRPr="00BB4DF4">
        <w:rPr>
          <w:rFonts w:ascii="Times New Roman" w:eastAsia="Times New Roman" w:hAnsi="Times New Roman" w:cs="Times New Roman"/>
          <w:sz w:val="24"/>
          <w:szCs w:val="24"/>
          <w:lang w:eastAsia="en-US"/>
        </w:rPr>
        <w:t>, это задание на арифметическую прогрессию, зад</w:t>
      </w:r>
      <w:r w:rsidRPr="00BB4DF4">
        <w:rPr>
          <w:rFonts w:ascii="Times New Roman" w:eastAsia="Times New Roman" w:hAnsi="Times New Roman" w:cs="Times New Roman"/>
          <w:sz w:val="24"/>
          <w:szCs w:val="24"/>
          <w:lang w:eastAsia="en-US"/>
        </w:rPr>
        <w:t>а</w:t>
      </w:r>
      <w:r w:rsidRPr="00BB4DF4">
        <w:rPr>
          <w:rFonts w:ascii="Times New Roman" w:eastAsia="Times New Roman" w:hAnsi="Times New Roman" w:cs="Times New Roman"/>
          <w:sz w:val="24"/>
          <w:szCs w:val="24"/>
          <w:lang w:eastAsia="en-US"/>
        </w:rPr>
        <w:t>ча на производительность, задача</w:t>
      </w:r>
      <w:r w:rsidR="00C818C4">
        <w:rPr>
          <w:rFonts w:ascii="Times New Roman" w:eastAsia="Times New Roman" w:hAnsi="Times New Roman" w:cs="Times New Roman"/>
          <w:sz w:val="24"/>
          <w:szCs w:val="24"/>
          <w:lang w:eastAsia="en-US"/>
        </w:rPr>
        <w:t xml:space="preserve"> на числовые последовательности</w:t>
      </w:r>
      <w:r w:rsidRPr="00BB4DF4">
        <w:rPr>
          <w:rFonts w:ascii="Times New Roman" w:eastAsia="Times New Roman" w:hAnsi="Times New Roman" w:cs="Times New Roman"/>
          <w:sz w:val="24"/>
          <w:szCs w:val="24"/>
          <w:lang w:eastAsia="en-US"/>
        </w:rPr>
        <w:t>;</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с 9 -  справились только 2 ученика это задание на задание на сокращение, с помощью фо</w:t>
      </w:r>
      <w:r w:rsidRPr="00BB4DF4">
        <w:rPr>
          <w:rFonts w:ascii="Times New Roman" w:eastAsia="Times New Roman" w:hAnsi="Times New Roman" w:cs="Times New Roman"/>
          <w:sz w:val="24"/>
          <w:szCs w:val="24"/>
          <w:lang w:eastAsia="en-US"/>
        </w:rPr>
        <w:t>р</w:t>
      </w:r>
      <w:r w:rsidRPr="00BB4DF4">
        <w:rPr>
          <w:rFonts w:ascii="Times New Roman" w:eastAsia="Times New Roman" w:hAnsi="Times New Roman" w:cs="Times New Roman"/>
          <w:sz w:val="24"/>
          <w:szCs w:val="24"/>
          <w:lang w:eastAsia="en-US"/>
        </w:rPr>
        <w:t>мул и нахождение значение выражения;</w:t>
      </w:r>
    </w:p>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 с 12,13 заданиями справились 3 ученика, это задание на нахождение тангенса угла по кле</w:t>
      </w:r>
      <w:r w:rsidRPr="00BB4DF4">
        <w:rPr>
          <w:rFonts w:ascii="Times New Roman" w:eastAsia="Times New Roman" w:hAnsi="Times New Roman" w:cs="Times New Roman"/>
          <w:sz w:val="24"/>
          <w:szCs w:val="24"/>
          <w:lang w:eastAsia="en-US"/>
        </w:rPr>
        <w:t>т</w:t>
      </w:r>
      <w:r w:rsidRPr="00BB4DF4">
        <w:rPr>
          <w:rFonts w:ascii="Times New Roman" w:eastAsia="Times New Roman" w:hAnsi="Times New Roman" w:cs="Times New Roman"/>
          <w:sz w:val="24"/>
          <w:szCs w:val="24"/>
          <w:lang w:eastAsia="en-US"/>
        </w:rPr>
        <w:t>кам, задани</w:t>
      </w:r>
      <w:r w:rsidR="00C818C4">
        <w:rPr>
          <w:rFonts w:ascii="Times New Roman" w:eastAsia="Times New Roman" w:hAnsi="Times New Roman" w:cs="Times New Roman"/>
          <w:sz w:val="24"/>
          <w:szCs w:val="24"/>
          <w:lang w:eastAsia="en-US"/>
        </w:rPr>
        <w:t>е на умение работать с формулой</w:t>
      </w:r>
      <w:r w:rsidRPr="00BB4DF4">
        <w:rPr>
          <w:rFonts w:ascii="Times New Roman" w:eastAsia="Times New Roman" w:hAnsi="Times New Roman" w:cs="Times New Roman"/>
          <w:sz w:val="24"/>
          <w:szCs w:val="24"/>
          <w:lang w:eastAsia="en-US"/>
        </w:rPr>
        <w:t>, выражающей тангенс угла.</w:t>
      </w:r>
    </w:p>
    <w:p w:rsidR="00C818C4" w:rsidRDefault="00C818C4" w:rsidP="00BB4DF4">
      <w:pPr>
        <w:spacing w:after="0" w:line="240" w:lineRule="auto"/>
        <w:jc w:val="center"/>
        <w:rPr>
          <w:rFonts w:ascii="Times New Roman" w:eastAsia="Times New Roman" w:hAnsi="Times New Roman" w:cs="Times New Roman"/>
          <w:b/>
          <w:bCs/>
          <w:sz w:val="24"/>
          <w:szCs w:val="24"/>
          <w:lang w:eastAsia="en-US"/>
        </w:rPr>
      </w:pPr>
    </w:p>
    <w:p w:rsidR="00BB4DF4" w:rsidRPr="00BB4DF4" w:rsidRDefault="00BB4DF4" w:rsidP="00BB4DF4">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b/>
          <w:bCs/>
          <w:sz w:val="24"/>
          <w:szCs w:val="24"/>
          <w:lang w:val="en-US" w:eastAsia="en-US"/>
        </w:rPr>
        <w:t>Биология</w:t>
      </w:r>
    </w:p>
    <w:tbl>
      <w:tblPr>
        <w:tblW w:w="0" w:type="auto"/>
        <w:tblInd w:w="61" w:type="dxa"/>
        <w:tblCellMar>
          <w:top w:w="15" w:type="dxa"/>
          <w:left w:w="15" w:type="dxa"/>
          <w:bottom w:w="15" w:type="dxa"/>
          <w:right w:w="15" w:type="dxa"/>
        </w:tblCellMar>
        <w:tblLook w:val="0600"/>
      </w:tblPr>
      <w:tblGrid>
        <w:gridCol w:w="792"/>
        <w:gridCol w:w="1499"/>
        <w:gridCol w:w="644"/>
        <w:gridCol w:w="644"/>
        <w:gridCol w:w="644"/>
        <w:gridCol w:w="644"/>
        <w:gridCol w:w="1160"/>
        <w:gridCol w:w="510"/>
        <w:gridCol w:w="510"/>
        <w:gridCol w:w="510"/>
        <w:gridCol w:w="510"/>
        <w:gridCol w:w="1160"/>
      </w:tblGrid>
      <w:tr w:rsidR="00BB4DF4" w:rsidRPr="00BB4DF4" w:rsidTr="00C818C4">
        <w:tc>
          <w:tcPr>
            <w:tcW w:w="73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r>
      <w:tr w:rsidR="00BB4DF4" w:rsidRPr="00BB4DF4" w:rsidTr="00C818C4">
        <w:tc>
          <w:tcPr>
            <w:tcW w:w="73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r>
      <w:tr w:rsidR="00BB4DF4" w:rsidRPr="00BB4DF4" w:rsidTr="00C818C4">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8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Цымбал 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71</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0</w:t>
            </w:r>
            <w:r w:rsidRPr="00BB4DF4">
              <w:rPr>
                <w:rFonts w:ascii="Times New Roman" w:eastAsia="Times New Roman" w:hAnsi="Times New Roman" w:cs="Times New Roman"/>
                <w:sz w:val="24"/>
                <w:szCs w:val="24"/>
                <w:lang w:val="en-US" w:eastAsia="en-US"/>
              </w:rPr>
              <w:t>%</w:t>
            </w:r>
          </w:p>
        </w:tc>
      </w:tr>
    </w:tbl>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ВПР выполнял только 8а класс. По сравнению с годовой, оценка по ВПР ниже на 0,8; качество знаний ниже на 71%.</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Вывод: из представленных данных виден низкий результат проведенных всероссийских пр</w:t>
      </w:r>
      <w:r w:rsidRPr="00BB4DF4">
        <w:rPr>
          <w:rFonts w:ascii="Times New Roman" w:eastAsia="Times New Roman" w:hAnsi="Times New Roman" w:cs="Times New Roman"/>
          <w:bCs/>
          <w:sz w:val="24"/>
          <w:szCs w:val="24"/>
          <w:lang w:eastAsia="en-US"/>
        </w:rPr>
        <w:t>о</w:t>
      </w:r>
      <w:r w:rsidRPr="00BB4DF4">
        <w:rPr>
          <w:rFonts w:ascii="Times New Roman" w:eastAsia="Times New Roman" w:hAnsi="Times New Roman" w:cs="Times New Roman"/>
          <w:bCs/>
          <w:sz w:val="24"/>
          <w:szCs w:val="24"/>
          <w:lang w:eastAsia="en-US"/>
        </w:rPr>
        <w:t>верочных работ. Учащиеся плохо справились с заданиями. Есть задания, которые вызвали трудн</w:t>
      </w:r>
      <w:r w:rsidRPr="00BB4DF4">
        <w:rPr>
          <w:rFonts w:ascii="Times New Roman" w:eastAsia="Times New Roman" w:hAnsi="Times New Roman" w:cs="Times New Roman"/>
          <w:bCs/>
          <w:sz w:val="24"/>
          <w:szCs w:val="24"/>
          <w:lang w:eastAsia="en-US"/>
        </w:rPr>
        <w:t>о</w:t>
      </w:r>
      <w:r w:rsidRPr="00BB4DF4">
        <w:rPr>
          <w:rFonts w:ascii="Times New Roman" w:eastAsia="Times New Roman" w:hAnsi="Times New Roman" w:cs="Times New Roman"/>
          <w:bCs/>
          <w:sz w:val="24"/>
          <w:szCs w:val="24"/>
          <w:lang w:eastAsia="en-US"/>
        </w:rPr>
        <w:t>сти: не умеют работать с информацией, представленной в графической форме (графики, схемы, диаграммы и др.), не знают конкретных свойств, функций отдельных органов и систем организма человека. Не знают тканевого уровня организации организма человека; строение и функциониров</w:t>
      </w:r>
      <w:r w:rsidRPr="00BB4DF4">
        <w:rPr>
          <w:rFonts w:ascii="Times New Roman" w:eastAsia="Times New Roman" w:hAnsi="Times New Roman" w:cs="Times New Roman"/>
          <w:bCs/>
          <w:sz w:val="24"/>
          <w:szCs w:val="24"/>
          <w:lang w:eastAsia="en-US"/>
        </w:rPr>
        <w:t>а</w:t>
      </w:r>
      <w:r w:rsidRPr="00BB4DF4">
        <w:rPr>
          <w:rFonts w:ascii="Times New Roman" w:eastAsia="Times New Roman" w:hAnsi="Times New Roman" w:cs="Times New Roman"/>
          <w:bCs/>
          <w:sz w:val="24"/>
          <w:szCs w:val="24"/>
          <w:lang w:eastAsia="en-US"/>
        </w:rPr>
        <w:t>ние клетки, не умеют определять структуру клетки по её описанию. Не могут аргументировать, приводить доказательства взаимосвязи человека и окружающей среды, родства человека с живо</w:t>
      </w:r>
      <w:r w:rsidRPr="00BB4DF4">
        <w:rPr>
          <w:rFonts w:ascii="Times New Roman" w:eastAsia="Times New Roman" w:hAnsi="Times New Roman" w:cs="Times New Roman"/>
          <w:bCs/>
          <w:sz w:val="24"/>
          <w:szCs w:val="24"/>
          <w:lang w:eastAsia="en-US"/>
        </w:rPr>
        <w:t>т</w:t>
      </w:r>
      <w:r w:rsidRPr="00BB4DF4">
        <w:rPr>
          <w:rFonts w:ascii="Times New Roman" w:eastAsia="Times New Roman" w:hAnsi="Times New Roman" w:cs="Times New Roman"/>
          <w:bCs/>
          <w:sz w:val="24"/>
          <w:szCs w:val="24"/>
          <w:lang w:eastAsia="en-US"/>
        </w:rPr>
        <w:t>ными; аргументировать, приводить доказательства отличий человека от животных.</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Выводы:</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Результаты проведенного анализа заставляют еще раз указать на необходимость дифференц</w:t>
      </w:r>
      <w:r w:rsidRPr="00BB4DF4">
        <w:rPr>
          <w:rFonts w:ascii="Times New Roman" w:eastAsia="Times New Roman" w:hAnsi="Times New Roman" w:cs="Times New Roman"/>
          <w:bCs/>
          <w:sz w:val="24"/>
          <w:szCs w:val="24"/>
          <w:lang w:eastAsia="en-US"/>
        </w:rPr>
        <w:t>и</w:t>
      </w:r>
      <w:r w:rsidRPr="00BB4DF4">
        <w:rPr>
          <w:rFonts w:ascii="Times New Roman" w:eastAsia="Times New Roman" w:hAnsi="Times New Roman" w:cs="Times New Roman"/>
          <w:bCs/>
          <w:sz w:val="24"/>
          <w:szCs w:val="24"/>
          <w:lang w:eastAsia="en-US"/>
        </w:rPr>
        <w:t>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w:t>
      </w:r>
      <w:r w:rsidRPr="00BB4DF4">
        <w:rPr>
          <w:rFonts w:ascii="Times New Roman" w:eastAsia="Times New Roman" w:hAnsi="Times New Roman" w:cs="Times New Roman"/>
          <w:bCs/>
          <w:sz w:val="24"/>
          <w:szCs w:val="24"/>
          <w:lang w:eastAsia="en-US"/>
        </w:rPr>
        <w:t>о</w:t>
      </w:r>
      <w:r w:rsidRPr="00BB4DF4">
        <w:rPr>
          <w:rFonts w:ascii="Times New Roman" w:eastAsia="Times New Roman" w:hAnsi="Times New Roman" w:cs="Times New Roman"/>
          <w:bCs/>
          <w:sz w:val="24"/>
          <w:szCs w:val="24"/>
          <w:lang w:eastAsia="en-US"/>
        </w:rPr>
        <w:t>вать.</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Рекомендации:</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1. Спланировать коррекционную работу во внеурочное время и содержания урочных занятий.</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2. Скорректировать содержание текущего тестирования и контрольных работ с целью монит</w:t>
      </w:r>
      <w:r w:rsidRPr="00BB4DF4">
        <w:rPr>
          <w:rFonts w:ascii="Times New Roman" w:eastAsia="Times New Roman" w:hAnsi="Times New Roman" w:cs="Times New Roman"/>
          <w:bCs/>
          <w:sz w:val="24"/>
          <w:szCs w:val="24"/>
          <w:lang w:eastAsia="en-US"/>
        </w:rPr>
        <w:t>о</w:t>
      </w:r>
      <w:r w:rsidRPr="00BB4DF4">
        <w:rPr>
          <w:rFonts w:ascii="Times New Roman" w:eastAsia="Times New Roman" w:hAnsi="Times New Roman" w:cs="Times New Roman"/>
          <w:bCs/>
          <w:sz w:val="24"/>
          <w:szCs w:val="24"/>
          <w:lang w:eastAsia="en-US"/>
        </w:rPr>
        <w:t>ринга результативности работы по устранению пробелов в знаниях и умениях на 2023-2024 уче</w:t>
      </w:r>
      <w:r w:rsidRPr="00BB4DF4">
        <w:rPr>
          <w:rFonts w:ascii="Times New Roman" w:eastAsia="Times New Roman" w:hAnsi="Times New Roman" w:cs="Times New Roman"/>
          <w:bCs/>
          <w:sz w:val="24"/>
          <w:szCs w:val="24"/>
          <w:lang w:eastAsia="en-US"/>
        </w:rPr>
        <w:t>б</w:t>
      </w:r>
      <w:r w:rsidRPr="00BB4DF4">
        <w:rPr>
          <w:rFonts w:ascii="Times New Roman" w:eastAsia="Times New Roman" w:hAnsi="Times New Roman" w:cs="Times New Roman"/>
          <w:bCs/>
          <w:sz w:val="24"/>
          <w:szCs w:val="24"/>
          <w:lang w:eastAsia="en-US"/>
        </w:rPr>
        <w:t>ный год.</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3. Всестороннее мотивирование обучающихся к изучению данного предмета.</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4. Усиление практической направленности обучения биологии, обеспечение выполнения ит</w:t>
      </w:r>
      <w:r w:rsidRPr="00BB4DF4">
        <w:rPr>
          <w:rFonts w:ascii="Times New Roman" w:eastAsia="Times New Roman" w:hAnsi="Times New Roman" w:cs="Times New Roman"/>
          <w:bCs/>
          <w:sz w:val="24"/>
          <w:szCs w:val="24"/>
          <w:lang w:eastAsia="en-US"/>
        </w:rPr>
        <w:t>о</w:t>
      </w:r>
      <w:r w:rsidRPr="00BB4DF4">
        <w:rPr>
          <w:rFonts w:ascii="Times New Roman" w:eastAsia="Times New Roman" w:hAnsi="Times New Roman" w:cs="Times New Roman"/>
          <w:bCs/>
          <w:sz w:val="24"/>
          <w:szCs w:val="24"/>
          <w:lang w:eastAsia="en-US"/>
        </w:rPr>
        <w:t>говых практических работ по предмету всеми учащимися.</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lastRenderedPageBreak/>
        <w:t>5. Повышение своего уровня профессиональной подготовки по наиболее сложным темам; о</w:t>
      </w:r>
      <w:r w:rsidRPr="00BB4DF4">
        <w:rPr>
          <w:rFonts w:ascii="Times New Roman" w:eastAsia="Times New Roman" w:hAnsi="Times New Roman" w:cs="Times New Roman"/>
          <w:bCs/>
          <w:sz w:val="24"/>
          <w:szCs w:val="24"/>
          <w:lang w:eastAsia="en-US"/>
        </w:rPr>
        <w:t>с</w:t>
      </w:r>
      <w:r w:rsidRPr="00BB4DF4">
        <w:rPr>
          <w:rFonts w:ascii="Times New Roman" w:eastAsia="Times New Roman" w:hAnsi="Times New Roman" w:cs="Times New Roman"/>
          <w:bCs/>
          <w:sz w:val="24"/>
          <w:szCs w:val="24"/>
          <w:lang w:eastAsia="en-US"/>
        </w:rPr>
        <w:t>воение и применение современных технологий и эффективных практик в обучении данного пре</w:t>
      </w:r>
      <w:r w:rsidRPr="00BB4DF4">
        <w:rPr>
          <w:rFonts w:ascii="Times New Roman" w:eastAsia="Times New Roman" w:hAnsi="Times New Roman" w:cs="Times New Roman"/>
          <w:bCs/>
          <w:sz w:val="24"/>
          <w:szCs w:val="24"/>
          <w:lang w:eastAsia="en-US"/>
        </w:rPr>
        <w:t>д</w:t>
      </w:r>
      <w:r w:rsidRPr="00BB4DF4">
        <w:rPr>
          <w:rFonts w:ascii="Times New Roman" w:eastAsia="Times New Roman" w:hAnsi="Times New Roman" w:cs="Times New Roman"/>
          <w:bCs/>
          <w:sz w:val="24"/>
          <w:szCs w:val="24"/>
          <w:lang w:eastAsia="en-US"/>
        </w:rPr>
        <w:t>мета.</w:t>
      </w:r>
    </w:p>
    <w:p w:rsidR="00BB4DF4" w:rsidRPr="00BB4DF4" w:rsidRDefault="00BB4DF4" w:rsidP="00BB4DF4">
      <w:pPr>
        <w:spacing w:after="0" w:line="240" w:lineRule="auto"/>
        <w:jc w:val="center"/>
        <w:rPr>
          <w:rFonts w:ascii="Times New Roman" w:eastAsia="Times New Roman" w:hAnsi="Times New Roman" w:cs="Times New Roman"/>
          <w:sz w:val="24"/>
          <w:szCs w:val="24"/>
          <w:lang w:val="en-US" w:eastAsia="en-US"/>
        </w:rPr>
      </w:pPr>
      <w:r w:rsidRPr="00BB4DF4">
        <w:rPr>
          <w:rFonts w:ascii="Times New Roman" w:eastAsia="Times New Roman" w:hAnsi="Times New Roman" w:cs="Times New Roman"/>
          <w:b/>
          <w:bCs/>
          <w:sz w:val="24"/>
          <w:szCs w:val="24"/>
          <w:lang w:val="en-US" w:eastAsia="en-US"/>
        </w:rPr>
        <w:t>Химия</w:t>
      </w:r>
    </w:p>
    <w:tbl>
      <w:tblPr>
        <w:tblW w:w="0" w:type="auto"/>
        <w:tblCellMar>
          <w:top w:w="15" w:type="dxa"/>
          <w:left w:w="15" w:type="dxa"/>
          <w:bottom w:w="15" w:type="dxa"/>
          <w:right w:w="15" w:type="dxa"/>
        </w:tblCellMar>
        <w:tblLook w:val="0600"/>
      </w:tblPr>
      <w:tblGrid>
        <w:gridCol w:w="792"/>
        <w:gridCol w:w="1423"/>
        <w:gridCol w:w="644"/>
        <w:gridCol w:w="644"/>
        <w:gridCol w:w="644"/>
        <w:gridCol w:w="644"/>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8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Лялина Е.Ф.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15</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30</w:t>
            </w:r>
            <w:r w:rsidRPr="00BB4DF4">
              <w:rPr>
                <w:rFonts w:ascii="Times New Roman" w:eastAsia="Times New Roman" w:hAnsi="Times New Roman" w:cs="Times New Roman"/>
                <w:sz w:val="24"/>
                <w:szCs w:val="24"/>
                <w:lang w:val="en-US" w:eastAsia="en-US"/>
              </w:rPr>
              <w:t>%</w:t>
            </w:r>
          </w:p>
        </w:tc>
      </w:tr>
    </w:tbl>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Вывод: Анализ работ по ВПР выявил следующие недочеты и ошибки для большинства об</w:t>
      </w:r>
      <w:r w:rsidRPr="00BB4DF4">
        <w:rPr>
          <w:rFonts w:ascii="Times New Roman" w:eastAsia="Times New Roman" w:hAnsi="Times New Roman" w:cs="Times New Roman"/>
          <w:bCs/>
          <w:sz w:val="24"/>
          <w:szCs w:val="24"/>
          <w:lang w:eastAsia="en-US"/>
        </w:rPr>
        <w:t>у</w:t>
      </w:r>
      <w:r w:rsidRPr="00BB4DF4">
        <w:rPr>
          <w:rFonts w:ascii="Times New Roman" w:eastAsia="Times New Roman" w:hAnsi="Times New Roman" w:cs="Times New Roman"/>
          <w:bCs/>
          <w:sz w:val="24"/>
          <w:szCs w:val="24"/>
          <w:lang w:eastAsia="en-US"/>
        </w:rPr>
        <w:t>чающихся:</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Задание 1.1. Не смогли выбрать индивидуальное химическое вещество на предложенных р</w:t>
      </w:r>
      <w:r w:rsidRPr="00BB4DF4">
        <w:rPr>
          <w:rFonts w:ascii="Times New Roman" w:eastAsia="Times New Roman" w:hAnsi="Times New Roman" w:cs="Times New Roman"/>
          <w:bCs/>
          <w:sz w:val="24"/>
          <w:szCs w:val="24"/>
          <w:lang w:eastAsia="en-US"/>
        </w:rPr>
        <w:t>и</w:t>
      </w:r>
      <w:r w:rsidRPr="00BB4DF4">
        <w:rPr>
          <w:rFonts w:ascii="Times New Roman" w:eastAsia="Times New Roman" w:hAnsi="Times New Roman" w:cs="Times New Roman"/>
          <w:bCs/>
          <w:sz w:val="24"/>
          <w:szCs w:val="24"/>
          <w:lang w:eastAsia="en-US"/>
        </w:rPr>
        <w:t>сунках, т.к. не смогли их проанализировать и вспомнить определение.</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 xml:space="preserve">Задание 3.1. При вычислении молярной массы не округляли величины до целого. </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 xml:space="preserve">Задание 4.3. Не смогли установить, чем по происхождению являются предложенные элементы (металл или неметалл), т.к плохо знают положение атомов в таблице Менделеева. </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Задание 4.4. Вытекает из 4.3 – не зная положения в таблице Менделеева, не смогли составить формулы оксидов.</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Задание 6.2-6.5. Не смогли сделать расчеты по предложенным условиям (массовую долю эл</w:t>
      </w:r>
      <w:r w:rsidRPr="00BB4DF4">
        <w:rPr>
          <w:rFonts w:ascii="Times New Roman" w:eastAsia="Times New Roman" w:hAnsi="Times New Roman" w:cs="Times New Roman"/>
          <w:bCs/>
          <w:sz w:val="24"/>
          <w:szCs w:val="24"/>
          <w:lang w:eastAsia="en-US"/>
        </w:rPr>
        <w:t>е</w:t>
      </w:r>
      <w:r w:rsidRPr="00BB4DF4">
        <w:rPr>
          <w:rFonts w:ascii="Times New Roman" w:eastAsia="Times New Roman" w:hAnsi="Times New Roman" w:cs="Times New Roman"/>
          <w:bCs/>
          <w:sz w:val="24"/>
          <w:szCs w:val="24"/>
          <w:lang w:eastAsia="en-US"/>
        </w:rPr>
        <w:t>мента и массу вещества – задание 1 четверти)</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Задание 7.1-7.2. Не записали химические уравнения по предложенной схеме, не дали опред</w:t>
      </w:r>
      <w:r w:rsidRPr="00BB4DF4">
        <w:rPr>
          <w:rFonts w:ascii="Times New Roman" w:eastAsia="Times New Roman" w:hAnsi="Times New Roman" w:cs="Times New Roman"/>
          <w:bCs/>
          <w:sz w:val="24"/>
          <w:szCs w:val="24"/>
          <w:lang w:eastAsia="en-US"/>
        </w:rPr>
        <w:t>е</w:t>
      </w:r>
      <w:r w:rsidRPr="00BB4DF4">
        <w:rPr>
          <w:rFonts w:ascii="Times New Roman" w:eastAsia="Times New Roman" w:hAnsi="Times New Roman" w:cs="Times New Roman"/>
          <w:bCs/>
          <w:sz w:val="24"/>
          <w:szCs w:val="24"/>
          <w:lang w:eastAsia="en-US"/>
        </w:rPr>
        <w:t>ление уравнений.</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Задание 7.3-7.4. Не знают методов получения чистых веществ (задание 3 четверти).</w:t>
      </w:r>
    </w:p>
    <w:p w:rsidR="00BB4DF4" w:rsidRPr="00BB4DF4" w:rsidRDefault="00BB4DF4" w:rsidP="00C818C4">
      <w:pPr>
        <w:spacing w:after="0" w:line="240" w:lineRule="auto"/>
        <w:ind w:firstLine="567"/>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Причины:</w:t>
      </w:r>
    </w:p>
    <w:p w:rsidR="00BB4DF4" w:rsidRPr="00BB4DF4" w:rsidRDefault="00BB4DF4" w:rsidP="002E1381">
      <w:pPr>
        <w:spacing w:after="0" w:line="240" w:lineRule="auto"/>
        <w:ind w:left="284" w:hanging="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1.</w:t>
      </w:r>
      <w:r w:rsidRPr="00BB4DF4">
        <w:rPr>
          <w:rFonts w:ascii="Times New Roman" w:eastAsia="Times New Roman" w:hAnsi="Times New Roman" w:cs="Times New Roman"/>
          <w:bCs/>
          <w:sz w:val="24"/>
          <w:szCs w:val="24"/>
          <w:lang w:eastAsia="en-US"/>
        </w:rPr>
        <w:tab/>
        <w:t>Пробелы практически по всем проверяемым темам, из-за пропусков, не желания учится и спис</w:t>
      </w:r>
      <w:r w:rsidRPr="00BB4DF4">
        <w:rPr>
          <w:rFonts w:ascii="Times New Roman" w:eastAsia="Times New Roman" w:hAnsi="Times New Roman" w:cs="Times New Roman"/>
          <w:bCs/>
          <w:sz w:val="24"/>
          <w:szCs w:val="24"/>
          <w:lang w:eastAsia="en-US"/>
        </w:rPr>
        <w:t>ы</w:t>
      </w:r>
      <w:r w:rsidRPr="00BB4DF4">
        <w:rPr>
          <w:rFonts w:ascii="Times New Roman" w:eastAsia="Times New Roman" w:hAnsi="Times New Roman" w:cs="Times New Roman"/>
          <w:bCs/>
          <w:sz w:val="24"/>
          <w:szCs w:val="24"/>
          <w:lang w:eastAsia="en-US"/>
        </w:rPr>
        <w:t xml:space="preserve">вания домашнего задания с электронных сайтов (ГДЗ). </w:t>
      </w:r>
    </w:p>
    <w:p w:rsidR="00BB4DF4" w:rsidRPr="00BB4DF4" w:rsidRDefault="00BB4DF4" w:rsidP="002E1381">
      <w:pPr>
        <w:spacing w:after="0" w:line="240" w:lineRule="auto"/>
        <w:ind w:left="284" w:hanging="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2.</w:t>
      </w:r>
      <w:r w:rsidRPr="00BB4DF4">
        <w:rPr>
          <w:rFonts w:ascii="Times New Roman" w:eastAsia="Times New Roman" w:hAnsi="Times New Roman" w:cs="Times New Roman"/>
          <w:bCs/>
          <w:sz w:val="24"/>
          <w:szCs w:val="24"/>
          <w:lang w:eastAsia="en-US"/>
        </w:rPr>
        <w:tab/>
        <w:t>Отводится мало времени на закрепление тем.</w:t>
      </w:r>
    </w:p>
    <w:p w:rsidR="00BB4DF4" w:rsidRPr="00BB4DF4" w:rsidRDefault="00BB4DF4" w:rsidP="002E1381">
      <w:pPr>
        <w:spacing w:after="0" w:line="240" w:lineRule="auto"/>
        <w:ind w:left="284" w:hanging="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3.</w:t>
      </w:r>
      <w:r w:rsidRPr="00BB4DF4">
        <w:rPr>
          <w:rFonts w:ascii="Times New Roman" w:eastAsia="Times New Roman" w:hAnsi="Times New Roman" w:cs="Times New Roman"/>
          <w:bCs/>
          <w:sz w:val="24"/>
          <w:szCs w:val="24"/>
          <w:lang w:eastAsia="en-US"/>
        </w:rPr>
        <w:tab/>
        <w:t>Ликвидировать пробелы по упущенным темам нет возможности, т.к. программа построена таким образом, что на каждом уроке новая тема и часы на повторение не отводятся, только непосредс</w:t>
      </w:r>
      <w:r w:rsidRPr="00BB4DF4">
        <w:rPr>
          <w:rFonts w:ascii="Times New Roman" w:eastAsia="Times New Roman" w:hAnsi="Times New Roman" w:cs="Times New Roman"/>
          <w:bCs/>
          <w:sz w:val="24"/>
          <w:szCs w:val="24"/>
          <w:lang w:eastAsia="en-US"/>
        </w:rPr>
        <w:t>т</w:t>
      </w:r>
      <w:r w:rsidRPr="00BB4DF4">
        <w:rPr>
          <w:rFonts w:ascii="Times New Roman" w:eastAsia="Times New Roman" w:hAnsi="Times New Roman" w:cs="Times New Roman"/>
          <w:bCs/>
          <w:sz w:val="24"/>
          <w:szCs w:val="24"/>
          <w:lang w:eastAsia="en-US"/>
        </w:rPr>
        <w:t>венно перед контрольной работой на обобщение и систематизацию знаний.</w:t>
      </w:r>
    </w:p>
    <w:p w:rsidR="00BB4DF4" w:rsidRPr="00BB4DF4" w:rsidRDefault="00BB4DF4" w:rsidP="002E1381">
      <w:pPr>
        <w:spacing w:after="0" w:line="240" w:lineRule="auto"/>
        <w:ind w:left="284" w:hanging="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4.</w:t>
      </w:r>
      <w:r w:rsidRPr="00BB4DF4">
        <w:rPr>
          <w:rFonts w:ascii="Times New Roman" w:eastAsia="Times New Roman" w:hAnsi="Times New Roman" w:cs="Times New Roman"/>
          <w:bCs/>
          <w:sz w:val="24"/>
          <w:szCs w:val="24"/>
          <w:lang w:eastAsia="en-US"/>
        </w:rPr>
        <w:tab/>
        <w:t>При подготовке к ВПР на дом был выдан пробник, который решал только один ученик, причем аналогичные задания решались на самостоятельных и проверочных работах в течение учебного года.</w:t>
      </w:r>
      <w:r w:rsidRPr="00BB4DF4">
        <w:rPr>
          <w:rFonts w:ascii="Times New Roman" w:eastAsia="Times New Roman" w:hAnsi="Times New Roman" w:cs="Times New Roman"/>
          <w:bCs/>
          <w:sz w:val="24"/>
          <w:szCs w:val="24"/>
          <w:lang w:val="en-US" w:eastAsia="en-US"/>
        </w:rPr>
        <w:t> </w:t>
      </w:r>
    </w:p>
    <w:p w:rsidR="00BB4DF4" w:rsidRPr="00BB4DF4" w:rsidRDefault="00BB4DF4" w:rsidP="00BB4DF4">
      <w:pPr>
        <w:spacing w:after="0" w:line="240" w:lineRule="auto"/>
        <w:jc w:val="center"/>
        <w:rPr>
          <w:rFonts w:ascii="Times New Roman" w:eastAsia="Times New Roman" w:hAnsi="Times New Roman" w:cs="Times New Roman"/>
          <w:b/>
          <w:bCs/>
          <w:color w:val="000000"/>
          <w:sz w:val="24"/>
          <w:szCs w:val="24"/>
          <w:lang w:eastAsia="en-US"/>
        </w:rPr>
      </w:pPr>
    </w:p>
    <w:p w:rsidR="00BB4DF4" w:rsidRPr="00BB4DF4" w:rsidRDefault="00BB4DF4" w:rsidP="00C818C4">
      <w:pPr>
        <w:spacing w:after="0" w:line="240" w:lineRule="auto"/>
        <w:jc w:val="center"/>
        <w:rPr>
          <w:rFonts w:ascii="Times New Roman" w:eastAsia="Times New Roman" w:hAnsi="Times New Roman" w:cs="Times New Roman"/>
          <w:b/>
          <w:bCs/>
          <w:color w:val="000000"/>
          <w:sz w:val="24"/>
          <w:szCs w:val="24"/>
          <w:lang w:eastAsia="en-US"/>
        </w:rPr>
      </w:pPr>
      <w:r w:rsidRPr="00BB4DF4">
        <w:rPr>
          <w:rFonts w:ascii="Times New Roman" w:eastAsia="Times New Roman" w:hAnsi="Times New Roman" w:cs="Times New Roman"/>
          <w:b/>
          <w:bCs/>
          <w:color w:val="000000"/>
          <w:sz w:val="24"/>
          <w:szCs w:val="24"/>
          <w:lang w:eastAsia="en-US"/>
        </w:rPr>
        <w:t>Обществознание</w:t>
      </w:r>
    </w:p>
    <w:tbl>
      <w:tblPr>
        <w:tblW w:w="0" w:type="auto"/>
        <w:tblCellMar>
          <w:top w:w="15" w:type="dxa"/>
          <w:left w:w="15" w:type="dxa"/>
          <w:bottom w:w="15" w:type="dxa"/>
          <w:right w:w="15" w:type="dxa"/>
        </w:tblCellMar>
        <w:tblLook w:val="0600"/>
      </w:tblPr>
      <w:tblGrid>
        <w:gridCol w:w="792"/>
        <w:gridCol w:w="1577"/>
        <w:gridCol w:w="644"/>
        <w:gridCol w:w="644"/>
        <w:gridCol w:w="644"/>
        <w:gridCol w:w="644"/>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8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Колосов 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sz w:val="24"/>
                <w:szCs w:val="24"/>
                <w:lang w:eastAsia="en-US"/>
              </w:rPr>
            </w:pPr>
            <w:r w:rsidRPr="00BB4DF4">
              <w:rPr>
                <w:rFonts w:ascii="Times New Roman" w:eastAsia="Times New Roman" w:hAnsi="Times New Roman" w:cs="Times New Roman"/>
                <w:bCs/>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79</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BB4DF4">
              <w:rPr>
                <w:rFonts w:ascii="Times New Roman" w:eastAsia="Times New Roman" w:hAnsi="Times New Roman" w:cs="Times New Roman"/>
                <w:color w:val="000000"/>
                <w:spacing w:val="-2"/>
                <w:sz w:val="24"/>
                <w:szCs w:val="24"/>
                <w:u w:color="000000"/>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BB4DF4">
              <w:rPr>
                <w:rFonts w:ascii="Times New Roman" w:eastAsia="Times New Roman" w:hAnsi="Times New Roman" w:cs="Times New Roman"/>
                <w:color w:val="000000"/>
                <w:spacing w:val="-2"/>
                <w:sz w:val="24"/>
                <w:szCs w:val="24"/>
                <w:u w:color="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BB4DF4">
              <w:rPr>
                <w:rFonts w:ascii="Times New Roman" w:eastAsia="Times New Roman" w:hAnsi="Times New Roman" w:cs="Times New Roman"/>
                <w:color w:val="000000"/>
                <w:spacing w:val="-2"/>
                <w:sz w:val="24"/>
                <w:szCs w:val="24"/>
                <w:u w:color="000000"/>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autoSpaceDE w:val="0"/>
              <w:autoSpaceDN w:val="0"/>
              <w:adjustRightInd w:val="0"/>
              <w:spacing w:after="0" w:line="200" w:lineRule="atLeast"/>
              <w:jc w:val="center"/>
              <w:rPr>
                <w:rFonts w:ascii="Times New Roman" w:eastAsia="Times New Roman" w:hAnsi="Times New Roman" w:cs="Times New Roman"/>
                <w:color w:val="000000"/>
                <w:spacing w:val="-2"/>
                <w:sz w:val="24"/>
                <w:szCs w:val="24"/>
                <w:u w:color="000000"/>
                <w:lang w:eastAsia="en-US"/>
              </w:rPr>
            </w:pPr>
            <w:r w:rsidRPr="00BB4DF4">
              <w:rPr>
                <w:rFonts w:ascii="Times New Roman" w:eastAsia="Times New Roman" w:hAnsi="Times New Roman" w:cs="Times New Roman"/>
                <w:color w:val="000000"/>
                <w:spacing w:val="-2"/>
                <w:sz w:val="24"/>
                <w:szCs w:val="24"/>
                <w:u w:color="000000"/>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23</w:t>
            </w:r>
            <w:r w:rsidRPr="00BB4DF4">
              <w:rPr>
                <w:rFonts w:ascii="Times New Roman" w:eastAsia="Times New Roman" w:hAnsi="Times New Roman" w:cs="Times New Roman"/>
                <w:sz w:val="24"/>
                <w:szCs w:val="24"/>
                <w:lang w:val="en-US" w:eastAsia="en-US"/>
              </w:rPr>
              <w:t>%</w:t>
            </w:r>
          </w:p>
        </w:tc>
      </w:tr>
    </w:tbl>
    <w:p w:rsidR="00BB4DF4" w:rsidRPr="00BB4DF4" w:rsidRDefault="00BB4DF4" w:rsidP="00C818C4">
      <w:pPr>
        <w:spacing w:after="0" w:line="240" w:lineRule="auto"/>
        <w:ind w:firstLine="567"/>
        <w:jc w:val="both"/>
        <w:rPr>
          <w:rFonts w:ascii="Times New Roman" w:eastAsia="Times New Roman" w:hAnsi="Times New Roman" w:cs="Times New Roman"/>
          <w:sz w:val="24"/>
          <w:szCs w:val="24"/>
          <w:lang w:eastAsia="en-US"/>
        </w:rPr>
      </w:pPr>
      <w:r w:rsidRPr="00BB4DF4">
        <w:rPr>
          <w:rFonts w:ascii="Times New Roman" w:eastAsia="Times New Roman" w:hAnsi="Times New Roman" w:cs="Times New Roman"/>
          <w:sz w:val="24"/>
          <w:szCs w:val="24"/>
          <w:lang w:eastAsia="en-US"/>
        </w:rPr>
        <w:t>Вывод: По сравнению с годовым значением, качество по ВПР ниже на 56%. Учащиеся показ</w:t>
      </w:r>
      <w:r w:rsidRPr="00BB4DF4">
        <w:rPr>
          <w:rFonts w:ascii="Times New Roman" w:eastAsia="Times New Roman" w:hAnsi="Times New Roman" w:cs="Times New Roman"/>
          <w:sz w:val="24"/>
          <w:szCs w:val="24"/>
          <w:lang w:eastAsia="en-US"/>
        </w:rPr>
        <w:t>а</w:t>
      </w:r>
      <w:r w:rsidRPr="00BB4DF4">
        <w:rPr>
          <w:rFonts w:ascii="Times New Roman" w:eastAsia="Times New Roman" w:hAnsi="Times New Roman" w:cs="Times New Roman"/>
          <w:sz w:val="24"/>
          <w:szCs w:val="24"/>
          <w:lang w:eastAsia="en-US"/>
        </w:rPr>
        <w:t xml:space="preserve">ли результаты удовлетворительно и хорошо. Не справились с работой 3 учащихся. </w:t>
      </w:r>
    </w:p>
    <w:p w:rsidR="00C818C4" w:rsidRDefault="00C818C4" w:rsidP="00BB4DF4">
      <w:pPr>
        <w:spacing w:after="0" w:line="240" w:lineRule="auto"/>
        <w:jc w:val="center"/>
        <w:rPr>
          <w:rFonts w:ascii="Times New Roman" w:eastAsia="Times New Roman" w:hAnsi="Times New Roman" w:cs="Times New Roman"/>
          <w:b/>
          <w:bCs/>
          <w:color w:val="000000"/>
          <w:sz w:val="24"/>
          <w:szCs w:val="24"/>
          <w:lang w:eastAsia="en-US"/>
        </w:rPr>
      </w:pPr>
    </w:p>
    <w:p w:rsidR="00BB4DF4" w:rsidRPr="00BB4DF4" w:rsidRDefault="00BB4DF4" w:rsidP="00C818C4">
      <w:pPr>
        <w:spacing w:after="0" w:line="240" w:lineRule="auto"/>
        <w:jc w:val="center"/>
        <w:rPr>
          <w:rFonts w:ascii="Times New Roman" w:eastAsia="Times New Roman" w:hAnsi="Times New Roman" w:cs="Times New Roman"/>
          <w:b/>
          <w:bCs/>
          <w:color w:val="000000"/>
          <w:sz w:val="24"/>
          <w:szCs w:val="24"/>
          <w:lang w:eastAsia="en-US"/>
        </w:rPr>
      </w:pPr>
      <w:r w:rsidRPr="00BB4DF4">
        <w:rPr>
          <w:rFonts w:ascii="Times New Roman" w:eastAsia="Times New Roman" w:hAnsi="Times New Roman" w:cs="Times New Roman"/>
          <w:b/>
          <w:bCs/>
          <w:color w:val="000000"/>
          <w:sz w:val="24"/>
          <w:szCs w:val="24"/>
          <w:lang w:eastAsia="en-US"/>
        </w:rPr>
        <w:t>География</w:t>
      </w:r>
    </w:p>
    <w:tbl>
      <w:tblPr>
        <w:tblW w:w="0" w:type="auto"/>
        <w:tblCellMar>
          <w:top w:w="15" w:type="dxa"/>
          <w:left w:w="15" w:type="dxa"/>
          <w:bottom w:w="15" w:type="dxa"/>
          <w:right w:w="15" w:type="dxa"/>
        </w:tblCellMar>
        <w:tblLook w:val="0600"/>
      </w:tblPr>
      <w:tblGrid>
        <w:gridCol w:w="792"/>
        <w:gridCol w:w="1577"/>
        <w:gridCol w:w="644"/>
        <w:gridCol w:w="644"/>
        <w:gridCol w:w="644"/>
        <w:gridCol w:w="644"/>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val="en-US" w:eastAsia="en-US"/>
              </w:rPr>
              <w:t>8 «</w:t>
            </w:r>
            <w:r w:rsidRPr="00BB4DF4">
              <w:rPr>
                <w:rFonts w:ascii="Times New Roman" w:eastAsia="Times New Roman" w:hAnsi="Times New Roman" w:cs="Times New Roman"/>
                <w:sz w:val="24"/>
                <w:szCs w:val="24"/>
                <w:lang w:eastAsia="en-US"/>
              </w:rPr>
              <w:t>Б</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Колосов 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sz w:val="28"/>
                <w:szCs w:val="28"/>
                <w:lang w:val="en-US" w:eastAsia="en-US"/>
              </w:rPr>
            </w:pPr>
            <w:r w:rsidRPr="00BB4DF4">
              <w:rPr>
                <w:rFonts w:ascii="Times New Roman" w:eastAsia="Times New Roman" w:hAnsi="Times New Roman" w:cs="Times New Roman"/>
                <w:sz w:val="28"/>
                <w:szCs w:val="28"/>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sz w:val="28"/>
                <w:szCs w:val="28"/>
                <w:lang w:val="en-US" w:eastAsia="en-US"/>
              </w:rPr>
            </w:pPr>
            <w:r w:rsidRPr="00BB4DF4">
              <w:rPr>
                <w:rFonts w:ascii="Times New Roman" w:eastAsia="Times New Roman" w:hAnsi="Times New Roman" w:cs="Times New Roman"/>
                <w:sz w:val="28"/>
                <w:szCs w:val="28"/>
                <w:lang w:val="en-US" w:eastAsia="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sz w:val="28"/>
                <w:szCs w:val="28"/>
                <w:lang w:val="en-US" w:eastAsia="en-US"/>
              </w:rPr>
            </w:pPr>
            <w:r w:rsidRPr="00BB4DF4">
              <w:rPr>
                <w:rFonts w:ascii="Times New Roman" w:eastAsia="Times New Roman" w:hAnsi="Times New Roman" w:cs="Times New Roman"/>
                <w:sz w:val="28"/>
                <w:szCs w:val="28"/>
                <w:lang w:val="en-US" w:eastAsia="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sz w:val="28"/>
                <w:szCs w:val="28"/>
                <w:lang w:val="en-US" w:eastAsia="en-US"/>
              </w:rPr>
            </w:pPr>
            <w:r w:rsidRPr="00BB4DF4">
              <w:rPr>
                <w:rFonts w:ascii="Times New Roman" w:eastAsia="Times New Roman" w:hAnsi="Times New Roman" w:cs="Times New Roman"/>
                <w:sz w:val="28"/>
                <w:szCs w:val="28"/>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sz w:val="28"/>
                <w:szCs w:val="28"/>
                <w:lang w:eastAsia="en-US"/>
              </w:rPr>
            </w:pPr>
            <w:r w:rsidRPr="00BB4DF4">
              <w:rPr>
                <w:rFonts w:ascii="Times New Roman" w:eastAsia="Times New Roman" w:hAnsi="Times New Roman" w:cs="Times New Roman"/>
                <w:sz w:val="28"/>
                <w:szCs w:val="28"/>
                <w:lang w:val="en-US" w:eastAsia="en-US"/>
              </w:rPr>
              <w:t>46</w:t>
            </w:r>
            <w:r w:rsidRPr="00BB4DF4">
              <w:rPr>
                <w:rFonts w:ascii="Times New Roman" w:eastAsia="Times New Roman" w:hAnsi="Times New Roman" w:cs="Times New Roman"/>
                <w:sz w:val="28"/>
                <w:szCs w:val="28"/>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sz w:val="28"/>
                <w:szCs w:val="28"/>
                <w:lang w:val="en-US" w:eastAsia="en-US"/>
              </w:rPr>
            </w:pPr>
            <w:r w:rsidRPr="00BB4DF4">
              <w:rPr>
                <w:rFonts w:ascii="Times New Roman" w:eastAsia="Times New Roman" w:hAnsi="Times New Roman" w:cs="Times New Roman"/>
                <w:sz w:val="28"/>
                <w:szCs w:val="28"/>
                <w:lang w:val="en-US"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sz w:val="28"/>
                <w:szCs w:val="28"/>
                <w:lang w:val="en-US" w:eastAsia="en-US"/>
              </w:rPr>
            </w:pPr>
            <w:r w:rsidRPr="00BB4DF4">
              <w:rPr>
                <w:rFonts w:ascii="Times New Roman" w:eastAsia="Times New Roman" w:hAnsi="Times New Roman" w:cs="Times New Roman"/>
                <w:sz w:val="28"/>
                <w:szCs w:val="28"/>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sz w:val="28"/>
                <w:szCs w:val="28"/>
                <w:lang w:val="en-US" w:eastAsia="en-US"/>
              </w:rPr>
            </w:pPr>
            <w:r w:rsidRPr="00BB4DF4">
              <w:rPr>
                <w:rFonts w:ascii="Times New Roman" w:eastAsia="Times New Roman" w:hAnsi="Times New Roman" w:cs="Times New Roman"/>
                <w:sz w:val="28"/>
                <w:szCs w:val="28"/>
                <w:lang w:val="en-US" w:eastAsia="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sz w:val="28"/>
                <w:szCs w:val="28"/>
                <w:lang w:val="en-US" w:eastAsia="en-US"/>
              </w:rPr>
            </w:pPr>
            <w:r w:rsidRPr="00BB4DF4">
              <w:rPr>
                <w:rFonts w:ascii="Times New Roman" w:eastAsia="Times New Roman" w:hAnsi="Times New Roman" w:cs="Times New Roman"/>
                <w:sz w:val="28"/>
                <w:szCs w:val="28"/>
                <w:lang w:val="en-US"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jc w:val="center"/>
              <w:rPr>
                <w:rFonts w:ascii="Times New Roman" w:eastAsia="Times New Roman" w:hAnsi="Times New Roman" w:cs="Times New Roman"/>
                <w:sz w:val="28"/>
                <w:szCs w:val="28"/>
                <w:lang w:val="en-US" w:eastAsia="en-US"/>
              </w:rPr>
            </w:pPr>
            <w:r w:rsidRPr="00BB4DF4">
              <w:rPr>
                <w:rFonts w:ascii="Times New Roman" w:eastAsia="Times New Roman" w:hAnsi="Times New Roman" w:cs="Times New Roman"/>
                <w:sz w:val="28"/>
                <w:szCs w:val="28"/>
                <w:lang w:val="en-US" w:eastAsia="en-US"/>
              </w:rPr>
              <w:t>10%</w:t>
            </w:r>
          </w:p>
        </w:tc>
      </w:tr>
    </w:tbl>
    <w:p w:rsidR="00BB4DF4" w:rsidRPr="00BB4DF4" w:rsidRDefault="00BB4DF4" w:rsidP="00C818C4">
      <w:pPr>
        <w:spacing w:after="0" w:line="240" w:lineRule="auto"/>
        <w:ind w:firstLine="567"/>
        <w:jc w:val="both"/>
        <w:rPr>
          <w:rFonts w:ascii="Times New Roman" w:eastAsia="Times New Roman" w:hAnsi="Times New Roman" w:cs="Times New Roman"/>
          <w:b/>
          <w:bCs/>
          <w:color w:val="000000"/>
          <w:sz w:val="24"/>
          <w:szCs w:val="24"/>
          <w:lang w:eastAsia="en-US"/>
        </w:rPr>
      </w:pPr>
      <w:r w:rsidRPr="00BB4DF4">
        <w:rPr>
          <w:rFonts w:ascii="Times New Roman" w:eastAsia="Times New Roman" w:hAnsi="Times New Roman" w:cs="Times New Roman"/>
          <w:sz w:val="24"/>
          <w:szCs w:val="24"/>
          <w:lang w:eastAsia="en-US"/>
        </w:rPr>
        <w:t>Вывод: Учащиеся удовлетворительно справились с выполнением ВПР в конце учебного года. Так по сравнению с годовыми оценками средний балл меньше на 0,46 б, качество знаний на 36 %. Сказалось то, что в классе много слабых учеников с низким уровнем учебной мотивации. Так же 3 учащихся, которые имеют по предмету 4, не выполняли работу по причине болезни, что отриц</w:t>
      </w:r>
      <w:r w:rsidRPr="00BB4DF4">
        <w:rPr>
          <w:rFonts w:ascii="Times New Roman" w:eastAsia="Times New Roman" w:hAnsi="Times New Roman" w:cs="Times New Roman"/>
          <w:sz w:val="24"/>
          <w:szCs w:val="24"/>
          <w:lang w:eastAsia="en-US"/>
        </w:rPr>
        <w:t>а</w:t>
      </w:r>
      <w:r w:rsidRPr="00BB4DF4">
        <w:rPr>
          <w:rFonts w:ascii="Times New Roman" w:eastAsia="Times New Roman" w:hAnsi="Times New Roman" w:cs="Times New Roman"/>
          <w:sz w:val="24"/>
          <w:szCs w:val="24"/>
          <w:lang w:eastAsia="en-US"/>
        </w:rPr>
        <w:t>тельно сказалось на показателе качества.</w:t>
      </w:r>
    </w:p>
    <w:p w:rsidR="00BB4DF4" w:rsidRPr="00BB4DF4" w:rsidRDefault="00BB4DF4" w:rsidP="00BB4DF4">
      <w:pPr>
        <w:spacing w:after="0" w:line="240" w:lineRule="auto"/>
        <w:jc w:val="center"/>
        <w:rPr>
          <w:rFonts w:ascii="Times New Roman" w:eastAsia="Times New Roman" w:hAnsi="Times New Roman" w:cs="Times New Roman"/>
          <w:b/>
          <w:bCs/>
          <w:color w:val="000000"/>
          <w:sz w:val="24"/>
          <w:szCs w:val="24"/>
          <w:lang w:eastAsia="en-US"/>
        </w:rPr>
      </w:pPr>
    </w:p>
    <w:p w:rsidR="00BB4DF4" w:rsidRPr="00C818C4" w:rsidRDefault="00BB4DF4" w:rsidP="00C818C4">
      <w:pPr>
        <w:spacing w:after="0" w:line="240" w:lineRule="auto"/>
        <w:jc w:val="center"/>
        <w:rPr>
          <w:rFonts w:ascii="Times New Roman" w:eastAsia="Times New Roman" w:hAnsi="Times New Roman" w:cs="Times New Roman"/>
          <w:b/>
          <w:bCs/>
          <w:color w:val="000000"/>
          <w:sz w:val="24"/>
          <w:szCs w:val="24"/>
          <w:lang w:eastAsia="en-US"/>
        </w:rPr>
      </w:pPr>
      <w:r w:rsidRPr="00BB4DF4">
        <w:rPr>
          <w:rFonts w:ascii="Times New Roman" w:eastAsia="Times New Roman" w:hAnsi="Times New Roman" w:cs="Times New Roman"/>
          <w:b/>
          <w:bCs/>
          <w:color w:val="000000"/>
          <w:sz w:val="24"/>
          <w:szCs w:val="24"/>
          <w:lang w:eastAsia="en-US"/>
        </w:rPr>
        <w:lastRenderedPageBreak/>
        <w:t>11 класс</w:t>
      </w:r>
    </w:p>
    <w:p w:rsidR="00BB4DF4" w:rsidRPr="00C818C4" w:rsidRDefault="00BB4DF4" w:rsidP="00C818C4">
      <w:pPr>
        <w:spacing w:after="0" w:line="240" w:lineRule="auto"/>
        <w:jc w:val="center"/>
        <w:rPr>
          <w:rFonts w:ascii="Times New Roman" w:eastAsia="Times New Roman" w:hAnsi="Times New Roman" w:cs="Times New Roman"/>
          <w:b/>
          <w:bCs/>
          <w:sz w:val="24"/>
          <w:szCs w:val="24"/>
          <w:lang w:eastAsia="en-US"/>
        </w:rPr>
      </w:pPr>
      <w:r w:rsidRPr="00BB4DF4">
        <w:rPr>
          <w:rFonts w:ascii="Times New Roman" w:eastAsia="Times New Roman" w:hAnsi="Times New Roman" w:cs="Times New Roman"/>
          <w:b/>
          <w:bCs/>
          <w:sz w:val="24"/>
          <w:szCs w:val="24"/>
          <w:lang w:eastAsia="en-US"/>
        </w:rPr>
        <w:t>Биология</w:t>
      </w:r>
    </w:p>
    <w:tbl>
      <w:tblPr>
        <w:tblW w:w="0" w:type="auto"/>
        <w:tblCellMar>
          <w:top w:w="15" w:type="dxa"/>
          <w:left w:w="15" w:type="dxa"/>
          <w:bottom w:w="15" w:type="dxa"/>
          <w:right w:w="15" w:type="dxa"/>
        </w:tblCellMar>
        <w:tblLook w:val="0600"/>
      </w:tblPr>
      <w:tblGrid>
        <w:gridCol w:w="792"/>
        <w:gridCol w:w="1499"/>
        <w:gridCol w:w="644"/>
        <w:gridCol w:w="644"/>
        <w:gridCol w:w="644"/>
        <w:gridCol w:w="644"/>
        <w:gridCol w:w="1160"/>
        <w:gridCol w:w="510"/>
        <w:gridCol w:w="510"/>
        <w:gridCol w:w="510"/>
        <w:gridCol w:w="510"/>
        <w:gridCol w:w="1160"/>
      </w:tblGrid>
      <w:tr w:rsidR="00BB4DF4" w:rsidRPr="00BB4DF4" w:rsidTr="00BB4DF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b/>
                <w:bCs/>
                <w:sz w:val="24"/>
                <w:szCs w:val="24"/>
                <w:lang w:eastAsia="en-US"/>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b/>
                <w:bCs/>
                <w:sz w:val="24"/>
                <w:szCs w:val="24"/>
                <w:lang w:eastAsia="en-US"/>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b/>
                <w:bCs/>
                <w:sz w:val="24"/>
                <w:szCs w:val="24"/>
                <w:lang w:eastAsia="en-US"/>
              </w:rPr>
              <w:t>Итоги 2022/23 уч.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eastAsia="en-US"/>
              </w:rPr>
              <w:t>Качество</w:t>
            </w:r>
            <w:r w:rsidRPr="00BB4DF4">
              <w:rPr>
                <w:rFonts w:ascii="Times New Roman" w:eastAsia="Times New Roman" w:hAnsi="Times New Roman" w:cs="Times New Roman"/>
                <w:lang w:eastAsia="en-US"/>
              </w:rPr>
              <w:br/>
            </w:r>
            <w:r w:rsidRPr="00BB4DF4">
              <w:rPr>
                <w:rFonts w:ascii="Times New Roman" w:eastAsia="Times New Roman" w:hAnsi="Times New Roman" w:cs="Times New Roman"/>
                <w:b/>
                <w:bCs/>
                <w:sz w:val="24"/>
                <w:szCs w:val="24"/>
                <w:lang w:eastAsia="en-US"/>
              </w:rPr>
              <w:t>знани</w:t>
            </w:r>
            <w:r w:rsidRPr="00BB4DF4">
              <w:rPr>
                <w:rFonts w:ascii="Times New Roman" w:eastAsia="Times New Roman" w:hAnsi="Times New Roman" w:cs="Times New Roman"/>
                <w:b/>
                <w:bCs/>
                <w:sz w:val="24"/>
                <w:szCs w:val="24"/>
                <w:lang w:val="en-US" w:eastAsia="en-US"/>
              </w:rPr>
              <w:t>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Качество</w:t>
            </w:r>
            <w:r w:rsidRPr="00BB4DF4">
              <w:rPr>
                <w:rFonts w:ascii="Times New Roman" w:eastAsia="Times New Roman" w:hAnsi="Times New Roman" w:cs="Times New Roman"/>
                <w:lang w:val="en-US" w:eastAsia="en-US"/>
              </w:rPr>
              <w:br/>
            </w:r>
            <w:r w:rsidRPr="00BB4DF4">
              <w:rPr>
                <w:rFonts w:ascii="Times New Roman" w:eastAsia="Times New Roman" w:hAnsi="Times New Roman" w:cs="Times New Roman"/>
                <w:b/>
                <w:bCs/>
                <w:sz w:val="24"/>
                <w:szCs w:val="24"/>
                <w:lang w:val="en-US" w:eastAsia="en-US"/>
              </w:rPr>
              <w:t>знаний</w:t>
            </w:r>
          </w:p>
        </w:tc>
      </w:tr>
      <w:tr w:rsidR="00BB4DF4" w:rsidRPr="00BB4DF4" w:rsidTr="00BB4DF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b/>
                <w:bCs/>
                <w:sz w:val="24"/>
                <w:szCs w:val="24"/>
                <w:lang w:val="en-US" w:eastAsia="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75"/>
              <w:rPr>
                <w:rFonts w:ascii="Times New Roman" w:eastAsia="Times New Roman" w:hAnsi="Times New Roman" w:cs="Times New Roman"/>
                <w:sz w:val="24"/>
                <w:szCs w:val="24"/>
                <w:lang w:val="en-US" w:eastAsia="en-US"/>
              </w:rPr>
            </w:pPr>
          </w:p>
        </w:tc>
      </w:tr>
      <w:tr w:rsidR="00BB4DF4" w:rsidRPr="00BB4DF4" w:rsidTr="00BB4DF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rPr>
                <w:rFonts w:ascii="Times New Roman" w:eastAsia="Times New Roman" w:hAnsi="Times New Roman" w:cs="Times New Roman"/>
                <w:lang w:eastAsia="en-US"/>
              </w:rPr>
            </w:pPr>
            <w:r w:rsidRPr="00BB4DF4">
              <w:rPr>
                <w:rFonts w:ascii="Times New Roman" w:eastAsia="Times New Roman" w:hAnsi="Times New Roman" w:cs="Times New Roman"/>
                <w:sz w:val="24"/>
                <w:szCs w:val="24"/>
                <w:lang w:eastAsia="en-US"/>
              </w:rPr>
              <w:t>Цымбал 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100</w:t>
            </w:r>
            <w:r w:rsidRPr="00BB4DF4">
              <w:rPr>
                <w:rFonts w:ascii="Times New Roman" w:eastAsia="Times New Roman" w:hAnsi="Times New Roman" w:cs="Times New Roman"/>
                <w:sz w:val="24"/>
                <w:szCs w:val="24"/>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DF4" w:rsidRPr="00BB4DF4" w:rsidRDefault="00BB4DF4" w:rsidP="00BB4DF4">
            <w:pPr>
              <w:spacing w:after="0" w:line="240" w:lineRule="auto"/>
              <w:ind w:right="-284"/>
              <w:jc w:val="both"/>
              <w:rPr>
                <w:rFonts w:ascii="Times New Roman" w:eastAsia="Times New Roman" w:hAnsi="Times New Roman" w:cs="Times New Roman"/>
                <w:bCs/>
                <w:color w:val="000000"/>
                <w:sz w:val="24"/>
                <w:szCs w:val="24"/>
                <w:lang w:eastAsia="en-US"/>
              </w:rPr>
            </w:pPr>
            <w:r w:rsidRPr="00BB4DF4">
              <w:rPr>
                <w:rFonts w:ascii="Times New Roman" w:eastAsia="Times New Roman" w:hAnsi="Times New Roman" w:cs="Times New Roman"/>
                <w:bCs/>
                <w:color w:val="000000"/>
                <w:sz w:val="24"/>
                <w:szCs w:val="24"/>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B4DF4" w:rsidRPr="00BB4DF4" w:rsidRDefault="00BB4DF4" w:rsidP="00BB4DF4">
            <w:pPr>
              <w:spacing w:after="0" w:line="240" w:lineRule="auto"/>
              <w:rPr>
                <w:rFonts w:ascii="Times New Roman" w:eastAsia="Times New Roman" w:hAnsi="Times New Roman" w:cs="Times New Roman"/>
                <w:lang w:val="en-US" w:eastAsia="en-US"/>
              </w:rPr>
            </w:pPr>
            <w:r w:rsidRPr="00BB4DF4">
              <w:rPr>
                <w:rFonts w:ascii="Times New Roman" w:eastAsia="Times New Roman" w:hAnsi="Times New Roman" w:cs="Times New Roman"/>
                <w:sz w:val="24"/>
                <w:szCs w:val="24"/>
                <w:lang w:eastAsia="en-US"/>
              </w:rPr>
              <w:t>25</w:t>
            </w:r>
            <w:r w:rsidRPr="00BB4DF4">
              <w:rPr>
                <w:rFonts w:ascii="Times New Roman" w:eastAsia="Times New Roman" w:hAnsi="Times New Roman" w:cs="Times New Roman"/>
                <w:sz w:val="24"/>
                <w:szCs w:val="24"/>
                <w:lang w:val="en-US" w:eastAsia="en-US"/>
              </w:rPr>
              <w:t>%</w:t>
            </w:r>
          </w:p>
        </w:tc>
      </w:tr>
    </w:tbl>
    <w:p w:rsidR="00BB4DF4" w:rsidRPr="00BB4DF4" w:rsidRDefault="00BB4DF4" w:rsidP="00BB4DF4">
      <w:pPr>
        <w:widowControl w:val="0"/>
        <w:suppressAutoHyphens/>
        <w:spacing w:after="0" w:line="240" w:lineRule="auto"/>
        <w:jc w:val="both"/>
        <w:rPr>
          <w:rFonts w:ascii="Times New Roman" w:eastAsia="Times New Roman" w:hAnsi="Times New Roman" w:cs="Mangal"/>
          <w:kern w:val="1"/>
          <w:sz w:val="24"/>
          <w:szCs w:val="24"/>
          <w:lang w:eastAsia="hi-IN" w:bidi="hi-IN"/>
        </w:rPr>
      </w:pPr>
    </w:p>
    <w:p w:rsidR="00BB4DF4" w:rsidRPr="00BB4DF4" w:rsidRDefault="00BB4DF4" w:rsidP="00C818C4">
      <w:pPr>
        <w:widowControl w:val="0"/>
        <w:suppressAutoHyphens/>
        <w:spacing w:after="0" w:line="240" w:lineRule="auto"/>
        <w:ind w:firstLine="567"/>
        <w:jc w:val="both"/>
        <w:rPr>
          <w:rFonts w:ascii="Times New Roman" w:eastAsia="Times New Roman" w:hAnsi="Times New Roman" w:cs="Mangal"/>
          <w:kern w:val="1"/>
          <w:sz w:val="24"/>
          <w:szCs w:val="24"/>
          <w:lang w:eastAsia="hi-IN" w:bidi="hi-IN"/>
        </w:rPr>
      </w:pPr>
      <w:r w:rsidRPr="00BB4DF4">
        <w:rPr>
          <w:rFonts w:ascii="Times New Roman" w:eastAsia="Times New Roman" w:hAnsi="Times New Roman" w:cs="Mangal"/>
          <w:kern w:val="1"/>
          <w:sz w:val="24"/>
          <w:szCs w:val="24"/>
          <w:lang w:eastAsia="hi-IN" w:bidi="hi-IN"/>
        </w:rPr>
        <w:t>По сравнению с годовой, средний балл понизился на 0,9; качество понизилось на 75%.</w:t>
      </w:r>
    </w:p>
    <w:p w:rsidR="00BB4DF4" w:rsidRPr="00BB4DF4" w:rsidRDefault="00BB4DF4" w:rsidP="00C818C4">
      <w:pPr>
        <w:widowControl w:val="0"/>
        <w:suppressAutoHyphens/>
        <w:spacing w:after="0" w:line="240" w:lineRule="auto"/>
        <w:ind w:firstLine="567"/>
        <w:jc w:val="both"/>
        <w:rPr>
          <w:rFonts w:ascii="Times New Roman" w:eastAsia="Times New Roman" w:hAnsi="Times New Roman" w:cs="Mangal"/>
          <w:kern w:val="1"/>
          <w:sz w:val="24"/>
          <w:szCs w:val="24"/>
          <w:lang w:eastAsia="hi-IN" w:bidi="hi-IN"/>
        </w:rPr>
      </w:pPr>
      <w:r w:rsidRPr="00BB4DF4">
        <w:rPr>
          <w:rFonts w:ascii="Times New Roman" w:eastAsia="Times New Roman" w:hAnsi="Times New Roman" w:cs="Mangal"/>
          <w:kern w:val="1"/>
          <w:sz w:val="24"/>
          <w:szCs w:val="24"/>
          <w:lang w:eastAsia="hi-IN" w:bidi="hi-IN"/>
        </w:rPr>
        <w:t>Вывод: из представленных данных виден средний результат проведенных всероссийских проверочных работ. Учащиеся плохо справились с заданиями. 75% учащихся понизили отметку по сравнению с журналом, 25% - подтвердили свои отметки. Есть задания, которые вызвали трудности: не умеют описывать особей видов по морфологическому критерию; использовать приобретенные знания и умения в практической деятельности и повседневной жизни. Не умеют работать с графиками, схемами и табличным материалом.</w:t>
      </w:r>
    </w:p>
    <w:p w:rsidR="00BB4DF4" w:rsidRPr="00BB4DF4" w:rsidRDefault="00BB4DF4" w:rsidP="00C818C4">
      <w:pPr>
        <w:spacing w:after="0" w:line="240" w:lineRule="auto"/>
        <w:ind w:firstLine="567"/>
        <w:jc w:val="both"/>
        <w:rPr>
          <w:rFonts w:ascii="Times New Roman" w:eastAsia="Times New Roman" w:hAnsi="Times New Roman" w:cs="Times New Roman"/>
          <w:color w:val="000000"/>
          <w:sz w:val="24"/>
          <w:szCs w:val="24"/>
          <w:lang w:eastAsia="en-US"/>
        </w:rPr>
      </w:pPr>
    </w:p>
    <w:p w:rsidR="00BB4DF4" w:rsidRPr="00BB4DF4" w:rsidRDefault="00BB4DF4" w:rsidP="00BB4DF4">
      <w:pPr>
        <w:spacing w:after="0" w:line="240" w:lineRule="auto"/>
        <w:jc w:val="center"/>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b/>
          <w:bCs/>
          <w:color w:val="000000"/>
          <w:sz w:val="24"/>
          <w:szCs w:val="24"/>
          <w:lang w:eastAsia="en-US"/>
        </w:rPr>
        <w:t>Общие рекомендации:</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1. Обсудить результаты ВПР-2023</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на педагогическом совете. Включить в повестку педагогического совета вопрос об объективности полученных результатов независимой оценки, их использования в целях повышения качества образования.</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2.</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Руководителям ШМО:</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2.1. Провести содержательный анализ результатов ВПР по всем классам и составить подробный о</w:t>
      </w:r>
      <w:r w:rsidRPr="00BB4DF4">
        <w:rPr>
          <w:rFonts w:ascii="Times New Roman" w:eastAsia="Times New Roman" w:hAnsi="Times New Roman" w:cs="Times New Roman"/>
          <w:color w:val="000000"/>
          <w:sz w:val="24"/>
          <w:szCs w:val="24"/>
          <w:lang w:eastAsia="en-US"/>
        </w:rPr>
        <w:t>т</w:t>
      </w:r>
      <w:r w:rsidRPr="00BB4DF4">
        <w:rPr>
          <w:rFonts w:ascii="Times New Roman" w:eastAsia="Times New Roman" w:hAnsi="Times New Roman" w:cs="Times New Roman"/>
          <w:color w:val="000000"/>
          <w:sz w:val="24"/>
          <w:szCs w:val="24"/>
          <w:lang w:eastAsia="en-US"/>
        </w:rPr>
        <w:t>чет по классам в срок до 15.06.2023.</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2.2. Выявить</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не освоенные учениками контролируемые элементы содержания (КЭС)</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для отдельных классов и отдельных обучающихся по предметам.</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2.3. Разработать методические рекомендации для следующего учебного года, чтобы устр</w:t>
      </w:r>
      <w:r w:rsidRPr="00BB4DF4">
        <w:rPr>
          <w:rFonts w:ascii="Times New Roman" w:eastAsia="Times New Roman" w:hAnsi="Times New Roman" w:cs="Times New Roman"/>
          <w:color w:val="000000"/>
          <w:sz w:val="24"/>
          <w:szCs w:val="24"/>
          <w:lang w:eastAsia="en-US"/>
        </w:rPr>
        <w:t>а</w:t>
      </w:r>
      <w:r w:rsidRPr="00BB4DF4">
        <w:rPr>
          <w:rFonts w:ascii="Times New Roman" w:eastAsia="Times New Roman" w:hAnsi="Times New Roman" w:cs="Times New Roman"/>
          <w:color w:val="000000"/>
          <w:sz w:val="24"/>
          <w:szCs w:val="24"/>
          <w:lang w:eastAsia="en-US"/>
        </w:rPr>
        <w:t>нить</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выявленные пробелы в знаниях для учителей-предметников в срок до 23.06.2023.</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3. Классным руководителям 4–8-х классов:</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3.1. Довести до сведения родителей результаты ВПР в срок до 22.05.2023.</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4. Учителям-предметникам:</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4.1. Проанализировать</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достижение высоких результатов и определить</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причины низких результатов по предмету.</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4.2. Использовать результаты</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ВПР для коррекции знаний учащихся по</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предметам, а также для с</w:t>
      </w:r>
      <w:r w:rsidRPr="00BB4DF4">
        <w:rPr>
          <w:rFonts w:ascii="Times New Roman" w:eastAsia="Times New Roman" w:hAnsi="Times New Roman" w:cs="Times New Roman"/>
          <w:color w:val="000000"/>
          <w:sz w:val="24"/>
          <w:szCs w:val="24"/>
          <w:lang w:eastAsia="en-US"/>
        </w:rPr>
        <w:t>о</w:t>
      </w:r>
      <w:r w:rsidRPr="00BB4DF4">
        <w:rPr>
          <w:rFonts w:ascii="Times New Roman" w:eastAsia="Times New Roman" w:hAnsi="Times New Roman" w:cs="Times New Roman"/>
          <w:color w:val="000000"/>
          <w:sz w:val="24"/>
          <w:szCs w:val="24"/>
          <w:lang w:eastAsia="en-US"/>
        </w:rPr>
        <w:t>вершенствования методики преподавания русского языка, математики, географии, биологии, х</w:t>
      </w:r>
      <w:r w:rsidRPr="00BB4DF4">
        <w:rPr>
          <w:rFonts w:ascii="Times New Roman" w:eastAsia="Times New Roman" w:hAnsi="Times New Roman" w:cs="Times New Roman"/>
          <w:color w:val="000000"/>
          <w:sz w:val="24"/>
          <w:szCs w:val="24"/>
          <w:lang w:eastAsia="en-US"/>
        </w:rPr>
        <w:t>и</w:t>
      </w:r>
      <w:r w:rsidRPr="00BB4DF4">
        <w:rPr>
          <w:rFonts w:ascii="Times New Roman" w:eastAsia="Times New Roman" w:hAnsi="Times New Roman" w:cs="Times New Roman"/>
          <w:color w:val="000000"/>
          <w:sz w:val="24"/>
          <w:szCs w:val="24"/>
          <w:lang w:eastAsia="en-US"/>
        </w:rPr>
        <w:t>мии, истории, обществознания, физики, а также для создания индивидуальных образовательных маршрутов обучающихся.</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4.3. Скорректировать</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рабочие программы по предмету на 2023/24</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учебный год с учетом анализа р</w:t>
      </w:r>
      <w:r w:rsidRPr="00BB4DF4">
        <w:rPr>
          <w:rFonts w:ascii="Times New Roman" w:eastAsia="Times New Roman" w:hAnsi="Times New Roman" w:cs="Times New Roman"/>
          <w:color w:val="000000"/>
          <w:sz w:val="24"/>
          <w:szCs w:val="24"/>
          <w:lang w:eastAsia="en-US"/>
        </w:rPr>
        <w:t>е</w:t>
      </w:r>
      <w:r w:rsidRPr="00BB4DF4">
        <w:rPr>
          <w:rFonts w:ascii="Times New Roman" w:eastAsia="Times New Roman" w:hAnsi="Times New Roman" w:cs="Times New Roman"/>
          <w:color w:val="000000"/>
          <w:sz w:val="24"/>
          <w:szCs w:val="24"/>
          <w:lang w:eastAsia="en-US"/>
        </w:rPr>
        <w:t>зультатов ВПР и выявленных проблемных тем; внести в рабочие программы</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изменения, направле</w:t>
      </w:r>
      <w:r w:rsidRPr="00BB4DF4">
        <w:rPr>
          <w:rFonts w:ascii="Times New Roman" w:eastAsia="Times New Roman" w:hAnsi="Times New Roman" w:cs="Times New Roman"/>
          <w:color w:val="000000"/>
          <w:sz w:val="24"/>
          <w:szCs w:val="24"/>
          <w:lang w:eastAsia="en-US"/>
        </w:rPr>
        <w:t>н</w:t>
      </w:r>
      <w:r w:rsidRPr="00BB4DF4">
        <w:rPr>
          <w:rFonts w:ascii="Times New Roman" w:eastAsia="Times New Roman" w:hAnsi="Times New Roman" w:cs="Times New Roman"/>
          <w:color w:val="000000"/>
          <w:sz w:val="24"/>
          <w:szCs w:val="24"/>
          <w:lang w:eastAsia="en-US"/>
        </w:rPr>
        <w:t>ные на формирование и развитие несформированных умений, видов деятельности, характеризу</w:t>
      </w:r>
      <w:r w:rsidRPr="00BB4DF4">
        <w:rPr>
          <w:rFonts w:ascii="Times New Roman" w:eastAsia="Times New Roman" w:hAnsi="Times New Roman" w:cs="Times New Roman"/>
          <w:color w:val="000000"/>
          <w:sz w:val="24"/>
          <w:szCs w:val="24"/>
          <w:lang w:eastAsia="en-US"/>
        </w:rPr>
        <w:t>ю</w:t>
      </w:r>
      <w:r w:rsidRPr="00BB4DF4">
        <w:rPr>
          <w:rFonts w:ascii="Times New Roman" w:eastAsia="Times New Roman" w:hAnsi="Times New Roman" w:cs="Times New Roman"/>
          <w:color w:val="000000"/>
          <w:sz w:val="24"/>
          <w:szCs w:val="24"/>
          <w:lang w:eastAsia="en-US"/>
        </w:rPr>
        <w:t>щих достижение планируемых результатов освоения ООП.</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4.4. Внедрить эффективные педагогические практики в процесс обучения.</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4.5. При подготовке учащихся к написанию ВПР-2024</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использовать</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пособия из федерального п</w:t>
      </w:r>
      <w:r w:rsidRPr="00BB4DF4">
        <w:rPr>
          <w:rFonts w:ascii="Times New Roman" w:eastAsia="Times New Roman" w:hAnsi="Times New Roman" w:cs="Times New Roman"/>
          <w:color w:val="000000"/>
          <w:sz w:val="24"/>
          <w:szCs w:val="24"/>
          <w:lang w:eastAsia="en-US"/>
        </w:rPr>
        <w:t>е</w:t>
      </w:r>
      <w:r w:rsidRPr="00BB4DF4">
        <w:rPr>
          <w:rFonts w:ascii="Times New Roman" w:eastAsia="Times New Roman" w:hAnsi="Times New Roman" w:cs="Times New Roman"/>
          <w:color w:val="000000"/>
          <w:sz w:val="24"/>
          <w:szCs w:val="24"/>
          <w:lang w:eastAsia="en-US"/>
        </w:rPr>
        <w:t>речня, в том числе электронные образовательные ресурсы, позволяющие ребенку самостоятельно проверить правильность выполнения задания.</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4.6. Использовать на уроках задания, которые направлены на развитие вариативности мышления учащихся и способность применять знания в новой ситуации, создавать и преобразовывать модели и схемы для экспериментальных задач, включать учебно-практические задания, которые диагн</w:t>
      </w:r>
      <w:r w:rsidRPr="00BB4DF4">
        <w:rPr>
          <w:rFonts w:ascii="Times New Roman" w:eastAsia="Times New Roman" w:hAnsi="Times New Roman" w:cs="Times New Roman"/>
          <w:color w:val="000000"/>
          <w:sz w:val="24"/>
          <w:szCs w:val="24"/>
          <w:lang w:eastAsia="en-US"/>
        </w:rPr>
        <w:t>о</w:t>
      </w:r>
      <w:r w:rsidRPr="00BB4DF4">
        <w:rPr>
          <w:rFonts w:ascii="Times New Roman" w:eastAsia="Times New Roman" w:hAnsi="Times New Roman" w:cs="Times New Roman"/>
          <w:color w:val="000000"/>
          <w:sz w:val="24"/>
          <w:szCs w:val="24"/>
          <w:lang w:eastAsia="en-US"/>
        </w:rPr>
        <w:t>стируют степень сформированности УУД.</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5. Учесть результаты ВПР-2023</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для внесения изменений в</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план функционирования ВСОКО на 2023/24</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учебный</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год.</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В рамках реализации процедур ВСОКО провести системный анализ по сл</w:t>
      </w:r>
      <w:r w:rsidRPr="00BB4DF4">
        <w:rPr>
          <w:rFonts w:ascii="Times New Roman" w:eastAsia="Times New Roman" w:hAnsi="Times New Roman" w:cs="Times New Roman"/>
          <w:color w:val="000000"/>
          <w:sz w:val="24"/>
          <w:szCs w:val="24"/>
          <w:lang w:eastAsia="en-US"/>
        </w:rPr>
        <w:t>е</w:t>
      </w:r>
      <w:r w:rsidRPr="00BB4DF4">
        <w:rPr>
          <w:rFonts w:ascii="Times New Roman" w:eastAsia="Times New Roman" w:hAnsi="Times New Roman" w:cs="Times New Roman"/>
          <w:color w:val="000000"/>
          <w:sz w:val="24"/>
          <w:szCs w:val="24"/>
          <w:lang w:eastAsia="en-US"/>
        </w:rPr>
        <w:t>дующим направлениям: корреляция</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результатов текущего контроля успеваемости с результатами промежуточной аттестации, корреляция</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результатов текущего контроля успеваемости и промеж</w:t>
      </w:r>
      <w:r w:rsidRPr="00BB4DF4">
        <w:rPr>
          <w:rFonts w:ascii="Times New Roman" w:eastAsia="Times New Roman" w:hAnsi="Times New Roman" w:cs="Times New Roman"/>
          <w:color w:val="000000"/>
          <w:sz w:val="24"/>
          <w:szCs w:val="24"/>
          <w:lang w:eastAsia="en-US"/>
        </w:rPr>
        <w:t>у</w:t>
      </w:r>
      <w:r w:rsidRPr="00BB4DF4">
        <w:rPr>
          <w:rFonts w:ascii="Times New Roman" w:eastAsia="Times New Roman" w:hAnsi="Times New Roman" w:cs="Times New Roman"/>
          <w:color w:val="000000"/>
          <w:sz w:val="24"/>
          <w:szCs w:val="24"/>
          <w:lang w:eastAsia="en-US"/>
        </w:rPr>
        <w:t>точной аттестации с результатами процедур внешней системы оценки качества образования (ОГЭ, ЕГЭ, ВПР).</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lastRenderedPageBreak/>
        <w:t>6. Провести анализ системы оценки образовательных достижений обучающихся. Разработать ед</w:t>
      </w:r>
      <w:r w:rsidRPr="00BB4DF4">
        <w:rPr>
          <w:rFonts w:ascii="Times New Roman" w:eastAsia="Times New Roman" w:hAnsi="Times New Roman" w:cs="Times New Roman"/>
          <w:color w:val="000000"/>
          <w:sz w:val="24"/>
          <w:szCs w:val="24"/>
          <w:lang w:eastAsia="en-US"/>
        </w:rPr>
        <w:t>и</w:t>
      </w:r>
      <w:r w:rsidRPr="00BB4DF4">
        <w:rPr>
          <w:rFonts w:ascii="Times New Roman" w:eastAsia="Times New Roman" w:hAnsi="Times New Roman" w:cs="Times New Roman"/>
          <w:color w:val="000000"/>
          <w:sz w:val="24"/>
          <w:szCs w:val="24"/>
          <w:lang w:eastAsia="en-US"/>
        </w:rPr>
        <w:t>ную систему оценки достижения учениками планируемых результатов освоения ООП в соответс</w:t>
      </w:r>
      <w:r w:rsidRPr="00BB4DF4">
        <w:rPr>
          <w:rFonts w:ascii="Times New Roman" w:eastAsia="Times New Roman" w:hAnsi="Times New Roman" w:cs="Times New Roman"/>
          <w:color w:val="000000"/>
          <w:sz w:val="24"/>
          <w:szCs w:val="24"/>
          <w:lang w:eastAsia="en-US"/>
        </w:rPr>
        <w:t>т</w:t>
      </w:r>
      <w:r w:rsidRPr="00BB4DF4">
        <w:rPr>
          <w:rFonts w:ascii="Times New Roman" w:eastAsia="Times New Roman" w:hAnsi="Times New Roman" w:cs="Times New Roman"/>
          <w:color w:val="000000"/>
          <w:sz w:val="24"/>
          <w:szCs w:val="24"/>
          <w:lang w:eastAsia="en-US"/>
        </w:rPr>
        <w:t>вии с ФОП уровня образования и Методическими рекомендациями</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по системе оценки достижения обучающимися планируемых результатов освоения программ начального общего, основного общ</w:t>
      </w:r>
      <w:r w:rsidRPr="00BB4DF4">
        <w:rPr>
          <w:rFonts w:ascii="Times New Roman" w:eastAsia="Times New Roman" w:hAnsi="Times New Roman" w:cs="Times New Roman"/>
          <w:color w:val="000000"/>
          <w:sz w:val="24"/>
          <w:szCs w:val="24"/>
          <w:lang w:eastAsia="en-US"/>
        </w:rPr>
        <w:t>е</w:t>
      </w:r>
      <w:r w:rsidRPr="00BB4DF4">
        <w:rPr>
          <w:rFonts w:ascii="Times New Roman" w:eastAsia="Times New Roman" w:hAnsi="Times New Roman" w:cs="Times New Roman"/>
          <w:color w:val="000000"/>
          <w:sz w:val="24"/>
          <w:szCs w:val="24"/>
          <w:lang w:eastAsia="en-US"/>
        </w:rPr>
        <w:t>го и среднего общего образования (письмо Минпросвещения от</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13.01.2023 № 03-49).</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7. Провести методический семинар по системе оценивания образовательных результ</w:t>
      </w:r>
      <w:r w:rsidRPr="00BB4DF4">
        <w:rPr>
          <w:rFonts w:ascii="Times New Roman" w:eastAsia="Times New Roman" w:hAnsi="Times New Roman" w:cs="Times New Roman"/>
          <w:color w:val="000000"/>
          <w:sz w:val="24"/>
          <w:szCs w:val="24"/>
          <w:lang w:eastAsia="en-US"/>
        </w:rPr>
        <w:t>а</w:t>
      </w:r>
      <w:r w:rsidRPr="00BB4DF4">
        <w:rPr>
          <w:rFonts w:ascii="Times New Roman" w:eastAsia="Times New Roman" w:hAnsi="Times New Roman" w:cs="Times New Roman"/>
          <w:color w:val="000000"/>
          <w:sz w:val="24"/>
          <w:szCs w:val="24"/>
          <w:lang w:eastAsia="en-US"/>
        </w:rPr>
        <w:t>тов</w:t>
      </w:r>
      <w:r w:rsidRPr="00BB4DF4">
        <w:rPr>
          <w:rFonts w:ascii="Times New Roman" w:eastAsia="Times New Roman" w:hAnsi="Times New Roman" w:cs="Times New Roman"/>
          <w:color w:val="000000"/>
          <w:sz w:val="24"/>
          <w:szCs w:val="24"/>
          <w:lang w:val="en-US" w:eastAsia="en-US"/>
        </w:rPr>
        <w:t> </w:t>
      </w:r>
      <w:r w:rsidRPr="00BB4DF4">
        <w:rPr>
          <w:rFonts w:ascii="Times New Roman" w:eastAsia="Times New Roman" w:hAnsi="Times New Roman" w:cs="Times New Roman"/>
          <w:color w:val="000000"/>
          <w:sz w:val="24"/>
          <w:szCs w:val="24"/>
          <w:lang w:eastAsia="en-US"/>
        </w:rPr>
        <w:t>обучающихся в срок до 31.08.2023.</w:t>
      </w:r>
    </w:p>
    <w:p w:rsidR="00BB4DF4" w:rsidRPr="00BB4DF4" w:rsidRDefault="00BB4DF4" w:rsidP="00BB4DF4">
      <w:pPr>
        <w:spacing w:after="0" w:line="240" w:lineRule="auto"/>
        <w:jc w:val="both"/>
        <w:rPr>
          <w:rFonts w:ascii="Times New Roman" w:eastAsia="Times New Roman" w:hAnsi="Times New Roman" w:cs="Times New Roman"/>
          <w:color w:val="000000"/>
          <w:sz w:val="24"/>
          <w:szCs w:val="24"/>
          <w:lang w:eastAsia="en-US"/>
        </w:rPr>
      </w:pPr>
      <w:r w:rsidRPr="00BB4DF4">
        <w:rPr>
          <w:rFonts w:ascii="Times New Roman" w:eastAsia="Times New Roman" w:hAnsi="Times New Roman" w:cs="Times New Roman"/>
          <w:color w:val="000000"/>
          <w:sz w:val="24"/>
          <w:szCs w:val="24"/>
          <w:lang w:eastAsia="en-US"/>
        </w:rPr>
        <w:t>8. Организовать повышение квалификации учителей русского языка и математики с целью пов</w:t>
      </w:r>
      <w:r w:rsidRPr="00BB4DF4">
        <w:rPr>
          <w:rFonts w:ascii="Times New Roman" w:eastAsia="Times New Roman" w:hAnsi="Times New Roman" w:cs="Times New Roman"/>
          <w:color w:val="000000"/>
          <w:sz w:val="24"/>
          <w:szCs w:val="24"/>
          <w:lang w:eastAsia="en-US"/>
        </w:rPr>
        <w:t>ы</w:t>
      </w:r>
      <w:r w:rsidRPr="00BB4DF4">
        <w:rPr>
          <w:rFonts w:ascii="Times New Roman" w:eastAsia="Times New Roman" w:hAnsi="Times New Roman" w:cs="Times New Roman"/>
          <w:color w:val="000000"/>
          <w:sz w:val="24"/>
          <w:szCs w:val="24"/>
          <w:lang w:eastAsia="en-US"/>
        </w:rPr>
        <w:t>шения качества преподавания предметов.</w:t>
      </w:r>
    </w:p>
    <w:p w:rsidR="00D844EB" w:rsidRPr="00D31A2D" w:rsidRDefault="00D844EB" w:rsidP="003A03F7">
      <w:pPr>
        <w:pStyle w:val="a3"/>
        <w:ind w:left="-142"/>
        <w:jc w:val="both"/>
        <w:rPr>
          <w:rFonts w:ascii="Times New Roman" w:hAnsi="Times New Roman" w:cs="Times New Roman"/>
          <w:color w:val="FF0000"/>
          <w:sz w:val="24"/>
          <w:szCs w:val="24"/>
        </w:rPr>
      </w:pPr>
    </w:p>
    <w:p w:rsidR="00C324F6" w:rsidRPr="00C818C4" w:rsidRDefault="00C324F6" w:rsidP="00C324F6">
      <w:pPr>
        <w:spacing w:after="0" w:line="240" w:lineRule="auto"/>
        <w:jc w:val="center"/>
        <w:rPr>
          <w:rFonts w:ascii="Times New Roman" w:eastAsia="Times New Roman" w:hAnsi="Times New Roman" w:cs="Times New Roman"/>
          <w:b/>
          <w:sz w:val="28"/>
          <w:szCs w:val="28"/>
        </w:rPr>
      </w:pPr>
      <w:r w:rsidRPr="00C818C4">
        <w:rPr>
          <w:rFonts w:ascii="Times New Roman" w:eastAsia="Times New Roman" w:hAnsi="Times New Roman" w:cs="Times New Roman"/>
          <w:b/>
          <w:sz w:val="28"/>
          <w:szCs w:val="28"/>
        </w:rPr>
        <w:t xml:space="preserve">Мониторинг результативности контрольных работ </w:t>
      </w:r>
      <w:r w:rsidR="000B2924" w:rsidRPr="00C818C4">
        <w:rPr>
          <w:rFonts w:ascii="Times New Roman" w:eastAsia="Times New Roman" w:hAnsi="Times New Roman" w:cs="Times New Roman"/>
          <w:b/>
          <w:sz w:val="28"/>
          <w:szCs w:val="28"/>
        </w:rPr>
        <w:t>5-11 классы</w:t>
      </w:r>
    </w:p>
    <w:p w:rsidR="004F1A9D" w:rsidRPr="00D31A2D" w:rsidRDefault="004F1A9D" w:rsidP="003047CE">
      <w:pPr>
        <w:spacing w:after="0" w:line="240" w:lineRule="auto"/>
        <w:rPr>
          <w:rFonts w:ascii="Times New Roman" w:eastAsia="Times New Roman" w:hAnsi="Times New Roman" w:cs="Times New Roman"/>
          <w:b/>
          <w:i/>
          <w:color w:val="FF0000"/>
          <w:sz w:val="24"/>
          <w:szCs w:val="24"/>
        </w:rPr>
      </w:pPr>
    </w:p>
    <w:p w:rsidR="00C818C4" w:rsidRPr="002E1381" w:rsidRDefault="003047CE" w:rsidP="002E1381">
      <w:pPr>
        <w:spacing w:after="0" w:line="240" w:lineRule="auto"/>
        <w:jc w:val="center"/>
        <w:rPr>
          <w:rFonts w:ascii="Times New Roman" w:eastAsia="Times New Roman" w:hAnsi="Times New Roman" w:cs="Times New Roman"/>
          <w:b/>
          <w:i/>
          <w:sz w:val="24"/>
          <w:szCs w:val="24"/>
        </w:rPr>
      </w:pPr>
      <w:r w:rsidRPr="002E1381">
        <w:rPr>
          <w:rFonts w:ascii="Times New Roman" w:eastAsia="Times New Roman" w:hAnsi="Times New Roman" w:cs="Times New Roman"/>
          <w:b/>
          <w:i/>
          <w:sz w:val="24"/>
          <w:szCs w:val="24"/>
        </w:rPr>
        <w:t>Русский язык</w:t>
      </w:r>
    </w:p>
    <w:p w:rsidR="00496952" w:rsidRPr="0094299D" w:rsidRDefault="0094299D" w:rsidP="0094299D">
      <w:pPr>
        <w:spacing w:after="0" w:line="240" w:lineRule="auto"/>
        <w:jc w:val="both"/>
        <w:rPr>
          <w:rFonts w:ascii="Times New Roman" w:eastAsia="Times New Roman" w:hAnsi="Times New Roman" w:cs="Times New Roman"/>
          <w:i/>
          <w:sz w:val="24"/>
          <w:szCs w:val="24"/>
        </w:rPr>
      </w:pPr>
      <w:r w:rsidRPr="0094299D">
        <w:rPr>
          <w:rFonts w:ascii="Times New Roman" w:eastAsia="Times New Roman" w:hAnsi="Times New Roman" w:cs="Times New Roman"/>
          <w:i/>
          <w:sz w:val="24"/>
          <w:szCs w:val="24"/>
        </w:rPr>
        <w:t xml:space="preserve"> </w:t>
      </w:r>
    </w:p>
    <w:tbl>
      <w:tblPr>
        <w:tblStyle w:val="a5"/>
        <w:tblW w:w="0" w:type="auto"/>
        <w:jc w:val="center"/>
        <w:tblLook w:val="04A0"/>
      </w:tblPr>
      <w:tblGrid>
        <w:gridCol w:w="1387"/>
        <w:gridCol w:w="1124"/>
        <w:gridCol w:w="1144"/>
        <w:gridCol w:w="1347"/>
        <w:gridCol w:w="1418"/>
        <w:gridCol w:w="1276"/>
        <w:gridCol w:w="1315"/>
      </w:tblGrid>
      <w:tr w:rsidR="00496952" w:rsidRPr="006F4A57" w:rsidTr="00732D34">
        <w:trPr>
          <w:trHeight w:val="146"/>
          <w:jc w:val="center"/>
        </w:trPr>
        <w:tc>
          <w:tcPr>
            <w:tcW w:w="1387" w:type="dxa"/>
            <w:vMerge w:val="restart"/>
          </w:tcPr>
          <w:p w:rsidR="00496952" w:rsidRPr="006F4A57" w:rsidRDefault="00496952" w:rsidP="008223AA">
            <w:pPr>
              <w:jc w:val="center"/>
              <w:rPr>
                <w:rFonts w:ascii="Times New Roman" w:eastAsia="Times New Roman" w:hAnsi="Times New Roman" w:cs="Times New Roman"/>
                <w:b/>
                <w:sz w:val="24"/>
                <w:szCs w:val="24"/>
              </w:rPr>
            </w:pPr>
            <w:r w:rsidRPr="006F4A57">
              <w:rPr>
                <w:rFonts w:ascii="Times New Roman" w:eastAsia="Times New Roman" w:hAnsi="Times New Roman" w:cs="Times New Roman"/>
                <w:sz w:val="24"/>
                <w:szCs w:val="24"/>
              </w:rPr>
              <w:t>Класс</w:t>
            </w:r>
          </w:p>
        </w:tc>
        <w:tc>
          <w:tcPr>
            <w:tcW w:w="2268" w:type="dxa"/>
            <w:gridSpan w:val="2"/>
          </w:tcPr>
          <w:p w:rsidR="00496952" w:rsidRPr="006F4A57" w:rsidRDefault="00496952" w:rsidP="008223AA">
            <w:pPr>
              <w:jc w:val="center"/>
              <w:rPr>
                <w:rFonts w:ascii="Times New Roman" w:eastAsia="Times New Roman" w:hAnsi="Times New Roman" w:cs="Times New Roman"/>
                <w:b/>
                <w:sz w:val="24"/>
                <w:szCs w:val="24"/>
              </w:rPr>
            </w:pPr>
            <w:r w:rsidRPr="006F4A57">
              <w:rPr>
                <w:rFonts w:ascii="Times New Roman" w:eastAsia="Times New Roman" w:hAnsi="Times New Roman" w:cs="Times New Roman"/>
                <w:sz w:val="24"/>
                <w:szCs w:val="24"/>
              </w:rPr>
              <w:t xml:space="preserve">Входной контроль </w:t>
            </w:r>
          </w:p>
        </w:tc>
        <w:tc>
          <w:tcPr>
            <w:tcW w:w="2765" w:type="dxa"/>
            <w:gridSpan w:val="2"/>
          </w:tcPr>
          <w:p w:rsidR="00496952" w:rsidRPr="006F4A57" w:rsidRDefault="00496952" w:rsidP="008223AA">
            <w:pPr>
              <w:jc w:val="center"/>
              <w:rPr>
                <w:rFonts w:ascii="Times New Roman" w:eastAsia="Times New Roman" w:hAnsi="Times New Roman" w:cs="Times New Roman"/>
                <w:sz w:val="24"/>
                <w:szCs w:val="24"/>
              </w:rPr>
            </w:pPr>
            <w:r w:rsidRPr="006F4A57">
              <w:rPr>
                <w:rFonts w:ascii="Times New Roman" w:eastAsia="Times New Roman" w:hAnsi="Times New Roman" w:cs="Times New Roman"/>
                <w:sz w:val="24"/>
                <w:szCs w:val="24"/>
              </w:rPr>
              <w:t>Полугодовой контроль</w:t>
            </w:r>
          </w:p>
        </w:tc>
        <w:tc>
          <w:tcPr>
            <w:tcW w:w="2591" w:type="dxa"/>
            <w:gridSpan w:val="2"/>
          </w:tcPr>
          <w:p w:rsidR="00496952" w:rsidRPr="006F4A57" w:rsidRDefault="00496952" w:rsidP="008223AA">
            <w:pPr>
              <w:jc w:val="center"/>
              <w:rPr>
                <w:rFonts w:ascii="Times New Roman" w:eastAsia="Times New Roman" w:hAnsi="Times New Roman" w:cs="Times New Roman"/>
                <w:sz w:val="24"/>
                <w:szCs w:val="24"/>
              </w:rPr>
            </w:pPr>
            <w:r w:rsidRPr="006F4A57">
              <w:rPr>
                <w:rFonts w:ascii="Times New Roman" w:eastAsia="Times New Roman" w:hAnsi="Times New Roman" w:cs="Times New Roman"/>
                <w:sz w:val="24"/>
                <w:szCs w:val="24"/>
              </w:rPr>
              <w:t>Годовой контроль</w:t>
            </w:r>
          </w:p>
        </w:tc>
      </w:tr>
      <w:tr w:rsidR="00496952" w:rsidRPr="006F4A57" w:rsidTr="00732D34">
        <w:trPr>
          <w:trHeight w:val="146"/>
          <w:jc w:val="center"/>
        </w:trPr>
        <w:tc>
          <w:tcPr>
            <w:tcW w:w="1387" w:type="dxa"/>
            <w:vMerge/>
          </w:tcPr>
          <w:p w:rsidR="00496952" w:rsidRPr="006F4A57" w:rsidRDefault="00496952" w:rsidP="008223AA">
            <w:pPr>
              <w:jc w:val="center"/>
              <w:rPr>
                <w:rFonts w:ascii="Times New Roman" w:eastAsia="Times New Roman" w:hAnsi="Times New Roman" w:cs="Times New Roman"/>
                <w:b/>
                <w:sz w:val="24"/>
                <w:szCs w:val="24"/>
              </w:rPr>
            </w:pPr>
          </w:p>
        </w:tc>
        <w:tc>
          <w:tcPr>
            <w:tcW w:w="1124" w:type="dxa"/>
          </w:tcPr>
          <w:p w:rsidR="00496952" w:rsidRPr="006F4A57" w:rsidRDefault="00496952" w:rsidP="008223AA">
            <w:pPr>
              <w:jc w:val="center"/>
              <w:rPr>
                <w:rFonts w:ascii="Times New Roman" w:eastAsia="Times New Roman" w:hAnsi="Times New Roman" w:cs="Times New Roman"/>
                <w:sz w:val="24"/>
                <w:szCs w:val="24"/>
              </w:rPr>
            </w:pPr>
            <w:r w:rsidRPr="006F4A57">
              <w:rPr>
                <w:rFonts w:ascii="Times New Roman" w:eastAsia="Times New Roman" w:hAnsi="Times New Roman" w:cs="Times New Roman"/>
                <w:sz w:val="24"/>
                <w:szCs w:val="24"/>
              </w:rPr>
              <w:t>% кач</w:t>
            </w:r>
          </w:p>
        </w:tc>
        <w:tc>
          <w:tcPr>
            <w:tcW w:w="1144" w:type="dxa"/>
          </w:tcPr>
          <w:p w:rsidR="00496952" w:rsidRPr="006F4A57" w:rsidRDefault="00496952" w:rsidP="008223AA">
            <w:pPr>
              <w:jc w:val="center"/>
              <w:rPr>
                <w:rFonts w:ascii="Times New Roman" w:eastAsia="Times New Roman" w:hAnsi="Times New Roman" w:cs="Times New Roman"/>
                <w:sz w:val="24"/>
                <w:szCs w:val="24"/>
              </w:rPr>
            </w:pPr>
            <w:r w:rsidRPr="006F4A57">
              <w:rPr>
                <w:rFonts w:ascii="Times New Roman" w:eastAsia="Times New Roman" w:hAnsi="Times New Roman" w:cs="Times New Roman"/>
                <w:sz w:val="24"/>
                <w:szCs w:val="24"/>
              </w:rPr>
              <w:t>Ср б</w:t>
            </w:r>
          </w:p>
        </w:tc>
        <w:tc>
          <w:tcPr>
            <w:tcW w:w="1347" w:type="dxa"/>
          </w:tcPr>
          <w:p w:rsidR="00496952" w:rsidRPr="006F4A57" w:rsidRDefault="00496952" w:rsidP="008223AA">
            <w:pPr>
              <w:jc w:val="center"/>
              <w:rPr>
                <w:rFonts w:ascii="Times New Roman" w:eastAsia="Times New Roman" w:hAnsi="Times New Roman" w:cs="Times New Roman"/>
                <w:sz w:val="24"/>
                <w:szCs w:val="24"/>
              </w:rPr>
            </w:pPr>
            <w:r w:rsidRPr="006F4A57">
              <w:rPr>
                <w:rFonts w:ascii="Times New Roman" w:eastAsia="Times New Roman" w:hAnsi="Times New Roman" w:cs="Times New Roman"/>
                <w:sz w:val="24"/>
                <w:szCs w:val="24"/>
              </w:rPr>
              <w:t>% кач</w:t>
            </w:r>
          </w:p>
        </w:tc>
        <w:tc>
          <w:tcPr>
            <w:tcW w:w="1418" w:type="dxa"/>
          </w:tcPr>
          <w:p w:rsidR="00496952" w:rsidRPr="006F4A57" w:rsidRDefault="00496952" w:rsidP="008223AA">
            <w:pPr>
              <w:jc w:val="center"/>
              <w:rPr>
                <w:rFonts w:ascii="Times New Roman" w:eastAsia="Times New Roman" w:hAnsi="Times New Roman" w:cs="Times New Roman"/>
                <w:sz w:val="24"/>
                <w:szCs w:val="24"/>
              </w:rPr>
            </w:pPr>
            <w:r w:rsidRPr="006F4A57">
              <w:rPr>
                <w:rFonts w:ascii="Times New Roman" w:eastAsia="Times New Roman" w:hAnsi="Times New Roman" w:cs="Times New Roman"/>
                <w:sz w:val="24"/>
                <w:szCs w:val="24"/>
              </w:rPr>
              <w:t>Ср б</w:t>
            </w:r>
          </w:p>
        </w:tc>
        <w:tc>
          <w:tcPr>
            <w:tcW w:w="1276" w:type="dxa"/>
          </w:tcPr>
          <w:p w:rsidR="00496952" w:rsidRPr="006F4A57" w:rsidRDefault="00496952" w:rsidP="008223AA">
            <w:pPr>
              <w:ind w:left="-101"/>
              <w:jc w:val="center"/>
              <w:rPr>
                <w:rFonts w:ascii="Times New Roman" w:eastAsia="Times New Roman" w:hAnsi="Times New Roman" w:cs="Times New Roman"/>
                <w:sz w:val="24"/>
                <w:szCs w:val="24"/>
              </w:rPr>
            </w:pPr>
            <w:r w:rsidRPr="006F4A57">
              <w:rPr>
                <w:rFonts w:ascii="Times New Roman" w:eastAsia="Times New Roman" w:hAnsi="Times New Roman" w:cs="Times New Roman"/>
                <w:sz w:val="24"/>
                <w:szCs w:val="24"/>
              </w:rPr>
              <w:t>% кач</w:t>
            </w:r>
          </w:p>
        </w:tc>
        <w:tc>
          <w:tcPr>
            <w:tcW w:w="1315" w:type="dxa"/>
          </w:tcPr>
          <w:p w:rsidR="00496952" w:rsidRPr="006F4A57" w:rsidRDefault="00496952" w:rsidP="008223AA">
            <w:pPr>
              <w:jc w:val="center"/>
              <w:rPr>
                <w:rFonts w:ascii="Times New Roman" w:eastAsia="Times New Roman" w:hAnsi="Times New Roman" w:cs="Times New Roman"/>
                <w:sz w:val="24"/>
                <w:szCs w:val="24"/>
              </w:rPr>
            </w:pPr>
            <w:r w:rsidRPr="006F4A57">
              <w:rPr>
                <w:rFonts w:ascii="Times New Roman" w:eastAsia="Times New Roman" w:hAnsi="Times New Roman" w:cs="Times New Roman"/>
                <w:sz w:val="24"/>
                <w:szCs w:val="24"/>
              </w:rPr>
              <w:t>Ср б</w:t>
            </w:r>
          </w:p>
        </w:tc>
      </w:tr>
      <w:tr w:rsidR="00496952" w:rsidRPr="006F4A57" w:rsidTr="00732D34">
        <w:trPr>
          <w:trHeight w:val="273"/>
          <w:jc w:val="center"/>
        </w:trPr>
        <w:tc>
          <w:tcPr>
            <w:tcW w:w="1387" w:type="dxa"/>
          </w:tcPr>
          <w:p w:rsidR="00496952" w:rsidRPr="006F4A57" w:rsidRDefault="00496952" w:rsidP="008223AA">
            <w:pPr>
              <w:jc w:val="center"/>
              <w:rPr>
                <w:rFonts w:ascii="Times New Roman" w:hAnsi="Times New Roman" w:cs="Times New Roman"/>
                <w:b/>
                <w:sz w:val="24"/>
                <w:szCs w:val="24"/>
              </w:rPr>
            </w:pPr>
            <w:r w:rsidRPr="006F4A57">
              <w:rPr>
                <w:rFonts w:ascii="Times New Roman" w:hAnsi="Times New Roman" w:cs="Times New Roman"/>
                <w:b/>
                <w:sz w:val="24"/>
                <w:szCs w:val="24"/>
              </w:rPr>
              <w:t>5а</w:t>
            </w:r>
          </w:p>
        </w:tc>
        <w:tc>
          <w:tcPr>
            <w:tcW w:w="1124" w:type="dxa"/>
          </w:tcPr>
          <w:p w:rsidR="00496952" w:rsidRPr="006F4A57" w:rsidRDefault="00496952" w:rsidP="008223AA">
            <w:pPr>
              <w:jc w:val="center"/>
              <w:rPr>
                <w:rFonts w:ascii="Times New Roman" w:hAnsi="Times New Roman" w:cs="Times New Roman"/>
                <w:bCs/>
                <w:sz w:val="24"/>
                <w:szCs w:val="24"/>
              </w:rPr>
            </w:pPr>
            <w:r w:rsidRPr="006F4A57">
              <w:rPr>
                <w:rFonts w:ascii="Times New Roman" w:hAnsi="Times New Roman" w:cs="Times New Roman"/>
                <w:bCs/>
                <w:sz w:val="24"/>
                <w:szCs w:val="24"/>
              </w:rPr>
              <w:t>47</w:t>
            </w:r>
          </w:p>
        </w:tc>
        <w:tc>
          <w:tcPr>
            <w:tcW w:w="1144" w:type="dxa"/>
          </w:tcPr>
          <w:p w:rsidR="00496952" w:rsidRPr="006F4A57" w:rsidRDefault="00496952" w:rsidP="008223AA">
            <w:pPr>
              <w:jc w:val="center"/>
              <w:rPr>
                <w:rFonts w:ascii="Times New Roman" w:hAnsi="Times New Roman" w:cs="Times New Roman"/>
                <w:bCs/>
                <w:sz w:val="24"/>
                <w:szCs w:val="24"/>
              </w:rPr>
            </w:pPr>
            <w:r w:rsidRPr="006F4A57">
              <w:rPr>
                <w:rFonts w:ascii="Times New Roman" w:hAnsi="Times New Roman" w:cs="Times New Roman"/>
                <w:bCs/>
                <w:sz w:val="24"/>
                <w:szCs w:val="24"/>
              </w:rPr>
              <w:t>3,5</w:t>
            </w:r>
          </w:p>
        </w:tc>
        <w:tc>
          <w:tcPr>
            <w:tcW w:w="1347" w:type="dxa"/>
          </w:tcPr>
          <w:p w:rsidR="00496952" w:rsidRPr="006F4A57" w:rsidRDefault="00496952" w:rsidP="008223AA">
            <w:pPr>
              <w:jc w:val="center"/>
              <w:rPr>
                <w:rFonts w:ascii="Times New Roman" w:hAnsi="Times New Roman" w:cs="Times New Roman"/>
                <w:bCs/>
                <w:sz w:val="24"/>
                <w:szCs w:val="24"/>
              </w:rPr>
            </w:pPr>
            <w:r w:rsidRPr="006F4A57">
              <w:rPr>
                <w:rFonts w:ascii="Times New Roman" w:hAnsi="Times New Roman" w:cs="Times New Roman"/>
                <w:bCs/>
                <w:sz w:val="24"/>
                <w:szCs w:val="24"/>
              </w:rPr>
              <w:t>46</w:t>
            </w:r>
          </w:p>
        </w:tc>
        <w:tc>
          <w:tcPr>
            <w:tcW w:w="1418" w:type="dxa"/>
          </w:tcPr>
          <w:p w:rsidR="00496952" w:rsidRPr="006F4A57" w:rsidRDefault="00496952" w:rsidP="008223AA">
            <w:pPr>
              <w:jc w:val="center"/>
              <w:rPr>
                <w:rFonts w:ascii="Times New Roman" w:hAnsi="Times New Roman" w:cs="Times New Roman"/>
                <w:bCs/>
                <w:sz w:val="24"/>
                <w:szCs w:val="24"/>
              </w:rPr>
            </w:pPr>
            <w:r w:rsidRPr="006F4A57">
              <w:rPr>
                <w:rFonts w:ascii="Times New Roman" w:hAnsi="Times New Roman" w:cs="Times New Roman"/>
                <w:bCs/>
                <w:sz w:val="24"/>
                <w:szCs w:val="24"/>
              </w:rPr>
              <w:t>3,3</w:t>
            </w:r>
          </w:p>
        </w:tc>
        <w:tc>
          <w:tcPr>
            <w:tcW w:w="1276" w:type="dxa"/>
          </w:tcPr>
          <w:p w:rsidR="00496952" w:rsidRPr="006F4A57" w:rsidRDefault="00496952" w:rsidP="008223AA">
            <w:pPr>
              <w:jc w:val="center"/>
              <w:rPr>
                <w:rFonts w:ascii="Times New Roman" w:hAnsi="Times New Roman" w:cs="Times New Roman"/>
                <w:bCs/>
                <w:sz w:val="24"/>
                <w:szCs w:val="24"/>
              </w:rPr>
            </w:pPr>
            <w:r w:rsidRPr="006F4A57">
              <w:rPr>
                <w:rFonts w:ascii="Times New Roman" w:hAnsi="Times New Roman" w:cs="Times New Roman"/>
                <w:bCs/>
                <w:sz w:val="24"/>
                <w:szCs w:val="24"/>
              </w:rPr>
              <w:t>37</w:t>
            </w:r>
          </w:p>
        </w:tc>
        <w:tc>
          <w:tcPr>
            <w:tcW w:w="1315" w:type="dxa"/>
          </w:tcPr>
          <w:p w:rsidR="00496952" w:rsidRPr="006F4A57" w:rsidRDefault="00496952" w:rsidP="008223AA">
            <w:pPr>
              <w:jc w:val="center"/>
              <w:rPr>
                <w:rFonts w:ascii="Times New Roman" w:hAnsi="Times New Roman" w:cs="Times New Roman"/>
                <w:bCs/>
                <w:sz w:val="24"/>
                <w:szCs w:val="24"/>
              </w:rPr>
            </w:pPr>
            <w:r w:rsidRPr="006F4A57">
              <w:rPr>
                <w:rFonts w:ascii="Times New Roman" w:hAnsi="Times New Roman" w:cs="Times New Roman"/>
                <w:bCs/>
                <w:sz w:val="24"/>
                <w:szCs w:val="24"/>
              </w:rPr>
              <w:t>3,2</w:t>
            </w:r>
          </w:p>
        </w:tc>
      </w:tr>
      <w:tr w:rsidR="00496952" w:rsidRPr="006F4A57" w:rsidTr="00732D34">
        <w:trPr>
          <w:trHeight w:val="273"/>
          <w:jc w:val="center"/>
        </w:trPr>
        <w:tc>
          <w:tcPr>
            <w:tcW w:w="1387" w:type="dxa"/>
          </w:tcPr>
          <w:p w:rsidR="00496952" w:rsidRPr="006F4A57" w:rsidRDefault="00496952" w:rsidP="008223AA">
            <w:pPr>
              <w:jc w:val="center"/>
              <w:rPr>
                <w:rFonts w:ascii="Times New Roman" w:hAnsi="Times New Roman" w:cs="Times New Roman"/>
                <w:b/>
                <w:sz w:val="24"/>
                <w:szCs w:val="24"/>
              </w:rPr>
            </w:pPr>
            <w:r w:rsidRPr="006F4A57">
              <w:rPr>
                <w:rFonts w:ascii="Times New Roman" w:hAnsi="Times New Roman" w:cs="Times New Roman"/>
                <w:b/>
                <w:sz w:val="24"/>
                <w:szCs w:val="24"/>
              </w:rPr>
              <w:t>5б</w:t>
            </w:r>
          </w:p>
        </w:tc>
        <w:tc>
          <w:tcPr>
            <w:tcW w:w="1124"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36,4</w:t>
            </w:r>
          </w:p>
        </w:tc>
        <w:tc>
          <w:tcPr>
            <w:tcW w:w="1144"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3,8</w:t>
            </w:r>
          </w:p>
        </w:tc>
        <w:tc>
          <w:tcPr>
            <w:tcW w:w="1347"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33,3</w:t>
            </w:r>
          </w:p>
        </w:tc>
        <w:tc>
          <w:tcPr>
            <w:tcW w:w="1418"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3,13</w:t>
            </w:r>
          </w:p>
        </w:tc>
        <w:tc>
          <w:tcPr>
            <w:tcW w:w="1276"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21,05</w:t>
            </w:r>
          </w:p>
        </w:tc>
        <w:tc>
          <w:tcPr>
            <w:tcW w:w="1315"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3,12</w:t>
            </w:r>
          </w:p>
        </w:tc>
      </w:tr>
      <w:tr w:rsidR="00496952" w:rsidRPr="006F4A57" w:rsidTr="00732D34">
        <w:trPr>
          <w:trHeight w:val="273"/>
          <w:jc w:val="center"/>
        </w:trPr>
        <w:tc>
          <w:tcPr>
            <w:tcW w:w="1387" w:type="dxa"/>
          </w:tcPr>
          <w:p w:rsidR="00496952" w:rsidRPr="006F4A57" w:rsidRDefault="00496952" w:rsidP="008223AA">
            <w:pPr>
              <w:jc w:val="center"/>
              <w:rPr>
                <w:rFonts w:ascii="Times New Roman" w:hAnsi="Times New Roman" w:cs="Times New Roman"/>
                <w:b/>
                <w:sz w:val="24"/>
                <w:szCs w:val="24"/>
              </w:rPr>
            </w:pPr>
            <w:r w:rsidRPr="006F4A57">
              <w:rPr>
                <w:rFonts w:ascii="Times New Roman" w:hAnsi="Times New Roman" w:cs="Times New Roman"/>
                <w:b/>
                <w:sz w:val="24"/>
                <w:szCs w:val="24"/>
              </w:rPr>
              <w:t>6</w:t>
            </w:r>
          </w:p>
        </w:tc>
        <w:tc>
          <w:tcPr>
            <w:tcW w:w="1124"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0</w:t>
            </w:r>
          </w:p>
        </w:tc>
        <w:tc>
          <w:tcPr>
            <w:tcW w:w="1144"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2,8</w:t>
            </w:r>
          </w:p>
        </w:tc>
        <w:tc>
          <w:tcPr>
            <w:tcW w:w="1347"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44,4</w:t>
            </w:r>
          </w:p>
        </w:tc>
        <w:tc>
          <w:tcPr>
            <w:tcW w:w="1418"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3,44</w:t>
            </w:r>
          </w:p>
        </w:tc>
        <w:tc>
          <w:tcPr>
            <w:tcW w:w="1276"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46,15</w:t>
            </w:r>
          </w:p>
        </w:tc>
        <w:tc>
          <w:tcPr>
            <w:tcW w:w="1315"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3,46</w:t>
            </w:r>
          </w:p>
        </w:tc>
      </w:tr>
      <w:tr w:rsidR="00496952" w:rsidRPr="006F4A57" w:rsidTr="00732D34">
        <w:trPr>
          <w:trHeight w:val="273"/>
          <w:jc w:val="center"/>
        </w:trPr>
        <w:tc>
          <w:tcPr>
            <w:tcW w:w="1387" w:type="dxa"/>
          </w:tcPr>
          <w:p w:rsidR="00496952" w:rsidRPr="006F4A57" w:rsidRDefault="00496952" w:rsidP="008223AA">
            <w:pPr>
              <w:jc w:val="center"/>
              <w:rPr>
                <w:rFonts w:ascii="Times New Roman" w:hAnsi="Times New Roman" w:cs="Times New Roman"/>
                <w:b/>
                <w:sz w:val="24"/>
                <w:szCs w:val="24"/>
              </w:rPr>
            </w:pPr>
            <w:r w:rsidRPr="006F4A57">
              <w:rPr>
                <w:rFonts w:ascii="Times New Roman" w:hAnsi="Times New Roman" w:cs="Times New Roman"/>
                <w:b/>
                <w:sz w:val="24"/>
                <w:szCs w:val="24"/>
              </w:rPr>
              <w:t>7</w:t>
            </w:r>
          </w:p>
        </w:tc>
        <w:tc>
          <w:tcPr>
            <w:tcW w:w="1124"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53</w:t>
            </w:r>
          </w:p>
        </w:tc>
        <w:tc>
          <w:tcPr>
            <w:tcW w:w="1144"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3,4</w:t>
            </w:r>
          </w:p>
        </w:tc>
        <w:tc>
          <w:tcPr>
            <w:tcW w:w="1347"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45</w:t>
            </w:r>
          </w:p>
        </w:tc>
        <w:tc>
          <w:tcPr>
            <w:tcW w:w="1418"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3,3</w:t>
            </w:r>
          </w:p>
        </w:tc>
        <w:tc>
          <w:tcPr>
            <w:tcW w:w="1276"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315"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3,5</w:t>
            </w:r>
          </w:p>
        </w:tc>
      </w:tr>
      <w:tr w:rsidR="00496952" w:rsidRPr="006F4A57" w:rsidTr="00732D34">
        <w:trPr>
          <w:trHeight w:val="228"/>
          <w:jc w:val="center"/>
        </w:trPr>
        <w:tc>
          <w:tcPr>
            <w:tcW w:w="1387" w:type="dxa"/>
          </w:tcPr>
          <w:p w:rsidR="00496952" w:rsidRPr="006F4A57" w:rsidRDefault="00496952" w:rsidP="008223AA">
            <w:pPr>
              <w:jc w:val="center"/>
              <w:rPr>
                <w:rFonts w:ascii="Times New Roman" w:hAnsi="Times New Roman" w:cs="Times New Roman"/>
                <w:b/>
                <w:sz w:val="24"/>
                <w:szCs w:val="24"/>
              </w:rPr>
            </w:pPr>
            <w:r w:rsidRPr="006F4A57">
              <w:rPr>
                <w:rFonts w:ascii="Times New Roman" w:hAnsi="Times New Roman" w:cs="Times New Roman"/>
                <w:b/>
                <w:sz w:val="24"/>
                <w:szCs w:val="24"/>
              </w:rPr>
              <w:t>8а</w:t>
            </w:r>
          </w:p>
        </w:tc>
        <w:tc>
          <w:tcPr>
            <w:tcW w:w="1124"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43</w:t>
            </w:r>
          </w:p>
        </w:tc>
        <w:tc>
          <w:tcPr>
            <w:tcW w:w="1144"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1347"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62</w:t>
            </w:r>
          </w:p>
        </w:tc>
        <w:tc>
          <w:tcPr>
            <w:tcW w:w="1418"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1276"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33</w:t>
            </w:r>
          </w:p>
        </w:tc>
        <w:tc>
          <w:tcPr>
            <w:tcW w:w="1315"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3,3</w:t>
            </w:r>
          </w:p>
        </w:tc>
      </w:tr>
      <w:tr w:rsidR="00496952" w:rsidRPr="006F4A57" w:rsidTr="00732D34">
        <w:trPr>
          <w:trHeight w:val="289"/>
          <w:jc w:val="center"/>
        </w:trPr>
        <w:tc>
          <w:tcPr>
            <w:tcW w:w="1387" w:type="dxa"/>
          </w:tcPr>
          <w:p w:rsidR="00496952" w:rsidRPr="006F4A57" w:rsidRDefault="00496952" w:rsidP="008223AA">
            <w:pPr>
              <w:jc w:val="center"/>
              <w:rPr>
                <w:rFonts w:ascii="Times New Roman" w:hAnsi="Times New Roman" w:cs="Times New Roman"/>
                <w:b/>
                <w:sz w:val="24"/>
                <w:szCs w:val="24"/>
              </w:rPr>
            </w:pPr>
            <w:r w:rsidRPr="006F4A57">
              <w:rPr>
                <w:rFonts w:ascii="Times New Roman" w:hAnsi="Times New Roman" w:cs="Times New Roman"/>
                <w:b/>
                <w:sz w:val="24"/>
                <w:szCs w:val="24"/>
              </w:rPr>
              <w:t>8б</w:t>
            </w:r>
          </w:p>
        </w:tc>
        <w:tc>
          <w:tcPr>
            <w:tcW w:w="1124"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1144"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1347"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33</w:t>
            </w:r>
          </w:p>
        </w:tc>
        <w:tc>
          <w:tcPr>
            <w:tcW w:w="1418"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1276"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13</w:t>
            </w:r>
          </w:p>
        </w:tc>
        <w:tc>
          <w:tcPr>
            <w:tcW w:w="1315"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3,1</w:t>
            </w:r>
          </w:p>
        </w:tc>
      </w:tr>
      <w:tr w:rsidR="00496952" w:rsidRPr="006F4A57" w:rsidTr="00732D34">
        <w:trPr>
          <w:trHeight w:val="289"/>
          <w:jc w:val="center"/>
        </w:trPr>
        <w:tc>
          <w:tcPr>
            <w:tcW w:w="1387" w:type="dxa"/>
          </w:tcPr>
          <w:p w:rsidR="00496952" w:rsidRPr="006F4A57" w:rsidRDefault="00496952" w:rsidP="008223AA">
            <w:pPr>
              <w:jc w:val="center"/>
              <w:rPr>
                <w:rFonts w:ascii="Times New Roman" w:hAnsi="Times New Roman" w:cs="Times New Roman"/>
                <w:b/>
                <w:sz w:val="24"/>
                <w:szCs w:val="24"/>
              </w:rPr>
            </w:pPr>
            <w:r w:rsidRPr="006F4A57">
              <w:rPr>
                <w:rFonts w:ascii="Times New Roman" w:hAnsi="Times New Roman" w:cs="Times New Roman"/>
                <w:b/>
                <w:sz w:val="24"/>
                <w:szCs w:val="24"/>
              </w:rPr>
              <w:t>9</w:t>
            </w:r>
          </w:p>
        </w:tc>
        <w:tc>
          <w:tcPr>
            <w:tcW w:w="1124"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33</w:t>
            </w:r>
          </w:p>
        </w:tc>
        <w:tc>
          <w:tcPr>
            <w:tcW w:w="1144"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1347"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23</w:t>
            </w:r>
          </w:p>
        </w:tc>
        <w:tc>
          <w:tcPr>
            <w:tcW w:w="1418"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3,1</w:t>
            </w:r>
          </w:p>
        </w:tc>
        <w:tc>
          <w:tcPr>
            <w:tcW w:w="1276"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1315" w:type="dxa"/>
          </w:tcPr>
          <w:p w:rsidR="00496952" w:rsidRPr="006F4A57" w:rsidRDefault="00496952" w:rsidP="008223AA">
            <w:pPr>
              <w:jc w:val="center"/>
              <w:rPr>
                <w:rFonts w:ascii="Times New Roman" w:hAnsi="Times New Roman" w:cs="Times New Roman"/>
                <w:bCs/>
                <w:sz w:val="24"/>
                <w:szCs w:val="24"/>
              </w:rPr>
            </w:pPr>
            <w:r>
              <w:rPr>
                <w:rFonts w:ascii="Times New Roman" w:hAnsi="Times New Roman" w:cs="Times New Roman"/>
                <w:bCs/>
                <w:sz w:val="24"/>
                <w:szCs w:val="24"/>
              </w:rPr>
              <w:t>2,8</w:t>
            </w:r>
          </w:p>
        </w:tc>
      </w:tr>
      <w:tr w:rsidR="00496952" w:rsidRPr="006F4A57" w:rsidTr="00732D34">
        <w:trPr>
          <w:trHeight w:val="289"/>
          <w:jc w:val="center"/>
        </w:trPr>
        <w:tc>
          <w:tcPr>
            <w:tcW w:w="1387" w:type="dxa"/>
          </w:tcPr>
          <w:p w:rsidR="00496952" w:rsidRPr="006F4A57" w:rsidRDefault="00496952" w:rsidP="008223AA">
            <w:pPr>
              <w:jc w:val="center"/>
              <w:rPr>
                <w:rFonts w:ascii="Times New Roman" w:hAnsi="Times New Roman" w:cs="Times New Roman"/>
                <w:b/>
                <w:sz w:val="24"/>
                <w:szCs w:val="24"/>
              </w:rPr>
            </w:pPr>
            <w:r w:rsidRPr="006F4A57">
              <w:rPr>
                <w:rFonts w:ascii="Times New Roman" w:hAnsi="Times New Roman" w:cs="Times New Roman"/>
                <w:b/>
                <w:sz w:val="24"/>
                <w:szCs w:val="24"/>
              </w:rPr>
              <w:t>11</w:t>
            </w:r>
          </w:p>
        </w:tc>
        <w:tc>
          <w:tcPr>
            <w:tcW w:w="1124"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0</w:t>
            </w:r>
          </w:p>
        </w:tc>
        <w:tc>
          <w:tcPr>
            <w:tcW w:w="1144"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2,5</w:t>
            </w:r>
          </w:p>
        </w:tc>
        <w:tc>
          <w:tcPr>
            <w:tcW w:w="1347"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100</w:t>
            </w:r>
          </w:p>
        </w:tc>
        <w:tc>
          <w:tcPr>
            <w:tcW w:w="1418"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4</w:t>
            </w:r>
          </w:p>
        </w:tc>
        <w:tc>
          <w:tcPr>
            <w:tcW w:w="1276"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25</w:t>
            </w:r>
          </w:p>
        </w:tc>
        <w:tc>
          <w:tcPr>
            <w:tcW w:w="1315" w:type="dxa"/>
          </w:tcPr>
          <w:p w:rsidR="00496952" w:rsidRPr="0094299D" w:rsidRDefault="00496952" w:rsidP="008223AA">
            <w:pPr>
              <w:jc w:val="center"/>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3,25</w:t>
            </w:r>
          </w:p>
        </w:tc>
      </w:tr>
    </w:tbl>
    <w:p w:rsidR="00496952" w:rsidRDefault="0094299D" w:rsidP="0094299D">
      <w:pPr>
        <w:spacing w:after="0" w:line="240" w:lineRule="auto"/>
        <w:jc w:val="both"/>
        <w:rPr>
          <w:rFonts w:ascii="Times New Roman" w:eastAsia="Times New Roman" w:hAnsi="Times New Roman" w:cs="Times New Roman"/>
          <w:b/>
          <w:sz w:val="24"/>
          <w:szCs w:val="24"/>
        </w:rPr>
      </w:pPr>
      <w:r w:rsidRPr="0094299D">
        <w:rPr>
          <w:rFonts w:ascii="Times New Roman" w:eastAsia="Times New Roman" w:hAnsi="Times New Roman" w:cs="Times New Roman"/>
          <w:i/>
          <w:sz w:val="24"/>
          <w:szCs w:val="24"/>
        </w:rPr>
        <w:t xml:space="preserve">               </w:t>
      </w:r>
      <w:r w:rsidRPr="0094299D">
        <w:rPr>
          <w:rFonts w:ascii="Times New Roman" w:eastAsia="Times New Roman" w:hAnsi="Times New Roman" w:cs="Times New Roman"/>
          <w:b/>
          <w:sz w:val="24"/>
          <w:szCs w:val="24"/>
        </w:rPr>
        <w:t xml:space="preserve">         </w:t>
      </w:r>
    </w:p>
    <w:p w:rsidR="0094299D" w:rsidRPr="00496952" w:rsidRDefault="00496952" w:rsidP="0049695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Анализируя результаты</w:t>
      </w:r>
      <w:r w:rsidR="0094299D" w:rsidRPr="009429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223AA">
        <w:rPr>
          <w:rFonts w:ascii="Times New Roman" w:eastAsia="Times New Roman" w:hAnsi="Times New Roman" w:cs="Times New Roman"/>
          <w:sz w:val="24"/>
          <w:szCs w:val="24"/>
        </w:rPr>
        <w:t xml:space="preserve">нужно </w:t>
      </w:r>
      <w:r w:rsidR="0094299D" w:rsidRPr="0094299D">
        <w:rPr>
          <w:rFonts w:ascii="Times New Roman" w:eastAsia="Times New Roman" w:hAnsi="Times New Roman" w:cs="Times New Roman"/>
          <w:sz w:val="24"/>
          <w:szCs w:val="24"/>
        </w:rPr>
        <w:t>отметить</w:t>
      </w:r>
      <w:r w:rsidRPr="0094299D">
        <w:rPr>
          <w:rFonts w:ascii="Times New Roman" w:eastAsia="Times New Roman" w:hAnsi="Times New Roman" w:cs="Times New Roman"/>
          <w:sz w:val="24"/>
          <w:szCs w:val="24"/>
        </w:rPr>
        <w:t xml:space="preserve">, </w:t>
      </w:r>
      <w:r w:rsidR="008223AA">
        <w:rPr>
          <w:rFonts w:ascii="Times New Roman" w:eastAsia="Times New Roman" w:hAnsi="Times New Roman" w:cs="Times New Roman"/>
          <w:sz w:val="24"/>
          <w:szCs w:val="24"/>
        </w:rPr>
        <w:t xml:space="preserve">что   остаточные </w:t>
      </w:r>
      <w:r w:rsidR="0094299D" w:rsidRPr="0094299D">
        <w:rPr>
          <w:rFonts w:ascii="Times New Roman" w:eastAsia="Times New Roman" w:hAnsi="Times New Roman" w:cs="Times New Roman"/>
          <w:sz w:val="24"/>
          <w:szCs w:val="24"/>
        </w:rPr>
        <w:t>знания  у   учащихся   6, 11 классов  за 2021-2022 учебный  год  находятся  на нулевом уровне</w:t>
      </w:r>
      <w:r w:rsidRPr="0094299D">
        <w:rPr>
          <w:rFonts w:ascii="Times New Roman" w:eastAsia="Times New Roman" w:hAnsi="Times New Roman" w:cs="Times New Roman"/>
          <w:sz w:val="24"/>
          <w:szCs w:val="24"/>
        </w:rPr>
        <w:t>.</w:t>
      </w:r>
      <w:r w:rsidR="0094299D" w:rsidRPr="0094299D">
        <w:rPr>
          <w:rFonts w:ascii="Times New Roman" w:eastAsia="Times New Roman" w:hAnsi="Times New Roman" w:cs="Times New Roman"/>
          <w:sz w:val="24"/>
          <w:szCs w:val="24"/>
        </w:rPr>
        <w:t xml:space="preserve">  Обучающиеся   </w:t>
      </w:r>
      <w:r>
        <w:rPr>
          <w:rFonts w:ascii="Times New Roman" w:eastAsia="Times New Roman" w:hAnsi="Times New Roman" w:cs="Times New Roman"/>
          <w:sz w:val="24"/>
          <w:szCs w:val="24"/>
        </w:rPr>
        <w:t>5-х классов</w:t>
      </w:r>
      <w:r w:rsidR="0094299D" w:rsidRPr="0094299D">
        <w:rPr>
          <w:rFonts w:ascii="Times New Roman" w:eastAsia="Times New Roman" w:hAnsi="Times New Roman" w:cs="Times New Roman"/>
          <w:sz w:val="24"/>
          <w:szCs w:val="24"/>
        </w:rPr>
        <w:t xml:space="preserve">   владеют б</w:t>
      </w:r>
      <w:r w:rsidR="0094299D" w:rsidRPr="0094299D">
        <w:rPr>
          <w:rFonts w:ascii="Times New Roman" w:eastAsia="Times New Roman" w:hAnsi="Times New Roman" w:cs="Times New Roman"/>
          <w:sz w:val="24"/>
          <w:szCs w:val="24"/>
        </w:rPr>
        <w:t>а</w:t>
      </w:r>
      <w:r w:rsidR="0094299D" w:rsidRPr="0094299D">
        <w:rPr>
          <w:rFonts w:ascii="Times New Roman" w:eastAsia="Times New Roman" w:hAnsi="Times New Roman" w:cs="Times New Roman"/>
          <w:sz w:val="24"/>
          <w:szCs w:val="24"/>
        </w:rPr>
        <w:t>зо</w:t>
      </w:r>
      <w:r>
        <w:rPr>
          <w:rFonts w:ascii="Times New Roman" w:eastAsia="Times New Roman" w:hAnsi="Times New Roman" w:cs="Times New Roman"/>
          <w:sz w:val="24"/>
          <w:szCs w:val="24"/>
        </w:rPr>
        <w:t>выми умениями</w:t>
      </w:r>
      <w:r w:rsidR="008223AA">
        <w:rPr>
          <w:rFonts w:ascii="Times New Roman" w:eastAsia="Times New Roman" w:hAnsi="Times New Roman" w:cs="Times New Roman"/>
          <w:sz w:val="24"/>
          <w:szCs w:val="24"/>
        </w:rPr>
        <w:t xml:space="preserve">, </w:t>
      </w:r>
      <w:r w:rsidR="0094299D" w:rsidRPr="0094299D">
        <w:rPr>
          <w:rFonts w:ascii="Times New Roman" w:eastAsia="Times New Roman" w:hAnsi="Times New Roman" w:cs="Times New Roman"/>
          <w:sz w:val="24"/>
          <w:szCs w:val="24"/>
        </w:rPr>
        <w:t>остальные  учащиеся  во  время проведения  контрольных  работ  применять имеющиеся знания и умения в измененных ситуациях</w:t>
      </w:r>
      <w:r w:rsidR="008223AA">
        <w:rPr>
          <w:rFonts w:ascii="Times New Roman" w:eastAsia="Times New Roman" w:hAnsi="Times New Roman" w:cs="Times New Roman"/>
          <w:sz w:val="24"/>
          <w:szCs w:val="24"/>
        </w:rPr>
        <w:t xml:space="preserve"> </w:t>
      </w:r>
      <w:r w:rsidR="0094299D" w:rsidRPr="0094299D">
        <w:rPr>
          <w:rFonts w:ascii="Times New Roman" w:eastAsia="Times New Roman" w:hAnsi="Times New Roman" w:cs="Times New Roman"/>
          <w:sz w:val="24"/>
          <w:szCs w:val="24"/>
        </w:rPr>
        <w:t>не могут</w:t>
      </w:r>
      <w:r w:rsidRPr="0094299D">
        <w:rPr>
          <w:rFonts w:ascii="Times New Roman" w:eastAsia="Times New Roman" w:hAnsi="Times New Roman" w:cs="Times New Roman"/>
          <w:sz w:val="24"/>
          <w:szCs w:val="24"/>
        </w:rPr>
        <w:t xml:space="preserve">. </w:t>
      </w:r>
      <w:r w:rsidR="008223AA">
        <w:rPr>
          <w:rFonts w:ascii="Times New Roman" w:eastAsia="Times New Roman" w:hAnsi="Times New Roman" w:cs="Times New Roman"/>
          <w:sz w:val="24"/>
          <w:szCs w:val="24"/>
        </w:rPr>
        <w:t>Большое количество ошибок в р</w:t>
      </w:r>
      <w:r w:rsidR="008223AA">
        <w:rPr>
          <w:rFonts w:ascii="Times New Roman" w:eastAsia="Times New Roman" w:hAnsi="Times New Roman" w:cs="Times New Roman"/>
          <w:sz w:val="24"/>
          <w:szCs w:val="24"/>
        </w:rPr>
        <w:t>а</w:t>
      </w:r>
      <w:r w:rsidR="008223AA">
        <w:rPr>
          <w:rFonts w:ascii="Times New Roman" w:eastAsia="Times New Roman" w:hAnsi="Times New Roman" w:cs="Times New Roman"/>
          <w:sz w:val="24"/>
          <w:szCs w:val="24"/>
        </w:rPr>
        <w:t xml:space="preserve">ботах </w:t>
      </w:r>
      <w:r w:rsidR="0094299D" w:rsidRPr="0094299D">
        <w:rPr>
          <w:rFonts w:ascii="Times New Roman" w:eastAsia="Times New Roman" w:hAnsi="Times New Roman" w:cs="Times New Roman"/>
          <w:sz w:val="24"/>
          <w:szCs w:val="24"/>
        </w:rPr>
        <w:t>связано с неумением  применять  на практике  даже хорошо известные   в  теории правила.</w:t>
      </w:r>
    </w:p>
    <w:p w:rsidR="0094299D" w:rsidRPr="007F2A2D" w:rsidRDefault="0094299D" w:rsidP="007F2A2D">
      <w:pPr>
        <w:spacing w:after="0" w:line="240" w:lineRule="auto"/>
        <w:ind w:firstLine="567"/>
        <w:jc w:val="both"/>
        <w:rPr>
          <w:rFonts w:ascii="Times New Roman" w:eastAsia="Times New Roman" w:hAnsi="Times New Roman" w:cs="Times New Roman"/>
          <w:b/>
          <w:sz w:val="24"/>
          <w:szCs w:val="24"/>
        </w:rPr>
      </w:pPr>
      <w:r w:rsidRPr="0094299D">
        <w:rPr>
          <w:rFonts w:ascii="Times New Roman" w:eastAsia="Times New Roman" w:hAnsi="Times New Roman" w:cs="Times New Roman"/>
          <w:sz w:val="24"/>
          <w:szCs w:val="24"/>
        </w:rPr>
        <w:t xml:space="preserve">Промежуточная диагностика позволяет оценить успешность продвижения обучающихся в изучении предмета, подвести промежуточные итоги обучения, корректировать учебный процесс, выбранные подходы и методы обучения. </w:t>
      </w:r>
      <w:r w:rsidRPr="0094299D">
        <w:rPr>
          <w:rFonts w:ascii="Times New Roman" w:eastAsia="Times New Roman" w:hAnsi="Times New Roman" w:cs="Times New Roman"/>
          <w:i/>
          <w:sz w:val="24"/>
          <w:szCs w:val="24"/>
        </w:rPr>
        <w:t xml:space="preserve">                                        </w:t>
      </w:r>
    </w:p>
    <w:p w:rsidR="0094299D" w:rsidRPr="0094299D" w:rsidRDefault="0094299D" w:rsidP="0094299D">
      <w:pPr>
        <w:spacing w:after="0" w:line="240" w:lineRule="auto"/>
        <w:ind w:firstLine="567"/>
        <w:jc w:val="both"/>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Анализируя результаты</w:t>
      </w:r>
      <w:r w:rsidR="008223AA">
        <w:rPr>
          <w:rFonts w:ascii="Times New Roman" w:eastAsia="Times New Roman" w:hAnsi="Times New Roman" w:cs="Times New Roman"/>
          <w:sz w:val="24"/>
          <w:szCs w:val="24"/>
        </w:rPr>
        <w:t xml:space="preserve"> промежуточной диагностики</w:t>
      </w:r>
      <w:r w:rsidR="00496952" w:rsidRPr="0094299D">
        <w:rPr>
          <w:rFonts w:ascii="Times New Roman" w:eastAsia="Times New Roman" w:hAnsi="Times New Roman" w:cs="Times New Roman"/>
          <w:sz w:val="24"/>
          <w:szCs w:val="24"/>
        </w:rPr>
        <w:t xml:space="preserve">, </w:t>
      </w:r>
      <w:r w:rsidRPr="0094299D">
        <w:rPr>
          <w:rFonts w:ascii="Times New Roman" w:eastAsia="Times New Roman" w:hAnsi="Times New Roman" w:cs="Times New Roman"/>
          <w:sz w:val="24"/>
          <w:szCs w:val="24"/>
        </w:rPr>
        <w:t>можно   о</w:t>
      </w:r>
      <w:r w:rsidR="006F4A57">
        <w:rPr>
          <w:rFonts w:ascii="Times New Roman" w:eastAsia="Times New Roman" w:hAnsi="Times New Roman" w:cs="Times New Roman"/>
          <w:sz w:val="24"/>
          <w:szCs w:val="24"/>
        </w:rPr>
        <w:t>тметить</w:t>
      </w:r>
      <w:r w:rsidR="00496952">
        <w:rPr>
          <w:rFonts w:ascii="Times New Roman" w:eastAsia="Times New Roman" w:hAnsi="Times New Roman" w:cs="Times New Roman"/>
          <w:sz w:val="24"/>
          <w:szCs w:val="24"/>
        </w:rPr>
        <w:t xml:space="preserve">, </w:t>
      </w:r>
      <w:r w:rsidR="008223AA">
        <w:rPr>
          <w:rFonts w:ascii="Times New Roman" w:eastAsia="Times New Roman" w:hAnsi="Times New Roman" w:cs="Times New Roman"/>
          <w:sz w:val="24"/>
          <w:szCs w:val="24"/>
        </w:rPr>
        <w:t xml:space="preserve">что   у   учащихся </w:t>
      </w:r>
      <w:r w:rsidR="006F4A57">
        <w:rPr>
          <w:rFonts w:ascii="Times New Roman" w:eastAsia="Times New Roman" w:hAnsi="Times New Roman" w:cs="Times New Roman"/>
          <w:sz w:val="24"/>
          <w:szCs w:val="24"/>
        </w:rPr>
        <w:t>5б</w:t>
      </w:r>
      <w:r w:rsidR="008223AA">
        <w:rPr>
          <w:rFonts w:ascii="Times New Roman" w:eastAsia="Times New Roman" w:hAnsi="Times New Roman" w:cs="Times New Roman"/>
          <w:sz w:val="24"/>
          <w:szCs w:val="24"/>
        </w:rPr>
        <w:t>, 8б, 9</w:t>
      </w:r>
      <w:r w:rsidRPr="0094299D">
        <w:rPr>
          <w:rFonts w:ascii="Times New Roman" w:eastAsia="Times New Roman" w:hAnsi="Times New Roman" w:cs="Times New Roman"/>
          <w:sz w:val="24"/>
          <w:szCs w:val="24"/>
        </w:rPr>
        <w:t xml:space="preserve"> класса зн</w:t>
      </w:r>
      <w:r w:rsidR="008223AA">
        <w:rPr>
          <w:rFonts w:ascii="Times New Roman" w:eastAsia="Times New Roman" w:hAnsi="Times New Roman" w:cs="Times New Roman"/>
          <w:sz w:val="24"/>
          <w:szCs w:val="24"/>
        </w:rPr>
        <w:t xml:space="preserve">ания    находятся   на  базовом </w:t>
      </w:r>
      <w:r w:rsidRPr="0094299D">
        <w:rPr>
          <w:rFonts w:ascii="Times New Roman" w:eastAsia="Times New Roman" w:hAnsi="Times New Roman" w:cs="Times New Roman"/>
          <w:sz w:val="24"/>
          <w:szCs w:val="24"/>
        </w:rPr>
        <w:t>уровне, в сравнении с результатами входной работы изменения незначительные.  В 11 классе наблю</w:t>
      </w:r>
      <w:r w:rsidR="008223AA">
        <w:rPr>
          <w:rFonts w:ascii="Times New Roman" w:eastAsia="Times New Roman" w:hAnsi="Times New Roman" w:cs="Times New Roman"/>
          <w:sz w:val="24"/>
          <w:szCs w:val="24"/>
        </w:rPr>
        <w:t xml:space="preserve">дается повышение качества знаний, но не </w:t>
      </w:r>
      <w:r w:rsidRPr="0094299D">
        <w:rPr>
          <w:rFonts w:ascii="Times New Roman" w:eastAsia="Times New Roman" w:hAnsi="Times New Roman" w:cs="Times New Roman"/>
          <w:sz w:val="24"/>
          <w:szCs w:val="24"/>
        </w:rPr>
        <w:t>все  уч</w:t>
      </w:r>
      <w:r w:rsidRPr="0094299D">
        <w:rPr>
          <w:rFonts w:ascii="Times New Roman" w:eastAsia="Times New Roman" w:hAnsi="Times New Roman" w:cs="Times New Roman"/>
          <w:sz w:val="24"/>
          <w:szCs w:val="24"/>
        </w:rPr>
        <w:t>а</w:t>
      </w:r>
      <w:r w:rsidRPr="0094299D">
        <w:rPr>
          <w:rFonts w:ascii="Times New Roman" w:eastAsia="Times New Roman" w:hAnsi="Times New Roman" w:cs="Times New Roman"/>
          <w:sz w:val="24"/>
          <w:szCs w:val="24"/>
        </w:rPr>
        <w:t>щиеся выполнял</w:t>
      </w:r>
      <w:r w:rsidR="008223AA">
        <w:rPr>
          <w:rFonts w:ascii="Times New Roman" w:eastAsia="Times New Roman" w:hAnsi="Times New Roman" w:cs="Times New Roman"/>
          <w:sz w:val="24"/>
          <w:szCs w:val="24"/>
        </w:rPr>
        <w:t>и работу. Обучающиеся 11 класса</w:t>
      </w:r>
      <w:r w:rsidRPr="0094299D">
        <w:rPr>
          <w:rFonts w:ascii="Times New Roman" w:eastAsia="Times New Roman" w:hAnsi="Times New Roman" w:cs="Times New Roman"/>
          <w:sz w:val="24"/>
          <w:szCs w:val="24"/>
        </w:rPr>
        <w:t xml:space="preserve"> владеют базовыми умениями</w:t>
      </w:r>
      <w:r w:rsidR="00496952" w:rsidRPr="0094299D">
        <w:rPr>
          <w:rFonts w:ascii="Times New Roman" w:eastAsia="Times New Roman" w:hAnsi="Times New Roman" w:cs="Times New Roman"/>
          <w:sz w:val="24"/>
          <w:szCs w:val="24"/>
        </w:rPr>
        <w:t>,</w:t>
      </w:r>
      <w:r w:rsidRPr="0094299D">
        <w:rPr>
          <w:rFonts w:ascii="Times New Roman" w:eastAsia="Times New Roman" w:hAnsi="Times New Roman" w:cs="Times New Roman"/>
          <w:sz w:val="24"/>
          <w:szCs w:val="24"/>
        </w:rPr>
        <w:t xml:space="preserve">  могут   применять имеющиеся знания и умения в измененных ситуациях   во  время проведения  контрольных  работ</w:t>
      </w:r>
      <w:r w:rsidR="008628DD" w:rsidRPr="0094299D">
        <w:rPr>
          <w:rFonts w:ascii="Times New Roman" w:eastAsia="Times New Roman" w:hAnsi="Times New Roman" w:cs="Times New Roman"/>
          <w:sz w:val="24"/>
          <w:szCs w:val="24"/>
        </w:rPr>
        <w:t>.</w:t>
      </w:r>
      <w:r w:rsidRPr="0094299D">
        <w:rPr>
          <w:rFonts w:ascii="Times New Roman" w:eastAsia="Times New Roman" w:hAnsi="Times New Roman" w:cs="Times New Roman"/>
          <w:sz w:val="24"/>
          <w:szCs w:val="24"/>
        </w:rPr>
        <w:t xml:space="preserve"> </w:t>
      </w:r>
    </w:p>
    <w:p w:rsidR="00496952" w:rsidRDefault="0094299D" w:rsidP="0094299D">
      <w:pPr>
        <w:spacing w:after="0" w:line="240" w:lineRule="auto"/>
        <w:ind w:firstLine="567"/>
        <w:jc w:val="both"/>
        <w:rPr>
          <w:rFonts w:ascii="Times New Roman" w:eastAsia="Times New Roman" w:hAnsi="Times New Roman" w:cs="Times New Roman"/>
          <w:sz w:val="24"/>
          <w:szCs w:val="24"/>
        </w:rPr>
      </w:pPr>
      <w:r w:rsidRPr="0094299D">
        <w:rPr>
          <w:rFonts w:ascii="Times New Roman" w:eastAsia="Times New Roman" w:hAnsi="Times New Roman" w:cs="Times New Roman"/>
          <w:sz w:val="24"/>
          <w:szCs w:val="24"/>
        </w:rPr>
        <w:t>Такая ситуация  свидетельствует о наличии целого ряда проблем, которые необходимо решать  для успешного окончания учебного года и получения   прочных знаний. Среди причин можно   в</w:t>
      </w:r>
      <w:r w:rsidRPr="0094299D">
        <w:rPr>
          <w:rFonts w:ascii="Times New Roman" w:eastAsia="Times New Roman" w:hAnsi="Times New Roman" w:cs="Times New Roman"/>
          <w:sz w:val="24"/>
          <w:szCs w:val="24"/>
        </w:rPr>
        <w:t>ы</w:t>
      </w:r>
      <w:r w:rsidRPr="0094299D">
        <w:rPr>
          <w:rFonts w:ascii="Times New Roman" w:eastAsia="Times New Roman" w:hAnsi="Times New Roman" w:cs="Times New Roman"/>
          <w:sz w:val="24"/>
          <w:szCs w:val="24"/>
        </w:rPr>
        <w:t>делить самые существенные: слабый  навык сформированности   контроля  и самоконтроля ; недо</w:t>
      </w:r>
      <w:r w:rsidRPr="0094299D">
        <w:rPr>
          <w:rFonts w:ascii="Times New Roman" w:eastAsia="Times New Roman" w:hAnsi="Times New Roman" w:cs="Times New Roman"/>
          <w:sz w:val="24"/>
          <w:szCs w:val="24"/>
        </w:rPr>
        <w:t>с</w:t>
      </w:r>
      <w:r w:rsidR="00496952">
        <w:rPr>
          <w:rFonts w:ascii="Times New Roman" w:eastAsia="Times New Roman" w:hAnsi="Times New Roman" w:cs="Times New Roman"/>
          <w:sz w:val="24"/>
          <w:szCs w:val="24"/>
        </w:rPr>
        <w:t>таточно прочные знания</w:t>
      </w:r>
      <w:r w:rsidRPr="0094299D">
        <w:rPr>
          <w:rFonts w:ascii="Times New Roman" w:eastAsia="Times New Roman" w:hAnsi="Times New Roman" w:cs="Times New Roman"/>
          <w:sz w:val="24"/>
          <w:szCs w:val="24"/>
        </w:rPr>
        <w:t>;</w:t>
      </w:r>
      <w:r w:rsidR="00496952">
        <w:rPr>
          <w:rFonts w:ascii="Times New Roman" w:eastAsia="Times New Roman" w:hAnsi="Times New Roman" w:cs="Times New Roman"/>
          <w:sz w:val="24"/>
          <w:szCs w:val="24"/>
        </w:rPr>
        <w:t xml:space="preserve"> </w:t>
      </w:r>
      <w:r w:rsidRPr="0094299D">
        <w:rPr>
          <w:rFonts w:ascii="Times New Roman" w:eastAsia="Times New Roman" w:hAnsi="Times New Roman" w:cs="Times New Roman"/>
          <w:sz w:val="24"/>
          <w:szCs w:val="24"/>
        </w:rPr>
        <w:t>отсутствие у большинства учащихся  орфографической  зоркости, вро</w:t>
      </w:r>
      <w:r w:rsidRPr="0094299D">
        <w:rPr>
          <w:rFonts w:ascii="Times New Roman" w:eastAsia="Times New Roman" w:hAnsi="Times New Roman" w:cs="Times New Roman"/>
          <w:sz w:val="24"/>
          <w:szCs w:val="24"/>
        </w:rPr>
        <w:t>ж</w:t>
      </w:r>
      <w:r w:rsidR="00496952">
        <w:rPr>
          <w:rFonts w:ascii="Times New Roman" w:eastAsia="Times New Roman" w:hAnsi="Times New Roman" w:cs="Times New Roman"/>
          <w:sz w:val="24"/>
          <w:szCs w:val="24"/>
        </w:rPr>
        <w:t>денной грамотности</w:t>
      </w:r>
      <w:r w:rsidRPr="0094299D">
        <w:rPr>
          <w:rFonts w:ascii="Times New Roman" w:eastAsia="Times New Roman" w:hAnsi="Times New Roman" w:cs="Times New Roman"/>
          <w:sz w:val="24"/>
          <w:szCs w:val="24"/>
        </w:rPr>
        <w:t>;</w:t>
      </w:r>
      <w:r w:rsidR="00496952">
        <w:rPr>
          <w:rFonts w:ascii="Times New Roman" w:eastAsia="Times New Roman" w:hAnsi="Times New Roman" w:cs="Times New Roman"/>
          <w:sz w:val="24"/>
          <w:szCs w:val="24"/>
        </w:rPr>
        <w:t xml:space="preserve"> </w:t>
      </w:r>
      <w:r w:rsidRPr="0094299D">
        <w:rPr>
          <w:rFonts w:ascii="Times New Roman" w:eastAsia="Times New Roman" w:hAnsi="Times New Roman" w:cs="Times New Roman"/>
          <w:sz w:val="24"/>
          <w:szCs w:val="24"/>
        </w:rPr>
        <w:t xml:space="preserve">умение применять </w:t>
      </w:r>
      <w:r w:rsidR="00496952">
        <w:rPr>
          <w:rFonts w:ascii="Times New Roman" w:eastAsia="Times New Roman" w:hAnsi="Times New Roman" w:cs="Times New Roman"/>
          <w:sz w:val="24"/>
          <w:szCs w:val="24"/>
        </w:rPr>
        <w:t xml:space="preserve"> полученные знания  на практике</w:t>
      </w:r>
      <w:r w:rsidRPr="0094299D">
        <w:rPr>
          <w:rFonts w:ascii="Times New Roman" w:eastAsia="Times New Roman" w:hAnsi="Times New Roman" w:cs="Times New Roman"/>
          <w:sz w:val="24"/>
          <w:szCs w:val="24"/>
        </w:rPr>
        <w:t>;</w:t>
      </w:r>
      <w:r w:rsidR="00496952">
        <w:rPr>
          <w:rFonts w:ascii="Times New Roman" w:eastAsia="Times New Roman" w:hAnsi="Times New Roman" w:cs="Times New Roman"/>
          <w:sz w:val="24"/>
          <w:szCs w:val="24"/>
        </w:rPr>
        <w:t xml:space="preserve"> </w:t>
      </w:r>
      <w:r w:rsidRPr="0094299D">
        <w:rPr>
          <w:rFonts w:ascii="Times New Roman" w:eastAsia="Times New Roman" w:hAnsi="Times New Roman" w:cs="Times New Roman"/>
          <w:sz w:val="24"/>
          <w:szCs w:val="24"/>
        </w:rPr>
        <w:t>отсутствие  в большинс</w:t>
      </w:r>
      <w:r w:rsidRPr="0094299D">
        <w:rPr>
          <w:rFonts w:ascii="Times New Roman" w:eastAsia="Times New Roman" w:hAnsi="Times New Roman" w:cs="Times New Roman"/>
          <w:sz w:val="24"/>
          <w:szCs w:val="24"/>
        </w:rPr>
        <w:t>т</w:t>
      </w:r>
      <w:r w:rsidRPr="0094299D">
        <w:rPr>
          <w:rFonts w:ascii="Times New Roman" w:eastAsia="Times New Roman" w:hAnsi="Times New Roman" w:cs="Times New Roman"/>
          <w:sz w:val="24"/>
          <w:szCs w:val="24"/>
        </w:rPr>
        <w:t xml:space="preserve">ве случаев  систематической работы над ошибками. </w:t>
      </w:r>
    </w:p>
    <w:p w:rsidR="00EB5249" w:rsidRPr="00D31A2D" w:rsidRDefault="00EB5249" w:rsidP="007F10EE">
      <w:pPr>
        <w:spacing w:after="0" w:line="240" w:lineRule="atLeast"/>
        <w:jc w:val="both"/>
        <w:rPr>
          <w:rFonts w:ascii="Times New Roman" w:eastAsia="Times New Roman" w:hAnsi="Times New Roman" w:cs="Times New Roman"/>
          <w:color w:val="FF0000"/>
          <w:sz w:val="24"/>
          <w:szCs w:val="24"/>
        </w:rPr>
      </w:pPr>
    </w:p>
    <w:p w:rsidR="00A8265D" w:rsidRPr="006F4A57" w:rsidRDefault="00A8265D" w:rsidP="002E1381">
      <w:pPr>
        <w:spacing w:after="0" w:line="240" w:lineRule="atLeast"/>
        <w:ind w:firstLine="708"/>
        <w:jc w:val="center"/>
        <w:rPr>
          <w:rFonts w:ascii="Times New Roman" w:eastAsia="Times New Roman" w:hAnsi="Times New Roman" w:cs="Times New Roman"/>
          <w:b/>
          <w:i/>
          <w:sz w:val="24"/>
          <w:szCs w:val="24"/>
        </w:rPr>
      </w:pPr>
      <w:r w:rsidRPr="006F4A57">
        <w:rPr>
          <w:rFonts w:ascii="Times New Roman" w:eastAsia="Times New Roman" w:hAnsi="Times New Roman" w:cs="Times New Roman"/>
          <w:b/>
          <w:i/>
          <w:sz w:val="24"/>
          <w:szCs w:val="24"/>
        </w:rPr>
        <w:t>Литература</w:t>
      </w:r>
    </w:p>
    <w:p w:rsidR="00EB5249" w:rsidRPr="00D31A2D" w:rsidRDefault="00EB5249" w:rsidP="004264BA">
      <w:pPr>
        <w:spacing w:after="0" w:line="240" w:lineRule="atLeast"/>
        <w:ind w:firstLine="708"/>
        <w:jc w:val="both"/>
        <w:rPr>
          <w:rFonts w:ascii="Times New Roman" w:eastAsia="Times New Roman" w:hAnsi="Times New Roman" w:cs="Times New Roman"/>
          <w:b/>
          <w:i/>
          <w:color w:val="FF0000"/>
          <w:sz w:val="24"/>
          <w:szCs w:val="24"/>
        </w:rPr>
      </w:pPr>
    </w:p>
    <w:tbl>
      <w:tblPr>
        <w:tblStyle w:val="a5"/>
        <w:tblW w:w="0" w:type="auto"/>
        <w:jc w:val="center"/>
        <w:tblLook w:val="04A0"/>
      </w:tblPr>
      <w:tblGrid>
        <w:gridCol w:w="1387"/>
        <w:gridCol w:w="1124"/>
        <w:gridCol w:w="1144"/>
        <w:gridCol w:w="1347"/>
        <w:gridCol w:w="1418"/>
        <w:gridCol w:w="1276"/>
        <w:gridCol w:w="1315"/>
      </w:tblGrid>
      <w:tr w:rsidR="00D31A2D" w:rsidRPr="006F4A57" w:rsidTr="005E6E02">
        <w:trPr>
          <w:trHeight w:val="146"/>
          <w:jc w:val="center"/>
        </w:trPr>
        <w:tc>
          <w:tcPr>
            <w:tcW w:w="1387" w:type="dxa"/>
            <w:vMerge w:val="restart"/>
          </w:tcPr>
          <w:p w:rsidR="00A84089" w:rsidRPr="006F4A57" w:rsidRDefault="00A84089" w:rsidP="00836C69">
            <w:pPr>
              <w:spacing w:line="240" w:lineRule="atLeast"/>
              <w:jc w:val="center"/>
              <w:rPr>
                <w:rFonts w:ascii="Times New Roman" w:eastAsia="Times New Roman" w:hAnsi="Times New Roman" w:cs="Times New Roman"/>
                <w:b/>
                <w:sz w:val="24"/>
                <w:szCs w:val="24"/>
              </w:rPr>
            </w:pPr>
            <w:r w:rsidRPr="006F4A57">
              <w:rPr>
                <w:rFonts w:ascii="Times New Roman" w:eastAsia="Times New Roman" w:hAnsi="Times New Roman" w:cs="Times New Roman"/>
                <w:sz w:val="24"/>
                <w:szCs w:val="24"/>
              </w:rPr>
              <w:t>Класс</w:t>
            </w:r>
          </w:p>
        </w:tc>
        <w:tc>
          <w:tcPr>
            <w:tcW w:w="2268" w:type="dxa"/>
            <w:gridSpan w:val="2"/>
          </w:tcPr>
          <w:p w:rsidR="00A84089" w:rsidRPr="006F4A57" w:rsidRDefault="00A84089" w:rsidP="00836C69">
            <w:pPr>
              <w:spacing w:line="240" w:lineRule="atLeast"/>
              <w:jc w:val="center"/>
              <w:rPr>
                <w:rFonts w:ascii="Times New Roman" w:eastAsia="Times New Roman" w:hAnsi="Times New Roman" w:cs="Times New Roman"/>
                <w:b/>
                <w:sz w:val="24"/>
                <w:szCs w:val="24"/>
              </w:rPr>
            </w:pPr>
            <w:r w:rsidRPr="006F4A57">
              <w:rPr>
                <w:rFonts w:ascii="Times New Roman" w:eastAsia="Times New Roman" w:hAnsi="Times New Roman" w:cs="Times New Roman"/>
                <w:sz w:val="24"/>
                <w:szCs w:val="24"/>
              </w:rPr>
              <w:t xml:space="preserve">Входной контроль </w:t>
            </w:r>
          </w:p>
        </w:tc>
        <w:tc>
          <w:tcPr>
            <w:tcW w:w="2765" w:type="dxa"/>
            <w:gridSpan w:val="2"/>
          </w:tcPr>
          <w:p w:rsidR="00A84089" w:rsidRPr="006F4A57" w:rsidRDefault="00A84089" w:rsidP="00836C69">
            <w:pPr>
              <w:spacing w:line="240" w:lineRule="atLeast"/>
              <w:jc w:val="center"/>
              <w:rPr>
                <w:rFonts w:ascii="Times New Roman" w:eastAsia="Times New Roman" w:hAnsi="Times New Roman" w:cs="Times New Roman"/>
                <w:sz w:val="24"/>
                <w:szCs w:val="24"/>
              </w:rPr>
            </w:pPr>
            <w:r w:rsidRPr="006F4A57">
              <w:rPr>
                <w:rFonts w:ascii="Times New Roman" w:eastAsia="Times New Roman" w:hAnsi="Times New Roman" w:cs="Times New Roman"/>
                <w:sz w:val="24"/>
                <w:szCs w:val="24"/>
              </w:rPr>
              <w:t>Полугодовой контроль</w:t>
            </w:r>
          </w:p>
        </w:tc>
        <w:tc>
          <w:tcPr>
            <w:tcW w:w="2591" w:type="dxa"/>
            <w:gridSpan w:val="2"/>
          </w:tcPr>
          <w:p w:rsidR="00A84089" w:rsidRPr="006F4A57" w:rsidRDefault="00A84089" w:rsidP="00836C69">
            <w:pPr>
              <w:spacing w:line="240" w:lineRule="atLeast"/>
              <w:jc w:val="center"/>
              <w:rPr>
                <w:rFonts w:ascii="Times New Roman" w:eastAsia="Times New Roman" w:hAnsi="Times New Roman" w:cs="Times New Roman"/>
                <w:sz w:val="24"/>
                <w:szCs w:val="24"/>
              </w:rPr>
            </w:pPr>
            <w:r w:rsidRPr="006F4A57">
              <w:rPr>
                <w:rFonts w:ascii="Times New Roman" w:eastAsia="Times New Roman" w:hAnsi="Times New Roman" w:cs="Times New Roman"/>
                <w:sz w:val="24"/>
                <w:szCs w:val="24"/>
              </w:rPr>
              <w:t>Годовой контроль</w:t>
            </w:r>
          </w:p>
        </w:tc>
      </w:tr>
      <w:tr w:rsidR="00D31A2D" w:rsidRPr="006F4A57" w:rsidTr="00AE3016">
        <w:trPr>
          <w:trHeight w:val="146"/>
          <w:jc w:val="center"/>
        </w:trPr>
        <w:tc>
          <w:tcPr>
            <w:tcW w:w="1387" w:type="dxa"/>
            <w:vMerge/>
          </w:tcPr>
          <w:p w:rsidR="00A84089" w:rsidRPr="006F4A57" w:rsidRDefault="00A84089" w:rsidP="00836C69">
            <w:pPr>
              <w:spacing w:line="240" w:lineRule="atLeast"/>
              <w:jc w:val="center"/>
              <w:rPr>
                <w:rFonts w:ascii="Times New Roman" w:eastAsia="Times New Roman" w:hAnsi="Times New Roman" w:cs="Times New Roman"/>
                <w:b/>
                <w:sz w:val="24"/>
                <w:szCs w:val="24"/>
              </w:rPr>
            </w:pPr>
          </w:p>
        </w:tc>
        <w:tc>
          <w:tcPr>
            <w:tcW w:w="1124" w:type="dxa"/>
          </w:tcPr>
          <w:p w:rsidR="00A84089" w:rsidRPr="006F4A57" w:rsidRDefault="00A84089" w:rsidP="00836C69">
            <w:pPr>
              <w:spacing w:line="240" w:lineRule="atLeast"/>
              <w:jc w:val="center"/>
              <w:rPr>
                <w:rFonts w:ascii="Times New Roman" w:eastAsia="Times New Roman" w:hAnsi="Times New Roman" w:cs="Times New Roman"/>
                <w:sz w:val="24"/>
                <w:szCs w:val="24"/>
              </w:rPr>
            </w:pPr>
            <w:r w:rsidRPr="006F4A57">
              <w:rPr>
                <w:rFonts w:ascii="Times New Roman" w:eastAsia="Times New Roman" w:hAnsi="Times New Roman" w:cs="Times New Roman"/>
                <w:sz w:val="24"/>
                <w:szCs w:val="24"/>
              </w:rPr>
              <w:t>% кач</w:t>
            </w:r>
          </w:p>
        </w:tc>
        <w:tc>
          <w:tcPr>
            <w:tcW w:w="1144" w:type="dxa"/>
          </w:tcPr>
          <w:p w:rsidR="00A84089" w:rsidRPr="006F4A57" w:rsidRDefault="00A84089" w:rsidP="00836C69">
            <w:pPr>
              <w:spacing w:line="240" w:lineRule="atLeast"/>
              <w:jc w:val="center"/>
              <w:rPr>
                <w:rFonts w:ascii="Times New Roman" w:eastAsia="Times New Roman" w:hAnsi="Times New Roman" w:cs="Times New Roman"/>
                <w:sz w:val="24"/>
                <w:szCs w:val="24"/>
              </w:rPr>
            </w:pPr>
            <w:r w:rsidRPr="006F4A57">
              <w:rPr>
                <w:rFonts w:ascii="Times New Roman" w:eastAsia="Times New Roman" w:hAnsi="Times New Roman" w:cs="Times New Roman"/>
                <w:sz w:val="24"/>
                <w:szCs w:val="24"/>
              </w:rPr>
              <w:t>Ср б</w:t>
            </w:r>
          </w:p>
        </w:tc>
        <w:tc>
          <w:tcPr>
            <w:tcW w:w="1347" w:type="dxa"/>
          </w:tcPr>
          <w:p w:rsidR="00A84089" w:rsidRPr="006F4A57" w:rsidRDefault="00A84089" w:rsidP="00836C69">
            <w:pPr>
              <w:spacing w:line="240" w:lineRule="atLeast"/>
              <w:jc w:val="center"/>
              <w:rPr>
                <w:rFonts w:ascii="Times New Roman" w:eastAsia="Times New Roman" w:hAnsi="Times New Roman" w:cs="Times New Roman"/>
                <w:sz w:val="24"/>
                <w:szCs w:val="24"/>
              </w:rPr>
            </w:pPr>
            <w:r w:rsidRPr="006F4A57">
              <w:rPr>
                <w:rFonts w:ascii="Times New Roman" w:eastAsia="Times New Roman" w:hAnsi="Times New Roman" w:cs="Times New Roman"/>
                <w:sz w:val="24"/>
                <w:szCs w:val="24"/>
              </w:rPr>
              <w:t>% кач</w:t>
            </w:r>
          </w:p>
        </w:tc>
        <w:tc>
          <w:tcPr>
            <w:tcW w:w="1418" w:type="dxa"/>
          </w:tcPr>
          <w:p w:rsidR="00A84089" w:rsidRPr="006F4A57" w:rsidRDefault="00A84089" w:rsidP="00836C69">
            <w:pPr>
              <w:spacing w:line="240" w:lineRule="atLeast"/>
              <w:jc w:val="center"/>
              <w:rPr>
                <w:rFonts w:ascii="Times New Roman" w:eastAsia="Times New Roman" w:hAnsi="Times New Roman" w:cs="Times New Roman"/>
                <w:sz w:val="24"/>
                <w:szCs w:val="24"/>
              </w:rPr>
            </w:pPr>
            <w:r w:rsidRPr="006F4A57">
              <w:rPr>
                <w:rFonts w:ascii="Times New Roman" w:eastAsia="Times New Roman" w:hAnsi="Times New Roman" w:cs="Times New Roman"/>
                <w:sz w:val="24"/>
                <w:szCs w:val="24"/>
              </w:rPr>
              <w:t>Ср б</w:t>
            </w:r>
          </w:p>
        </w:tc>
        <w:tc>
          <w:tcPr>
            <w:tcW w:w="1276" w:type="dxa"/>
          </w:tcPr>
          <w:p w:rsidR="00A84089" w:rsidRPr="006F4A57" w:rsidRDefault="00A84089" w:rsidP="00836C69">
            <w:pPr>
              <w:spacing w:line="240" w:lineRule="atLeast"/>
              <w:ind w:left="-101"/>
              <w:jc w:val="center"/>
              <w:rPr>
                <w:rFonts w:ascii="Times New Roman" w:eastAsia="Times New Roman" w:hAnsi="Times New Roman" w:cs="Times New Roman"/>
                <w:sz w:val="24"/>
                <w:szCs w:val="24"/>
              </w:rPr>
            </w:pPr>
            <w:r w:rsidRPr="006F4A57">
              <w:rPr>
                <w:rFonts w:ascii="Times New Roman" w:eastAsia="Times New Roman" w:hAnsi="Times New Roman" w:cs="Times New Roman"/>
                <w:sz w:val="24"/>
                <w:szCs w:val="24"/>
              </w:rPr>
              <w:t>%</w:t>
            </w:r>
            <w:r w:rsidR="002D1D76" w:rsidRPr="006F4A57">
              <w:rPr>
                <w:rFonts w:ascii="Times New Roman" w:eastAsia="Times New Roman" w:hAnsi="Times New Roman" w:cs="Times New Roman"/>
                <w:sz w:val="24"/>
                <w:szCs w:val="24"/>
              </w:rPr>
              <w:t xml:space="preserve"> </w:t>
            </w:r>
            <w:r w:rsidRPr="006F4A57">
              <w:rPr>
                <w:rFonts w:ascii="Times New Roman" w:eastAsia="Times New Roman" w:hAnsi="Times New Roman" w:cs="Times New Roman"/>
                <w:sz w:val="24"/>
                <w:szCs w:val="24"/>
              </w:rPr>
              <w:t>кач</w:t>
            </w:r>
          </w:p>
        </w:tc>
        <w:tc>
          <w:tcPr>
            <w:tcW w:w="1315" w:type="dxa"/>
          </w:tcPr>
          <w:p w:rsidR="00A84089" w:rsidRPr="006F4A57" w:rsidRDefault="00A84089" w:rsidP="00836C69">
            <w:pPr>
              <w:spacing w:line="240" w:lineRule="atLeast"/>
              <w:jc w:val="center"/>
              <w:rPr>
                <w:rFonts w:ascii="Times New Roman" w:eastAsia="Times New Roman" w:hAnsi="Times New Roman" w:cs="Times New Roman"/>
                <w:sz w:val="24"/>
                <w:szCs w:val="24"/>
              </w:rPr>
            </w:pPr>
            <w:r w:rsidRPr="006F4A57">
              <w:rPr>
                <w:rFonts w:ascii="Times New Roman" w:eastAsia="Times New Roman" w:hAnsi="Times New Roman" w:cs="Times New Roman"/>
                <w:sz w:val="24"/>
                <w:szCs w:val="24"/>
              </w:rPr>
              <w:t>Ср б</w:t>
            </w:r>
          </w:p>
        </w:tc>
      </w:tr>
      <w:tr w:rsidR="00D31A2D" w:rsidRPr="006F4A57" w:rsidTr="00AE3016">
        <w:trPr>
          <w:trHeight w:val="273"/>
          <w:jc w:val="center"/>
        </w:trPr>
        <w:tc>
          <w:tcPr>
            <w:tcW w:w="1387" w:type="dxa"/>
          </w:tcPr>
          <w:p w:rsidR="000A5BA4" w:rsidRPr="006F4A57" w:rsidRDefault="000A5BA4" w:rsidP="00AE3016">
            <w:pPr>
              <w:spacing w:line="276" w:lineRule="auto"/>
              <w:jc w:val="center"/>
              <w:rPr>
                <w:rFonts w:ascii="Times New Roman" w:hAnsi="Times New Roman" w:cs="Times New Roman"/>
                <w:b/>
                <w:sz w:val="24"/>
                <w:szCs w:val="24"/>
              </w:rPr>
            </w:pPr>
            <w:r w:rsidRPr="006F4A57">
              <w:rPr>
                <w:rFonts w:ascii="Times New Roman" w:hAnsi="Times New Roman" w:cs="Times New Roman"/>
                <w:b/>
                <w:sz w:val="24"/>
                <w:szCs w:val="24"/>
              </w:rPr>
              <w:t>5а</w:t>
            </w:r>
          </w:p>
        </w:tc>
        <w:tc>
          <w:tcPr>
            <w:tcW w:w="1124" w:type="dxa"/>
          </w:tcPr>
          <w:p w:rsidR="000A5BA4"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80</w:t>
            </w:r>
          </w:p>
        </w:tc>
        <w:tc>
          <w:tcPr>
            <w:tcW w:w="1144" w:type="dxa"/>
          </w:tcPr>
          <w:p w:rsidR="000A5BA4"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4,1</w:t>
            </w:r>
          </w:p>
        </w:tc>
        <w:tc>
          <w:tcPr>
            <w:tcW w:w="1347" w:type="dxa"/>
          </w:tcPr>
          <w:p w:rsidR="000A5BA4"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77</w:t>
            </w:r>
          </w:p>
        </w:tc>
        <w:tc>
          <w:tcPr>
            <w:tcW w:w="1418" w:type="dxa"/>
          </w:tcPr>
          <w:p w:rsidR="000A5BA4"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3,9</w:t>
            </w:r>
          </w:p>
        </w:tc>
        <w:tc>
          <w:tcPr>
            <w:tcW w:w="1276" w:type="dxa"/>
          </w:tcPr>
          <w:p w:rsidR="000A5BA4"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74</w:t>
            </w:r>
          </w:p>
        </w:tc>
        <w:tc>
          <w:tcPr>
            <w:tcW w:w="1315" w:type="dxa"/>
          </w:tcPr>
          <w:p w:rsidR="000A5BA4"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3,8</w:t>
            </w:r>
          </w:p>
        </w:tc>
      </w:tr>
      <w:tr w:rsidR="006F4A57" w:rsidRPr="006F4A57" w:rsidTr="00AE3016">
        <w:trPr>
          <w:trHeight w:val="273"/>
          <w:jc w:val="center"/>
        </w:trPr>
        <w:tc>
          <w:tcPr>
            <w:tcW w:w="1387" w:type="dxa"/>
          </w:tcPr>
          <w:p w:rsidR="006F4A57" w:rsidRPr="006F4A57" w:rsidRDefault="006F4A57" w:rsidP="00AE3016">
            <w:pPr>
              <w:spacing w:line="276" w:lineRule="auto"/>
              <w:jc w:val="center"/>
              <w:rPr>
                <w:rFonts w:ascii="Times New Roman" w:hAnsi="Times New Roman" w:cs="Times New Roman"/>
                <w:b/>
                <w:sz w:val="24"/>
                <w:szCs w:val="24"/>
              </w:rPr>
            </w:pPr>
            <w:r w:rsidRPr="006F4A57">
              <w:rPr>
                <w:rFonts w:ascii="Times New Roman" w:hAnsi="Times New Roman" w:cs="Times New Roman"/>
                <w:b/>
                <w:sz w:val="24"/>
                <w:szCs w:val="24"/>
              </w:rPr>
              <w:t>5б</w:t>
            </w:r>
          </w:p>
        </w:tc>
        <w:tc>
          <w:tcPr>
            <w:tcW w:w="1124" w:type="dxa"/>
          </w:tcPr>
          <w:p w:rsidR="006F4A57" w:rsidRPr="006F4A57" w:rsidRDefault="006F4A57" w:rsidP="006F4A57">
            <w:pPr>
              <w:pStyle w:val="a3"/>
              <w:jc w:val="center"/>
              <w:rPr>
                <w:rFonts w:ascii="Times New Roman" w:hAnsi="Times New Roman" w:cs="Times New Roman"/>
                <w:sz w:val="24"/>
                <w:szCs w:val="24"/>
              </w:rPr>
            </w:pPr>
            <w:r w:rsidRPr="006F4A57">
              <w:rPr>
                <w:rFonts w:ascii="Times New Roman" w:hAnsi="Times New Roman" w:cs="Times New Roman"/>
                <w:sz w:val="24"/>
                <w:szCs w:val="24"/>
              </w:rPr>
              <w:t>58,33</w:t>
            </w:r>
          </w:p>
        </w:tc>
        <w:tc>
          <w:tcPr>
            <w:tcW w:w="1144" w:type="dxa"/>
          </w:tcPr>
          <w:p w:rsidR="006F4A57" w:rsidRPr="006F4A57" w:rsidRDefault="006F4A57" w:rsidP="006F4A57">
            <w:pPr>
              <w:pStyle w:val="a3"/>
              <w:jc w:val="center"/>
              <w:rPr>
                <w:rFonts w:ascii="Times New Roman" w:hAnsi="Times New Roman" w:cs="Times New Roman"/>
                <w:sz w:val="24"/>
                <w:szCs w:val="24"/>
              </w:rPr>
            </w:pPr>
            <w:r w:rsidRPr="006F4A57">
              <w:rPr>
                <w:rFonts w:ascii="Times New Roman" w:hAnsi="Times New Roman" w:cs="Times New Roman"/>
                <w:sz w:val="24"/>
                <w:szCs w:val="24"/>
              </w:rPr>
              <w:t>3,58</w:t>
            </w:r>
          </w:p>
        </w:tc>
        <w:tc>
          <w:tcPr>
            <w:tcW w:w="1347" w:type="dxa"/>
          </w:tcPr>
          <w:p w:rsidR="006F4A57" w:rsidRPr="006F4A57" w:rsidRDefault="006F4A57" w:rsidP="006F4A57">
            <w:pPr>
              <w:pStyle w:val="a3"/>
              <w:jc w:val="center"/>
              <w:rPr>
                <w:rFonts w:ascii="Times New Roman" w:hAnsi="Times New Roman" w:cs="Times New Roman"/>
                <w:sz w:val="24"/>
                <w:szCs w:val="24"/>
              </w:rPr>
            </w:pPr>
            <w:r w:rsidRPr="006F4A57">
              <w:rPr>
                <w:rFonts w:ascii="Times New Roman" w:hAnsi="Times New Roman" w:cs="Times New Roman"/>
                <w:sz w:val="24"/>
                <w:szCs w:val="24"/>
              </w:rPr>
              <w:t>38,46</w:t>
            </w:r>
          </w:p>
        </w:tc>
        <w:tc>
          <w:tcPr>
            <w:tcW w:w="1418" w:type="dxa"/>
          </w:tcPr>
          <w:p w:rsidR="006F4A57" w:rsidRPr="006F4A57" w:rsidRDefault="006F4A57" w:rsidP="006F4A57">
            <w:pPr>
              <w:pStyle w:val="a3"/>
              <w:jc w:val="center"/>
              <w:rPr>
                <w:rFonts w:ascii="Times New Roman" w:hAnsi="Times New Roman" w:cs="Times New Roman"/>
                <w:sz w:val="24"/>
                <w:szCs w:val="24"/>
              </w:rPr>
            </w:pPr>
            <w:r w:rsidRPr="006F4A57">
              <w:rPr>
                <w:rFonts w:ascii="Times New Roman" w:hAnsi="Times New Roman" w:cs="Times New Roman"/>
                <w:sz w:val="24"/>
                <w:szCs w:val="24"/>
              </w:rPr>
              <w:t>3,38</w:t>
            </w:r>
          </w:p>
        </w:tc>
        <w:tc>
          <w:tcPr>
            <w:tcW w:w="1276" w:type="dxa"/>
          </w:tcPr>
          <w:p w:rsidR="006F4A57" w:rsidRPr="006F4A57" w:rsidRDefault="006F4A57" w:rsidP="006F4A57">
            <w:pPr>
              <w:pStyle w:val="a3"/>
              <w:jc w:val="center"/>
              <w:rPr>
                <w:rFonts w:ascii="Times New Roman" w:hAnsi="Times New Roman" w:cs="Times New Roman"/>
                <w:sz w:val="24"/>
                <w:szCs w:val="24"/>
              </w:rPr>
            </w:pPr>
            <w:r w:rsidRPr="006F4A57">
              <w:rPr>
                <w:rFonts w:ascii="Times New Roman" w:hAnsi="Times New Roman" w:cs="Times New Roman"/>
                <w:sz w:val="24"/>
                <w:szCs w:val="24"/>
              </w:rPr>
              <w:t>20</w:t>
            </w:r>
          </w:p>
        </w:tc>
        <w:tc>
          <w:tcPr>
            <w:tcW w:w="1315" w:type="dxa"/>
          </w:tcPr>
          <w:p w:rsidR="006F4A57" w:rsidRPr="006F4A57" w:rsidRDefault="006F4A57" w:rsidP="006F4A57">
            <w:pPr>
              <w:pStyle w:val="a3"/>
              <w:jc w:val="center"/>
              <w:rPr>
                <w:rFonts w:ascii="Times New Roman" w:hAnsi="Times New Roman" w:cs="Times New Roman"/>
                <w:sz w:val="24"/>
                <w:szCs w:val="24"/>
              </w:rPr>
            </w:pPr>
            <w:r w:rsidRPr="006F4A57">
              <w:rPr>
                <w:rFonts w:ascii="Times New Roman" w:hAnsi="Times New Roman" w:cs="Times New Roman"/>
                <w:sz w:val="24"/>
                <w:szCs w:val="24"/>
              </w:rPr>
              <w:t>2,53</w:t>
            </w:r>
          </w:p>
        </w:tc>
      </w:tr>
      <w:tr w:rsidR="006F4A57" w:rsidRPr="006F4A57" w:rsidTr="00AE3016">
        <w:trPr>
          <w:trHeight w:val="273"/>
          <w:jc w:val="center"/>
        </w:trPr>
        <w:tc>
          <w:tcPr>
            <w:tcW w:w="1387" w:type="dxa"/>
          </w:tcPr>
          <w:p w:rsidR="006F4A57" w:rsidRPr="006F4A57" w:rsidRDefault="006F4A57" w:rsidP="00AE3016">
            <w:pPr>
              <w:spacing w:line="276" w:lineRule="auto"/>
              <w:jc w:val="center"/>
              <w:rPr>
                <w:rFonts w:ascii="Times New Roman" w:hAnsi="Times New Roman" w:cs="Times New Roman"/>
                <w:b/>
                <w:sz w:val="24"/>
                <w:szCs w:val="24"/>
              </w:rPr>
            </w:pPr>
            <w:r w:rsidRPr="006F4A57">
              <w:rPr>
                <w:rFonts w:ascii="Times New Roman" w:hAnsi="Times New Roman" w:cs="Times New Roman"/>
                <w:b/>
                <w:sz w:val="24"/>
                <w:szCs w:val="24"/>
              </w:rPr>
              <w:t>6</w:t>
            </w:r>
          </w:p>
        </w:tc>
        <w:tc>
          <w:tcPr>
            <w:tcW w:w="1124" w:type="dxa"/>
          </w:tcPr>
          <w:p w:rsidR="006F4A57" w:rsidRPr="006F4A57" w:rsidRDefault="006F4A57" w:rsidP="006F4A57">
            <w:pPr>
              <w:spacing w:line="276" w:lineRule="auto"/>
              <w:jc w:val="center"/>
              <w:rPr>
                <w:rFonts w:ascii="Times New Roman" w:hAnsi="Times New Roman" w:cs="Times New Roman"/>
                <w:bCs/>
                <w:sz w:val="24"/>
                <w:szCs w:val="24"/>
              </w:rPr>
            </w:pPr>
            <w:r w:rsidRPr="006F4A57">
              <w:rPr>
                <w:rFonts w:ascii="Times New Roman" w:hAnsi="Times New Roman" w:cs="Times New Roman"/>
                <w:bCs/>
                <w:sz w:val="24"/>
                <w:szCs w:val="24"/>
              </w:rPr>
              <w:t>15,4</w:t>
            </w:r>
          </w:p>
        </w:tc>
        <w:tc>
          <w:tcPr>
            <w:tcW w:w="1144" w:type="dxa"/>
          </w:tcPr>
          <w:p w:rsidR="006F4A57" w:rsidRPr="006F4A57" w:rsidRDefault="006F4A57"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2,7</w:t>
            </w:r>
          </w:p>
        </w:tc>
        <w:tc>
          <w:tcPr>
            <w:tcW w:w="1347" w:type="dxa"/>
          </w:tcPr>
          <w:p w:rsidR="006F4A57" w:rsidRPr="006F4A57" w:rsidRDefault="006F4A57"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44,4</w:t>
            </w:r>
          </w:p>
        </w:tc>
        <w:tc>
          <w:tcPr>
            <w:tcW w:w="1418" w:type="dxa"/>
          </w:tcPr>
          <w:p w:rsidR="006F4A57" w:rsidRPr="006F4A57" w:rsidRDefault="006F4A57"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3,7</w:t>
            </w:r>
          </w:p>
        </w:tc>
        <w:tc>
          <w:tcPr>
            <w:tcW w:w="1276" w:type="dxa"/>
          </w:tcPr>
          <w:p w:rsidR="006F4A57" w:rsidRPr="006F4A57" w:rsidRDefault="006F4A57"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35,7</w:t>
            </w:r>
          </w:p>
        </w:tc>
        <w:tc>
          <w:tcPr>
            <w:tcW w:w="1315" w:type="dxa"/>
          </w:tcPr>
          <w:p w:rsidR="006F4A57" w:rsidRPr="006F4A57" w:rsidRDefault="006F4A57"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3,4</w:t>
            </w:r>
          </w:p>
        </w:tc>
      </w:tr>
      <w:tr w:rsidR="006F4A57" w:rsidRPr="006F4A57" w:rsidTr="00AE3016">
        <w:trPr>
          <w:trHeight w:val="273"/>
          <w:jc w:val="center"/>
        </w:trPr>
        <w:tc>
          <w:tcPr>
            <w:tcW w:w="1387" w:type="dxa"/>
          </w:tcPr>
          <w:p w:rsidR="006F4A57" w:rsidRPr="006F4A57" w:rsidRDefault="006F4A57" w:rsidP="00AE3016">
            <w:pPr>
              <w:spacing w:line="276" w:lineRule="auto"/>
              <w:jc w:val="center"/>
              <w:rPr>
                <w:rFonts w:ascii="Times New Roman" w:hAnsi="Times New Roman" w:cs="Times New Roman"/>
                <w:b/>
                <w:sz w:val="24"/>
                <w:szCs w:val="24"/>
              </w:rPr>
            </w:pPr>
            <w:r w:rsidRPr="006F4A57">
              <w:rPr>
                <w:rFonts w:ascii="Times New Roman" w:hAnsi="Times New Roman" w:cs="Times New Roman"/>
                <w:b/>
                <w:sz w:val="24"/>
                <w:szCs w:val="24"/>
              </w:rPr>
              <w:t>7</w:t>
            </w:r>
          </w:p>
        </w:tc>
        <w:tc>
          <w:tcPr>
            <w:tcW w:w="1124" w:type="dxa"/>
          </w:tcPr>
          <w:p w:rsidR="006F4A57" w:rsidRPr="006F4A57" w:rsidRDefault="007F10EE"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1144" w:type="dxa"/>
          </w:tcPr>
          <w:p w:rsidR="006F4A57" w:rsidRPr="006F4A57" w:rsidRDefault="007F10EE"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2,7</w:t>
            </w:r>
          </w:p>
        </w:tc>
        <w:tc>
          <w:tcPr>
            <w:tcW w:w="1347" w:type="dxa"/>
          </w:tcPr>
          <w:p w:rsidR="006F4A57" w:rsidRPr="006F4A57" w:rsidRDefault="007F10EE"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1418" w:type="dxa"/>
          </w:tcPr>
          <w:p w:rsidR="006F4A57" w:rsidRPr="006F4A57" w:rsidRDefault="007F10EE"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3,0</w:t>
            </w:r>
          </w:p>
        </w:tc>
        <w:tc>
          <w:tcPr>
            <w:tcW w:w="1276" w:type="dxa"/>
          </w:tcPr>
          <w:p w:rsidR="006F4A57" w:rsidRPr="006F4A57" w:rsidRDefault="007F10EE"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28</w:t>
            </w:r>
          </w:p>
        </w:tc>
        <w:tc>
          <w:tcPr>
            <w:tcW w:w="1315" w:type="dxa"/>
          </w:tcPr>
          <w:p w:rsidR="006F4A57" w:rsidRPr="006F4A57" w:rsidRDefault="007F10EE"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3,3</w:t>
            </w:r>
          </w:p>
        </w:tc>
      </w:tr>
      <w:tr w:rsidR="006F4A57" w:rsidRPr="006F4A57" w:rsidTr="00AE3016">
        <w:trPr>
          <w:trHeight w:val="228"/>
          <w:jc w:val="center"/>
        </w:trPr>
        <w:tc>
          <w:tcPr>
            <w:tcW w:w="1387" w:type="dxa"/>
          </w:tcPr>
          <w:p w:rsidR="006F4A57" w:rsidRPr="006F4A57" w:rsidRDefault="006F4A57" w:rsidP="00AE3016">
            <w:pPr>
              <w:spacing w:line="276" w:lineRule="auto"/>
              <w:jc w:val="center"/>
              <w:rPr>
                <w:rFonts w:ascii="Times New Roman" w:hAnsi="Times New Roman" w:cs="Times New Roman"/>
                <w:b/>
                <w:sz w:val="24"/>
                <w:szCs w:val="24"/>
              </w:rPr>
            </w:pPr>
            <w:r w:rsidRPr="006F4A57">
              <w:rPr>
                <w:rFonts w:ascii="Times New Roman" w:hAnsi="Times New Roman" w:cs="Times New Roman"/>
                <w:b/>
                <w:sz w:val="24"/>
                <w:szCs w:val="24"/>
              </w:rPr>
              <w:lastRenderedPageBreak/>
              <w:t>8а</w:t>
            </w:r>
          </w:p>
        </w:tc>
        <w:tc>
          <w:tcPr>
            <w:tcW w:w="1124"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40</w:t>
            </w:r>
          </w:p>
        </w:tc>
        <w:tc>
          <w:tcPr>
            <w:tcW w:w="1144"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347"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64</w:t>
            </w:r>
          </w:p>
        </w:tc>
        <w:tc>
          <w:tcPr>
            <w:tcW w:w="1418"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3,6</w:t>
            </w:r>
          </w:p>
        </w:tc>
        <w:tc>
          <w:tcPr>
            <w:tcW w:w="1276"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45</w:t>
            </w:r>
          </w:p>
        </w:tc>
        <w:tc>
          <w:tcPr>
            <w:tcW w:w="1315"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3,7</w:t>
            </w:r>
          </w:p>
        </w:tc>
      </w:tr>
      <w:tr w:rsidR="006F4A57" w:rsidRPr="006F4A57" w:rsidTr="00AE3016">
        <w:trPr>
          <w:trHeight w:val="289"/>
          <w:jc w:val="center"/>
        </w:trPr>
        <w:tc>
          <w:tcPr>
            <w:tcW w:w="1387" w:type="dxa"/>
          </w:tcPr>
          <w:p w:rsidR="006F4A57" w:rsidRPr="006F4A57" w:rsidRDefault="006F4A57" w:rsidP="00AE3016">
            <w:pPr>
              <w:spacing w:line="276" w:lineRule="auto"/>
              <w:jc w:val="center"/>
              <w:rPr>
                <w:rFonts w:ascii="Times New Roman" w:hAnsi="Times New Roman" w:cs="Times New Roman"/>
                <w:b/>
                <w:sz w:val="24"/>
                <w:szCs w:val="24"/>
              </w:rPr>
            </w:pPr>
            <w:r w:rsidRPr="006F4A57">
              <w:rPr>
                <w:rFonts w:ascii="Times New Roman" w:hAnsi="Times New Roman" w:cs="Times New Roman"/>
                <w:b/>
                <w:sz w:val="24"/>
                <w:szCs w:val="24"/>
              </w:rPr>
              <w:t>8б</w:t>
            </w:r>
          </w:p>
        </w:tc>
        <w:tc>
          <w:tcPr>
            <w:tcW w:w="1124"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1144"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3,1</w:t>
            </w:r>
          </w:p>
        </w:tc>
        <w:tc>
          <w:tcPr>
            <w:tcW w:w="1347"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40</w:t>
            </w:r>
          </w:p>
        </w:tc>
        <w:tc>
          <w:tcPr>
            <w:tcW w:w="1418"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276"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33</w:t>
            </w:r>
          </w:p>
        </w:tc>
        <w:tc>
          <w:tcPr>
            <w:tcW w:w="1315"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3,3</w:t>
            </w:r>
          </w:p>
        </w:tc>
      </w:tr>
      <w:tr w:rsidR="006F4A57" w:rsidRPr="006F4A57" w:rsidTr="00AE3016">
        <w:trPr>
          <w:trHeight w:val="289"/>
          <w:jc w:val="center"/>
        </w:trPr>
        <w:tc>
          <w:tcPr>
            <w:tcW w:w="1387" w:type="dxa"/>
          </w:tcPr>
          <w:p w:rsidR="006F4A57" w:rsidRPr="006F4A57" w:rsidRDefault="006F4A57" w:rsidP="00AE3016">
            <w:pPr>
              <w:spacing w:line="276" w:lineRule="auto"/>
              <w:jc w:val="center"/>
              <w:rPr>
                <w:rFonts w:ascii="Times New Roman" w:hAnsi="Times New Roman" w:cs="Times New Roman"/>
                <w:b/>
                <w:sz w:val="24"/>
                <w:szCs w:val="24"/>
              </w:rPr>
            </w:pPr>
            <w:r w:rsidRPr="006F4A57">
              <w:rPr>
                <w:rFonts w:ascii="Times New Roman" w:hAnsi="Times New Roman" w:cs="Times New Roman"/>
                <w:b/>
                <w:sz w:val="24"/>
                <w:szCs w:val="24"/>
              </w:rPr>
              <w:t>9</w:t>
            </w:r>
          </w:p>
        </w:tc>
        <w:tc>
          <w:tcPr>
            <w:tcW w:w="1124"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19</w:t>
            </w:r>
          </w:p>
        </w:tc>
        <w:tc>
          <w:tcPr>
            <w:tcW w:w="1144"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3,0</w:t>
            </w:r>
          </w:p>
        </w:tc>
        <w:tc>
          <w:tcPr>
            <w:tcW w:w="1347"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36</w:t>
            </w:r>
          </w:p>
        </w:tc>
        <w:tc>
          <w:tcPr>
            <w:tcW w:w="1418"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276"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32</w:t>
            </w:r>
          </w:p>
        </w:tc>
        <w:tc>
          <w:tcPr>
            <w:tcW w:w="1315" w:type="dxa"/>
          </w:tcPr>
          <w:p w:rsidR="006F4A57" w:rsidRPr="006F4A57" w:rsidRDefault="00496952" w:rsidP="006F4A57">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3,3</w:t>
            </w:r>
          </w:p>
        </w:tc>
      </w:tr>
      <w:tr w:rsidR="006F4A57" w:rsidRPr="006F4A57" w:rsidTr="00AE3016">
        <w:trPr>
          <w:trHeight w:val="289"/>
          <w:jc w:val="center"/>
        </w:trPr>
        <w:tc>
          <w:tcPr>
            <w:tcW w:w="1387" w:type="dxa"/>
          </w:tcPr>
          <w:p w:rsidR="006F4A57" w:rsidRPr="006F4A57" w:rsidRDefault="006F4A57" w:rsidP="00AE3016">
            <w:pPr>
              <w:jc w:val="center"/>
              <w:rPr>
                <w:rFonts w:ascii="Times New Roman" w:hAnsi="Times New Roman" w:cs="Times New Roman"/>
                <w:b/>
                <w:sz w:val="24"/>
                <w:szCs w:val="24"/>
              </w:rPr>
            </w:pPr>
            <w:r w:rsidRPr="006F4A57">
              <w:rPr>
                <w:rFonts w:ascii="Times New Roman" w:hAnsi="Times New Roman" w:cs="Times New Roman"/>
                <w:b/>
                <w:sz w:val="24"/>
                <w:szCs w:val="24"/>
              </w:rPr>
              <w:t>11</w:t>
            </w:r>
          </w:p>
        </w:tc>
        <w:tc>
          <w:tcPr>
            <w:tcW w:w="1124" w:type="dxa"/>
          </w:tcPr>
          <w:p w:rsidR="006F4A57" w:rsidRPr="006F4A57" w:rsidRDefault="006F4A57" w:rsidP="006F4A57">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1144" w:type="dxa"/>
          </w:tcPr>
          <w:p w:rsidR="006F4A57" w:rsidRPr="006F4A57" w:rsidRDefault="006F4A57" w:rsidP="006F4A57">
            <w:pPr>
              <w:jc w:val="center"/>
              <w:rPr>
                <w:rFonts w:ascii="Times New Roman" w:hAnsi="Times New Roman" w:cs="Times New Roman"/>
                <w:bCs/>
                <w:sz w:val="24"/>
                <w:szCs w:val="24"/>
              </w:rPr>
            </w:pPr>
            <w:r>
              <w:rPr>
                <w:rFonts w:ascii="Times New Roman" w:hAnsi="Times New Roman" w:cs="Times New Roman"/>
                <w:bCs/>
                <w:sz w:val="24"/>
                <w:szCs w:val="24"/>
              </w:rPr>
              <w:t>2,7</w:t>
            </w:r>
          </w:p>
        </w:tc>
        <w:tc>
          <w:tcPr>
            <w:tcW w:w="1347" w:type="dxa"/>
          </w:tcPr>
          <w:p w:rsidR="006F4A57" w:rsidRPr="006F4A57" w:rsidRDefault="006F4A57" w:rsidP="006F4A57">
            <w:pPr>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418" w:type="dxa"/>
          </w:tcPr>
          <w:p w:rsidR="006F4A57" w:rsidRPr="006F4A57" w:rsidRDefault="006F4A57" w:rsidP="006F4A57">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276" w:type="dxa"/>
          </w:tcPr>
          <w:p w:rsidR="006F4A57" w:rsidRPr="006F4A57" w:rsidRDefault="006F4A57" w:rsidP="006F4A57">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1315" w:type="dxa"/>
          </w:tcPr>
          <w:p w:rsidR="006F4A57" w:rsidRPr="006F4A57" w:rsidRDefault="006F4A57" w:rsidP="006F4A57">
            <w:pPr>
              <w:jc w:val="center"/>
              <w:rPr>
                <w:rFonts w:ascii="Times New Roman" w:hAnsi="Times New Roman" w:cs="Times New Roman"/>
                <w:bCs/>
                <w:sz w:val="24"/>
                <w:szCs w:val="24"/>
              </w:rPr>
            </w:pPr>
            <w:r>
              <w:rPr>
                <w:rFonts w:ascii="Times New Roman" w:hAnsi="Times New Roman" w:cs="Times New Roman"/>
                <w:bCs/>
                <w:sz w:val="24"/>
                <w:szCs w:val="24"/>
              </w:rPr>
              <w:t>2,8</w:t>
            </w:r>
          </w:p>
        </w:tc>
      </w:tr>
    </w:tbl>
    <w:p w:rsidR="005D41E6" w:rsidRPr="00D31A2D" w:rsidRDefault="004264BA" w:rsidP="00A8265D">
      <w:pPr>
        <w:spacing w:after="0" w:line="240" w:lineRule="atLeast"/>
        <w:jc w:val="both"/>
        <w:rPr>
          <w:rFonts w:ascii="OpenSans" w:hAnsi="OpenSans"/>
          <w:bCs/>
          <w:color w:val="FF0000"/>
        </w:rPr>
      </w:pPr>
      <w:r w:rsidRPr="00D31A2D">
        <w:rPr>
          <w:rFonts w:ascii="OpenSans" w:hAnsi="OpenSans"/>
          <w:bCs/>
          <w:color w:val="FF0000"/>
        </w:rPr>
        <w:tab/>
      </w:r>
    </w:p>
    <w:p w:rsidR="007F10EE" w:rsidRDefault="00AB03F4" w:rsidP="007F10EE">
      <w:pPr>
        <w:spacing w:after="0" w:line="240" w:lineRule="atLeast"/>
        <w:jc w:val="both"/>
        <w:rPr>
          <w:color w:val="FF0000"/>
          <w:sz w:val="24"/>
          <w:szCs w:val="24"/>
        </w:rPr>
      </w:pPr>
      <w:r w:rsidRPr="00D31A2D">
        <w:rPr>
          <w:rFonts w:ascii="OpenSans" w:hAnsi="OpenSans"/>
          <w:bCs/>
          <w:color w:val="FF0000"/>
          <w:sz w:val="24"/>
          <w:szCs w:val="24"/>
        </w:rPr>
        <w:tab/>
      </w:r>
      <w:r w:rsidR="007F10EE" w:rsidRPr="007F10EE">
        <w:rPr>
          <w:rFonts w:ascii="Times New Roman" w:hAnsi="Times New Roman" w:cs="Times New Roman"/>
          <w:sz w:val="24"/>
          <w:szCs w:val="24"/>
        </w:rPr>
        <w:t>Как видно из таблицы, процент качества знаний и средний балл к концу года понизились</w:t>
      </w:r>
      <w:r w:rsidR="007F10EE">
        <w:rPr>
          <w:rFonts w:ascii="Times New Roman" w:hAnsi="Times New Roman" w:cs="Times New Roman"/>
          <w:sz w:val="24"/>
          <w:szCs w:val="24"/>
        </w:rPr>
        <w:t xml:space="preserve"> во многих классах</w:t>
      </w:r>
      <w:r w:rsidR="007F10EE" w:rsidRPr="007F10EE">
        <w:rPr>
          <w:rFonts w:ascii="Times New Roman" w:hAnsi="Times New Roman" w:cs="Times New Roman"/>
          <w:sz w:val="24"/>
          <w:szCs w:val="24"/>
        </w:rPr>
        <w:t>. Видимо, это связано с тем, что к концу учебного года сказывается усталость уч</w:t>
      </w:r>
      <w:r w:rsidR="007F10EE" w:rsidRPr="007F10EE">
        <w:rPr>
          <w:rFonts w:ascii="Times New Roman" w:hAnsi="Times New Roman" w:cs="Times New Roman"/>
          <w:sz w:val="24"/>
          <w:szCs w:val="24"/>
        </w:rPr>
        <w:t>а</w:t>
      </w:r>
      <w:r w:rsidR="007F10EE" w:rsidRPr="007F10EE">
        <w:rPr>
          <w:rFonts w:ascii="Times New Roman" w:hAnsi="Times New Roman" w:cs="Times New Roman"/>
          <w:sz w:val="24"/>
          <w:szCs w:val="24"/>
        </w:rPr>
        <w:t>щихся, внимание рассеивается,  и обучающиеся плохо концентрируются при выполнении тестовых заданий. Также на показатели контрольной работы влияет некачественная подготовка к урокам,  обучающиеся не чи</w:t>
      </w:r>
      <w:r w:rsidR="007F10EE">
        <w:rPr>
          <w:rFonts w:ascii="Times New Roman" w:hAnsi="Times New Roman" w:cs="Times New Roman"/>
          <w:sz w:val="24"/>
          <w:szCs w:val="24"/>
        </w:rPr>
        <w:t>тают программный материал</w:t>
      </w:r>
      <w:r w:rsidR="007F10EE" w:rsidRPr="007F10EE">
        <w:rPr>
          <w:rFonts w:ascii="Times New Roman" w:hAnsi="Times New Roman" w:cs="Times New Roman"/>
          <w:sz w:val="24"/>
          <w:szCs w:val="24"/>
        </w:rPr>
        <w:t>, поэтому не могут ответить на вопросы по текстам  художественных  произведений.</w:t>
      </w:r>
    </w:p>
    <w:p w:rsidR="007F10EE" w:rsidRDefault="007F10EE" w:rsidP="007F10EE">
      <w:pPr>
        <w:spacing w:after="0" w:line="240" w:lineRule="atLeast"/>
        <w:ind w:firstLine="567"/>
        <w:jc w:val="both"/>
        <w:rPr>
          <w:rFonts w:ascii="Times New Roman" w:eastAsia="Times New Roman" w:hAnsi="Times New Roman" w:cs="Times New Roman"/>
          <w:b/>
          <w:i/>
          <w:color w:val="FF0000"/>
          <w:sz w:val="24"/>
          <w:szCs w:val="24"/>
        </w:rPr>
      </w:pPr>
    </w:p>
    <w:p w:rsidR="006A5B64" w:rsidRPr="007F10EE" w:rsidRDefault="006A5B64" w:rsidP="002E1381">
      <w:pPr>
        <w:spacing w:after="0" w:line="240" w:lineRule="atLeast"/>
        <w:ind w:firstLine="567"/>
        <w:jc w:val="center"/>
        <w:rPr>
          <w:sz w:val="24"/>
          <w:szCs w:val="24"/>
        </w:rPr>
      </w:pPr>
      <w:r w:rsidRPr="007F10EE">
        <w:rPr>
          <w:rFonts w:ascii="Times New Roman" w:eastAsia="Times New Roman" w:hAnsi="Times New Roman" w:cs="Times New Roman"/>
          <w:b/>
          <w:i/>
          <w:sz w:val="24"/>
          <w:szCs w:val="24"/>
        </w:rPr>
        <w:t>Английский язык</w:t>
      </w:r>
    </w:p>
    <w:p w:rsidR="008073E8" w:rsidRPr="00D31A2D" w:rsidRDefault="008073E8" w:rsidP="006A5B64">
      <w:pPr>
        <w:spacing w:after="0" w:line="240" w:lineRule="auto"/>
        <w:rPr>
          <w:rFonts w:ascii="Times New Roman" w:eastAsia="Times New Roman" w:hAnsi="Times New Roman" w:cs="Times New Roman"/>
          <w:b/>
          <w:i/>
          <w:color w:val="FF0000"/>
          <w:sz w:val="24"/>
          <w:szCs w:val="24"/>
        </w:rPr>
      </w:pPr>
    </w:p>
    <w:tbl>
      <w:tblPr>
        <w:tblStyle w:val="a5"/>
        <w:tblW w:w="0" w:type="auto"/>
        <w:jc w:val="center"/>
        <w:tblLayout w:type="fixed"/>
        <w:tblLook w:val="04A0"/>
      </w:tblPr>
      <w:tblGrid>
        <w:gridCol w:w="1408"/>
        <w:gridCol w:w="1245"/>
        <w:gridCol w:w="1165"/>
        <w:gridCol w:w="1134"/>
        <w:gridCol w:w="1390"/>
        <w:gridCol w:w="887"/>
        <w:gridCol w:w="1626"/>
      </w:tblGrid>
      <w:tr w:rsidR="00780921" w:rsidRPr="00780921" w:rsidTr="00780921">
        <w:trPr>
          <w:trHeight w:val="283"/>
          <w:jc w:val="center"/>
        </w:trPr>
        <w:tc>
          <w:tcPr>
            <w:tcW w:w="1408" w:type="dxa"/>
            <w:vMerge w:val="restart"/>
          </w:tcPr>
          <w:p w:rsidR="00780921" w:rsidRPr="00780921" w:rsidRDefault="00780921" w:rsidP="00F6110F">
            <w:pPr>
              <w:spacing w:line="240" w:lineRule="atLeast"/>
              <w:jc w:val="center"/>
              <w:rPr>
                <w:rFonts w:ascii="Times New Roman" w:eastAsia="Times New Roman" w:hAnsi="Times New Roman" w:cs="Times New Roman"/>
                <w:b/>
                <w:sz w:val="24"/>
                <w:szCs w:val="24"/>
              </w:rPr>
            </w:pPr>
            <w:r w:rsidRPr="00780921">
              <w:rPr>
                <w:rFonts w:ascii="Times New Roman" w:eastAsia="Times New Roman" w:hAnsi="Times New Roman" w:cs="Times New Roman"/>
                <w:b/>
                <w:sz w:val="24"/>
                <w:szCs w:val="24"/>
              </w:rPr>
              <w:t>Класс</w:t>
            </w:r>
          </w:p>
        </w:tc>
        <w:tc>
          <w:tcPr>
            <w:tcW w:w="2410" w:type="dxa"/>
            <w:gridSpan w:val="2"/>
            <w:tcBorders>
              <w:right w:val="single" w:sz="4" w:space="0" w:color="auto"/>
            </w:tcBorders>
          </w:tcPr>
          <w:p w:rsidR="00780921" w:rsidRPr="00780921" w:rsidRDefault="00780921" w:rsidP="00836C69">
            <w:pPr>
              <w:spacing w:line="240" w:lineRule="atLeast"/>
              <w:jc w:val="center"/>
              <w:rPr>
                <w:rFonts w:ascii="Times New Roman" w:eastAsia="Times New Roman" w:hAnsi="Times New Roman" w:cs="Times New Roman"/>
                <w:b/>
                <w:sz w:val="28"/>
                <w:szCs w:val="28"/>
              </w:rPr>
            </w:pPr>
            <w:r w:rsidRPr="00780921">
              <w:rPr>
                <w:rFonts w:ascii="Times New Roman" w:eastAsia="Times New Roman" w:hAnsi="Times New Roman" w:cs="Times New Roman"/>
                <w:b/>
              </w:rPr>
              <w:t xml:space="preserve">Входной контроль </w:t>
            </w:r>
          </w:p>
        </w:tc>
        <w:tc>
          <w:tcPr>
            <w:tcW w:w="2524" w:type="dxa"/>
            <w:gridSpan w:val="2"/>
            <w:tcBorders>
              <w:right w:val="single" w:sz="4" w:space="0" w:color="auto"/>
            </w:tcBorders>
          </w:tcPr>
          <w:p w:rsidR="00780921" w:rsidRPr="00780921" w:rsidRDefault="00780921" w:rsidP="00836C69">
            <w:pPr>
              <w:spacing w:line="240" w:lineRule="atLeast"/>
              <w:jc w:val="center"/>
              <w:rPr>
                <w:rFonts w:ascii="Times New Roman" w:eastAsia="Times New Roman" w:hAnsi="Times New Roman" w:cs="Times New Roman"/>
                <w:b/>
              </w:rPr>
            </w:pPr>
            <w:r w:rsidRPr="00780921">
              <w:rPr>
                <w:rFonts w:ascii="Times New Roman" w:eastAsia="Times New Roman" w:hAnsi="Times New Roman" w:cs="Times New Roman"/>
                <w:b/>
              </w:rPr>
              <w:t>Полугодовой контроль</w:t>
            </w:r>
          </w:p>
        </w:tc>
        <w:tc>
          <w:tcPr>
            <w:tcW w:w="2513" w:type="dxa"/>
            <w:gridSpan w:val="2"/>
            <w:tcBorders>
              <w:left w:val="single" w:sz="4" w:space="0" w:color="auto"/>
            </w:tcBorders>
          </w:tcPr>
          <w:p w:rsidR="00780921" w:rsidRPr="00780921" w:rsidRDefault="00780921" w:rsidP="00836C69">
            <w:pPr>
              <w:spacing w:line="240" w:lineRule="atLeast"/>
              <w:jc w:val="center"/>
              <w:rPr>
                <w:rFonts w:ascii="Times New Roman" w:eastAsia="Times New Roman" w:hAnsi="Times New Roman" w:cs="Times New Roman"/>
                <w:b/>
              </w:rPr>
            </w:pPr>
            <w:r w:rsidRPr="00780921">
              <w:rPr>
                <w:rFonts w:ascii="Times New Roman" w:eastAsia="Times New Roman" w:hAnsi="Times New Roman" w:cs="Times New Roman"/>
                <w:b/>
              </w:rPr>
              <w:t>Годовой контроль</w:t>
            </w:r>
          </w:p>
        </w:tc>
      </w:tr>
      <w:tr w:rsidR="00D31A2D" w:rsidRPr="00780921" w:rsidTr="007F10EE">
        <w:trPr>
          <w:trHeight w:val="245"/>
          <w:jc w:val="center"/>
        </w:trPr>
        <w:tc>
          <w:tcPr>
            <w:tcW w:w="1408" w:type="dxa"/>
            <w:vMerge/>
          </w:tcPr>
          <w:p w:rsidR="00A84089" w:rsidRPr="00780921" w:rsidRDefault="00A84089" w:rsidP="00F6110F">
            <w:pPr>
              <w:spacing w:line="240" w:lineRule="atLeast"/>
              <w:jc w:val="center"/>
              <w:rPr>
                <w:rFonts w:ascii="Times New Roman" w:eastAsia="Times New Roman" w:hAnsi="Times New Roman" w:cs="Times New Roman"/>
                <w:b/>
                <w:sz w:val="24"/>
                <w:szCs w:val="24"/>
              </w:rPr>
            </w:pPr>
          </w:p>
        </w:tc>
        <w:tc>
          <w:tcPr>
            <w:tcW w:w="1245" w:type="dxa"/>
          </w:tcPr>
          <w:p w:rsidR="00A84089" w:rsidRPr="00780921" w:rsidRDefault="00A84089" w:rsidP="00F6110F">
            <w:pPr>
              <w:spacing w:line="240" w:lineRule="atLeast"/>
              <w:jc w:val="center"/>
              <w:rPr>
                <w:rFonts w:ascii="Times New Roman" w:eastAsia="Times New Roman" w:hAnsi="Times New Roman" w:cs="Times New Roman"/>
                <w:b/>
                <w:sz w:val="20"/>
                <w:szCs w:val="20"/>
              </w:rPr>
            </w:pPr>
            <w:r w:rsidRPr="00780921">
              <w:rPr>
                <w:rFonts w:ascii="Times New Roman" w:eastAsia="Times New Roman" w:hAnsi="Times New Roman" w:cs="Times New Roman"/>
                <w:b/>
                <w:sz w:val="20"/>
                <w:szCs w:val="20"/>
              </w:rPr>
              <w:t>% кач</w:t>
            </w:r>
          </w:p>
        </w:tc>
        <w:tc>
          <w:tcPr>
            <w:tcW w:w="1165" w:type="dxa"/>
          </w:tcPr>
          <w:p w:rsidR="00A84089" w:rsidRPr="00780921" w:rsidRDefault="00A84089" w:rsidP="00F6110F">
            <w:pPr>
              <w:spacing w:line="240" w:lineRule="atLeast"/>
              <w:jc w:val="center"/>
              <w:rPr>
                <w:rFonts w:ascii="Times New Roman" w:eastAsia="Times New Roman" w:hAnsi="Times New Roman" w:cs="Times New Roman"/>
                <w:b/>
                <w:sz w:val="20"/>
                <w:szCs w:val="20"/>
              </w:rPr>
            </w:pPr>
            <w:r w:rsidRPr="00780921">
              <w:rPr>
                <w:rFonts w:ascii="Times New Roman" w:eastAsia="Times New Roman" w:hAnsi="Times New Roman" w:cs="Times New Roman"/>
                <w:b/>
                <w:sz w:val="20"/>
                <w:szCs w:val="20"/>
              </w:rPr>
              <w:t>Ср б</w:t>
            </w:r>
          </w:p>
        </w:tc>
        <w:tc>
          <w:tcPr>
            <w:tcW w:w="1134" w:type="dxa"/>
          </w:tcPr>
          <w:p w:rsidR="00A84089" w:rsidRPr="00780921" w:rsidRDefault="00A84089" w:rsidP="00F6110F">
            <w:pPr>
              <w:spacing w:line="240" w:lineRule="atLeast"/>
              <w:jc w:val="center"/>
              <w:rPr>
                <w:rFonts w:ascii="Times New Roman" w:eastAsia="Times New Roman" w:hAnsi="Times New Roman" w:cs="Times New Roman"/>
                <w:b/>
                <w:sz w:val="20"/>
                <w:szCs w:val="20"/>
              </w:rPr>
            </w:pPr>
            <w:r w:rsidRPr="00780921">
              <w:rPr>
                <w:rFonts w:ascii="Times New Roman" w:eastAsia="Times New Roman" w:hAnsi="Times New Roman" w:cs="Times New Roman"/>
                <w:b/>
                <w:sz w:val="20"/>
                <w:szCs w:val="20"/>
              </w:rPr>
              <w:t>% кач</w:t>
            </w:r>
          </w:p>
        </w:tc>
        <w:tc>
          <w:tcPr>
            <w:tcW w:w="1390" w:type="dxa"/>
          </w:tcPr>
          <w:p w:rsidR="00A84089" w:rsidRPr="00780921" w:rsidRDefault="00A84089" w:rsidP="00F6110F">
            <w:pPr>
              <w:spacing w:line="240" w:lineRule="atLeast"/>
              <w:jc w:val="center"/>
              <w:rPr>
                <w:rFonts w:ascii="Times New Roman" w:eastAsia="Times New Roman" w:hAnsi="Times New Roman" w:cs="Times New Roman"/>
                <w:b/>
                <w:sz w:val="20"/>
                <w:szCs w:val="20"/>
              </w:rPr>
            </w:pPr>
            <w:r w:rsidRPr="00780921">
              <w:rPr>
                <w:rFonts w:ascii="Times New Roman" w:eastAsia="Times New Roman" w:hAnsi="Times New Roman" w:cs="Times New Roman"/>
                <w:b/>
                <w:sz w:val="20"/>
                <w:szCs w:val="20"/>
              </w:rPr>
              <w:t>Ср б</w:t>
            </w:r>
          </w:p>
        </w:tc>
        <w:tc>
          <w:tcPr>
            <w:tcW w:w="887" w:type="dxa"/>
          </w:tcPr>
          <w:p w:rsidR="00A84089" w:rsidRPr="00780921" w:rsidRDefault="00A84089" w:rsidP="00F6110F">
            <w:pPr>
              <w:spacing w:line="240" w:lineRule="atLeast"/>
              <w:ind w:left="-101"/>
              <w:jc w:val="center"/>
              <w:rPr>
                <w:rFonts w:ascii="Times New Roman" w:eastAsia="Times New Roman" w:hAnsi="Times New Roman" w:cs="Times New Roman"/>
                <w:b/>
                <w:sz w:val="20"/>
                <w:szCs w:val="20"/>
              </w:rPr>
            </w:pPr>
            <w:r w:rsidRPr="00780921">
              <w:rPr>
                <w:rFonts w:ascii="Times New Roman" w:eastAsia="Times New Roman" w:hAnsi="Times New Roman" w:cs="Times New Roman"/>
                <w:b/>
                <w:sz w:val="20"/>
                <w:szCs w:val="20"/>
              </w:rPr>
              <w:t>%</w:t>
            </w:r>
            <w:r w:rsidR="0082100A" w:rsidRPr="00780921">
              <w:rPr>
                <w:rFonts w:ascii="Times New Roman" w:eastAsia="Times New Roman" w:hAnsi="Times New Roman" w:cs="Times New Roman"/>
                <w:b/>
                <w:sz w:val="20"/>
                <w:szCs w:val="20"/>
              </w:rPr>
              <w:t xml:space="preserve"> </w:t>
            </w:r>
            <w:r w:rsidRPr="00780921">
              <w:rPr>
                <w:rFonts w:ascii="Times New Roman" w:eastAsia="Times New Roman" w:hAnsi="Times New Roman" w:cs="Times New Roman"/>
                <w:b/>
                <w:sz w:val="20"/>
                <w:szCs w:val="20"/>
              </w:rPr>
              <w:t>кач</w:t>
            </w:r>
          </w:p>
        </w:tc>
        <w:tc>
          <w:tcPr>
            <w:tcW w:w="1626" w:type="dxa"/>
          </w:tcPr>
          <w:p w:rsidR="00A84089" w:rsidRPr="00780921" w:rsidRDefault="00A84089" w:rsidP="00F6110F">
            <w:pPr>
              <w:spacing w:line="240" w:lineRule="atLeast"/>
              <w:jc w:val="center"/>
              <w:rPr>
                <w:rFonts w:ascii="Times New Roman" w:eastAsia="Times New Roman" w:hAnsi="Times New Roman" w:cs="Times New Roman"/>
                <w:b/>
                <w:sz w:val="20"/>
                <w:szCs w:val="20"/>
              </w:rPr>
            </w:pPr>
            <w:r w:rsidRPr="00780921">
              <w:rPr>
                <w:rFonts w:ascii="Times New Roman" w:eastAsia="Times New Roman" w:hAnsi="Times New Roman" w:cs="Times New Roman"/>
                <w:b/>
                <w:sz w:val="20"/>
                <w:szCs w:val="20"/>
              </w:rPr>
              <w:t>Ср б</w:t>
            </w:r>
          </w:p>
        </w:tc>
      </w:tr>
      <w:tr w:rsidR="007F10EE" w:rsidRPr="00780921" w:rsidTr="00732D34">
        <w:trPr>
          <w:trHeight w:val="182"/>
          <w:jc w:val="center"/>
        </w:trPr>
        <w:tc>
          <w:tcPr>
            <w:tcW w:w="1408" w:type="dxa"/>
          </w:tcPr>
          <w:p w:rsidR="007F10EE" w:rsidRPr="00780921" w:rsidRDefault="007F10EE" w:rsidP="00AA4CC3">
            <w:pPr>
              <w:spacing w:line="240" w:lineRule="atLeast"/>
              <w:jc w:val="center"/>
              <w:rPr>
                <w:rFonts w:ascii="Times New Roman" w:eastAsia="Times New Roman" w:hAnsi="Times New Roman" w:cs="Times New Roman"/>
                <w:b/>
                <w:sz w:val="24"/>
                <w:szCs w:val="24"/>
              </w:rPr>
            </w:pPr>
            <w:r w:rsidRPr="00780921">
              <w:rPr>
                <w:rFonts w:ascii="Times New Roman" w:eastAsia="Times New Roman" w:hAnsi="Times New Roman" w:cs="Times New Roman"/>
                <w:b/>
                <w:sz w:val="24"/>
                <w:szCs w:val="24"/>
              </w:rPr>
              <w:t>5а</w:t>
            </w:r>
          </w:p>
        </w:tc>
        <w:tc>
          <w:tcPr>
            <w:tcW w:w="1245"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50%</w:t>
            </w:r>
          </w:p>
        </w:tc>
        <w:tc>
          <w:tcPr>
            <w:tcW w:w="1165"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3,5</w:t>
            </w:r>
          </w:p>
        </w:tc>
        <w:tc>
          <w:tcPr>
            <w:tcW w:w="1134"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38%</w:t>
            </w:r>
          </w:p>
        </w:tc>
        <w:tc>
          <w:tcPr>
            <w:tcW w:w="1390"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3,2</w:t>
            </w:r>
          </w:p>
        </w:tc>
        <w:tc>
          <w:tcPr>
            <w:tcW w:w="887"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28%</w:t>
            </w:r>
          </w:p>
        </w:tc>
        <w:tc>
          <w:tcPr>
            <w:tcW w:w="1626"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3,3</w:t>
            </w:r>
          </w:p>
        </w:tc>
      </w:tr>
      <w:tr w:rsidR="007F10EE" w:rsidRPr="00780921" w:rsidTr="00732D34">
        <w:trPr>
          <w:trHeight w:val="182"/>
          <w:jc w:val="center"/>
        </w:trPr>
        <w:tc>
          <w:tcPr>
            <w:tcW w:w="1408" w:type="dxa"/>
          </w:tcPr>
          <w:p w:rsidR="007F10EE" w:rsidRPr="00780921" w:rsidRDefault="007F10EE" w:rsidP="00AA4CC3">
            <w:pPr>
              <w:spacing w:line="240" w:lineRule="atLeast"/>
              <w:jc w:val="center"/>
              <w:rPr>
                <w:rFonts w:ascii="Times New Roman" w:eastAsia="Times New Roman" w:hAnsi="Times New Roman" w:cs="Times New Roman"/>
                <w:b/>
                <w:sz w:val="24"/>
                <w:szCs w:val="24"/>
              </w:rPr>
            </w:pPr>
            <w:r w:rsidRPr="00780921">
              <w:rPr>
                <w:rFonts w:ascii="Times New Roman" w:eastAsia="Times New Roman" w:hAnsi="Times New Roman" w:cs="Times New Roman"/>
                <w:b/>
                <w:sz w:val="24"/>
                <w:szCs w:val="24"/>
              </w:rPr>
              <w:t>5б</w:t>
            </w:r>
          </w:p>
        </w:tc>
        <w:tc>
          <w:tcPr>
            <w:tcW w:w="1245"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21%</w:t>
            </w:r>
          </w:p>
        </w:tc>
        <w:tc>
          <w:tcPr>
            <w:tcW w:w="1165"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2,9</w:t>
            </w:r>
          </w:p>
        </w:tc>
        <w:tc>
          <w:tcPr>
            <w:tcW w:w="1134"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14%</w:t>
            </w:r>
          </w:p>
        </w:tc>
        <w:tc>
          <w:tcPr>
            <w:tcW w:w="1390"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2,7</w:t>
            </w:r>
          </w:p>
        </w:tc>
        <w:tc>
          <w:tcPr>
            <w:tcW w:w="887"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11%</w:t>
            </w:r>
          </w:p>
        </w:tc>
        <w:tc>
          <w:tcPr>
            <w:tcW w:w="1626"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3,1</w:t>
            </w:r>
          </w:p>
        </w:tc>
      </w:tr>
      <w:tr w:rsidR="007F10EE" w:rsidRPr="00780921" w:rsidTr="007F10EE">
        <w:trPr>
          <w:trHeight w:val="216"/>
          <w:jc w:val="center"/>
        </w:trPr>
        <w:tc>
          <w:tcPr>
            <w:tcW w:w="1408" w:type="dxa"/>
          </w:tcPr>
          <w:p w:rsidR="007F10EE" w:rsidRPr="00780921" w:rsidRDefault="007F10EE" w:rsidP="007F10EE">
            <w:pPr>
              <w:spacing w:line="240" w:lineRule="atLeast"/>
              <w:jc w:val="center"/>
              <w:rPr>
                <w:rFonts w:ascii="Times New Roman" w:eastAsia="Times New Roman" w:hAnsi="Times New Roman" w:cs="Times New Roman"/>
                <w:b/>
                <w:sz w:val="24"/>
                <w:szCs w:val="24"/>
              </w:rPr>
            </w:pPr>
            <w:r w:rsidRPr="00780921">
              <w:rPr>
                <w:rFonts w:ascii="Times New Roman" w:eastAsia="Times New Roman" w:hAnsi="Times New Roman" w:cs="Times New Roman"/>
                <w:b/>
                <w:sz w:val="24"/>
                <w:szCs w:val="24"/>
              </w:rPr>
              <w:t>6</w:t>
            </w:r>
          </w:p>
        </w:tc>
        <w:tc>
          <w:tcPr>
            <w:tcW w:w="1245" w:type="dxa"/>
          </w:tcPr>
          <w:p w:rsidR="007F10EE" w:rsidRPr="00780921" w:rsidRDefault="007F10EE"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22</w:t>
            </w:r>
            <w:r w:rsidR="00780921" w:rsidRPr="00780921">
              <w:rPr>
                <w:rFonts w:ascii="Times New Roman" w:eastAsia="Times New Roman" w:hAnsi="Times New Roman" w:cs="Times New Roman"/>
                <w:sz w:val="24"/>
                <w:szCs w:val="24"/>
              </w:rPr>
              <w:t>%</w:t>
            </w:r>
          </w:p>
        </w:tc>
        <w:tc>
          <w:tcPr>
            <w:tcW w:w="1165" w:type="dxa"/>
          </w:tcPr>
          <w:p w:rsidR="007F10EE" w:rsidRPr="00780921" w:rsidRDefault="007F10EE"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2,9</w:t>
            </w:r>
          </w:p>
        </w:tc>
        <w:tc>
          <w:tcPr>
            <w:tcW w:w="1134"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25</w:t>
            </w:r>
          </w:p>
        </w:tc>
        <w:tc>
          <w:tcPr>
            <w:tcW w:w="1390"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3,3</w:t>
            </w:r>
          </w:p>
        </w:tc>
        <w:tc>
          <w:tcPr>
            <w:tcW w:w="887"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38</w:t>
            </w:r>
          </w:p>
        </w:tc>
        <w:tc>
          <w:tcPr>
            <w:tcW w:w="1626"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3,4</w:t>
            </w:r>
          </w:p>
        </w:tc>
      </w:tr>
      <w:tr w:rsidR="007F10EE" w:rsidRPr="00780921" w:rsidTr="00732D34">
        <w:trPr>
          <w:trHeight w:val="235"/>
          <w:jc w:val="center"/>
        </w:trPr>
        <w:tc>
          <w:tcPr>
            <w:tcW w:w="1408" w:type="dxa"/>
          </w:tcPr>
          <w:p w:rsidR="007F10EE" w:rsidRPr="00780921" w:rsidRDefault="007F10EE" w:rsidP="00A8265D">
            <w:pPr>
              <w:spacing w:line="240" w:lineRule="atLeast"/>
              <w:jc w:val="center"/>
              <w:rPr>
                <w:rFonts w:ascii="Times New Roman" w:eastAsia="Times New Roman" w:hAnsi="Times New Roman" w:cs="Times New Roman"/>
                <w:b/>
                <w:sz w:val="24"/>
                <w:szCs w:val="24"/>
              </w:rPr>
            </w:pPr>
            <w:r w:rsidRPr="00780921">
              <w:rPr>
                <w:rFonts w:ascii="Times New Roman" w:eastAsia="Times New Roman" w:hAnsi="Times New Roman" w:cs="Times New Roman"/>
                <w:b/>
                <w:sz w:val="24"/>
                <w:szCs w:val="24"/>
              </w:rPr>
              <w:t>7(1 гр)</w:t>
            </w:r>
          </w:p>
        </w:tc>
        <w:tc>
          <w:tcPr>
            <w:tcW w:w="1245"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20%</w:t>
            </w:r>
          </w:p>
        </w:tc>
        <w:tc>
          <w:tcPr>
            <w:tcW w:w="1165"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2,9</w:t>
            </w:r>
          </w:p>
        </w:tc>
        <w:tc>
          <w:tcPr>
            <w:tcW w:w="1134"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50%</w:t>
            </w:r>
          </w:p>
        </w:tc>
        <w:tc>
          <w:tcPr>
            <w:tcW w:w="1390"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3,3</w:t>
            </w:r>
          </w:p>
        </w:tc>
        <w:tc>
          <w:tcPr>
            <w:tcW w:w="887"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50%</w:t>
            </w:r>
          </w:p>
        </w:tc>
        <w:tc>
          <w:tcPr>
            <w:tcW w:w="1626"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3,5</w:t>
            </w:r>
          </w:p>
        </w:tc>
      </w:tr>
      <w:tr w:rsidR="007F10EE" w:rsidRPr="00780921" w:rsidTr="007F10EE">
        <w:trPr>
          <w:trHeight w:val="235"/>
          <w:jc w:val="center"/>
        </w:trPr>
        <w:tc>
          <w:tcPr>
            <w:tcW w:w="1408" w:type="dxa"/>
          </w:tcPr>
          <w:p w:rsidR="007F10EE" w:rsidRPr="00780921" w:rsidRDefault="007F10EE" w:rsidP="00A8265D">
            <w:pPr>
              <w:spacing w:line="240" w:lineRule="atLeast"/>
              <w:jc w:val="center"/>
              <w:rPr>
                <w:rFonts w:ascii="Times New Roman" w:eastAsia="Times New Roman" w:hAnsi="Times New Roman" w:cs="Times New Roman"/>
                <w:b/>
                <w:sz w:val="24"/>
                <w:szCs w:val="24"/>
              </w:rPr>
            </w:pPr>
            <w:r w:rsidRPr="00780921">
              <w:rPr>
                <w:rFonts w:ascii="Times New Roman" w:eastAsia="Times New Roman" w:hAnsi="Times New Roman" w:cs="Times New Roman"/>
                <w:b/>
                <w:sz w:val="24"/>
                <w:szCs w:val="24"/>
              </w:rPr>
              <w:t>7(2 гр)</w:t>
            </w:r>
          </w:p>
        </w:tc>
        <w:tc>
          <w:tcPr>
            <w:tcW w:w="1245"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25%</w:t>
            </w:r>
          </w:p>
        </w:tc>
        <w:tc>
          <w:tcPr>
            <w:tcW w:w="1165"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3,0</w:t>
            </w:r>
          </w:p>
        </w:tc>
        <w:tc>
          <w:tcPr>
            <w:tcW w:w="1134" w:type="dxa"/>
          </w:tcPr>
          <w:p w:rsidR="007F10EE" w:rsidRPr="00780921" w:rsidRDefault="00780921" w:rsidP="00780921">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33</w:t>
            </w:r>
          </w:p>
        </w:tc>
        <w:tc>
          <w:tcPr>
            <w:tcW w:w="1390" w:type="dxa"/>
          </w:tcPr>
          <w:p w:rsidR="007F10EE" w:rsidRPr="00780921" w:rsidRDefault="00780921" w:rsidP="00780921">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3,2</w:t>
            </w:r>
          </w:p>
        </w:tc>
        <w:tc>
          <w:tcPr>
            <w:tcW w:w="887"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25</w:t>
            </w:r>
          </w:p>
        </w:tc>
        <w:tc>
          <w:tcPr>
            <w:tcW w:w="1626"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3,3</w:t>
            </w:r>
          </w:p>
        </w:tc>
      </w:tr>
      <w:tr w:rsidR="007F10EE" w:rsidRPr="00780921" w:rsidTr="007F10EE">
        <w:trPr>
          <w:trHeight w:val="235"/>
          <w:jc w:val="center"/>
        </w:trPr>
        <w:tc>
          <w:tcPr>
            <w:tcW w:w="1408" w:type="dxa"/>
          </w:tcPr>
          <w:p w:rsidR="007F10EE" w:rsidRPr="00780921" w:rsidRDefault="007F10EE" w:rsidP="00AA4CC3">
            <w:pPr>
              <w:spacing w:line="240" w:lineRule="atLeast"/>
              <w:jc w:val="center"/>
              <w:rPr>
                <w:rFonts w:ascii="Times New Roman" w:eastAsia="Times New Roman" w:hAnsi="Times New Roman" w:cs="Times New Roman"/>
                <w:b/>
                <w:sz w:val="24"/>
                <w:szCs w:val="24"/>
              </w:rPr>
            </w:pPr>
            <w:r w:rsidRPr="00780921">
              <w:rPr>
                <w:rFonts w:ascii="Times New Roman" w:eastAsia="Times New Roman" w:hAnsi="Times New Roman" w:cs="Times New Roman"/>
                <w:b/>
                <w:sz w:val="24"/>
                <w:szCs w:val="24"/>
              </w:rPr>
              <w:t xml:space="preserve">8а </w:t>
            </w:r>
          </w:p>
        </w:tc>
        <w:tc>
          <w:tcPr>
            <w:tcW w:w="1245"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56</w:t>
            </w:r>
            <w:r w:rsidRPr="00780921">
              <w:rPr>
                <w:rFonts w:ascii="Times New Roman" w:eastAsia="Times New Roman" w:hAnsi="Times New Roman" w:cs="Times New Roman"/>
                <w:bCs/>
              </w:rPr>
              <w:t>%</w:t>
            </w:r>
          </w:p>
        </w:tc>
        <w:tc>
          <w:tcPr>
            <w:tcW w:w="1165"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3,4</w:t>
            </w:r>
          </w:p>
        </w:tc>
        <w:tc>
          <w:tcPr>
            <w:tcW w:w="1134"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11</w:t>
            </w:r>
            <w:r w:rsidRPr="00780921">
              <w:rPr>
                <w:rFonts w:ascii="Times New Roman" w:eastAsia="Times New Roman" w:hAnsi="Times New Roman" w:cs="Times New Roman"/>
                <w:bCs/>
              </w:rPr>
              <w:t>%</w:t>
            </w:r>
          </w:p>
        </w:tc>
        <w:tc>
          <w:tcPr>
            <w:tcW w:w="1390"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3,0</w:t>
            </w:r>
          </w:p>
        </w:tc>
        <w:tc>
          <w:tcPr>
            <w:tcW w:w="887"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36</w:t>
            </w:r>
            <w:r w:rsidRPr="00780921">
              <w:rPr>
                <w:rFonts w:ascii="Times New Roman" w:eastAsia="Times New Roman" w:hAnsi="Times New Roman" w:cs="Times New Roman"/>
                <w:bCs/>
              </w:rPr>
              <w:t>%</w:t>
            </w:r>
          </w:p>
        </w:tc>
        <w:tc>
          <w:tcPr>
            <w:tcW w:w="1626"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3,4</w:t>
            </w:r>
          </w:p>
        </w:tc>
      </w:tr>
      <w:tr w:rsidR="007F10EE" w:rsidRPr="00780921" w:rsidTr="007F10EE">
        <w:trPr>
          <w:trHeight w:val="242"/>
          <w:jc w:val="center"/>
        </w:trPr>
        <w:tc>
          <w:tcPr>
            <w:tcW w:w="1408" w:type="dxa"/>
          </w:tcPr>
          <w:p w:rsidR="007F10EE" w:rsidRPr="00780921" w:rsidRDefault="007F10EE" w:rsidP="007F10EE">
            <w:pPr>
              <w:spacing w:line="240" w:lineRule="atLeast"/>
              <w:jc w:val="center"/>
              <w:rPr>
                <w:rFonts w:ascii="Times New Roman" w:eastAsia="Times New Roman" w:hAnsi="Times New Roman" w:cs="Times New Roman"/>
                <w:b/>
                <w:sz w:val="24"/>
                <w:szCs w:val="24"/>
              </w:rPr>
            </w:pPr>
            <w:r w:rsidRPr="00780921">
              <w:rPr>
                <w:rFonts w:ascii="Times New Roman" w:eastAsia="Times New Roman" w:hAnsi="Times New Roman" w:cs="Times New Roman"/>
                <w:b/>
                <w:sz w:val="24"/>
                <w:szCs w:val="24"/>
              </w:rPr>
              <w:t>8б</w:t>
            </w:r>
          </w:p>
        </w:tc>
        <w:tc>
          <w:tcPr>
            <w:tcW w:w="1245"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13</w:t>
            </w:r>
            <w:r w:rsidRPr="00780921">
              <w:rPr>
                <w:rFonts w:ascii="Times New Roman" w:eastAsia="Times New Roman" w:hAnsi="Times New Roman" w:cs="Times New Roman"/>
                <w:bCs/>
              </w:rPr>
              <w:t>%</w:t>
            </w:r>
          </w:p>
        </w:tc>
        <w:tc>
          <w:tcPr>
            <w:tcW w:w="1165"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2,8</w:t>
            </w:r>
          </w:p>
        </w:tc>
        <w:tc>
          <w:tcPr>
            <w:tcW w:w="1134"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11</w:t>
            </w:r>
            <w:r w:rsidRPr="00780921">
              <w:rPr>
                <w:rFonts w:ascii="Times New Roman" w:eastAsia="Times New Roman" w:hAnsi="Times New Roman" w:cs="Times New Roman"/>
                <w:bCs/>
              </w:rPr>
              <w:t>%</w:t>
            </w:r>
          </w:p>
        </w:tc>
        <w:tc>
          <w:tcPr>
            <w:tcW w:w="1390"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2,9</w:t>
            </w:r>
          </w:p>
        </w:tc>
        <w:tc>
          <w:tcPr>
            <w:tcW w:w="887"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bCs/>
              </w:rPr>
              <w:t>10%</w:t>
            </w:r>
          </w:p>
        </w:tc>
        <w:tc>
          <w:tcPr>
            <w:tcW w:w="1626" w:type="dxa"/>
          </w:tcPr>
          <w:p w:rsidR="007F10EE"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3,1</w:t>
            </w:r>
          </w:p>
        </w:tc>
      </w:tr>
      <w:tr w:rsidR="007F10EE" w:rsidRPr="00780921" w:rsidTr="00732D34">
        <w:trPr>
          <w:trHeight w:val="242"/>
          <w:jc w:val="center"/>
        </w:trPr>
        <w:tc>
          <w:tcPr>
            <w:tcW w:w="1408" w:type="dxa"/>
          </w:tcPr>
          <w:p w:rsidR="007F10EE" w:rsidRPr="00780921" w:rsidRDefault="007F10EE" w:rsidP="00A8265D">
            <w:pPr>
              <w:spacing w:line="240" w:lineRule="atLeast"/>
              <w:jc w:val="center"/>
              <w:rPr>
                <w:rFonts w:ascii="Times New Roman" w:eastAsia="Times New Roman" w:hAnsi="Times New Roman" w:cs="Times New Roman"/>
                <w:b/>
                <w:sz w:val="24"/>
                <w:szCs w:val="24"/>
              </w:rPr>
            </w:pPr>
            <w:r w:rsidRPr="00780921">
              <w:rPr>
                <w:rFonts w:ascii="Times New Roman" w:eastAsia="Times New Roman" w:hAnsi="Times New Roman" w:cs="Times New Roman"/>
                <w:b/>
                <w:sz w:val="24"/>
                <w:szCs w:val="24"/>
              </w:rPr>
              <w:t>9 (1гр)</w:t>
            </w:r>
          </w:p>
        </w:tc>
        <w:tc>
          <w:tcPr>
            <w:tcW w:w="1245"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14%</w:t>
            </w:r>
          </w:p>
        </w:tc>
        <w:tc>
          <w:tcPr>
            <w:tcW w:w="1165"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3,0</w:t>
            </w:r>
          </w:p>
        </w:tc>
        <w:tc>
          <w:tcPr>
            <w:tcW w:w="1134"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43%</w:t>
            </w:r>
          </w:p>
        </w:tc>
        <w:tc>
          <w:tcPr>
            <w:tcW w:w="1390"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3,3</w:t>
            </w:r>
          </w:p>
        </w:tc>
        <w:tc>
          <w:tcPr>
            <w:tcW w:w="887"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70%</w:t>
            </w:r>
          </w:p>
        </w:tc>
        <w:tc>
          <w:tcPr>
            <w:tcW w:w="1626" w:type="dxa"/>
            <w:vAlign w:val="bottom"/>
          </w:tcPr>
          <w:p w:rsidR="007F10EE" w:rsidRPr="00780921" w:rsidRDefault="007F10EE" w:rsidP="00732D34">
            <w:pPr>
              <w:jc w:val="center"/>
              <w:rPr>
                <w:rFonts w:ascii="Times New Roman" w:eastAsia="Times New Roman" w:hAnsi="Times New Roman" w:cs="Times New Roman"/>
                <w:bCs/>
              </w:rPr>
            </w:pPr>
            <w:r w:rsidRPr="00780921">
              <w:rPr>
                <w:rFonts w:ascii="Times New Roman" w:eastAsia="Times New Roman" w:hAnsi="Times New Roman" w:cs="Times New Roman"/>
                <w:bCs/>
              </w:rPr>
              <w:t>3,8</w:t>
            </w:r>
          </w:p>
        </w:tc>
      </w:tr>
      <w:tr w:rsidR="00780921" w:rsidRPr="00780921" w:rsidTr="007F10EE">
        <w:trPr>
          <w:trHeight w:val="242"/>
          <w:jc w:val="center"/>
        </w:trPr>
        <w:tc>
          <w:tcPr>
            <w:tcW w:w="1408" w:type="dxa"/>
          </w:tcPr>
          <w:p w:rsidR="00780921" w:rsidRPr="00780921" w:rsidRDefault="00780921" w:rsidP="007F10EE">
            <w:pPr>
              <w:spacing w:line="240" w:lineRule="atLeast"/>
              <w:jc w:val="center"/>
              <w:rPr>
                <w:rFonts w:ascii="Times New Roman" w:eastAsia="Times New Roman" w:hAnsi="Times New Roman" w:cs="Times New Roman"/>
                <w:b/>
                <w:sz w:val="24"/>
                <w:szCs w:val="24"/>
              </w:rPr>
            </w:pPr>
            <w:r w:rsidRPr="00780921">
              <w:rPr>
                <w:rFonts w:ascii="Times New Roman" w:eastAsia="Times New Roman" w:hAnsi="Times New Roman" w:cs="Times New Roman"/>
                <w:b/>
                <w:sz w:val="24"/>
                <w:szCs w:val="24"/>
              </w:rPr>
              <w:t>9 (2гр)</w:t>
            </w:r>
          </w:p>
        </w:tc>
        <w:tc>
          <w:tcPr>
            <w:tcW w:w="1245" w:type="dxa"/>
          </w:tcPr>
          <w:p w:rsidR="00780921"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bCs/>
              </w:rPr>
              <w:t>0%</w:t>
            </w:r>
          </w:p>
        </w:tc>
        <w:tc>
          <w:tcPr>
            <w:tcW w:w="1165" w:type="dxa"/>
          </w:tcPr>
          <w:p w:rsidR="00780921"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2,6</w:t>
            </w:r>
          </w:p>
        </w:tc>
        <w:tc>
          <w:tcPr>
            <w:tcW w:w="1134" w:type="dxa"/>
          </w:tcPr>
          <w:p w:rsidR="00780921"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bCs/>
              </w:rPr>
              <w:t>67%</w:t>
            </w:r>
          </w:p>
        </w:tc>
        <w:tc>
          <w:tcPr>
            <w:tcW w:w="1390" w:type="dxa"/>
          </w:tcPr>
          <w:p w:rsidR="00780921"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3,7</w:t>
            </w:r>
          </w:p>
        </w:tc>
        <w:tc>
          <w:tcPr>
            <w:tcW w:w="887" w:type="dxa"/>
          </w:tcPr>
          <w:p w:rsidR="00780921" w:rsidRPr="00780921" w:rsidRDefault="00780921" w:rsidP="00780921">
            <w:pPr>
              <w:jc w:val="center"/>
            </w:pPr>
            <w:r w:rsidRPr="00780921">
              <w:rPr>
                <w:rFonts w:ascii="Times New Roman" w:eastAsia="Times New Roman" w:hAnsi="Times New Roman" w:cs="Times New Roman"/>
                <w:bCs/>
              </w:rPr>
              <w:t>0%</w:t>
            </w:r>
          </w:p>
        </w:tc>
        <w:tc>
          <w:tcPr>
            <w:tcW w:w="1626" w:type="dxa"/>
          </w:tcPr>
          <w:p w:rsidR="00780921"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3,0</w:t>
            </w:r>
          </w:p>
        </w:tc>
      </w:tr>
      <w:tr w:rsidR="00780921" w:rsidRPr="00780921" w:rsidTr="007F10EE">
        <w:trPr>
          <w:trHeight w:val="242"/>
          <w:jc w:val="center"/>
        </w:trPr>
        <w:tc>
          <w:tcPr>
            <w:tcW w:w="1408" w:type="dxa"/>
          </w:tcPr>
          <w:p w:rsidR="00780921" w:rsidRPr="00780921" w:rsidRDefault="00780921" w:rsidP="00A8265D">
            <w:pPr>
              <w:spacing w:line="240" w:lineRule="atLeast"/>
              <w:jc w:val="center"/>
              <w:rPr>
                <w:rFonts w:ascii="Times New Roman" w:eastAsia="Times New Roman" w:hAnsi="Times New Roman" w:cs="Times New Roman"/>
                <w:b/>
                <w:sz w:val="24"/>
                <w:szCs w:val="24"/>
              </w:rPr>
            </w:pPr>
            <w:r w:rsidRPr="00780921">
              <w:rPr>
                <w:rFonts w:ascii="Times New Roman" w:eastAsia="Times New Roman" w:hAnsi="Times New Roman" w:cs="Times New Roman"/>
                <w:b/>
                <w:sz w:val="24"/>
                <w:szCs w:val="24"/>
              </w:rPr>
              <w:t>11</w:t>
            </w:r>
          </w:p>
        </w:tc>
        <w:tc>
          <w:tcPr>
            <w:tcW w:w="1245" w:type="dxa"/>
          </w:tcPr>
          <w:p w:rsidR="00780921"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bCs/>
              </w:rPr>
              <w:t>0%</w:t>
            </w:r>
          </w:p>
        </w:tc>
        <w:tc>
          <w:tcPr>
            <w:tcW w:w="1165" w:type="dxa"/>
          </w:tcPr>
          <w:p w:rsidR="00780921"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2,5</w:t>
            </w:r>
          </w:p>
        </w:tc>
        <w:tc>
          <w:tcPr>
            <w:tcW w:w="1134" w:type="dxa"/>
          </w:tcPr>
          <w:p w:rsidR="00780921"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bCs/>
              </w:rPr>
              <w:t>100%</w:t>
            </w:r>
          </w:p>
        </w:tc>
        <w:tc>
          <w:tcPr>
            <w:tcW w:w="1390" w:type="dxa"/>
          </w:tcPr>
          <w:p w:rsidR="00780921"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4,0</w:t>
            </w:r>
          </w:p>
        </w:tc>
        <w:tc>
          <w:tcPr>
            <w:tcW w:w="887" w:type="dxa"/>
          </w:tcPr>
          <w:p w:rsidR="00780921" w:rsidRPr="00780921" w:rsidRDefault="00780921" w:rsidP="00780921">
            <w:pPr>
              <w:jc w:val="center"/>
            </w:pPr>
            <w:r w:rsidRPr="00780921">
              <w:rPr>
                <w:rFonts w:ascii="Times New Roman" w:eastAsia="Times New Roman" w:hAnsi="Times New Roman" w:cs="Times New Roman"/>
                <w:bCs/>
              </w:rPr>
              <w:t>33%</w:t>
            </w:r>
          </w:p>
        </w:tc>
        <w:tc>
          <w:tcPr>
            <w:tcW w:w="1626" w:type="dxa"/>
          </w:tcPr>
          <w:p w:rsidR="00780921" w:rsidRPr="00780921" w:rsidRDefault="00780921" w:rsidP="00F6110F">
            <w:pPr>
              <w:spacing w:line="240" w:lineRule="atLeast"/>
              <w:jc w:val="center"/>
              <w:rPr>
                <w:rFonts w:ascii="Times New Roman" w:eastAsia="Times New Roman" w:hAnsi="Times New Roman" w:cs="Times New Roman"/>
                <w:sz w:val="24"/>
                <w:szCs w:val="24"/>
              </w:rPr>
            </w:pPr>
            <w:r w:rsidRPr="00780921">
              <w:rPr>
                <w:rFonts w:ascii="Times New Roman" w:eastAsia="Times New Roman" w:hAnsi="Times New Roman" w:cs="Times New Roman"/>
                <w:sz w:val="24"/>
                <w:szCs w:val="24"/>
              </w:rPr>
              <w:t>3,3</w:t>
            </w:r>
          </w:p>
        </w:tc>
      </w:tr>
    </w:tbl>
    <w:p w:rsidR="00242505" w:rsidRPr="00D31A2D" w:rsidRDefault="00242505" w:rsidP="007035AD">
      <w:pPr>
        <w:shd w:val="clear" w:color="auto" w:fill="FFFFFF"/>
        <w:spacing w:after="0" w:line="240" w:lineRule="atLeast"/>
        <w:ind w:firstLine="708"/>
        <w:jc w:val="both"/>
        <w:rPr>
          <w:rFonts w:ascii="Times New Roman" w:eastAsia="Times New Roman" w:hAnsi="Times New Roman" w:cs="Times New Roman"/>
          <w:bCs/>
          <w:color w:val="FF0000"/>
          <w:sz w:val="24"/>
          <w:szCs w:val="24"/>
        </w:rPr>
      </w:pPr>
    </w:p>
    <w:p w:rsidR="008B46CB" w:rsidRPr="00780921" w:rsidRDefault="001903F4" w:rsidP="00780921">
      <w:pPr>
        <w:shd w:val="clear" w:color="auto" w:fill="FFFFFF"/>
        <w:spacing w:after="0" w:line="240" w:lineRule="atLeast"/>
        <w:ind w:firstLine="708"/>
        <w:jc w:val="both"/>
        <w:rPr>
          <w:rFonts w:ascii="Times New Roman" w:hAnsi="Times New Roman" w:cs="Times New Roman"/>
          <w:b/>
          <w:i/>
          <w:iCs/>
          <w:sz w:val="24"/>
          <w:szCs w:val="24"/>
        </w:rPr>
      </w:pPr>
      <w:r w:rsidRPr="00780921">
        <w:rPr>
          <w:rFonts w:ascii="Times New Roman" w:eastAsia="Times New Roman" w:hAnsi="Times New Roman" w:cs="Times New Roman"/>
          <w:bCs/>
          <w:sz w:val="24"/>
          <w:szCs w:val="24"/>
        </w:rPr>
        <w:t xml:space="preserve">Анализируя результаты проведенных контрольных работ, можно сделать вывод о том, </w:t>
      </w:r>
      <w:r w:rsidR="00780921" w:rsidRPr="00780921">
        <w:rPr>
          <w:rFonts w:ascii="Times New Roman" w:eastAsia="Times New Roman" w:hAnsi="Times New Roman" w:cs="Times New Roman"/>
          <w:bCs/>
          <w:sz w:val="24"/>
          <w:szCs w:val="24"/>
        </w:rPr>
        <w:t>чт</w:t>
      </w:r>
      <w:r w:rsidR="00780921">
        <w:rPr>
          <w:rFonts w:ascii="Times New Roman" w:eastAsia="Times New Roman" w:hAnsi="Times New Roman" w:cs="Times New Roman"/>
          <w:bCs/>
          <w:sz w:val="24"/>
          <w:szCs w:val="24"/>
        </w:rPr>
        <w:t xml:space="preserve"> </w:t>
      </w:r>
      <w:r w:rsidRPr="00780921">
        <w:rPr>
          <w:rFonts w:ascii="Times New Roman" w:eastAsia="Times New Roman" w:hAnsi="Times New Roman" w:cs="Times New Roman"/>
          <w:bCs/>
          <w:sz w:val="24"/>
          <w:szCs w:val="24"/>
        </w:rPr>
        <w:t xml:space="preserve">контрольные работы за год и полугодие в </w:t>
      </w:r>
      <w:r w:rsidR="003751DA">
        <w:rPr>
          <w:rFonts w:ascii="Times New Roman" w:eastAsia="Times New Roman" w:hAnsi="Times New Roman" w:cs="Times New Roman"/>
          <w:bCs/>
          <w:sz w:val="24"/>
          <w:szCs w:val="24"/>
        </w:rPr>
        <w:t xml:space="preserve">большинстве классов </w:t>
      </w:r>
      <w:r w:rsidRPr="00780921">
        <w:rPr>
          <w:rFonts w:ascii="Times New Roman" w:eastAsia="Times New Roman" w:hAnsi="Times New Roman" w:cs="Times New Roman"/>
          <w:bCs/>
          <w:sz w:val="24"/>
          <w:szCs w:val="24"/>
        </w:rPr>
        <w:t xml:space="preserve">написаны </w:t>
      </w:r>
      <w:r w:rsidR="00780921" w:rsidRPr="00780921">
        <w:rPr>
          <w:rFonts w:ascii="Times New Roman" w:eastAsia="Times New Roman" w:hAnsi="Times New Roman" w:cs="Times New Roman"/>
          <w:bCs/>
          <w:sz w:val="24"/>
          <w:szCs w:val="24"/>
        </w:rPr>
        <w:t>лучш</w:t>
      </w:r>
      <w:r w:rsidRPr="00780921">
        <w:rPr>
          <w:rFonts w:ascii="Times New Roman" w:eastAsia="Times New Roman" w:hAnsi="Times New Roman" w:cs="Times New Roman"/>
          <w:bCs/>
          <w:sz w:val="24"/>
          <w:szCs w:val="24"/>
        </w:rPr>
        <w:t>е, чем входные</w:t>
      </w:r>
      <w:r w:rsidR="00780921" w:rsidRPr="00780921">
        <w:rPr>
          <w:rFonts w:ascii="Times New Roman" w:eastAsia="Times New Roman" w:hAnsi="Times New Roman" w:cs="Times New Roman"/>
          <w:bCs/>
          <w:sz w:val="24"/>
          <w:szCs w:val="24"/>
        </w:rPr>
        <w:t xml:space="preserve"> и п</w:t>
      </w:r>
      <w:r w:rsidR="00780921" w:rsidRPr="00780921">
        <w:rPr>
          <w:rFonts w:ascii="Times New Roman" w:eastAsia="Times New Roman" w:hAnsi="Times New Roman" w:cs="Times New Roman"/>
          <w:bCs/>
          <w:sz w:val="24"/>
          <w:szCs w:val="24"/>
        </w:rPr>
        <w:t>о</w:t>
      </w:r>
      <w:r w:rsidR="00780921" w:rsidRPr="00780921">
        <w:rPr>
          <w:rFonts w:ascii="Times New Roman" w:eastAsia="Times New Roman" w:hAnsi="Times New Roman" w:cs="Times New Roman"/>
          <w:bCs/>
          <w:sz w:val="24"/>
          <w:szCs w:val="24"/>
        </w:rPr>
        <w:t>лугодовые</w:t>
      </w:r>
      <w:r w:rsidRPr="00780921">
        <w:rPr>
          <w:rFonts w:ascii="Times New Roman" w:eastAsia="Times New Roman" w:hAnsi="Times New Roman" w:cs="Times New Roman"/>
          <w:bCs/>
          <w:sz w:val="24"/>
          <w:szCs w:val="24"/>
        </w:rPr>
        <w:t xml:space="preserve">. Невысокие результаты </w:t>
      </w:r>
      <w:r w:rsidR="00780921" w:rsidRPr="00780921">
        <w:rPr>
          <w:rFonts w:ascii="Times New Roman" w:eastAsia="Times New Roman" w:hAnsi="Times New Roman" w:cs="Times New Roman"/>
          <w:bCs/>
          <w:sz w:val="24"/>
          <w:szCs w:val="24"/>
        </w:rPr>
        <w:t xml:space="preserve">в начале года </w:t>
      </w:r>
      <w:r w:rsidRPr="00780921">
        <w:rPr>
          <w:rFonts w:ascii="Times New Roman" w:eastAsia="Times New Roman" w:hAnsi="Times New Roman" w:cs="Times New Roman"/>
          <w:bCs/>
          <w:sz w:val="24"/>
          <w:szCs w:val="24"/>
        </w:rPr>
        <w:t>обусловлены тем, что работы выполнялись после длительного перерыва</w:t>
      </w:r>
      <w:r w:rsidR="009F6250" w:rsidRPr="00780921">
        <w:rPr>
          <w:rFonts w:ascii="Times New Roman" w:eastAsia="Times New Roman" w:hAnsi="Times New Roman" w:cs="Times New Roman"/>
          <w:bCs/>
          <w:sz w:val="24"/>
          <w:szCs w:val="24"/>
        </w:rPr>
        <w:t>. В то же время сле</w:t>
      </w:r>
      <w:r w:rsidR="00780921" w:rsidRPr="00780921">
        <w:rPr>
          <w:rFonts w:ascii="Times New Roman" w:eastAsia="Times New Roman" w:hAnsi="Times New Roman" w:cs="Times New Roman"/>
          <w:bCs/>
          <w:sz w:val="24"/>
          <w:szCs w:val="24"/>
        </w:rPr>
        <w:t>дует отметить рост качества полугодовых</w:t>
      </w:r>
      <w:r w:rsidR="003751DA">
        <w:rPr>
          <w:rFonts w:ascii="Times New Roman" w:eastAsia="Times New Roman" w:hAnsi="Times New Roman" w:cs="Times New Roman"/>
          <w:bCs/>
          <w:sz w:val="24"/>
          <w:szCs w:val="24"/>
        </w:rPr>
        <w:t xml:space="preserve"> и годовых</w:t>
      </w:r>
      <w:r w:rsidR="00780921" w:rsidRPr="00780921">
        <w:rPr>
          <w:rFonts w:ascii="Times New Roman" w:eastAsia="Times New Roman" w:hAnsi="Times New Roman" w:cs="Times New Roman"/>
          <w:bCs/>
          <w:sz w:val="24"/>
          <w:szCs w:val="24"/>
        </w:rPr>
        <w:t xml:space="preserve"> р</w:t>
      </w:r>
      <w:r w:rsidR="00780921" w:rsidRPr="00780921">
        <w:rPr>
          <w:rFonts w:ascii="Times New Roman" w:eastAsia="Times New Roman" w:hAnsi="Times New Roman" w:cs="Times New Roman"/>
          <w:bCs/>
          <w:sz w:val="24"/>
          <w:szCs w:val="24"/>
        </w:rPr>
        <w:t>а</w:t>
      </w:r>
      <w:r w:rsidR="00780921" w:rsidRPr="00780921">
        <w:rPr>
          <w:rFonts w:ascii="Times New Roman" w:eastAsia="Times New Roman" w:hAnsi="Times New Roman" w:cs="Times New Roman"/>
          <w:bCs/>
          <w:sz w:val="24"/>
          <w:szCs w:val="24"/>
        </w:rPr>
        <w:t xml:space="preserve">бот, ввиду того, что </w:t>
      </w:r>
      <w:r w:rsidR="00C23B5D" w:rsidRPr="00780921">
        <w:rPr>
          <w:rFonts w:ascii="Times New Roman" w:eastAsia="Times New Roman" w:hAnsi="Times New Roman" w:cs="Times New Roman"/>
          <w:bCs/>
          <w:sz w:val="24"/>
          <w:szCs w:val="24"/>
        </w:rPr>
        <w:t xml:space="preserve">многие учащиеся после неудачного выполнения входной контрольной работы стремились улучшить свои результаты. </w:t>
      </w:r>
    </w:p>
    <w:p w:rsidR="003751DA" w:rsidRDefault="003751DA" w:rsidP="001835AF">
      <w:pPr>
        <w:pStyle w:val="a3"/>
        <w:jc w:val="center"/>
        <w:rPr>
          <w:rFonts w:ascii="Times New Roman" w:hAnsi="Times New Roman" w:cs="Times New Roman"/>
          <w:b/>
          <w:i/>
          <w:iCs/>
          <w:sz w:val="28"/>
          <w:szCs w:val="28"/>
        </w:rPr>
      </w:pPr>
    </w:p>
    <w:p w:rsidR="005E6E02" w:rsidRPr="00780921" w:rsidRDefault="005E6E02" w:rsidP="001835AF">
      <w:pPr>
        <w:pStyle w:val="a3"/>
        <w:jc w:val="center"/>
        <w:rPr>
          <w:rFonts w:ascii="Times New Roman" w:hAnsi="Times New Roman" w:cs="Times New Roman"/>
          <w:b/>
          <w:i/>
          <w:iCs/>
          <w:sz w:val="28"/>
          <w:szCs w:val="28"/>
        </w:rPr>
      </w:pPr>
      <w:r w:rsidRPr="00780921">
        <w:rPr>
          <w:rFonts w:ascii="Times New Roman" w:hAnsi="Times New Roman" w:cs="Times New Roman"/>
          <w:b/>
          <w:i/>
          <w:iCs/>
          <w:sz w:val="28"/>
          <w:szCs w:val="28"/>
        </w:rPr>
        <w:t>Математика</w:t>
      </w:r>
    </w:p>
    <w:p w:rsidR="0079733A" w:rsidRPr="0079733A" w:rsidRDefault="0079733A" w:rsidP="0079733A">
      <w:pPr>
        <w:spacing w:after="0"/>
        <w:ind w:right="-284"/>
        <w:jc w:val="center"/>
        <w:rPr>
          <w:rFonts w:ascii="Times New Roman" w:hAnsi="Times New Roman" w:cs="Times New Roman"/>
          <w:b/>
          <w:i/>
          <w:sz w:val="24"/>
          <w:szCs w:val="24"/>
        </w:rPr>
      </w:pPr>
      <w:r w:rsidRPr="0079733A">
        <w:rPr>
          <w:rFonts w:ascii="Times New Roman" w:hAnsi="Times New Roman" w:cs="Times New Roman"/>
          <w:b/>
          <w:i/>
          <w:sz w:val="24"/>
          <w:szCs w:val="24"/>
        </w:rPr>
        <w:t xml:space="preserve"> (входной контроль по математике в 5-ом классе)</w:t>
      </w:r>
    </w:p>
    <w:tbl>
      <w:tblPr>
        <w:tblW w:w="0" w:type="auto"/>
        <w:tblLook w:val="04A0"/>
      </w:tblPr>
      <w:tblGrid>
        <w:gridCol w:w="534"/>
        <w:gridCol w:w="1842"/>
        <w:gridCol w:w="1985"/>
        <w:gridCol w:w="850"/>
        <w:gridCol w:w="851"/>
        <w:gridCol w:w="850"/>
        <w:gridCol w:w="851"/>
        <w:gridCol w:w="851"/>
        <w:gridCol w:w="851"/>
      </w:tblGrid>
      <w:tr w:rsidR="0079733A" w:rsidRPr="0079733A" w:rsidTr="0079733A">
        <w:tc>
          <w:tcPr>
            <w:tcW w:w="53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Всего уч-ся</w:t>
            </w:r>
          </w:p>
        </w:tc>
        <w:tc>
          <w:tcPr>
            <w:tcW w:w="1985"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Ср.б.</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Кач.</w:t>
            </w:r>
          </w:p>
        </w:tc>
      </w:tr>
      <w:tr w:rsidR="0079733A" w:rsidRPr="0079733A" w:rsidTr="0079733A">
        <w:tc>
          <w:tcPr>
            <w:tcW w:w="534"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5а</w:t>
            </w:r>
          </w:p>
        </w:tc>
        <w:tc>
          <w:tcPr>
            <w:tcW w:w="1842"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17</w:t>
            </w:r>
          </w:p>
        </w:tc>
        <w:tc>
          <w:tcPr>
            <w:tcW w:w="1985"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4,1</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67%</w:t>
            </w:r>
          </w:p>
        </w:tc>
      </w:tr>
      <w:tr w:rsidR="0079733A" w:rsidRPr="0079733A" w:rsidTr="0079733A">
        <w:tc>
          <w:tcPr>
            <w:tcW w:w="53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5б</w:t>
            </w:r>
          </w:p>
        </w:tc>
        <w:tc>
          <w:tcPr>
            <w:tcW w:w="1842"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17</w:t>
            </w:r>
          </w:p>
        </w:tc>
        <w:tc>
          <w:tcPr>
            <w:tcW w:w="1985"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67%</w:t>
            </w:r>
          </w:p>
        </w:tc>
      </w:tr>
    </w:tbl>
    <w:p w:rsidR="0079733A" w:rsidRPr="0079733A" w:rsidRDefault="0079733A" w:rsidP="0079733A">
      <w:pPr>
        <w:spacing w:after="0"/>
        <w:ind w:right="-284"/>
        <w:jc w:val="center"/>
        <w:rPr>
          <w:rFonts w:ascii="Times New Roman" w:hAnsi="Times New Roman" w:cs="Times New Roman"/>
          <w:b/>
          <w:i/>
          <w:sz w:val="24"/>
          <w:szCs w:val="24"/>
        </w:rPr>
      </w:pPr>
    </w:p>
    <w:p w:rsidR="0079733A" w:rsidRPr="0079733A" w:rsidRDefault="0079733A" w:rsidP="0079733A">
      <w:pPr>
        <w:spacing w:after="0"/>
        <w:ind w:right="-284"/>
        <w:jc w:val="center"/>
        <w:rPr>
          <w:rFonts w:ascii="Times New Roman" w:hAnsi="Times New Roman" w:cs="Times New Roman"/>
          <w:b/>
          <w:i/>
          <w:sz w:val="24"/>
          <w:szCs w:val="24"/>
        </w:rPr>
      </w:pPr>
      <w:r w:rsidRPr="0079733A">
        <w:rPr>
          <w:rFonts w:ascii="Times New Roman" w:hAnsi="Times New Roman" w:cs="Times New Roman"/>
          <w:b/>
          <w:i/>
          <w:sz w:val="24"/>
          <w:szCs w:val="24"/>
        </w:rPr>
        <w:t>(контрольная работа по математике за полугодие в 5-омклассе)</w:t>
      </w:r>
    </w:p>
    <w:tbl>
      <w:tblPr>
        <w:tblW w:w="0" w:type="auto"/>
        <w:tblLook w:val="04A0"/>
      </w:tblPr>
      <w:tblGrid>
        <w:gridCol w:w="534"/>
        <w:gridCol w:w="1842"/>
        <w:gridCol w:w="1985"/>
        <w:gridCol w:w="850"/>
        <w:gridCol w:w="851"/>
        <w:gridCol w:w="850"/>
        <w:gridCol w:w="851"/>
        <w:gridCol w:w="851"/>
        <w:gridCol w:w="851"/>
      </w:tblGrid>
      <w:tr w:rsidR="0079733A" w:rsidRPr="0079733A" w:rsidTr="0079733A">
        <w:tc>
          <w:tcPr>
            <w:tcW w:w="53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Всего уч-ся</w:t>
            </w:r>
          </w:p>
        </w:tc>
        <w:tc>
          <w:tcPr>
            <w:tcW w:w="1985"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Ср.б.</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Кач.</w:t>
            </w:r>
          </w:p>
        </w:tc>
      </w:tr>
      <w:tr w:rsidR="0079733A" w:rsidRPr="0079733A" w:rsidTr="0079733A">
        <w:tc>
          <w:tcPr>
            <w:tcW w:w="53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5а</w:t>
            </w:r>
          </w:p>
        </w:tc>
        <w:tc>
          <w:tcPr>
            <w:tcW w:w="1842"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17</w:t>
            </w:r>
          </w:p>
        </w:tc>
        <w:tc>
          <w:tcPr>
            <w:tcW w:w="1985"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3,9</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67%</w:t>
            </w:r>
          </w:p>
        </w:tc>
      </w:tr>
      <w:tr w:rsidR="0079733A" w:rsidRPr="0079733A" w:rsidTr="0079733A">
        <w:tc>
          <w:tcPr>
            <w:tcW w:w="53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5б</w:t>
            </w:r>
          </w:p>
        </w:tc>
        <w:tc>
          <w:tcPr>
            <w:tcW w:w="1842"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19</w:t>
            </w:r>
          </w:p>
        </w:tc>
        <w:tc>
          <w:tcPr>
            <w:tcW w:w="1985"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36%</w:t>
            </w:r>
          </w:p>
        </w:tc>
      </w:tr>
    </w:tbl>
    <w:p w:rsidR="0079733A" w:rsidRPr="0079733A" w:rsidRDefault="0079733A" w:rsidP="00021587">
      <w:pPr>
        <w:spacing w:after="0"/>
        <w:ind w:firstLine="567"/>
        <w:rPr>
          <w:rFonts w:ascii="Times New Roman" w:hAnsi="Times New Roman" w:cs="Times New Roman"/>
          <w:sz w:val="24"/>
          <w:szCs w:val="24"/>
        </w:rPr>
      </w:pPr>
      <w:r w:rsidRPr="0079733A">
        <w:rPr>
          <w:rFonts w:ascii="Times New Roman" w:hAnsi="Times New Roman" w:cs="Times New Roman"/>
          <w:sz w:val="24"/>
          <w:szCs w:val="24"/>
        </w:rPr>
        <w:t xml:space="preserve">    В 5а качество осталось неизменным, средний балл снизился на 0,2. В 5б классе качество снизилось на 31%, средний балл</w:t>
      </w:r>
      <w:r w:rsidR="00021587">
        <w:rPr>
          <w:rFonts w:ascii="Times New Roman" w:hAnsi="Times New Roman" w:cs="Times New Roman"/>
          <w:sz w:val="24"/>
          <w:szCs w:val="24"/>
        </w:rPr>
        <w:t xml:space="preserve"> </w:t>
      </w:r>
      <w:r w:rsidRPr="0079733A">
        <w:rPr>
          <w:rFonts w:ascii="Times New Roman" w:hAnsi="Times New Roman" w:cs="Times New Roman"/>
          <w:sz w:val="24"/>
          <w:szCs w:val="24"/>
        </w:rPr>
        <w:t>- на 0,8.</w:t>
      </w:r>
    </w:p>
    <w:p w:rsidR="00021587" w:rsidRDefault="00021587" w:rsidP="0079733A">
      <w:pPr>
        <w:spacing w:after="0"/>
        <w:ind w:right="-284"/>
        <w:jc w:val="center"/>
        <w:rPr>
          <w:rFonts w:ascii="Times New Roman" w:hAnsi="Times New Roman" w:cs="Times New Roman"/>
          <w:b/>
          <w:i/>
          <w:sz w:val="24"/>
          <w:szCs w:val="24"/>
        </w:rPr>
      </w:pPr>
    </w:p>
    <w:p w:rsidR="0079733A" w:rsidRPr="0079733A" w:rsidRDefault="00021587" w:rsidP="00021587">
      <w:pPr>
        <w:spacing w:after="0"/>
        <w:ind w:right="-284"/>
        <w:jc w:val="center"/>
        <w:rPr>
          <w:rFonts w:ascii="Times New Roman" w:hAnsi="Times New Roman" w:cs="Times New Roman"/>
          <w:b/>
          <w:i/>
          <w:sz w:val="24"/>
          <w:szCs w:val="24"/>
        </w:rPr>
      </w:pPr>
      <w:r w:rsidRPr="0079733A">
        <w:rPr>
          <w:rFonts w:ascii="Times New Roman" w:hAnsi="Times New Roman" w:cs="Times New Roman"/>
          <w:b/>
          <w:i/>
          <w:sz w:val="24"/>
          <w:szCs w:val="24"/>
        </w:rPr>
        <w:t xml:space="preserve"> </w:t>
      </w:r>
      <w:r w:rsidR="0079733A" w:rsidRPr="0079733A">
        <w:rPr>
          <w:rFonts w:ascii="Times New Roman" w:hAnsi="Times New Roman" w:cs="Times New Roman"/>
          <w:b/>
          <w:i/>
          <w:sz w:val="24"/>
          <w:szCs w:val="24"/>
        </w:rPr>
        <w:t>(контрольная работа по математике за год в 5-омклассе)</w:t>
      </w:r>
      <w:r w:rsidR="0079733A" w:rsidRPr="0079733A">
        <w:rPr>
          <w:rFonts w:ascii="Times New Roman" w:hAnsi="Times New Roman" w:cs="Times New Roman"/>
          <w:sz w:val="24"/>
          <w:szCs w:val="24"/>
        </w:rPr>
        <w:t xml:space="preserve">     </w:t>
      </w:r>
    </w:p>
    <w:tbl>
      <w:tblPr>
        <w:tblW w:w="0" w:type="auto"/>
        <w:tblLook w:val="04A0"/>
      </w:tblPr>
      <w:tblGrid>
        <w:gridCol w:w="534"/>
        <w:gridCol w:w="1842"/>
        <w:gridCol w:w="1985"/>
        <w:gridCol w:w="850"/>
        <w:gridCol w:w="851"/>
        <w:gridCol w:w="850"/>
        <w:gridCol w:w="851"/>
        <w:gridCol w:w="851"/>
        <w:gridCol w:w="851"/>
      </w:tblGrid>
      <w:tr w:rsidR="0079733A" w:rsidRPr="0079733A" w:rsidTr="0079733A">
        <w:tc>
          <w:tcPr>
            <w:tcW w:w="53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Всего уч-ся</w:t>
            </w:r>
          </w:p>
        </w:tc>
        <w:tc>
          <w:tcPr>
            <w:tcW w:w="1985"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Ср.б.</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Кач.</w:t>
            </w:r>
          </w:p>
        </w:tc>
      </w:tr>
      <w:tr w:rsidR="0079733A" w:rsidRPr="0079733A" w:rsidTr="0079733A">
        <w:tc>
          <w:tcPr>
            <w:tcW w:w="534"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5а</w:t>
            </w:r>
          </w:p>
        </w:tc>
        <w:tc>
          <w:tcPr>
            <w:tcW w:w="1842"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19</w:t>
            </w:r>
          </w:p>
        </w:tc>
        <w:tc>
          <w:tcPr>
            <w:tcW w:w="1985"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45%</w:t>
            </w:r>
          </w:p>
        </w:tc>
      </w:tr>
      <w:tr w:rsidR="0079733A" w:rsidRPr="0079733A" w:rsidTr="0079733A">
        <w:tc>
          <w:tcPr>
            <w:tcW w:w="53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5б</w:t>
            </w:r>
          </w:p>
        </w:tc>
        <w:tc>
          <w:tcPr>
            <w:tcW w:w="1842"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19</w:t>
            </w:r>
          </w:p>
        </w:tc>
        <w:tc>
          <w:tcPr>
            <w:tcW w:w="1985"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19%</w:t>
            </w:r>
          </w:p>
        </w:tc>
      </w:tr>
    </w:tbl>
    <w:p w:rsidR="0079733A" w:rsidRPr="0079733A" w:rsidRDefault="0079733A" w:rsidP="00021587">
      <w:pPr>
        <w:spacing w:after="0"/>
        <w:ind w:firstLine="567"/>
        <w:jc w:val="both"/>
        <w:rPr>
          <w:rFonts w:ascii="Times New Roman" w:hAnsi="Times New Roman" w:cs="Times New Roman"/>
          <w:sz w:val="24"/>
          <w:szCs w:val="24"/>
        </w:rPr>
      </w:pPr>
      <w:r w:rsidRPr="0079733A">
        <w:rPr>
          <w:rFonts w:ascii="Times New Roman" w:hAnsi="Times New Roman" w:cs="Times New Roman"/>
          <w:sz w:val="24"/>
          <w:szCs w:val="24"/>
        </w:rPr>
        <w:lastRenderedPageBreak/>
        <w:t>По сравнению с входной контрольной работой качество знаний в 5а классе понизилось на 22%, средний балл- на 0,8; в 5б классе качество понизилось на 48%, средний балл- на 0.7. Это св</w:t>
      </w:r>
      <w:r w:rsidRPr="0079733A">
        <w:rPr>
          <w:rFonts w:ascii="Times New Roman" w:hAnsi="Times New Roman" w:cs="Times New Roman"/>
          <w:sz w:val="24"/>
          <w:szCs w:val="24"/>
        </w:rPr>
        <w:t>я</w:t>
      </w:r>
      <w:r w:rsidRPr="0079733A">
        <w:rPr>
          <w:rFonts w:ascii="Times New Roman" w:hAnsi="Times New Roman" w:cs="Times New Roman"/>
          <w:sz w:val="24"/>
          <w:szCs w:val="24"/>
        </w:rPr>
        <w:t>зано с тем. Что в 5 классе достаточно сложный материал (обыкновенные и десятичные дроби из</w:t>
      </w:r>
      <w:r w:rsidRPr="0079733A">
        <w:rPr>
          <w:rFonts w:ascii="Times New Roman" w:hAnsi="Times New Roman" w:cs="Times New Roman"/>
          <w:sz w:val="24"/>
          <w:szCs w:val="24"/>
        </w:rPr>
        <w:t>у</w:t>
      </w:r>
      <w:r w:rsidRPr="0079733A">
        <w:rPr>
          <w:rFonts w:ascii="Times New Roman" w:hAnsi="Times New Roman" w:cs="Times New Roman"/>
          <w:sz w:val="24"/>
          <w:szCs w:val="24"/>
        </w:rPr>
        <w:t>чаются за один учебный год), а учащиеся очень много уроков пропускают по болезни. Большинство родителей  и учащихся слабо мотивированы (особенно в 5б классе), поэтому теоретический матер</w:t>
      </w:r>
      <w:r w:rsidRPr="0079733A">
        <w:rPr>
          <w:rFonts w:ascii="Times New Roman" w:hAnsi="Times New Roman" w:cs="Times New Roman"/>
          <w:sz w:val="24"/>
          <w:szCs w:val="24"/>
        </w:rPr>
        <w:t>и</w:t>
      </w:r>
      <w:r w:rsidRPr="0079733A">
        <w:rPr>
          <w:rFonts w:ascii="Times New Roman" w:hAnsi="Times New Roman" w:cs="Times New Roman"/>
          <w:sz w:val="24"/>
          <w:szCs w:val="24"/>
        </w:rPr>
        <w:t>ал во время пропусков не отрабатывается, многие учащиеся списывают домашнее задание с разли</w:t>
      </w:r>
      <w:r w:rsidRPr="0079733A">
        <w:rPr>
          <w:rFonts w:ascii="Times New Roman" w:hAnsi="Times New Roman" w:cs="Times New Roman"/>
          <w:sz w:val="24"/>
          <w:szCs w:val="24"/>
        </w:rPr>
        <w:t>ч</w:t>
      </w:r>
      <w:r w:rsidRPr="0079733A">
        <w:rPr>
          <w:rFonts w:ascii="Times New Roman" w:hAnsi="Times New Roman" w:cs="Times New Roman"/>
          <w:sz w:val="24"/>
          <w:szCs w:val="24"/>
        </w:rPr>
        <w:t>ных источни</w:t>
      </w:r>
      <w:r w:rsidR="00021587">
        <w:rPr>
          <w:rFonts w:ascii="Times New Roman" w:hAnsi="Times New Roman" w:cs="Times New Roman"/>
          <w:sz w:val="24"/>
          <w:szCs w:val="24"/>
        </w:rPr>
        <w:t>ков. Кроме этого, в течен</w:t>
      </w:r>
      <w:r w:rsidRPr="0079733A">
        <w:rPr>
          <w:rFonts w:ascii="Times New Roman" w:hAnsi="Times New Roman" w:cs="Times New Roman"/>
          <w:sz w:val="24"/>
          <w:szCs w:val="24"/>
        </w:rPr>
        <w:t>и</w:t>
      </w:r>
      <w:r w:rsidR="00021587">
        <w:rPr>
          <w:rFonts w:ascii="Times New Roman" w:hAnsi="Times New Roman" w:cs="Times New Roman"/>
          <w:sz w:val="24"/>
          <w:szCs w:val="24"/>
        </w:rPr>
        <w:t>е</w:t>
      </w:r>
      <w:r w:rsidRPr="0079733A">
        <w:rPr>
          <w:rFonts w:ascii="Times New Roman" w:hAnsi="Times New Roman" w:cs="Times New Roman"/>
          <w:sz w:val="24"/>
          <w:szCs w:val="24"/>
        </w:rPr>
        <w:t xml:space="preserve"> учебного года прибыло 4 ученика</w:t>
      </w:r>
      <w:r w:rsidR="00021587">
        <w:rPr>
          <w:rFonts w:ascii="Times New Roman" w:hAnsi="Times New Roman" w:cs="Times New Roman"/>
          <w:sz w:val="24"/>
          <w:szCs w:val="24"/>
        </w:rPr>
        <w:t xml:space="preserve"> </w:t>
      </w:r>
      <w:r w:rsidRPr="0079733A">
        <w:rPr>
          <w:rFonts w:ascii="Times New Roman" w:hAnsi="Times New Roman" w:cs="Times New Roman"/>
          <w:sz w:val="24"/>
          <w:szCs w:val="24"/>
        </w:rPr>
        <w:t>-</w:t>
      </w:r>
      <w:r w:rsidR="00021587">
        <w:rPr>
          <w:rFonts w:ascii="Times New Roman" w:hAnsi="Times New Roman" w:cs="Times New Roman"/>
          <w:sz w:val="24"/>
          <w:szCs w:val="24"/>
        </w:rPr>
        <w:t xml:space="preserve"> </w:t>
      </w:r>
      <w:r w:rsidRPr="0079733A">
        <w:rPr>
          <w:rFonts w:ascii="Times New Roman" w:hAnsi="Times New Roman" w:cs="Times New Roman"/>
          <w:sz w:val="24"/>
          <w:szCs w:val="24"/>
        </w:rPr>
        <w:t>Верхотуров И., Лат</w:t>
      </w:r>
      <w:r w:rsidRPr="0079733A">
        <w:rPr>
          <w:rFonts w:ascii="Times New Roman" w:hAnsi="Times New Roman" w:cs="Times New Roman"/>
          <w:sz w:val="24"/>
          <w:szCs w:val="24"/>
        </w:rPr>
        <w:t>у</w:t>
      </w:r>
      <w:r w:rsidRPr="0079733A">
        <w:rPr>
          <w:rFonts w:ascii="Times New Roman" w:hAnsi="Times New Roman" w:cs="Times New Roman"/>
          <w:sz w:val="24"/>
          <w:szCs w:val="24"/>
        </w:rPr>
        <w:t>хина В.(5а), Кулакова Н., Москалев А.(5б), у которых «3» по математике, что тоже сказалось на итоговом качестве знаний. Ведется работа по повышению мотивации через родителей, а так же на уроках и во внеурочной деятельности.</w:t>
      </w:r>
    </w:p>
    <w:p w:rsidR="0079733A" w:rsidRPr="0079733A" w:rsidRDefault="00336FB5" w:rsidP="0079733A">
      <w:pPr>
        <w:spacing w:after="0"/>
        <w:ind w:right="-284"/>
        <w:jc w:val="center"/>
        <w:rPr>
          <w:rFonts w:ascii="Times New Roman" w:hAnsi="Times New Roman" w:cs="Times New Roman"/>
          <w:b/>
          <w:i/>
          <w:sz w:val="24"/>
          <w:szCs w:val="24"/>
        </w:rPr>
      </w:pPr>
      <w:r>
        <w:rPr>
          <w:rFonts w:ascii="Times New Roman" w:hAnsi="Times New Roman" w:cs="Times New Roman"/>
          <w:b/>
          <w:i/>
          <w:sz w:val="24"/>
          <w:szCs w:val="24"/>
        </w:rPr>
        <w:t>6 класс</w:t>
      </w:r>
    </w:p>
    <w:tbl>
      <w:tblPr>
        <w:tblW w:w="0" w:type="auto"/>
        <w:tblLook w:val="04A0"/>
      </w:tblPr>
      <w:tblGrid>
        <w:gridCol w:w="1101"/>
        <w:gridCol w:w="1494"/>
        <w:gridCol w:w="1985"/>
        <w:gridCol w:w="850"/>
        <w:gridCol w:w="851"/>
        <w:gridCol w:w="850"/>
        <w:gridCol w:w="851"/>
        <w:gridCol w:w="851"/>
        <w:gridCol w:w="851"/>
      </w:tblGrid>
      <w:tr w:rsidR="0079733A" w:rsidRPr="0079733A" w:rsidTr="00336FB5">
        <w:tc>
          <w:tcPr>
            <w:tcW w:w="1101" w:type="dxa"/>
            <w:tcBorders>
              <w:top w:val="single" w:sz="4" w:space="0" w:color="auto"/>
              <w:left w:val="single" w:sz="4" w:space="0" w:color="auto"/>
              <w:bottom w:val="single" w:sz="4" w:space="0" w:color="auto"/>
              <w:right w:val="single" w:sz="4" w:space="0" w:color="auto"/>
            </w:tcBorders>
          </w:tcPr>
          <w:p w:rsidR="0079733A" w:rsidRPr="0079733A" w:rsidRDefault="00336FB5" w:rsidP="0079733A">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t>к/р</w:t>
            </w:r>
          </w:p>
        </w:tc>
        <w:tc>
          <w:tcPr>
            <w:tcW w:w="1494"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Всего уч-ся</w:t>
            </w:r>
          </w:p>
        </w:tc>
        <w:tc>
          <w:tcPr>
            <w:tcW w:w="1985"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Ср.б.</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Кач.</w:t>
            </w:r>
          </w:p>
        </w:tc>
      </w:tr>
      <w:tr w:rsidR="0079733A" w:rsidRPr="0079733A" w:rsidTr="00336FB5">
        <w:tc>
          <w:tcPr>
            <w:tcW w:w="1101" w:type="dxa"/>
            <w:tcBorders>
              <w:top w:val="single" w:sz="4" w:space="0" w:color="auto"/>
              <w:left w:val="single" w:sz="4" w:space="0" w:color="auto"/>
              <w:bottom w:val="single" w:sz="4" w:space="0" w:color="auto"/>
              <w:right w:val="single" w:sz="4" w:space="0" w:color="auto"/>
            </w:tcBorders>
          </w:tcPr>
          <w:p w:rsidR="0079733A" w:rsidRPr="0079733A" w:rsidRDefault="00336FB5" w:rsidP="0079733A">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t>входная</w:t>
            </w:r>
          </w:p>
        </w:tc>
        <w:tc>
          <w:tcPr>
            <w:tcW w:w="149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41%</w:t>
            </w:r>
          </w:p>
        </w:tc>
      </w:tr>
      <w:tr w:rsidR="00336FB5" w:rsidRPr="0079733A" w:rsidTr="00336FB5">
        <w:tc>
          <w:tcPr>
            <w:tcW w:w="110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t>полугод</w:t>
            </w:r>
          </w:p>
        </w:tc>
        <w:tc>
          <w:tcPr>
            <w:tcW w:w="1494"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50%</w:t>
            </w:r>
          </w:p>
        </w:tc>
      </w:tr>
      <w:tr w:rsidR="00336FB5" w:rsidRPr="0079733A" w:rsidTr="00336FB5">
        <w:tc>
          <w:tcPr>
            <w:tcW w:w="110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t>год</w:t>
            </w:r>
          </w:p>
        </w:tc>
        <w:tc>
          <w:tcPr>
            <w:tcW w:w="1494"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21</w:t>
            </w:r>
          </w:p>
        </w:tc>
        <w:tc>
          <w:tcPr>
            <w:tcW w:w="1985"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50%</w:t>
            </w:r>
          </w:p>
        </w:tc>
      </w:tr>
    </w:tbl>
    <w:p w:rsidR="0079733A" w:rsidRPr="0079733A" w:rsidRDefault="0079733A" w:rsidP="0079733A">
      <w:pPr>
        <w:spacing w:after="0"/>
        <w:ind w:right="-284"/>
        <w:jc w:val="center"/>
        <w:rPr>
          <w:rFonts w:ascii="Times New Roman" w:hAnsi="Times New Roman" w:cs="Times New Roman"/>
          <w:b/>
          <w:i/>
          <w:sz w:val="24"/>
          <w:szCs w:val="24"/>
        </w:rPr>
      </w:pPr>
    </w:p>
    <w:p w:rsidR="0079733A" w:rsidRPr="0079733A" w:rsidRDefault="0079733A" w:rsidP="0079733A">
      <w:pPr>
        <w:spacing w:after="0"/>
        <w:ind w:right="-284"/>
        <w:rPr>
          <w:rFonts w:ascii="Times New Roman" w:hAnsi="Times New Roman" w:cs="Times New Roman"/>
          <w:sz w:val="24"/>
          <w:szCs w:val="24"/>
        </w:rPr>
      </w:pPr>
      <w:r w:rsidRPr="0079733A">
        <w:rPr>
          <w:rFonts w:ascii="Times New Roman" w:hAnsi="Times New Roman" w:cs="Times New Roman"/>
          <w:sz w:val="24"/>
          <w:szCs w:val="24"/>
        </w:rPr>
        <w:t xml:space="preserve">     По сравнению с входным контролем качество знаний выросло на 9%, средний балл</w:t>
      </w:r>
      <w:r w:rsidR="00021587">
        <w:rPr>
          <w:rFonts w:ascii="Times New Roman" w:hAnsi="Times New Roman" w:cs="Times New Roman"/>
          <w:sz w:val="24"/>
          <w:szCs w:val="24"/>
        </w:rPr>
        <w:t xml:space="preserve"> </w:t>
      </w:r>
      <w:r w:rsidRPr="0079733A">
        <w:rPr>
          <w:rFonts w:ascii="Times New Roman" w:hAnsi="Times New Roman" w:cs="Times New Roman"/>
          <w:sz w:val="24"/>
          <w:szCs w:val="24"/>
        </w:rPr>
        <w:t>- на 0,2.</w:t>
      </w:r>
    </w:p>
    <w:p w:rsidR="0079733A" w:rsidRDefault="0079733A" w:rsidP="00336FB5">
      <w:pPr>
        <w:spacing w:after="0"/>
        <w:jc w:val="both"/>
        <w:rPr>
          <w:rFonts w:ascii="Times New Roman" w:hAnsi="Times New Roman" w:cs="Times New Roman"/>
          <w:sz w:val="24"/>
          <w:szCs w:val="24"/>
        </w:rPr>
      </w:pPr>
      <w:r w:rsidRPr="0079733A">
        <w:rPr>
          <w:rFonts w:ascii="Times New Roman" w:hAnsi="Times New Roman" w:cs="Times New Roman"/>
          <w:sz w:val="24"/>
          <w:szCs w:val="24"/>
        </w:rPr>
        <w:t>По сравнению с промежуточным контролем качество знаний и средний балл не изменились.</w:t>
      </w:r>
    </w:p>
    <w:p w:rsidR="00021587" w:rsidRPr="00021587" w:rsidRDefault="00021587" w:rsidP="00021587">
      <w:pPr>
        <w:spacing w:after="0"/>
        <w:ind w:left="-567" w:firstLine="425"/>
        <w:jc w:val="both"/>
        <w:rPr>
          <w:rFonts w:ascii="Times New Roman" w:hAnsi="Times New Roman" w:cs="Times New Roman"/>
          <w:sz w:val="24"/>
          <w:szCs w:val="24"/>
        </w:rPr>
      </w:pPr>
    </w:p>
    <w:p w:rsidR="0079733A" w:rsidRPr="0079733A" w:rsidRDefault="00336FB5" w:rsidP="0079733A">
      <w:pPr>
        <w:spacing w:after="0"/>
        <w:ind w:right="-284"/>
        <w:jc w:val="center"/>
        <w:rPr>
          <w:rFonts w:ascii="Times New Roman" w:hAnsi="Times New Roman" w:cs="Times New Roman"/>
          <w:b/>
          <w:i/>
          <w:sz w:val="24"/>
          <w:szCs w:val="24"/>
        </w:rPr>
      </w:pPr>
      <w:r>
        <w:rPr>
          <w:rFonts w:ascii="Times New Roman" w:hAnsi="Times New Roman" w:cs="Times New Roman"/>
          <w:b/>
          <w:i/>
          <w:sz w:val="24"/>
          <w:szCs w:val="24"/>
        </w:rPr>
        <w:t>7 класс</w:t>
      </w:r>
    </w:p>
    <w:tbl>
      <w:tblPr>
        <w:tblW w:w="9465" w:type="dxa"/>
        <w:tblLook w:val="04A0"/>
      </w:tblPr>
      <w:tblGrid>
        <w:gridCol w:w="1101"/>
        <w:gridCol w:w="1275"/>
        <w:gridCol w:w="1985"/>
        <w:gridCol w:w="850"/>
        <w:gridCol w:w="851"/>
        <w:gridCol w:w="850"/>
        <w:gridCol w:w="851"/>
        <w:gridCol w:w="851"/>
        <w:gridCol w:w="851"/>
      </w:tblGrid>
      <w:tr w:rsidR="00336FB5" w:rsidRPr="0079733A" w:rsidTr="00336FB5">
        <w:tc>
          <w:tcPr>
            <w:tcW w:w="110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t>к/р</w:t>
            </w:r>
          </w:p>
        </w:tc>
        <w:tc>
          <w:tcPr>
            <w:tcW w:w="1275" w:type="dxa"/>
            <w:tcBorders>
              <w:top w:val="single" w:sz="4" w:space="0" w:color="auto"/>
              <w:left w:val="single" w:sz="4" w:space="0" w:color="auto"/>
              <w:bottom w:val="single" w:sz="4" w:space="0" w:color="auto"/>
              <w:right w:val="single" w:sz="4" w:space="0" w:color="auto"/>
            </w:tcBorders>
            <w:hideMark/>
          </w:tcPr>
          <w:p w:rsidR="00336FB5" w:rsidRPr="0079733A" w:rsidRDefault="00336FB5"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Всего уч-ся</w:t>
            </w:r>
          </w:p>
        </w:tc>
        <w:tc>
          <w:tcPr>
            <w:tcW w:w="1985" w:type="dxa"/>
            <w:tcBorders>
              <w:top w:val="single" w:sz="4" w:space="0" w:color="auto"/>
              <w:left w:val="single" w:sz="4" w:space="0" w:color="auto"/>
              <w:bottom w:val="single" w:sz="4" w:space="0" w:color="auto"/>
              <w:right w:val="single" w:sz="4" w:space="0" w:color="auto"/>
            </w:tcBorders>
            <w:hideMark/>
          </w:tcPr>
          <w:p w:rsidR="00336FB5" w:rsidRPr="0079733A" w:rsidRDefault="00336FB5"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336FB5" w:rsidRPr="0079733A" w:rsidRDefault="00336FB5"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336FB5" w:rsidRPr="0079733A" w:rsidRDefault="00336FB5"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36FB5" w:rsidRPr="0079733A" w:rsidRDefault="00336FB5"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336FB5" w:rsidRPr="0079733A" w:rsidRDefault="00336FB5"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336FB5" w:rsidRPr="0079733A" w:rsidRDefault="00336FB5"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Ср.б.</w:t>
            </w:r>
          </w:p>
        </w:tc>
        <w:tc>
          <w:tcPr>
            <w:tcW w:w="851" w:type="dxa"/>
            <w:tcBorders>
              <w:top w:val="single" w:sz="4" w:space="0" w:color="auto"/>
              <w:left w:val="single" w:sz="4" w:space="0" w:color="auto"/>
              <w:bottom w:val="single" w:sz="4" w:space="0" w:color="auto"/>
              <w:right w:val="single" w:sz="4" w:space="0" w:color="auto"/>
            </w:tcBorders>
            <w:hideMark/>
          </w:tcPr>
          <w:p w:rsidR="00336FB5" w:rsidRPr="0079733A" w:rsidRDefault="00336FB5"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Кач.</w:t>
            </w:r>
          </w:p>
        </w:tc>
      </w:tr>
      <w:tr w:rsidR="00336FB5" w:rsidRPr="0079733A" w:rsidTr="00336FB5">
        <w:tc>
          <w:tcPr>
            <w:tcW w:w="110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t>входная</w:t>
            </w:r>
          </w:p>
        </w:tc>
        <w:tc>
          <w:tcPr>
            <w:tcW w:w="1275" w:type="dxa"/>
            <w:tcBorders>
              <w:top w:val="single" w:sz="4" w:space="0" w:color="auto"/>
              <w:left w:val="single" w:sz="4" w:space="0" w:color="auto"/>
              <w:bottom w:val="single" w:sz="4" w:space="0" w:color="auto"/>
              <w:right w:val="single" w:sz="4" w:space="0" w:color="auto"/>
            </w:tcBorders>
          </w:tcPr>
          <w:p w:rsidR="00336FB5" w:rsidRPr="0079733A" w:rsidRDefault="00336FB5"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23</w:t>
            </w:r>
          </w:p>
        </w:tc>
        <w:tc>
          <w:tcPr>
            <w:tcW w:w="1985" w:type="dxa"/>
            <w:tcBorders>
              <w:top w:val="single" w:sz="4" w:space="0" w:color="auto"/>
              <w:left w:val="single" w:sz="4" w:space="0" w:color="auto"/>
              <w:bottom w:val="single" w:sz="4" w:space="0" w:color="auto"/>
              <w:right w:val="single" w:sz="4" w:space="0" w:color="auto"/>
            </w:tcBorders>
          </w:tcPr>
          <w:p w:rsidR="00336FB5" w:rsidRPr="0079733A" w:rsidRDefault="00336FB5"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336FB5" w:rsidRPr="0079733A" w:rsidRDefault="00336FB5"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336FB5" w:rsidRPr="0079733A" w:rsidRDefault="00336FB5"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35%</w:t>
            </w:r>
          </w:p>
        </w:tc>
      </w:tr>
      <w:tr w:rsidR="00336FB5" w:rsidRPr="0079733A" w:rsidTr="00336FB5">
        <w:tc>
          <w:tcPr>
            <w:tcW w:w="110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t>полугод</w:t>
            </w:r>
          </w:p>
        </w:tc>
        <w:tc>
          <w:tcPr>
            <w:tcW w:w="1275"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23</w:t>
            </w:r>
          </w:p>
        </w:tc>
        <w:tc>
          <w:tcPr>
            <w:tcW w:w="1985"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36%</w:t>
            </w:r>
          </w:p>
        </w:tc>
      </w:tr>
      <w:tr w:rsidR="00336FB5" w:rsidRPr="0079733A" w:rsidTr="00336FB5">
        <w:tc>
          <w:tcPr>
            <w:tcW w:w="110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22</w:t>
            </w:r>
          </w:p>
        </w:tc>
        <w:tc>
          <w:tcPr>
            <w:tcW w:w="1985"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336FB5" w:rsidRPr="0079733A" w:rsidRDefault="00336FB5"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15%</w:t>
            </w:r>
          </w:p>
        </w:tc>
      </w:tr>
    </w:tbl>
    <w:p w:rsidR="0079733A" w:rsidRPr="00336FB5" w:rsidRDefault="0079733A" w:rsidP="00336FB5">
      <w:pPr>
        <w:spacing w:after="0"/>
        <w:ind w:firstLine="567"/>
        <w:jc w:val="both"/>
        <w:rPr>
          <w:rFonts w:ascii="Times New Roman" w:hAnsi="Times New Roman" w:cs="Times New Roman"/>
          <w:sz w:val="24"/>
          <w:szCs w:val="24"/>
        </w:rPr>
      </w:pPr>
      <w:r w:rsidRPr="0079733A">
        <w:rPr>
          <w:rFonts w:ascii="Times New Roman" w:hAnsi="Times New Roman" w:cs="Times New Roman"/>
          <w:sz w:val="24"/>
          <w:szCs w:val="24"/>
        </w:rPr>
        <w:t xml:space="preserve">     По сравнению с входным контролем качество знаний выросло на 1%, средний балл пон</w:t>
      </w:r>
      <w:r w:rsidRPr="0079733A">
        <w:rPr>
          <w:rFonts w:ascii="Times New Roman" w:hAnsi="Times New Roman" w:cs="Times New Roman"/>
          <w:sz w:val="24"/>
          <w:szCs w:val="24"/>
        </w:rPr>
        <w:t>и</w:t>
      </w:r>
      <w:r w:rsidRPr="0079733A">
        <w:rPr>
          <w:rFonts w:ascii="Times New Roman" w:hAnsi="Times New Roman" w:cs="Times New Roman"/>
          <w:sz w:val="24"/>
          <w:szCs w:val="24"/>
        </w:rPr>
        <w:t xml:space="preserve">зился на 0,1. </w:t>
      </w:r>
      <w:r w:rsidRPr="0079733A">
        <w:rPr>
          <w:rFonts w:ascii="Times New Roman" w:eastAsia="Times New Roman" w:hAnsi="Times New Roman" w:cs="Times New Roman"/>
          <w:spacing w:val="-2"/>
          <w:sz w:val="24"/>
          <w:szCs w:val="24"/>
        </w:rPr>
        <w:t>По итогам трех контрольных работ можно сделать вывод, что к концу учебного года к</w:t>
      </w:r>
      <w:r w:rsidRPr="0079733A">
        <w:rPr>
          <w:rFonts w:ascii="Times New Roman" w:eastAsia="Times New Roman" w:hAnsi="Times New Roman" w:cs="Times New Roman"/>
          <w:spacing w:val="-2"/>
          <w:sz w:val="24"/>
          <w:szCs w:val="24"/>
        </w:rPr>
        <w:t>а</w:t>
      </w:r>
      <w:r w:rsidRPr="0079733A">
        <w:rPr>
          <w:rFonts w:ascii="Times New Roman" w:eastAsia="Times New Roman" w:hAnsi="Times New Roman" w:cs="Times New Roman"/>
          <w:spacing w:val="-2"/>
          <w:sz w:val="24"/>
          <w:szCs w:val="24"/>
        </w:rPr>
        <w:t>чество знаний снизилось на 20% и, средний балл- на 0,2. В следующем учебном году необходимо о</w:t>
      </w:r>
      <w:r w:rsidRPr="0079733A">
        <w:rPr>
          <w:rFonts w:ascii="Times New Roman" w:eastAsia="Times New Roman" w:hAnsi="Times New Roman" w:cs="Times New Roman"/>
          <w:spacing w:val="-2"/>
          <w:sz w:val="24"/>
          <w:szCs w:val="24"/>
        </w:rPr>
        <w:t>р</w:t>
      </w:r>
      <w:r w:rsidRPr="0079733A">
        <w:rPr>
          <w:rFonts w:ascii="Times New Roman" w:eastAsia="Times New Roman" w:hAnsi="Times New Roman" w:cs="Times New Roman"/>
          <w:spacing w:val="-2"/>
          <w:sz w:val="24"/>
          <w:szCs w:val="24"/>
        </w:rPr>
        <w:t>ганизовать работу на повторение и отработку знаний с ц</w:t>
      </w:r>
      <w:r w:rsidR="00336FB5">
        <w:rPr>
          <w:rFonts w:ascii="Times New Roman" w:eastAsia="Times New Roman" w:hAnsi="Times New Roman" w:cs="Times New Roman"/>
          <w:spacing w:val="-2"/>
          <w:sz w:val="24"/>
          <w:szCs w:val="24"/>
        </w:rPr>
        <w:t>елью повышения качества знаний.</w:t>
      </w:r>
      <w:r w:rsidRPr="0079733A">
        <w:rPr>
          <w:rFonts w:ascii="Times New Roman" w:eastAsia="Times New Roman" w:hAnsi="Times New Roman" w:cs="Times New Roman"/>
          <w:spacing w:val="-2"/>
          <w:sz w:val="24"/>
          <w:szCs w:val="24"/>
        </w:rPr>
        <w:t xml:space="preserve"> Особое внимание обратить на работу со слабоуспевающими и мот</w:t>
      </w:r>
      <w:r w:rsidR="00336FB5">
        <w:rPr>
          <w:rFonts w:ascii="Times New Roman" w:eastAsia="Times New Roman" w:hAnsi="Times New Roman" w:cs="Times New Roman"/>
          <w:spacing w:val="-2"/>
          <w:sz w:val="24"/>
          <w:szCs w:val="24"/>
        </w:rPr>
        <w:t>ивированными учащимися.</w:t>
      </w:r>
      <w:r w:rsidRPr="0079733A">
        <w:rPr>
          <w:rFonts w:ascii="Times New Roman" w:eastAsia="Times New Roman" w:hAnsi="Times New Roman" w:cs="Times New Roman"/>
          <w:spacing w:val="-2"/>
          <w:sz w:val="24"/>
          <w:szCs w:val="24"/>
        </w:rPr>
        <w:t xml:space="preserve"> </w:t>
      </w:r>
    </w:p>
    <w:p w:rsidR="0079733A" w:rsidRPr="0079733A" w:rsidRDefault="0079733A" w:rsidP="0079733A">
      <w:pPr>
        <w:spacing w:after="0"/>
        <w:ind w:right="-284"/>
        <w:jc w:val="center"/>
        <w:rPr>
          <w:rFonts w:ascii="Times New Roman" w:hAnsi="Times New Roman" w:cs="Times New Roman"/>
          <w:b/>
          <w:i/>
          <w:sz w:val="24"/>
          <w:szCs w:val="24"/>
        </w:rPr>
      </w:pPr>
    </w:p>
    <w:p w:rsidR="0079733A" w:rsidRPr="0079733A" w:rsidRDefault="0079733A" w:rsidP="0079733A">
      <w:pPr>
        <w:spacing w:after="0"/>
        <w:ind w:right="-284"/>
        <w:jc w:val="center"/>
        <w:rPr>
          <w:rFonts w:ascii="Times New Roman" w:hAnsi="Times New Roman" w:cs="Times New Roman"/>
          <w:b/>
          <w:i/>
          <w:sz w:val="24"/>
          <w:szCs w:val="24"/>
        </w:rPr>
      </w:pPr>
      <w:r w:rsidRPr="0079733A">
        <w:rPr>
          <w:rFonts w:ascii="Times New Roman" w:hAnsi="Times New Roman" w:cs="Times New Roman"/>
          <w:b/>
          <w:i/>
          <w:sz w:val="24"/>
          <w:szCs w:val="24"/>
        </w:rPr>
        <w:t>(входной контроль по математике в 8-ых классах)</w:t>
      </w:r>
    </w:p>
    <w:tbl>
      <w:tblPr>
        <w:tblW w:w="0" w:type="auto"/>
        <w:tblLook w:val="04A0"/>
      </w:tblPr>
      <w:tblGrid>
        <w:gridCol w:w="534"/>
        <w:gridCol w:w="1842"/>
        <w:gridCol w:w="1985"/>
        <w:gridCol w:w="850"/>
        <w:gridCol w:w="851"/>
        <w:gridCol w:w="850"/>
        <w:gridCol w:w="851"/>
        <w:gridCol w:w="851"/>
        <w:gridCol w:w="851"/>
      </w:tblGrid>
      <w:tr w:rsidR="0079733A" w:rsidRPr="0079733A" w:rsidTr="0079733A">
        <w:tc>
          <w:tcPr>
            <w:tcW w:w="53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eastAsia="Times New Roman" w:hAnsi="Times New Roman" w:cs="Times New Roman"/>
                <w:spacing w:val="-2"/>
                <w:sz w:val="24"/>
                <w:szCs w:val="24"/>
              </w:rPr>
              <w:t xml:space="preserve">     </w:t>
            </w:r>
            <w:r w:rsidRPr="0079733A">
              <w:rPr>
                <w:rFonts w:ascii="Times New Roman" w:eastAsia="Times New Roman" w:hAnsi="Times New Roman" w:cs="Times New Roman"/>
                <w:bCs/>
                <w:color w:val="000000"/>
                <w:spacing w:val="-2"/>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Всего уч-ся</w:t>
            </w:r>
          </w:p>
        </w:tc>
        <w:tc>
          <w:tcPr>
            <w:tcW w:w="1985"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Ср.б.</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Кач.</w:t>
            </w:r>
          </w:p>
        </w:tc>
      </w:tr>
      <w:tr w:rsidR="0079733A" w:rsidRPr="0079733A" w:rsidTr="0079733A">
        <w:tc>
          <w:tcPr>
            <w:tcW w:w="53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8а</w:t>
            </w:r>
          </w:p>
        </w:tc>
        <w:tc>
          <w:tcPr>
            <w:tcW w:w="1842"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33%</w:t>
            </w:r>
          </w:p>
        </w:tc>
      </w:tr>
      <w:tr w:rsidR="0079733A" w:rsidRPr="0079733A" w:rsidTr="0079733A">
        <w:tc>
          <w:tcPr>
            <w:tcW w:w="53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8б</w:t>
            </w:r>
          </w:p>
        </w:tc>
        <w:tc>
          <w:tcPr>
            <w:tcW w:w="1842"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14%</w:t>
            </w:r>
          </w:p>
        </w:tc>
      </w:tr>
    </w:tbl>
    <w:p w:rsidR="0079733A" w:rsidRPr="0079733A" w:rsidRDefault="0079733A" w:rsidP="0079733A">
      <w:pPr>
        <w:spacing w:after="0"/>
        <w:ind w:right="-284"/>
        <w:jc w:val="both"/>
        <w:rPr>
          <w:rFonts w:ascii="Times New Roman" w:hAnsi="Times New Roman" w:cs="Times New Roman"/>
          <w:sz w:val="24"/>
          <w:szCs w:val="24"/>
        </w:rPr>
      </w:pPr>
    </w:p>
    <w:p w:rsidR="0079733A" w:rsidRPr="0079733A" w:rsidRDefault="0079733A" w:rsidP="0079733A">
      <w:pPr>
        <w:spacing w:after="0"/>
        <w:ind w:right="-284"/>
        <w:jc w:val="center"/>
        <w:rPr>
          <w:rFonts w:ascii="Times New Roman" w:hAnsi="Times New Roman" w:cs="Times New Roman"/>
          <w:b/>
          <w:i/>
          <w:sz w:val="24"/>
          <w:szCs w:val="24"/>
        </w:rPr>
      </w:pPr>
      <w:r w:rsidRPr="0079733A">
        <w:rPr>
          <w:rFonts w:ascii="Times New Roman" w:hAnsi="Times New Roman" w:cs="Times New Roman"/>
          <w:b/>
          <w:i/>
          <w:sz w:val="24"/>
          <w:szCs w:val="24"/>
        </w:rPr>
        <w:t>(контрольная работа по математике за полугодие в 8-ых классах)</w:t>
      </w:r>
    </w:p>
    <w:tbl>
      <w:tblPr>
        <w:tblW w:w="0" w:type="auto"/>
        <w:tblLook w:val="04A0"/>
      </w:tblPr>
      <w:tblGrid>
        <w:gridCol w:w="534"/>
        <w:gridCol w:w="1842"/>
        <w:gridCol w:w="1985"/>
        <w:gridCol w:w="850"/>
        <w:gridCol w:w="851"/>
        <w:gridCol w:w="850"/>
        <w:gridCol w:w="851"/>
        <w:gridCol w:w="851"/>
        <w:gridCol w:w="851"/>
      </w:tblGrid>
      <w:tr w:rsidR="0079733A" w:rsidRPr="0079733A" w:rsidTr="0079733A">
        <w:tc>
          <w:tcPr>
            <w:tcW w:w="53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Всего уч-ся</w:t>
            </w:r>
          </w:p>
        </w:tc>
        <w:tc>
          <w:tcPr>
            <w:tcW w:w="1985"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Ср.б.</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Кач.</w:t>
            </w:r>
          </w:p>
        </w:tc>
      </w:tr>
      <w:tr w:rsidR="0079733A" w:rsidRPr="0079733A" w:rsidTr="0079733A">
        <w:tc>
          <w:tcPr>
            <w:tcW w:w="53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8а</w:t>
            </w:r>
          </w:p>
        </w:tc>
        <w:tc>
          <w:tcPr>
            <w:tcW w:w="1842"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58%</w:t>
            </w:r>
          </w:p>
        </w:tc>
      </w:tr>
      <w:tr w:rsidR="0079733A" w:rsidRPr="0079733A" w:rsidTr="0079733A">
        <w:tc>
          <w:tcPr>
            <w:tcW w:w="53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8б</w:t>
            </w:r>
          </w:p>
        </w:tc>
        <w:tc>
          <w:tcPr>
            <w:tcW w:w="1842"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14%</w:t>
            </w:r>
          </w:p>
        </w:tc>
      </w:tr>
    </w:tbl>
    <w:p w:rsidR="0079733A" w:rsidRPr="0079733A" w:rsidRDefault="0079733A" w:rsidP="0079733A">
      <w:pPr>
        <w:spacing w:after="0"/>
        <w:ind w:right="-284"/>
        <w:jc w:val="both"/>
        <w:rPr>
          <w:rFonts w:ascii="Times New Roman" w:hAnsi="Times New Roman" w:cs="Times New Roman"/>
          <w:sz w:val="24"/>
          <w:szCs w:val="24"/>
        </w:rPr>
      </w:pPr>
      <w:r w:rsidRPr="0079733A">
        <w:rPr>
          <w:rFonts w:ascii="Times New Roman" w:hAnsi="Times New Roman" w:cs="Times New Roman"/>
          <w:sz w:val="24"/>
          <w:szCs w:val="24"/>
        </w:rPr>
        <w:t xml:space="preserve">     По сравнению с входной диагностикой качество знаний  в 8а повысилось на 25%, средний балл п</w:t>
      </w:r>
      <w:r w:rsidRPr="0079733A">
        <w:rPr>
          <w:rFonts w:ascii="Times New Roman" w:hAnsi="Times New Roman" w:cs="Times New Roman"/>
          <w:sz w:val="24"/>
          <w:szCs w:val="24"/>
        </w:rPr>
        <w:t>о</w:t>
      </w:r>
      <w:r w:rsidRPr="0079733A">
        <w:rPr>
          <w:rFonts w:ascii="Times New Roman" w:hAnsi="Times New Roman" w:cs="Times New Roman"/>
          <w:sz w:val="24"/>
          <w:szCs w:val="24"/>
        </w:rPr>
        <w:t>высился на 0,4; в 8б качество не изменилось, средний балл понизился на   0,2.</w:t>
      </w:r>
    </w:p>
    <w:p w:rsidR="00021587" w:rsidRDefault="00021587" w:rsidP="0079733A">
      <w:pPr>
        <w:spacing w:after="0"/>
        <w:ind w:right="-284"/>
        <w:jc w:val="center"/>
        <w:rPr>
          <w:rFonts w:ascii="Times New Roman" w:hAnsi="Times New Roman" w:cs="Times New Roman"/>
          <w:b/>
          <w:i/>
          <w:sz w:val="24"/>
          <w:szCs w:val="24"/>
        </w:rPr>
      </w:pPr>
    </w:p>
    <w:p w:rsidR="0079733A" w:rsidRPr="0079733A" w:rsidRDefault="0079733A" w:rsidP="0079733A">
      <w:pPr>
        <w:spacing w:after="0"/>
        <w:ind w:right="-284"/>
        <w:jc w:val="center"/>
        <w:rPr>
          <w:rFonts w:ascii="Times New Roman" w:hAnsi="Times New Roman" w:cs="Times New Roman"/>
          <w:b/>
          <w:i/>
          <w:sz w:val="24"/>
          <w:szCs w:val="24"/>
        </w:rPr>
      </w:pPr>
      <w:r w:rsidRPr="0079733A">
        <w:rPr>
          <w:rFonts w:ascii="Times New Roman" w:hAnsi="Times New Roman" w:cs="Times New Roman"/>
          <w:b/>
          <w:i/>
          <w:sz w:val="24"/>
          <w:szCs w:val="24"/>
        </w:rPr>
        <w:t>(контрольная работа по математике за год в 8-ых кл.)</w:t>
      </w:r>
    </w:p>
    <w:tbl>
      <w:tblPr>
        <w:tblW w:w="0" w:type="auto"/>
        <w:tblLook w:val="04A0"/>
      </w:tblPr>
      <w:tblGrid>
        <w:gridCol w:w="534"/>
        <w:gridCol w:w="1842"/>
        <w:gridCol w:w="1985"/>
        <w:gridCol w:w="850"/>
        <w:gridCol w:w="851"/>
        <w:gridCol w:w="850"/>
        <w:gridCol w:w="851"/>
        <w:gridCol w:w="851"/>
        <w:gridCol w:w="851"/>
      </w:tblGrid>
      <w:tr w:rsidR="0079733A" w:rsidRPr="0079733A" w:rsidTr="0079733A">
        <w:tc>
          <w:tcPr>
            <w:tcW w:w="53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Всего уч-ся</w:t>
            </w:r>
          </w:p>
        </w:tc>
        <w:tc>
          <w:tcPr>
            <w:tcW w:w="1985"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Ср.б.</w:t>
            </w:r>
          </w:p>
        </w:tc>
        <w:tc>
          <w:tcPr>
            <w:tcW w:w="851" w:type="dxa"/>
            <w:tcBorders>
              <w:top w:val="single" w:sz="4" w:space="0" w:color="auto"/>
              <w:left w:val="single" w:sz="4" w:space="0" w:color="auto"/>
              <w:bottom w:val="single" w:sz="4" w:space="0" w:color="auto"/>
              <w:right w:val="single" w:sz="4" w:space="0" w:color="auto"/>
            </w:tcBorders>
            <w:hideMark/>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Кач.</w:t>
            </w:r>
          </w:p>
        </w:tc>
      </w:tr>
      <w:tr w:rsidR="0079733A" w:rsidRPr="0079733A" w:rsidTr="0079733A">
        <w:tc>
          <w:tcPr>
            <w:tcW w:w="53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8а</w:t>
            </w:r>
          </w:p>
        </w:tc>
        <w:tc>
          <w:tcPr>
            <w:tcW w:w="1842"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36%</w:t>
            </w:r>
          </w:p>
        </w:tc>
      </w:tr>
      <w:tr w:rsidR="0079733A" w:rsidRPr="0079733A" w:rsidTr="0079733A">
        <w:tc>
          <w:tcPr>
            <w:tcW w:w="534"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8б</w:t>
            </w:r>
          </w:p>
        </w:tc>
        <w:tc>
          <w:tcPr>
            <w:tcW w:w="1842"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9733A" w:rsidRPr="0079733A" w:rsidRDefault="0079733A"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r>
    </w:tbl>
    <w:p w:rsidR="0079733A" w:rsidRPr="0079733A" w:rsidRDefault="0079733A" w:rsidP="0079733A">
      <w:pPr>
        <w:shd w:val="clear" w:color="auto" w:fill="FFFFFF"/>
        <w:spacing w:after="0" w:line="240" w:lineRule="auto"/>
        <w:rPr>
          <w:rFonts w:ascii="Times New Roman" w:hAnsi="Times New Roman" w:cs="Times New Roman"/>
          <w:bCs/>
          <w:color w:val="000000"/>
          <w:sz w:val="24"/>
          <w:szCs w:val="24"/>
        </w:rPr>
      </w:pPr>
      <w:r w:rsidRPr="0079733A">
        <w:rPr>
          <w:rFonts w:ascii="Times New Roman" w:hAnsi="Times New Roman" w:cs="Times New Roman"/>
          <w:bCs/>
          <w:color w:val="000000"/>
          <w:sz w:val="24"/>
          <w:szCs w:val="24"/>
        </w:rPr>
        <w:t xml:space="preserve"> </w:t>
      </w:r>
    </w:p>
    <w:p w:rsidR="0079733A" w:rsidRPr="0079733A" w:rsidRDefault="0079733A" w:rsidP="0079733A">
      <w:pPr>
        <w:shd w:val="clear" w:color="auto" w:fill="FFFFFF"/>
        <w:spacing w:after="0" w:line="240" w:lineRule="auto"/>
        <w:jc w:val="both"/>
        <w:rPr>
          <w:rFonts w:ascii="Times New Roman" w:eastAsia="Times New Roman" w:hAnsi="Times New Roman" w:cs="Times New Roman"/>
          <w:color w:val="000000"/>
          <w:sz w:val="24"/>
          <w:szCs w:val="24"/>
        </w:rPr>
      </w:pPr>
      <w:r w:rsidRPr="0079733A">
        <w:rPr>
          <w:rFonts w:ascii="Times New Roman" w:eastAsia="Times New Roman" w:hAnsi="Times New Roman" w:cs="Times New Roman"/>
          <w:color w:val="000000"/>
          <w:sz w:val="24"/>
          <w:szCs w:val="24"/>
        </w:rPr>
        <w:lastRenderedPageBreak/>
        <w:t xml:space="preserve">В 8а классе, по сравнению с входной контрольной работой, качество повысилось на 3%, средний балл понизился на 0,1. В 8б классе качество понизилось на 14%, средний балл понизился на 0,3. </w:t>
      </w:r>
    </w:p>
    <w:p w:rsidR="0079733A" w:rsidRPr="0079733A" w:rsidRDefault="0079733A" w:rsidP="0079733A">
      <w:pPr>
        <w:shd w:val="clear" w:color="auto" w:fill="FFFFFF"/>
        <w:spacing w:after="0" w:line="240" w:lineRule="auto"/>
        <w:rPr>
          <w:rFonts w:ascii="Times New Roman" w:eastAsia="Times New Roman" w:hAnsi="Times New Roman" w:cs="Times New Roman"/>
          <w:color w:val="000000"/>
          <w:sz w:val="24"/>
          <w:szCs w:val="24"/>
        </w:rPr>
      </w:pPr>
      <w:r w:rsidRPr="0079733A">
        <w:rPr>
          <w:rFonts w:ascii="Times New Roman" w:eastAsia="Times New Roman" w:hAnsi="Times New Roman" w:cs="Times New Roman"/>
          <w:bCs/>
          <w:color w:val="000000"/>
          <w:sz w:val="24"/>
          <w:szCs w:val="24"/>
        </w:rPr>
        <w:t>Мероприятия по ликвидации пробелов:</w:t>
      </w:r>
    </w:p>
    <w:p w:rsidR="0079733A" w:rsidRPr="0079733A" w:rsidRDefault="0079733A" w:rsidP="00BE4C82">
      <w:pPr>
        <w:numPr>
          <w:ilvl w:val="0"/>
          <w:numId w:val="55"/>
        </w:numPr>
        <w:shd w:val="clear" w:color="auto" w:fill="FFFFFF"/>
        <w:spacing w:after="0" w:line="240" w:lineRule="auto"/>
        <w:contextualSpacing/>
        <w:rPr>
          <w:rFonts w:ascii="Times New Roman" w:eastAsia="Times New Roman" w:hAnsi="Times New Roman" w:cs="Times New Roman"/>
          <w:color w:val="000000"/>
          <w:sz w:val="24"/>
          <w:szCs w:val="24"/>
        </w:rPr>
      </w:pPr>
      <w:r w:rsidRPr="0079733A">
        <w:rPr>
          <w:rFonts w:ascii="Times New Roman" w:eastAsia="Times New Roman" w:hAnsi="Times New Roman" w:cs="Times New Roman"/>
          <w:bCs/>
          <w:color w:val="000000"/>
          <w:sz w:val="24"/>
          <w:szCs w:val="24"/>
        </w:rPr>
        <w:t>Обратить внимание на пробелы в теоретической базе учащихся.</w:t>
      </w:r>
    </w:p>
    <w:p w:rsidR="0079733A" w:rsidRPr="0079733A" w:rsidRDefault="0079733A" w:rsidP="00BE4C82">
      <w:pPr>
        <w:numPr>
          <w:ilvl w:val="0"/>
          <w:numId w:val="55"/>
        </w:numPr>
        <w:shd w:val="clear" w:color="auto" w:fill="FFFFFF"/>
        <w:spacing w:after="0" w:line="240" w:lineRule="auto"/>
        <w:contextualSpacing/>
        <w:rPr>
          <w:rFonts w:ascii="Times New Roman" w:eastAsia="Times New Roman" w:hAnsi="Times New Roman" w:cs="Times New Roman"/>
          <w:color w:val="000000"/>
          <w:sz w:val="24"/>
          <w:szCs w:val="24"/>
        </w:rPr>
      </w:pPr>
      <w:r w:rsidRPr="0079733A">
        <w:rPr>
          <w:rFonts w:ascii="Times New Roman" w:eastAsia="Times New Roman" w:hAnsi="Times New Roman" w:cs="Times New Roman"/>
          <w:bCs/>
          <w:color w:val="000000"/>
          <w:sz w:val="24"/>
          <w:szCs w:val="24"/>
        </w:rPr>
        <w:t>Организовать повторение тем в новом учебном году учитывая результаты данной работы п</w:t>
      </w:r>
      <w:r w:rsidRPr="0079733A">
        <w:rPr>
          <w:rFonts w:ascii="Times New Roman" w:eastAsia="Times New Roman" w:hAnsi="Times New Roman" w:cs="Times New Roman"/>
          <w:bCs/>
          <w:color w:val="000000"/>
          <w:sz w:val="24"/>
          <w:szCs w:val="24"/>
        </w:rPr>
        <w:t>е</w:t>
      </w:r>
      <w:r w:rsidRPr="0079733A">
        <w:rPr>
          <w:rFonts w:ascii="Times New Roman" w:eastAsia="Times New Roman" w:hAnsi="Times New Roman" w:cs="Times New Roman"/>
          <w:bCs/>
          <w:color w:val="000000"/>
          <w:sz w:val="24"/>
          <w:szCs w:val="24"/>
        </w:rPr>
        <w:t>ред написанием входной работы</w:t>
      </w:r>
    </w:p>
    <w:p w:rsidR="0079733A" w:rsidRPr="0079733A" w:rsidRDefault="0079733A" w:rsidP="00BE4C82">
      <w:pPr>
        <w:numPr>
          <w:ilvl w:val="0"/>
          <w:numId w:val="55"/>
        </w:numPr>
        <w:shd w:val="clear" w:color="auto" w:fill="FFFFFF"/>
        <w:spacing w:after="0" w:line="240" w:lineRule="auto"/>
        <w:contextualSpacing/>
        <w:rPr>
          <w:rFonts w:ascii="Times New Roman" w:eastAsia="Times New Roman" w:hAnsi="Times New Roman" w:cs="Times New Roman"/>
          <w:color w:val="000000"/>
          <w:sz w:val="24"/>
          <w:szCs w:val="24"/>
        </w:rPr>
      </w:pPr>
      <w:r w:rsidRPr="0079733A">
        <w:rPr>
          <w:rFonts w:ascii="Times New Roman" w:eastAsia="Times New Roman" w:hAnsi="Times New Roman" w:cs="Times New Roman"/>
          <w:bCs/>
          <w:color w:val="000000"/>
          <w:sz w:val="24"/>
          <w:szCs w:val="24"/>
        </w:rPr>
        <w:t>Усилить коррекционную работу со слабоуспевающими учениками, что даст большую ст</w:t>
      </w:r>
      <w:r w:rsidRPr="0079733A">
        <w:rPr>
          <w:rFonts w:ascii="Times New Roman" w:eastAsia="Times New Roman" w:hAnsi="Times New Roman" w:cs="Times New Roman"/>
          <w:bCs/>
          <w:color w:val="000000"/>
          <w:sz w:val="24"/>
          <w:szCs w:val="24"/>
        </w:rPr>
        <w:t>а</w:t>
      </w:r>
      <w:r w:rsidRPr="0079733A">
        <w:rPr>
          <w:rFonts w:ascii="Times New Roman" w:eastAsia="Times New Roman" w:hAnsi="Times New Roman" w:cs="Times New Roman"/>
          <w:bCs/>
          <w:color w:val="000000"/>
          <w:sz w:val="24"/>
          <w:szCs w:val="24"/>
        </w:rPr>
        <w:t>бильность и системность.</w:t>
      </w:r>
    </w:p>
    <w:p w:rsidR="0079733A" w:rsidRPr="0079733A" w:rsidRDefault="0079733A" w:rsidP="00BE4C82">
      <w:pPr>
        <w:numPr>
          <w:ilvl w:val="0"/>
          <w:numId w:val="55"/>
        </w:numPr>
        <w:shd w:val="clear" w:color="auto" w:fill="FFFFFF"/>
        <w:spacing w:after="0" w:line="240" w:lineRule="auto"/>
        <w:contextualSpacing/>
        <w:rPr>
          <w:rFonts w:ascii="Times New Roman" w:eastAsia="Times New Roman" w:hAnsi="Times New Roman" w:cs="Times New Roman"/>
          <w:color w:val="000000"/>
          <w:sz w:val="24"/>
          <w:szCs w:val="24"/>
        </w:rPr>
      </w:pPr>
      <w:r w:rsidRPr="0079733A">
        <w:rPr>
          <w:rFonts w:ascii="Times New Roman" w:eastAsia="Times New Roman" w:hAnsi="Times New Roman" w:cs="Times New Roman"/>
          <w:bCs/>
          <w:color w:val="000000"/>
          <w:sz w:val="24"/>
          <w:szCs w:val="24"/>
        </w:rPr>
        <w:t>Усилить контроль со стороны родителей за выполнением домашних заданий.</w:t>
      </w:r>
    </w:p>
    <w:p w:rsidR="0079733A" w:rsidRPr="0079733A" w:rsidRDefault="0079733A" w:rsidP="0079733A">
      <w:pPr>
        <w:spacing w:after="0"/>
        <w:ind w:right="-284"/>
        <w:jc w:val="both"/>
        <w:rPr>
          <w:rFonts w:ascii="Times New Roman" w:hAnsi="Times New Roman" w:cs="Times New Roman"/>
          <w:b/>
          <w:bCs/>
          <w:color w:val="000000"/>
          <w:sz w:val="24"/>
          <w:szCs w:val="24"/>
        </w:rPr>
      </w:pPr>
    </w:p>
    <w:p w:rsidR="0079733A" w:rsidRPr="00810067" w:rsidRDefault="00810067" w:rsidP="00810067">
      <w:pPr>
        <w:spacing w:after="0"/>
        <w:ind w:right="-284"/>
        <w:jc w:val="center"/>
        <w:rPr>
          <w:rFonts w:ascii="Times New Roman" w:hAnsi="Times New Roman" w:cs="Times New Roman"/>
          <w:b/>
          <w:i/>
          <w:sz w:val="24"/>
          <w:szCs w:val="24"/>
        </w:rPr>
      </w:pPr>
      <w:r>
        <w:rPr>
          <w:rFonts w:ascii="Times New Roman" w:hAnsi="Times New Roman" w:cs="Times New Roman"/>
          <w:b/>
          <w:i/>
          <w:sz w:val="24"/>
          <w:szCs w:val="24"/>
        </w:rPr>
        <w:t>9 класс</w:t>
      </w:r>
    </w:p>
    <w:tbl>
      <w:tblPr>
        <w:tblW w:w="0" w:type="auto"/>
        <w:tblLook w:val="04A0"/>
      </w:tblPr>
      <w:tblGrid>
        <w:gridCol w:w="1242"/>
        <w:gridCol w:w="1418"/>
        <w:gridCol w:w="1701"/>
        <w:gridCol w:w="850"/>
        <w:gridCol w:w="851"/>
        <w:gridCol w:w="850"/>
        <w:gridCol w:w="851"/>
        <w:gridCol w:w="851"/>
        <w:gridCol w:w="851"/>
      </w:tblGrid>
      <w:tr w:rsidR="00810067" w:rsidRPr="0079733A" w:rsidTr="00810067">
        <w:tc>
          <w:tcPr>
            <w:tcW w:w="1242"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t>к/р</w:t>
            </w:r>
          </w:p>
        </w:tc>
        <w:tc>
          <w:tcPr>
            <w:tcW w:w="1418" w:type="dxa"/>
            <w:tcBorders>
              <w:top w:val="single" w:sz="4" w:space="0" w:color="auto"/>
              <w:left w:val="single" w:sz="4" w:space="0" w:color="auto"/>
              <w:bottom w:val="single" w:sz="4" w:space="0" w:color="auto"/>
              <w:right w:val="single" w:sz="4" w:space="0" w:color="auto"/>
            </w:tcBorders>
            <w:hideMark/>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Всего уч-ся</w:t>
            </w:r>
          </w:p>
        </w:tc>
        <w:tc>
          <w:tcPr>
            <w:tcW w:w="1701" w:type="dxa"/>
            <w:tcBorders>
              <w:top w:val="single" w:sz="4" w:space="0" w:color="auto"/>
              <w:left w:val="single" w:sz="4" w:space="0" w:color="auto"/>
              <w:bottom w:val="single" w:sz="4" w:space="0" w:color="auto"/>
              <w:right w:val="single" w:sz="4" w:space="0" w:color="auto"/>
            </w:tcBorders>
            <w:hideMark/>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Писало уч-ся</w:t>
            </w:r>
          </w:p>
        </w:tc>
        <w:tc>
          <w:tcPr>
            <w:tcW w:w="850" w:type="dxa"/>
            <w:tcBorders>
              <w:top w:val="single" w:sz="4" w:space="0" w:color="auto"/>
              <w:left w:val="single" w:sz="4" w:space="0" w:color="auto"/>
              <w:bottom w:val="single" w:sz="4" w:space="0" w:color="auto"/>
              <w:right w:val="single" w:sz="4" w:space="0" w:color="auto"/>
            </w:tcBorders>
            <w:hideMark/>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Ср.б.</w:t>
            </w:r>
          </w:p>
        </w:tc>
        <w:tc>
          <w:tcPr>
            <w:tcW w:w="851" w:type="dxa"/>
            <w:tcBorders>
              <w:top w:val="single" w:sz="4" w:space="0" w:color="auto"/>
              <w:left w:val="single" w:sz="4" w:space="0" w:color="auto"/>
              <w:bottom w:val="single" w:sz="4" w:space="0" w:color="auto"/>
              <w:right w:val="single" w:sz="4" w:space="0" w:color="auto"/>
            </w:tcBorders>
            <w:hideMark/>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Кач.</w:t>
            </w:r>
          </w:p>
        </w:tc>
      </w:tr>
      <w:tr w:rsidR="00810067" w:rsidRPr="0079733A" w:rsidTr="00810067">
        <w:tc>
          <w:tcPr>
            <w:tcW w:w="1242"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t>входная</w:t>
            </w:r>
          </w:p>
        </w:tc>
        <w:tc>
          <w:tcPr>
            <w:tcW w:w="1418" w:type="dxa"/>
            <w:tcBorders>
              <w:top w:val="single" w:sz="4" w:space="0" w:color="auto"/>
              <w:left w:val="single" w:sz="4" w:space="0" w:color="auto"/>
              <w:bottom w:val="single" w:sz="4" w:space="0" w:color="auto"/>
              <w:right w:val="single" w:sz="4" w:space="0" w:color="auto"/>
            </w:tcBorders>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23%</w:t>
            </w:r>
          </w:p>
        </w:tc>
      </w:tr>
      <w:tr w:rsidR="00810067" w:rsidRPr="0079733A" w:rsidTr="00810067">
        <w:tc>
          <w:tcPr>
            <w:tcW w:w="1242"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t>полугод</w:t>
            </w:r>
          </w:p>
        </w:tc>
        <w:tc>
          <w:tcPr>
            <w:tcW w:w="1418"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2,9</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17%</w:t>
            </w:r>
          </w:p>
        </w:tc>
      </w:tr>
      <w:tr w:rsidR="00810067" w:rsidRPr="0079733A" w:rsidTr="00810067">
        <w:tc>
          <w:tcPr>
            <w:tcW w:w="1242"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40%</w:t>
            </w:r>
          </w:p>
        </w:tc>
      </w:tr>
    </w:tbl>
    <w:p w:rsidR="0079733A" w:rsidRPr="0079733A" w:rsidRDefault="0079733A" w:rsidP="00810067">
      <w:pPr>
        <w:spacing w:after="0"/>
        <w:ind w:firstLine="567"/>
        <w:jc w:val="both"/>
        <w:rPr>
          <w:rFonts w:ascii="Times New Roman" w:eastAsia="Times New Roman" w:hAnsi="Times New Roman" w:cs="Times New Roman"/>
          <w:spacing w:val="-2"/>
          <w:sz w:val="24"/>
          <w:szCs w:val="24"/>
        </w:rPr>
      </w:pPr>
      <w:r w:rsidRPr="0079733A">
        <w:rPr>
          <w:rFonts w:ascii="Times New Roman" w:hAnsi="Times New Roman" w:cs="Times New Roman"/>
          <w:sz w:val="24"/>
          <w:szCs w:val="24"/>
        </w:rPr>
        <w:t>По сравнению с входной диагностикой качество понизилось на 6%, средний балл- на 0,3.</w:t>
      </w:r>
      <w:r w:rsidRPr="0079733A">
        <w:rPr>
          <w:rFonts w:ascii="Times New Roman" w:eastAsia="Times New Roman" w:hAnsi="Times New Roman" w:cs="Times New Roman"/>
          <w:color w:val="000000"/>
          <w:spacing w:val="-2"/>
          <w:sz w:val="24"/>
          <w:szCs w:val="24"/>
        </w:rPr>
        <w:t xml:space="preserve"> </w:t>
      </w:r>
      <w:r w:rsidRPr="0079733A">
        <w:rPr>
          <w:rFonts w:ascii="Times New Roman" w:eastAsia="Times New Roman" w:hAnsi="Times New Roman" w:cs="Times New Roman"/>
          <w:spacing w:val="-2"/>
          <w:sz w:val="24"/>
          <w:szCs w:val="24"/>
        </w:rPr>
        <w:t>По итогам трех контрольных работ можно сделать вывод, что к концу учебного года качество знаний п</w:t>
      </w:r>
      <w:r w:rsidRPr="0079733A">
        <w:rPr>
          <w:rFonts w:ascii="Times New Roman" w:eastAsia="Times New Roman" w:hAnsi="Times New Roman" w:cs="Times New Roman"/>
          <w:spacing w:val="-2"/>
          <w:sz w:val="24"/>
          <w:szCs w:val="24"/>
        </w:rPr>
        <w:t>о</w:t>
      </w:r>
      <w:r w:rsidRPr="0079733A">
        <w:rPr>
          <w:rFonts w:ascii="Times New Roman" w:eastAsia="Times New Roman" w:hAnsi="Times New Roman" w:cs="Times New Roman"/>
          <w:spacing w:val="-2"/>
          <w:sz w:val="24"/>
          <w:szCs w:val="24"/>
        </w:rPr>
        <w:t xml:space="preserve">высилось на 17%, а средний балл повысился на 0,4.. В следующем учебном году  </w:t>
      </w:r>
      <w:r w:rsidRPr="0079733A">
        <w:rPr>
          <w:rFonts w:ascii="Times New Roman" w:eastAsia="Times New Roman" w:hAnsi="Times New Roman" w:cs="Times New Roman"/>
          <w:color w:val="000000"/>
          <w:spacing w:val="-2"/>
          <w:sz w:val="24"/>
          <w:szCs w:val="24"/>
        </w:rPr>
        <w:t>необходимо орган</w:t>
      </w:r>
      <w:r w:rsidRPr="0079733A">
        <w:rPr>
          <w:rFonts w:ascii="Times New Roman" w:eastAsia="Times New Roman" w:hAnsi="Times New Roman" w:cs="Times New Roman"/>
          <w:color w:val="000000"/>
          <w:spacing w:val="-2"/>
          <w:sz w:val="24"/>
          <w:szCs w:val="24"/>
        </w:rPr>
        <w:t>и</w:t>
      </w:r>
      <w:r w:rsidRPr="0079733A">
        <w:rPr>
          <w:rFonts w:ascii="Times New Roman" w:eastAsia="Times New Roman" w:hAnsi="Times New Roman" w:cs="Times New Roman"/>
          <w:color w:val="000000"/>
          <w:spacing w:val="-2"/>
          <w:sz w:val="24"/>
          <w:szCs w:val="24"/>
        </w:rPr>
        <w:t>зовать работу на повторение и отработку знаний с целью повышения качества знаний. Особое вним</w:t>
      </w:r>
      <w:r w:rsidRPr="0079733A">
        <w:rPr>
          <w:rFonts w:ascii="Times New Roman" w:eastAsia="Times New Roman" w:hAnsi="Times New Roman" w:cs="Times New Roman"/>
          <w:color w:val="000000"/>
          <w:spacing w:val="-2"/>
          <w:sz w:val="24"/>
          <w:szCs w:val="24"/>
        </w:rPr>
        <w:t>а</w:t>
      </w:r>
      <w:r w:rsidRPr="0079733A">
        <w:rPr>
          <w:rFonts w:ascii="Times New Roman" w:eastAsia="Times New Roman" w:hAnsi="Times New Roman" w:cs="Times New Roman"/>
          <w:color w:val="000000"/>
          <w:spacing w:val="-2"/>
          <w:sz w:val="24"/>
          <w:szCs w:val="24"/>
        </w:rPr>
        <w:t>ние обратить на индивидуальную работу со слабоуспевающими и мотивированными учащимися</w:t>
      </w:r>
      <w:r w:rsidRPr="0079733A">
        <w:rPr>
          <w:rFonts w:ascii="Times New Roman" w:eastAsia="Times New Roman" w:hAnsi="Times New Roman" w:cs="Times New Roman"/>
          <w:spacing w:val="-2"/>
          <w:sz w:val="24"/>
          <w:szCs w:val="24"/>
        </w:rPr>
        <w:t>.</w:t>
      </w:r>
    </w:p>
    <w:p w:rsidR="0079733A" w:rsidRPr="0079733A" w:rsidRDefault="0079733A" w:rsidP="00810067">
      <w:pPr>
        <w:spacing w:after="0"/>
        <w:ind w:firstLine="567"/>
        <w:jc w:val="both"/>
        <w:rPr>
          <w:color w:val="FF0000"/>
          <w:sz w:val="24"/>
          <w:szCs w:val="24"/>
        </w:rPr>
      </w:pPr>
      <w:r w:rsidRPr="0079733A">
        <w:rPr>
          <w:rFonts w:ascii="Times New Roman" w:hAnsi="Times New Roman" w:cs="Times New Roman"/>
          <w:bCs/>
          <w:sz w:val="24"/>
          <w:szCs w:val="24"/>
        </w:rPr>
        <w:t>Если сравнивать с прошлым учебным годом, то наблюдается повышение среднего балла на 0,6, рост качества  качества знаний – на 9%.</w:t>
      </w:r>
    </w:p>
    <w:p w:rsidR="00810067" w:rsidRDefault="00810067" w:rsidP="0079733A">
      <w:pPr>
        <w:spacing w:after="0"/>
        <w:ind w:right="-284"/>
        <w:jc w:val="center"/>
        <w:rPr>
          <w:rFonts w:ascii="Times New Roman" w:hAnsi="Times New Roman" w:cs="Times New Roman"/>
          <w:b/>
          <w:i/>
          <w:sz w:val="24"/>
          <w:szCs w:val="24"/>
        </w:rPr>
      </w:pPr>
    </w:p>
    <w:p w:rsidR="0079733A" w:rsidRPr="00810067" w:rsidRDefault="00810067" w:rsidP="00810067">
      <w:pPr>
        <w:spacing w:after="0"/>
        <w:ind w:right="-284"/>
        <w:jc w:val="center"/>
        <w:rPr>
          <w:rFonts w:ascii="Times New Roman" w:hAnsi="Times New Roman" w:cs="Times New Roman"/>
          <w:b/>
          <w:i/>
          <w:sz w:val="24"/>
          <w:szCs w:val="24"/>
        </w:rPr>
      </w:pPr>
      <w:r>
        <w:rPr>
          <w:rFonts w:ascii="Times New Roman" w:hAnsi="Times New Roman" w:cs="Times New Roman"/>
          <w:b/>
          <w:i/>
          <w:sz w:val="24"/>
          <w:szCs w:val="24"/>
        </w:rPr>
        <w:t>11 класс</w:t>
      </w:r>
    </w:p>
    <w:tbl>
      <w:tblPr>
        <w:tblW w:w="9553" w:type="dxa"/>
        <w:tblLook w:val="04A0"/>
      </w:tblPr>
      <w:tblGrid>
        <w:gridCol w:w="1951"/>
        <w:gridCol w:w="1222"/>
        <w:gridCol w:w="1276"/>
        <w:gridCol w:w="850"/>
        <w:gridCol w:w="851"/>
        <w:gridCol w:w="850"/>
        <w:gridCol w:w="851"/>
        <w:gridCol w:w="851"/>
        <w:gridCol w:w="851"/>
      </w:tblGrid>
      <w:tr w:rsidR="00810067" w:rsidRPr="0079733A" w:rsidTr="00810067">
        <w:tc>
          <w:tcPr>
            <w:tcW w:w="19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t>к/р</w:t>
            </w:r>
          </w:p>
        </w:tc>
        <w:tc>
          <w:tcPr>
            <w:tcW w:w="1222" w:type="dxa"/>
            <w:tcBorders>
              <w:top w:val="single" w:sz="4" w:space="0" w:color="auto"/>
              <w:left w:val="single" w:sz="4" w:space="0" w:color="auto"/>
              <w:bottom w:val="single" w:sz="4" w:space="0" w:color="auto"/>
              <w:right w:val="single" w:sz="4" w:space="0" w:color="auto"/>
            </w:tcBorders>
            <w:hideMark/>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 xml:space="preserve">Всего </w:t>
            </w:r>
          </w:p>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уч-ся</w:t>
            </w:r>
          </w:p>
        </w:tc>
        <w:tc>
          <w:tcPr>
            <w:tcW w:w="1276" w:type="dxa"/>
            <w:tcBorders>
              <w:top w:val="single" w:sz="4" w:space="0" w:color="auto"/>
              <w:left w:val="single" w:sz="4" w:space="0" w:color="auto"/>
              <w:bottom w:val="single" w:sz="4" w:space="0" w:color="auto"/>
              <w:right w:val="single" w:sz="4" w:space="0" w:color="auto"/>
            </w:tcBorders>
            <w:hideMark/>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Писало</w:t>
            </w:r>
          </w:p>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 xml:space="preserve"> уч-ся</w:t>
            </w:r>
          </w:p>
        </w:tc>
        <w:tc>
          <w:tcPr>
            <w:tcW w:w="850" w:type="dxa"/>
            <w:tcBorders>
              <w:top w:val="single" w:sz="4" w:space="0" w:color="auto"/>
              <w:left w:val="single" w:sz="4" w:space="0" w:color="auto"/>
              <w:bottom w:val="single" w:sz="4" w:space="0" w:color="auto"/>
              <w:right w:val="single" w:sz="4" w:space="0" w:color="auto"/>
            </w:tcBorders>
            <w:hideMark/>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Ср.б.</w:t>
            </w:r>
          </w:p>
        </w:tc>
        <w:tc>
          <w:tcPr>
            <w:tcW w:w="851" w:type="dxa"/>
            <w:tcBorders>
              <w:top w:val="single" w:sz="4" w:space="0" w:color="auto"/>
              <w:left w:val="single" w:sz="4" w:space="0" w:color="auto"/>
              <w:bottom w:val="single" w:sz="4" w:space="0" w:color="auto"/>
              <w:right w:val="single" w:sz="4" w:space="0" w:color="auto"/>
            </w:tcBorders>
            <w:hideMark/>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Кач.</w:t>
            </w:r>
          </w:p>
        </w:tc>
      </w:tr>
      <w:tr w:rsidR="00810067" w:rsidRPr="0079733A" w:rsidTr="00810067">
        <w:tc>
          <w:tcPr>
            <w:tcW w:w="19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t>входная</w:t>
            </w:r>
          </w:p>
        </w:tc>
        <w:tc>
          <w:tcPr>
            <w:tcW w:w="1222" w:type="dxa"/>
            <w:tcBorders>
              <w:top w:val="single" w:sz="4" w:space="0" w:color="auto"/>
              <w:left w:val="single" w:sz="4" w:space="0" w:color="auto"/>
              <w:bottom w:val="single" w:sz="4" w:space="0" w:color="auto"/>
              <w:right w:val="single" w:sz="4" w:space="0" w:color="auto"/>
            </w:tcBorders>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79733A">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r>
      <w:tr w:rsidR="00810067" w:rsidRPr="0079733A" w:rsidTr="00810067">
        <w:tc>
          <w:tcPr>
            <w:tcW w:w="19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t>полугод</w:t>
            </w:r>
          </w:p>
        </w:tc>
        <w:tc>
          <w:tcPr>
            <w:tcW w:w="1222"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33%</w:t>
            </w:r>
          </w:p>
        </w:tc>
      </w:tr>
      <w:tr w:rsidR="00810067" w:rsidRPr="0079733A" w:rsidTr="00810067">
        <w:tc>
          <w:tcPr>
            <w:tcW w:w="19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Pr>
                <w:rFonts w:ascii="Times New Roman" w:hAnsi="Times New Roman" w:cs="Times New Roman"/>
                <w:bCs/>
                <w:sz w:val="24"/>
                <w:szCs w:val="24"/>
              </w:rPr>
              <w:t>год</w:t>
            </w:r>
          </w:p>
        </w:tc>
        <w:tc>
          <w:tcPr>
            <w:tcW w:w="1222"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810067" w:rsidRPr="0079733A" w:rsidRDefault="00810067" w:rsidP="000E11F8">
            <w:pPr>
              <w:spacing w:after="0"/>
              <w:ind w:right="-284"/>
              <w:jc w:val="both"/>
              <w:rPr>
                <w:rFonts w:ascii="Times New Roman" w:hAnsi="Times New Roman" w:cs="Times New Roman"/>
                <w:bCs/>
                <w:sz w:val="24"/>
                <w:szCs w:val="24"/>
              </w:rPr>
            </w:pPr>
            <w:r w:rsidRPr="0079733A">
              <w:rPr>
                <w:rFonts w:ascii="Times New Roman" w:hAnsi="Times New Roman" w:cs="Times New Roman"/>
                <w:bCs/>
                <w:sz w:val="24"/>
                <w:szCs w:val="24"/>
              </w:rPr>
              <w:t>100%</w:t>
            </w:r>
          </w:p>
        </w:tc>
      </w:tr>
    </w:tbl>
    <w:p w:rsidR="0079733A" w:rsidRPr="0079733A" w:rsidRDefault="0079733A" w:rsidP="00810067">
      <w:pPr>
        <w:spacing w:after="0"/>
        <w:ind w:firstLine="567"/>
        <w:jc w:val="both"/>
        <w:rPr>
          <w:rFonts w:ascii="Times New Roman" w:hAnsi="Times New Roman" w:cs="Times New Roman"/>
          <w:b/>
          <w:bCs/>
          <w:color w:val="000000"/>
          <w:sz w:val="24"/>
          <w:szCs w:val="24"/>
        </w:rPr>
      </w:pPr>
      <w:r w:rsidRPr="0079733A">
        <w:rPr>
          <w:rFonts w:ascii="Times New Roman" w:hAnsi="Times New Roman" w:cs="Times New Roman"/>
          <w:sz w:val="24"/>
          <w:szCs w:val="24"/>
        </w:rPr>
        <w:t>По сравнению с входной диагностикой качество повысилось на 33%, средний балл остался неизменным.</w:t>
      </w:r>
      <w:r w:rsidR="00810067">
        <w:rPr>
          <w:rFonts w:ascii="Times New Roman" w:hAnsi="Times New Roman" w:cs="Times New Roman"/>
          <w:sz w:val="24"/>
          <w:szCs w:val="24"/>
        </w:rPr>
        <w:t xml:space="preserve"> </w:t>
      </w:r>
      <w:r w:rsidRPr="0079733A">
        <w:rPr>
          <w:rFonts w:ascii="Times New Roman" w:hAnsi="Times New Roman" w:cs="Times New Roman"/>
          <w:sz w:val="24"/>
          <w:szCs w:val="24"/>
        </w:rPr>
        <w:t>По сравнению с входным контролем средний балл  повысился на 1и качество знаний – на 100%.</w:t>
      </w:r>
      <w:r w:rsidR="00810067">
        <w:rPr>
          <w:rFonts w:ascii="Times New Roman" w:hAnsi="Times New Roman" w:cs="Times New Roman"/>
          <w:sz w:val="24"/>
          <w:szCs w:val="24"/>
        </w:rPr>
        <w:t xml:space="preserve"> </w:t>
      </w:r>
      <w:r w:rsidRPr="0079733A">
        <w:rPr>
          <w:rFonts w:ascii="Times New Roman" w:hAnsi="Times New Roman" w:cs="Times New Roman"/>
          <w:sz w:val="24"/>
          <w:szCs w:val="24"/>
        </w:rPr>
        <w:t>По сравнению с прошлым учебным годом средний балл повысился на 0,8, качество знаний повысилось на 80%. Сказалась подготовка к итоговой аттестации. Учащиеся были хорошо мотив</w:t>
      </w:r>
      <w:r w:rsidRPr="0079733A">
        <w:rPr>
          <w:rFonts w:ascii="Times New Roman" w:hAnsi="Times New Roman" w:cs="Times New Roman"/>
          <w:sz w:val="24"/>
          <w:szCs w:val="24"/>
        </w:rPr>
        <w:t>и</w:t>
      </w:r>
      <w:r w:rsidRPr="0079733A">
        <w:rPr>
          <w:rFonts w:ascii="Times New Roman" w:hAnsi="Times New Roman" w:cs="Times New Roman"/>
          <w:sz w:val="24"/>
          <w:szCs w:val="24"/>
        </w:rPr>
        <w:t>рованы предстоящими экзаменами.</w:t>
      </w:r>
    </w:p>
    <w:p w:rsidR="003751DA" w:rsidRDefault="003751DA" w:rsidP="003751DA">
      <w:pPr>
        <w:spacing w:after="0"/>
        <w:rPr>
          <w:rFonts w:ascii="Times New Roman" w:hAnsi="Times New Roman" w:cs="Times New Roman"/>
          <w:b/>
          <w:sz w:val="24"/>
          <w:szCs w:val="24"/>
        </w:rPr>
      </w:pPr>
    </w:p>
    <w:p w:rsidR="00C13755" w:rsidRPr="003751DA" w:rsidRDefault="00C13755" w:rsidP="003751DA">
      <w:pPr>
        <w:spacing w:after="0"/>
        <w:jc w:val="center"/>
        <w:rPr>
          <w:rFonts w:ascii="Times New Roman" w:hAnsi="Times New Roman" w:cs="Times New Roman"/>
          <w:b/>
          <w:i/>
          <w:sz w:val="24"/>
          <w:szCs w:val="24"/>
        </w:rPr>
      </w:pPr>
      <w:r w:rsidRPr="003751DA">
        <w:rPr>
          <w:rFonts w:ascii="Times New Roman" w:hAnsi="Times New Roman" w:cs="Times New Roman"/>
          <w:b/>
          <w:i/>
          <w:sz w:val="24"/>
          <w:szCs w:val="24"/>
        </w:rPr>
        <w:t>История</w:t>
      </w:r>
    </w:p>
    <w:tbl>
      <w:tblPr>
        <w:tblStyle w:val="a5"/>
        <w:tblW w:w="0" w:type="auto"/>
        <w:tblLook w:val="04A0"/>
      </w:tblPr>
      <w:tblGrid>
        <w:gridCol w:w="923"/>
        <w:gridCol w:w="1340"/>
        <w:gridCol w:w="1874"/>
        <w:gridCol w:w="1302"/>
        <w:gridCol w:w="1302"/>
        <w:gridCol w:w="1261"/>
        <w:gridCol w:w="1276"/>
      </w:tblGrid>
      <w:tr w:rsidR="003751DA" w:rsidRPr="002743B5" w:rsidTr="00C13755">
        <w:tc>
          <w:tcPr>
            <w:tcW w:w="923" w:type="dxa"/>
            <w:vMerge w:val="restart"/>
          </w:tcPr>
          <w:p w:rsidR="003751DA" w:rsidRPr="00B92219" w:rsidRDefault="003751DA" w:rsidP="003751DA">
            <w:pPr>
              <w:rPr>
                <w:rFonts w:ascii="Times New Roman" w:hAnsi="Times New Roman" w:cs="Times New Roman"/>
                <w:bCs/>
                <w:sz w:val="24"/>
                <w:szCs w:val="24"/>
              </w:rPr>
            </w:pPr>
            <w:r w:rsidRPr="00B92219">
              <w:rPr>
                <w:rFonts w:ascii="Times New Roman" w:hAnsi="Times New Roman" w:cs="Times New Roman"/>
                <w:bCs/>
                <w:sz w:val="24"/>
                <w:szCs w:val="24"/>
              </w:rPr>
              <w:t>класс</w:t>
            </w:r>
          </w:p>
        </w:tc>
        <w:tc>
          <w:tcPr>
            <w:tcW w:w="3214" w:type="dxa"/>
            <w:gridSpan w:val="2"/>
          </w:tcPr>
          <w:p w:rsidR="003751DA" w:rsidRPr="002743B5" w:rsidRDefault="003751DA" w:rsidP="003751DA">
            <w:pPr>
              <w:jc w:val="center"/>
              <w:rPr>
                <w:rFonts w:ascii="Times New Roman" w:hAnsi="Times New Roman" w:cs="Times New Roman"/>
                <w:bCs/>
                <w:sz w:val="24"/>
                <w:szCs w:val="24"/>
              </w:rPr>
            </w:pPr>
            <w:r w:rsidRPr="002743B5">
              <w:rPr>
                <w:rFonts w:ascii="Times New Roman" w:hAnsi="Times New Roman" w:cs="Times New Roman"/>
                <w:bCs/>
                <w:sz w:val="24"/>
                <w:szCs w:val="24"/>
              </w:rPr>
              <w:t>входной контроль</w:t>
            </w:r>
          </w:p>
        </w:tc>
        <w:tc>
          <w:tcPr>
            <w:tcW w:w="2604" w:type="dxa"/>
            <w:gridSpan w:val="2"/>
          </w:tcPr>
          <w:p w:rsidR="003751DA" w:rsidRPr="002743B5" w:rsidRDefault="003751DA" w:rsidP="003751DA">
            <w:pPr>
              <w:rPr>
                <w:rFonts w:ascii="Times New Roman" w:hAnsi="Times New Roman" w:cs="Times New Roman"/>
                <w:bCs/>
                <w:sz w:val="24"/>
                <w:szCs w:val="24"/>
              </w:rPr>
            </w:pPr>
            <w:r w:rsidRPr="002743B5">
              <w:rPr>
                <w:rFonts w:ascii="Times New Roman" w:hAnsi="Times New Roman" w:cs="Times New Roman"/>
                <w:bCs/>
                <w:sz w:val="24"/>
                <w:szCs w:val="24"/>
              </w:rPr>
              <w:t>полугодовой контроль</w:t>
            </w:r>
          </w:p>
        </w:tc>
        <w:tc>
          <w:tcPr>
            <w:tcW w:w="2537" w:type="dxa"/>
            <w:gridSpan w:val="2"/>
          </w:tcPr>
          <w:p w:rsidR="003751DA" w:rsidRPr="002743B5" w:rsidRDefault="003751DA" w:rsidP="003751DA">
            <w:pPr>
              <w:rPr>
                <w:rFonts w:ascii="Times New Roman" w:hAnsi="Times New Roman" w:cs="Times New Roman"/>
                <w:bCs/>
                <w:sz w:val="24"/>
                <w:szCs w:val="24"/>
              </w:rPr>
            </w:pPr>
            <w:r w:rsidRPr="002743B5">
              <w:rPr>
                <w:rFonts w:ascii="Times New Roman" w:hAnsi="Times New Roman" w:cs="Times New Roman"/>
                <w:bCs/>
                <w:sz w:val="24"/>
                <w:szCs w:val="24"/>
              </w:rPr>
              <w:t>годовой контроль</w:t>
            </w:r>
          </w:p>
        </w:tc>
      </w:tr>
      <w:tr w:rsidR="003751DA" w:rsidRPr="002743B5" w:rsidTr="00C13755">
        <w:tc>
          <w:tcPr>
            <w:tcW w:w="923" w:type="dxa"/>
            <w:vMerge/>
          </w:tcPr>
          <w:p w:rsidR="003751DA" w:rsidRPr="00B92219" w:rsidRDefault="003751DA" w:rsidP="003751DA">
            <w:pPr>
              <w:rPr>
                <w:rFonts w:ascii="Times New Roman" w:hAnsi="Times New Roman" w:cs="Times New Roman"/>
                <w:b/>
                <w:sz w:val="24"/>
                <w:szCs w:val="24"/>
              </w:rPr>
            </w:pPr>
          </w:p>
        </w:tc>
        <w:tc>
          <w:tcPr>
            <w:tcW w:w="1340" w:type="dxa"/>
          </w:tcPr>
          <w:p w:rsidR="003751DA" w:rsidRPr="002743B5" w:rsidRDefault="003751DA" w:rsidP="003751DA">
            <w:pPr>
              <w:jc w:val="center"/>
              <w:rPr>
                <w:rFonts w:ascii="Times New Roman" w:hAnsi="Times New Roman" w:cs="Times New Roman"/>
                <w:bCs/>
                <w:sz w:val="24"/>
                <w:szCs w:val="24"/>
              </w:rPr>
            </w:pPr>
            <w:r w:rsidRPr="002743B5">
              <w:rPr>
                <w:rFonts w:ascii="Times New Roman" w:hAnsi="Times New Roman" w:cs="Times New Roman"/>
                <w:bCs/>
                <w:sz w:val="24"/>
                <w:szCs w:val="24"/>
              </w:rPr>
              <w:t>качество</w:t>
            </w:r>
          </w:p>
        </w:tc>
        <w:tc>
          <w:tcPr>
            <w:tcW w:w="1874" w:type="dxa"/>
          </w:tcPr>
          <w:p w:rsidR="003751DA" w:rsidRPr="002743B5" w:rsidRDefault="003751DA" w:rsidP="003751DA">
            <w:pPr>
              <w:jc w:val="center"/>
              <w:rPr>
                <w:rFonts w:ascii="Times New Roman" w:hAnsi="Times New Roman" w:cs="Times New Roman"/>
                <w:bCs/>
                <w:sz w:val="24"/>
                <w:szCs w:val="24"/>
              </w:rPr>
            </w:pPr>
            <w:r w:rsidRPr="002743B5">
              <w:rPr>
                <w:rFonts w:ascii="Times New Roman" w:hAnsi="Times New Roman" w:cs="Times New Roman"/>
                <w:bCs/>
                <w:sz w:val="24"/>
                <w:szCs w:val="24"/>
              </w:rPr>
              <w:t>ср. балл</w:t>
            </w:r>
          </w:p>
        </w:tc>
        <w:tc>
          <w:tcPr>
            <w:tcW w:w="1302" w:type="dxa"/>
          </w:tcPr>
          <w:p w:rsidR="003751DA" w:rsidRPr="002743B5" w:rsidRDefault="003751DA" w:rsidP="003751DA">
            <w:pPr>
              <w:rPr>
                <w:rFonts w:ascii="Times New Roman" w:hAnsi="Times New Roman" w:cs="Times New Roman"/>
                <w:b/>
                <w:sz w:val="24"/>
                <w:szCs w:val="24"/>
              </w:rPr>
            </w:pPr>
            <w:r w:rsidRPr="002743B5">
              <w:rPr>
                <w:rFonts w:ascii="Times New Roman" w:hAnsi="Times New Roman" w:cs="Times New Roman"/>
                <w:bCs/>
                <w:sz w:val="24"/>
                <w:szCs w:val="24"/>
              </w:rPr>
              <w:t>качество</w:t>
            </w:r>
          </w:p>
        </w:tc>
        <w:tc>
          <w:tcPr>
            <w:tcW w:w="1302" w:type="dxa"/>
          </w:tcPr>
          <w:p w:rsidR="003751DA" w:rsidRPr="002743B5" w:rsidRDefault="003751DA" w:rsidP="003751DA">
            <w:pPr>
              <w:rPr>
                <w:rFonts w:ascii="Times New Roman" w:hAnsi="Times New Roman" w:cs="Times New Roman"/>
                <w:b/>
                <w:sz w:val="24"/>
                <w:szCs w:val="24"/>
              </w:rPr>
            </w:pPr>
            <w:r w:rsidRPr="002743B5">
              <w:rPr>
                <w:rFonts w:ascii="Times New Roman" w:hAnsi="Times New Roman" w:cs="Times New Roman"/>
                <w:bCs/>
                <w:sz w:val="24"/>
                <w:szCs w:val="24"/>
              </w:rPr>
              <w:t>ср. балл</w:t>
            </w:r>
          </w:p>
        </w:tc>
        <w:tc>
          <w:tcPr>
            <w:tcW w:w="1261" w:type="dxa"/>
          </w:tcPr>
          <w:p w:rsidR="003751DA" w:rsidRPr="002743B5" w:rsidRDefault="003751DA" w:rsidP="003751DA">
            <w:pPr>
              <w:rPr>
                <w:rFonts w:ascii="Times New Roman" w:hAnsi="Times New Roman" w:cs="Times New Roman"/>
                <w:bCs/>
                <w:sz w:val="24"/>
                <w:szCs w:val="24"/>
              </w:rPr>
            </w:pPr>
            <w:r w:rsidRPr="002743B5">
              <w:rPr>
                <w:rFonts w:ascii="Times New Roman" w:hAnsi="Times New Roman" w:cs="Times New Roman"/>
                <w:bCs/>
                <w:sz w:val="24"/>
                <w:szCs w:val="24"/>
              </w:rPr>
              <w:t>качество</w:t>
            </w:r>
          </w:p>
        </w:tc>
        <w:tc>
          <w:tcPr>
            <w:tcW w:w="1276" w:type="dxa"/>
          </w:tcPr>
          <w:p w:rsidR="003751DA" w:rsidRPr="002743B5" w:rsidRDefault="003751DA" w:rsidP="003751DA">
            <w:pPr>
              <w:rPr>
                <w:rFonts w:ascii="Times New Roman" w:hAnsi="Times New Roman" w:cs="Times New Roman"/>
                <w:bCs/>
                <w:sz w:val="24"/>
                <w:szCs w:val="24"/>
              </w:rPr>
            </w:pPr>
            <w:r w:rsidRPr="002743B5">
              <w:rPr>
                <w:rFonts w:ascii="Times New Roman" w:hAnsi="Times New Roman" w:cs="Times New Roman"/>
                <w:bCs/>
                <w:sz w:val="24"/>
                <w:szCs w:val="24"/>
              </w:rPr>
              <w:t>ср. балл</w:t>
            </w:r>
          </w:p>
        </w:tc>
      </w:tr>
      <w:tr w:rsidR="00C13755" w:rsidRPr="002743B5" w:rsidTr="00C13755">
        <w:tc>
          <w:tcPr>
            <w:tcW w:w="923" w:type="dxa"/>
          </w:tcPr>
          <w:p w:rsidR="00C13755" w:rsidRPr="00B92219" w:rsidRDefault="00C13755" w:rsidP="003751DA">
            <w:pPr>
              <w:rPr>
                <w:rFonts w:ascii="Times New Roman" w:hAnsi="Times New Roman" w:cs="Times New Roman"/>
                <w:b/>
                <w:sz w:val="24"/>
                <w:szCs w:val="24"/>
              </w:rPr>
            </w:pPr>
            <w:r w:rsidRPr="00B92219">
              <w:rPr>
                <w:rFonts w:ascii="Times New Roman" w:hAnsi="Times New Roman" w:cs="Times New Roman"/>
                <w:b/>
                <w:sz w:val="24"/>
                <w:szCs w:val="24"/>
              </w:rPr>
              <w:t>5a</w:t>
            </w:r>
          </w:p>
        </w:tc>
        <w:tc>
          <w:tcPr>
            <w:tcW w:w="1340" w:type="dxa"/>
          </w:tcPr>
          <w:p w:rsidR="00C13755" w:rsidRPr="002743B5" w:rsidRDefault="00C13755" w:rsidP="003751DA">
            <w:pPr>
              <w:jc w:val="center"/>
              <w:rPr>
                <w:rFonts w:ascii="Times New Roman" w:hAnsi="Times New Roman" w:cs="Times New Roman"/>
                <w:bCs/>
                <w:sz w:val="24"/>
                <w:szCs w:val="24"/>
              </w:rPr>
            </w:pPr>
            <w:r w:rsidRPr="002743B5">
              <w:rPr>
                <w:rFonts w:ascii="Times New Roman" w:hAnsi="Times New Roman" w:cs="Times New Roman"/>
                <w:bCs/>
                <w:sz w:val="24"/>
                <w:szCs w:val="24"/>
              </w:rPr>
              <w:t>-</w:t>
            </w:r>
          </w:p>
        </w:tc>
        <w:tc>
          <w:tcPr>
            <w:tcW w:w="1874" w:type="dxa"/>
          </w:tcPr>
          <w:p w:rsidR="00C13755" w:rsidRPr="002743B5" w:rsidRDefault="00C13755" w:rsidP="003751DA">
            <w:pPr>
              <w:jc w:val="center"/>
              <w:rPr>
                <w:rFonts w:ascii="Times New Roman" w:hAnsi="Times New Roman" w:cs="Times New Roman"/>
                <w:bCs/>
                <w:sz w:val="24"/>
                <w:szCs w:val="24"/>
              </w:rPr>
            </w:pPr>
            <w:r w:rsidRPr="002743B5">
              <w:rPr>
                <w:rFonts w:ascii="Times New Roman" w:hAnsi="Times New Roman" w:cs="Times New Roman"/>
                <w:bCs/>
                <w:sz w:val="24"/>
                <w:szCs w:val="24"/>
              </w:rPr>
              <w:t>-</w:t>
            </w:r>
          </w:p>
        </w:tc>
        <w:tc>
          <w:tcPr>
            <w:tcW w:w="1302" w:type="dxa"/>
          </w:tcPr>
          <w:p w:rsidR="00C13755" w:rsidRPr="002743B5" w:rsidRDefault="00C13755" w:rsidP="003751DA">
            <w:pPr>
              <w:jc w:val="center"/>
              <w:rPr>
                <w:rFonts w:ascii="Times New Roman" w:hAnsi="Times New Roman" w:cs="Times New Roman"/>
                <w:bCs/>
                <w:sz w:val="24"/>
                <w:szCs w:val="24"/>
              </w:rPr>
            </w:pPr>
            <w:r w:rsidRPr="002743B5">
              <w:rPr>
                <w:rFonts w:ascii="Times New Roman" w:hAnsi="Times New Roman" w:cs="Times New Roman"/>
                <w:sz w:val="24"/>
                <w:szCs w:val="24"/>
              </w:rPr>
              <w:t>56%</w:t>
            </w:r>
          </w:p>
        </w:tc>
        <w:tc>
          <w:tcPr>
            <w:tcW w:w="1302" w:type="dxa"/>
          </w:tcPr>
          <w:p w:rsidR="00C13755" w:rsidRPr="002743B5" w:rsidRDefault="00C13755" w:rsidP="003751DA">
            <w:pPr>
              <w:jc w:val="center"/>
              <w:rPr>
                <w:rFonts w:ascii="Times New Roman" w:hAnsi="Times New Roman" w:cs="Times New Roman"/>
                <w:bCs/>
                <w:sz w:val="24"/>
                <w:szCs w:val="24"/>
              </w:rPr>
            </w:pPr>
            <w:r w:rsidRPr="002743B5">
              <w:rPr>
                <w:rFonts w:ascii="Times New Roman" w:hAnsi="Times New Roman" w:cs="Times New Roman"/>
                <w:sz w:val="24"/>
                <w:szCs w:val="24"/>
              </w:rPr>
              <w:t>3,56</w:t>
            </w:r>
          </w:p>
        </w:tc>
        <w:tc>
          <w:tcPr>
            <w:tcW w:w="1261" w:type="dxa"/>
          </w:tcPr>
          <w:p w:rsidR="00C13755" w:rsidRPr="002743B5" w:rsidRDefault="00C13755" w:rsidP="003751DA">
            <w:pPr>
              <w:jc w:val="center"/>
              <w:rPr>
                <w:rFonts w:ascii="Times New Roman" w:hAnsi="Times New Roman" w:cs="Times New Roman"/>
                <w:bCs/>
                <w:sz w:val="24"/>
                <w:szCs w:val="24"/>
              </w:rPr>
            </w:pPr>
            <w:r w:rsidRPr="002743B5">
              <w:rPr>
                <w:rFonts w:ascii="Times New Roman" w:hAnsi="Times New Roman" w:cs="Times New Roman"/>
                <w:sz w:val="24"/>
                <w:szCs w:val="24"/>
              </w:rPr>
              <w:t>74%</w:t>
            </w:r>
          </w:p>
        </w:tc>
        <w:tc>
          <w:tcPr>
            <w:tcW w:w="1276" w:type="dxa"/>
          </w:tcPr>
          <w:p w:rsidR="00C13755" w:rsidRPr="002743B5" w:rsidRDefault="00C13755" w:rsidP="003751DA">
            <w:pPr>
              <w:jc w:val="center"/>
              <w:rPr>
                <w:rFonts w:ascii="Times New Roman" w:hAnsi="Times New Roman" w:cs="Times New Roman"/>
                <w:bCs/>
                <w:sz w:val="24"/>
                <w:szCs w:val="24"/>
              </w:rPr>
            </w:pPr>
            <w:r w:rsidRPr="002743B5">
              <w:rPr>
                <w:rFonts w:ascii="Times New Roman" w:hAnsi="Times New Roman" w:cs="Times New Roman"/>
                <w:sz w:val="24"/>
                <w:szCs w:val="24"/>
              </w:rPr>
              <w:t>3,89</w:t>
            </w:r>
          </w:p>
        </w:tc>
      </w:tr>
      <w:tr w:rsidR="002743B5" w:rsidRPr="002743B5" w:rsidTr="00C13755">
        <w:tc>
          <w:tcPr>
            <w:tcW w:w="923" w:type="dxa"/>
          </w:tcPr>
          <w:p w:rsidR="002743B5" w:rsidRPr="00B92219" w:rsidRDefault="002743B5" w:rsidP="003751DA">
            <w:pPr>
              <w:rPr>
                <w:rFonts w:ascii="Times New Roman" w:hAnsi="Times New Roman" w:cs="Times New Roman"/>
                <w:b/>
                <w:sz w:val="24"/>
                <w:szCs w:val="24"/>
              </w:rPr>
            </w:pPr>
            <w:r>
              <w:rPr>
                <w:rFonts w:ascii="Times New Roman" w:hAnsi="Times New Roman" w:cs="Times New Roman"/>
                <w:b/>
                <w:sz w:val="24"/>
                <w:szCs w:val="24"/>
              </w:rPr>
              <w:t>5б</w:t>
            </w:r>
          </w:p>
        </w:tc>
        <w:tc>
          <w:tcPr>
            <w:tcW w:w="1340"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bCs/>
                <w:sz w:val="24"/>
                <w:szCs w:val="24"/>
              </w:rPr>
              <w:t>-</w:t>
            </w:r>
          </w:p>
        </w:tc>
        <w:tc>
          <w:tcPr>
            <w:tcW w:w="1874"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bCs/>
                <w:sz w:val="24"/>
                <w:szCs w:val="24"/>
              </w:rPr>
              <w:t>-</w:t>
            </w:r>
          </w:p>
        </w:tc>
        <w:tc>
          <w:tcPr>
            <w:tcW w:w="1302"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33,3%</w:t>
            </w:r>
          </w:p>
        </w:tc>
        <w:tc>
          <w:tcPr>
            <w:tcW w:w="1302"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3,06</w:t>
            </w:r>
          </w:p>
        </w:tc>
        <w:tc>
          <w:tcPr>
            <w:tcW w:w="1261"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50%</w:t>
            </w:r>
          </w:p>
        </w:tc>
        <w:tc>
          <w:tcPr>
            <w:tcW w:w="1276"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3,39</w:t>
            </w:r>
          </w:p>
        </w:tc>
      </w:tr>
      <w:tr w:rsidR="002743B5" w:rsidRPr="002743B5" w:rsidTr="00C13755">
        <w:tc>
          <w:tcPr>
            <w:tcW w:w="923" w:type="dxa"/>
          </w:tcPr>
          <w:p w:rsidR="002743B5" w:rsidRPr="00B92219" w:rsidRDefault="002743B5" w:rsidP="003751DA">
            <w:pPr>
              <w:rPr>
                <w:rFonts w:ascii="Times New Roman" w:hAnsi="Times New Roman" w:cs="Times New Roman"/>
                <w:b/>
                <w:sz w:val="24"/>
                <w:szCs w:val="24"/>
              </w:rPr>
            </w:pPr>
            <w:r w:rsidRPr="00B92219">
              <w:rPr>
                <w:rFonts w:ascii="Times New Roman" w:hAnsi="Times New Roman" w:cs="Times New Roman"/>
                <w:b/>
                <w:sz w:val="24"/>
                <w:szCs w:val="24"/>
              </w:rPr>
              <w:t>6</w:t>
            </w:r>
          </w:p>
        </w:tc>
        <w:tc>
          <w:tcPr>
            <w:tcW w:w="1340"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sz w:val="24"/>
                <w:szCs w:val="24"/>
              </w:rPr>
              <w:t>46%</w:t>
            </w:r>
          </w:p>
        </w:tc>
        <w:tc>
          <w:tcPr>
            <w:tcW w:w="1874"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sz w:val="24"/>
                <w:szCs w:val="24"/>
              </w:rPr>
              <w:t>3.53</w:t>
            </w:r>
          </w:p>
        </w:tc>
        <w:tc>
          <w:tcPr>
            <w:tcW w:w="1302"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sz w:val="24"/>
                <w:szCs w:val="24"/>
              </w:rPr>
              <w:t>25%</w:t>
            </w:r>
          </w:p>
        </w:tc>
        <w:tc>
          <w:tcPr>
            <w:tcW w:w="1302"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sz w:val="24"/>
                <w:szCs w:val="24"/>
              </w:rPr>
              <w:t>3.16</w:t>
            </w:r>
          </w:p>
        </w:tc>
        <w:tc>
          <w:tcPr>
            <w:tcW w:w="1261"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bCs/>
                <w:sz w:val="24"/>
                <w:szCs w:val="24"/>
              </w:rPr>
              <w:t>35%</w:t>
            </w:r>
          </w:p>
        </w:tc>
        <w:tc>
          <w:tcPr>
            <w:tcW w:w="1276"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sz w:val="24"/>
                <w:szCs w:val="24"/>
              </w:rPr>
              <w:t>3.58</w:t>
            </w:r>
          </w:p>
        </w:tc>
      </w:tr>
      <w:tr w:rsidR="002743B5" w:rsidRPr="002743B5" w:rsidTr="007F2A2D">
        <w:tc>
          <w:tcPr>
            <w:tcW w:w="923" w:type="dxa"/>
          </w:tcPr>
          <w:p w:rsidR="002743B5" w:rsidRPr="00B92219" w:rsidRDefault="002743B5" w:rsidP="003751DA">
            <w:pPr>
              <w:rPr>
                <w:rFonts w:ascii="Times New Roman" w:hAnsi="Times New Roman" w:cs="Times New Roman"/>
                <w:b/>
                <w:sz w:val="24"/>
                <w:szCs w:val="24"/>
              </w:rPr>
            </w:pPr>
            <w:r>
              <w:rPr>
                <w:rFonts w:ascii="Times New Roman" w:hAnsi="Times New Roman" w:cs="Times New Roman"/>
                <w:b/>
                <w:sz w:val="24"/>
                <w:szCs w:val="24"/>
              </w:rPr>
              <w:t>7</w:t>
            </w:r>
          </w:p>
        </w:tc>
        <w:tc>
          <w:tcPr>
            <w:tcW w:w="1340" w:type="dxa"/>
            <w:vAlign w:val="center"/>
          </w:tcPr>
          <w:p w:rsidR="002743B5" w:rsidRPr="002743B5" w:rsidRDefault="002743B5" w:rsidP="003751DA">
            <w:pPr>
              <w:jc w:val="center"/>
              <w:rPr>
                <w:rFonts w:ascii="Times New Roman" w:hAnsi="Times New Roman"/>
                <w:b/>
                <w:bCs/>
                <w:color w:val="000000"/>
                <w:spacing w:val="-2"/>
                <w:sz w:val="24"/>
                <w:szCs w:val="24"/>
                <w:u w:color="000000"/>
              </w:rPr>
            </w:pPr>
            <w:r w:rsidRPr="002743B5">
              <w:rPr>
                <w:rFonts w:ascii="Times New Roman" w:hAnsi="Times New Roman" w:cs="Times New Roman"/>
                <w:sz w:val="24"/>
                <w:szCs w:val="24"/>
              </w:rPr>
              <w:t>50%</w:t>
            </w:r>
          </w:p>
        </w:tc>
        <w:tc>
          <w:tcPr>
            <w:tcW w:w="1874" w:type="dxa"/>
          </w:tcPr>
          <w:p w:rsidR="002743B5" w:rsidRPr="002743B5" w:rsidRDefault="002743B5" w:rsidP="003751DA">
            <w:pPr>
              <w:jc w:val="center"/>
              <w:rPr>
                <w:rFonts w:ascii="Times New Roman" w:hAnsi="Times New Roman"/>
                <w:bCs/>
                <w:color w:val="000000"/>
                <w:spacing w:val="-2"/>
                <w:sz w:val="24"/>
                <w:szCs w:val="24"/>
                <w:u w:color="000000"/>
              </w:rPr>
            </w:pPr>
            <w:r w:rsidRPr="002743B5">
              <w:rPr>
                <w:rFonts w:ascii="Times New Roman" w:hAnsi="Times New Roman"/>
                <w:bCs/>
                <w:color w:val="000000"/>
                <w:spacing w:val="-2"/>
                <w:sz w:val="24"/>
                <w:szCs w:val="24"/>
                <w:u w:color="000000"/>
              </w:rPr>
              <w:t>3,39</w:t>
            </w:r>
          </w:p>
        </w:tc>
        <w:tc>
          <w:tcPr>
            <w:tcW w:w="1302" w:type="dxa"/>
          </w:tcPr>
          <w:p w:rsidR="002743B5" w:rsidRPr="002743B5" w:rsidRDefault="002743B5" w:rsidP="003751DA">
            <w:pPr>
              <w:jc w:val="center"/>
              <w:rPr>
                <w:rFonts w:ascii="Times New Roman" w:hAnsi="Times New Roman" w:cs="Times New Roman"/>
                <w:sz w:val="24"/>
                <w:szCs w:val="24"/>
              </w:rPr>
            </w:pPr>
            <w:r w:rsidRPr="002743B5">
              <w:rPr>
                <w:rFonts w:ascii="Times New Roman" w:hAnsi="Times New Roman" w:cs="Times New Roman"/>
                <w:sz w:val="24"/>
                <w:szCs w:val="24"/>
              </w:rPr>
              <w:t>66,7%</w:t>
            </w:r>
          </w:p>
        </w:tc>
        <w:tc>
          <w:tcPr>
            <w:tcW w:w="1302" w:type="dxa"/>
          </w:tcPr>
          <w:p w:rsidR="002743B5" w:rsidRPr="002743B5" w:rsidRDefault="002743B5" w:rsidP="003751DA">
            <w:pPr>
              <w:jc w:val="center"/>
              <w:rPr>
                <w:rFonts w:ascii="Times New Roman" w:hAnsi="Times New Roman" w:cs="Times New Roman"/>
                <w:sz w:val="24"/>
                <w:szCs w:val="24"/>
              </w:rPr>
            </w:pPr>
            <w:r w:rsidRPr="002743B5">
              <w:rPr>
                <w:rFonts w:ascii="Times New Roman" w:hAnsi="Times New Roman"/>
                <w:bCs/>
                <w:color w:val="000000"/>
                <w:spacing w:val="-2"/>
                <w:sz w:val="24"/>
                <w:szCs w:val="24"/>
                <w:u w:color="000000"/>
              </w:rPr>
              <w:t>3,67</w:t>
            </w:r>
          </w:p>
        </w:tc>
        <w:tc>
          <w:tcPr>
            <w:tcW w:w="1261"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sz w:val="24"/>
                <w:szCs w:val="24"/>
              </w:rPr>
              <w:t>0%</w:t>
            </w:r>
          </w:p>
        </w:tc>
        <w:tc>
          <w:tcPr>
            <w:tcW w:w="1276" w:type="dxa"/>
          </w:tcPr>
          <w:p w:rsidR="002743B5" w:rsidRPr="002743B5" w:rsidRDefault="002743B5" w:rsidP="003751DA">
            <w:pPr>
              <w:jc w:val="center"/>
              <w:rPr>
                <w:rFonts w:ascii="Times New Roman" w:hAnsi="Times New Roman" w:cs="Times New Roman"/>
                <w:sz w:val="24"/>
                <w:szCs w:val="24"/>
              </w:rPr>
            </w:pPr>
            <w:r w:rsidRPr="002743B5">
              <w:rPr>
                <w:rFonts w:ascii="Times New Roman" w:hAnsi="Times New Roman" w:cs="Times New Roman"/>
                <w:sz w:val="24"/>
                <w:szCs w:val="24"/>
              </w:rPr>
              <w:t>3,0</w:t>
            </w:r>
          </w:p>
        </w:tc>
      </w:tr>
      <w:tr w:rsidR="002743B5" w:rsidRPr="002743B5" w:rsidTr="00C13755">
        <w:tc>
          <w:tcPr>
            <w:tcW w:w="923" w:type="dxa"/>
          </w:tcPr>
          <w:p w:rsidR="002743B5" w:rsidRDefault="002743B5" w:rsidP="003751DA">
            <w:pPr>
              <w:rPr>
                <w:rFonts w:ascii="Times New Roman" w:hAnsi="Times New Roman" w:cs="Times New Roman"/>
                <w:b/>
                <w:sz w:val="24"/>
                <w:szCs w:val="24"/>
              </w:rPr>
            </w:pPr>
            <w:r>
              <w:rPr>
                <w:rFonts w:ascii="Times New Roman" w:hAnsi="Times New Roman" w:cs="Times New Roman"/>
                <w:b/>
                <w:sz w:val="24"/>
                <w:szCs w:val="24"/>
              </w:rPr>
              <w:t>8а</w:t>
            </w:r>
          </w:p>
        </w:tc>
        <w:tc>
          <w:tcPr>
            <w:tcW w:w="1340" w:type="dxa"/>
          </w:tcPr>
          <w:p w:rsidR="002743B5" w:rsidRPr="002743B5" w:rsidRDefault="002743B5" w:rsidP="007F2A2D">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80%</w:t>
            </w:r>
          </w:p>
        </w:tc>
        <w:tc>
          <w:tcPr>
            <w:tcW w:w="1874" w:type="dxa"/>
          </w:tcPr>
          <w:p w:rsidR="002743B5" w:rsidRPr="002743B5" w:rsidRDefault="002743B5" w:rsidP="007F2A2D">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4,1</w:t>
            </w:r>
          </w:p>
        </w:tc>
        <w:tc>
          <w:tcPr>
            <w:tcW w:w="1302" w:type="dxa"/>
          </w:tcPr>
          <w:p w:rsidR="002743B5" w:rsidRPr="002743B5" w:rsidRDefault="002743B5" w:rsidP="007F2A2D">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54,55%</w:t>
            </w:r>
          </w:p>
        </w:tc>
        <w:tc>
          <w:tcPr>
            <w:tcW w:w="1302" w:type="dxa"/>
          </w:tcPr>
          <w:p w:rsidR="002743B5" w:rsidRPr="002743B5" w:rsidRDefault="002743B5" w:rsidP="007F2A2D">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3,55</w:t>
            </w:r>
          </w:p>
        </w:tc>
        <w:tc>
          <w:tcPr>
            <w:tcW w:w="1261" w:type="dxa"/>
          </w:tcPr>
          <w:p w:rsidR="002743B5" w:rsidRPr="002743B5" w:rsidRDefault="002743B5" w:rsidP="007F2A2D">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57,14%</w:t>
            </w:r>
          </w:p>
        </w:tc>
        <w:tc>
          <w:tcPr>
            <w:tcW w:w="1276" w:type="dxa"/>
          </w:tcPr>
          <w:p w:rsidR="002743B5" w:rsidRPr="002743B5" w:rsidRDefault="002743B5" w:rsidP="007F2A2D">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3.71</w:t>
            </w:r>
          </w:p>
        </w:tc>
      </w:tr>
      <w:tr w:rsidR="002743B5" w:rsidRPr="002743B5" w:rsidTr="00C13755">
        <w:tc>
          <w:tcPr>
            <w:tcW w:w="923" w:type="dxa"/>
          </w:tcPr>
          <w:p w:rsidR="002743B5" w:rsidRDefault="002743B5" w:rsidP="003751DA">
            <w:pPr>
              <w:rPr>
                <w:rFonts w:ascii="Times New Roman" w:hAnsi="Times New Roman" w:cs="Times New Roman"/>
                <w:b/>
                <w:sz w:val="24"/>
                <w:szCs w:val="24"/>
              </w:rPr>
            </w:pPr>
            <w:r>
              <w:rPr>
                <w:rFonts w:ascii="Times New Roman" w:hAnsi="Times New Roman" w:cs="Times New Roman"/>
                <w:b/>
                <w:sz w:val="24"/>
                <w:szCs w:val="24"/>
              </w:rPr>
              <w:t>8б</w:t>
            </w:r>
          </w:p>
        </w:tc>
        <w:tc>
          <w:tcPr>
            <w:tcW w:w="1340" w:type="dxa"/>
          </w:tcPr>
          <w:p w:rsidR="002743B5" w:rsidRPr="002743B5" w:rsidRDefault="002743B5" w:rsidP="007F2A2D">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60%</w:t>
            </w:r>
          </w:p>
        </w:tc>
        <w:tc>
          <w:tcPr>
            <w:tcW w:w="1874" w:type="dxa"/>
          </w:tcPr>
          <w:p w:rsidR="002743B5" w:rsidRPr="002743B5" w:rsidRDefault="002743B5" w:rsidP="007F2A2D">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3,6</w:t>
            </w:r>
          </w:p>
        </w:tc>
        <w:tc>
          <w:tcPr>
            <w:tcW w:w="1302" w:type="dxa"/>
          </w:tcPr>
          <w:p w:rsidR="002743B5" w:rsidRPr="002743B5" w:rsidRDefault="002743B5" w:rsidP="007F2A2D">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30%</w:t>
            </w:r>
          </w:p>
        </w:tc>
        <w:tc>
          <w:tcPr>
            <w:tcW w:w="1302" w:type="dxa"/>
          </w:tcPr>
          <w:p w:rsidR="002743B5" w:rsidRPr="002743B5" w:rsidRDefault="002743B5" w:rsidP="007F2A2D">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3,1</w:t>
            </w:r>
          </w:p>
        </w:tc>
        <w:tc>
          <w:tcPr>
            <w:tcW w:w="1261" w:type="dxa"/>
          </w:tcPr>
          <w:p w:rsidR="002743B5" w:rsidRPr="002743B5" w:rsidRDefault="002743B5" w:rsidP="007F2A2D">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54,55%</w:t>
            </w:r>
          </w:p>
        </w:tc>
        <w:tc>
          <w:tcPr>
            <w:tcW w:w="1276" w:type="dxa"/>
          </w:tcPr>
          <w:p w:rsidR="002743B5" w:rsidRPr="002743B5" w:rsidRDefault="002743B5" w:rsidP="007F2A2D">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3,18</w:t>
            </w:r>
          </w:p>
        </w:tc>
      </w:tr>
      <w:tr w:rsidR="002743B5" w:rsidRPr="002743B5" w:rsidTr="00C13755">
        <w:tc>
          <w:tcPr>
            <w:tcW w:w="923" w:type="dxa"/>
          </w:tcPr>
          <w:p w:rsidR="002743B5" w:rsidRPr="00B92219" w:rsidRDefault="002743B5" w:rsidP="003751DA">
            <w:pPr>
              <w:rPr>
                <w:rFonts w:ascii="Times New Roman" w:hAnsi="Times New Roman" w:cs="Times New Roman"/>
                <w:b/>
                <w:sz w:val="24"/>
                <w:szCs w:val="24"/>
              </w:rPr>
            </w:pPr>
            <w:r w:rsidRPr="00B92219">
              <w:rPr>
                <w:rFonts w:ascii="Times New Roman" w:hAnsi="Times New Roman" w:cs="Times New Roman"/>
                <w:b/>
                <w:sz w:val="24"/>
                <w:szCs w:val="24"/>
              </w:rPr>
              <w:t>9</w:t>
            </w:r>
          </w:p>
        </w:tc>
        <w:tc>
          <w:tcPr>
            <w:tcW w:w="1340"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sz w:val="24"/>
                <w:szCs w:val="24"/>
              </w:rPr>
              <w:t>57</w:t>
            </w:r>
          </w:p>
        </w:tc>
        <w:tc>
          <w:tcPr>
            <w:tcW w:w="1874"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sz w:val="24"/>
                <w:szCs w:val="24"/>
              </w:rPr>
              <w:t>2.87</w:t>
            </w:r>
          </w:p>
        </w:tc>
        <w:tc>
          <w:tcPr>
            <w:tcW w:w="1302"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sz w:val="24"/>
                <w:szCs w:val="24"/>
              </w:rPr>
              <w:t>54</w:t>
            </w:r>
          </w:p>
        </w:tc>
        <w:tc>
          <w:tcPr>
            <w:tcW w:w="1302"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sz w:val="24"/>
                <w:szCs w:val="24"/>
              </w:rPr>
              <w:t>3.09</w:t>
            </w:r>
          </w:p>
        </w:tc>
        <w:tc>
          <w:tcPr>
            <w:tcW w:w="1261"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sz w:val="24"/>
                <w:szCs w:val="24"/>
              </w:rPr>
              <w:t>64</w:t>
            </w:r>
          </w:p>
        </w:tc>
        <w:tc>
          <w:tcPr>
            <w:tcW w:w="1276"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sz w:val="24"/>
                <w:szCs w:val="24"/>
              </w:rPr>
              <w:t>3.71</w:t>
            </w:r>
          </w:p>
        </w:tc>
      </w:tr>
      <w:tr w:rsidR="002743B5" w:rsidRPr="002743B5" w:rsidTr="00C13755">
        <w:tc>
          <w:tcPr>
            <w:tcW w:w="923" w:type="dxa"/>
          </w:tcPr>
          <w:p w:rsidR="002743B5" w:rsidRPr="00B92219" w:rsidRDefault="002743B5" w:rsidP="003751DA">
            <w:pPr>
              <w:rPr>
                <w:rFonts w:ascii="Times New Roman" w:hAnsi="Times New Roman" w:cs="Times New Roman"/>
                <w:b/>
                <w:sz w:val="24"/>
                <w:szCs w:val="24"/>
              </w:rPr>
            </w:pPr>
            <w:r w:rsidRPr="00B92219">
              <w:rPr>
                <w:rFonts w:ascii="Times New Roman" w:hAnsi="Times New Roman" w:cs="Times New Roman"/>
                <w:b/>
                <w:sz w:val="24"/>
                <w:szCs w:val="24"/>
              </w:rPr>
              <w:t>11</w:t>
            </w:r>
          </w:p>
        </w:tc>
        <w:tc>
          <w:tcPr>
            <w:tcW w:w="1340"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sz w:val="24"/>
                <w:szCs w:val="24"/>
              </w:rPr>
              <w:t>20%</w:t>
            </w:r>
          </w:p>
        </w:tc>
        <w:tc>
          <w:tcPr>
            <w:tcW w:w="1874"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bCs/>
                <w:sz w:val="24"/>
                <w:szCs w:val="24"/>
              </w:rPr>
              <w:t>3</w:t>
            </w:r>
          </w:p>
        </w:tc>
        <w:tc>
          <w:tcPr>
            <w:tcW w:w="1302"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bCs/>
                <w:sz w:val="24"/>
                <w:szCs w:val="24"/>
              </w:rPr>
              <w:t>25%</w:t>
            </w:r>
          </w:p>
        </w:tc>
        <w:tc>
          <w:tcPr>
            <w:tcW w:w="1302"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bCs/>
                <w:sz w:val="24"/>
                <w:szCs w:val="24"/>
              </w:rPr>
              <w:t>3</w:t>
            </w:r>
          </w:p>
        </w:tc>
        <w:tc>
          <w:tcPr>
            <w:tcW w:w="1261"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bCs/>
                <w:sz w:val="24"/>
                <w:szCs w:val="24"/>
              </w:rPr>
              <w:t>25%</w:t>
            </w:r>
          </w:p>
        </w:tc>
        <w:tc>
          <w:tcPr>
            <w:tcW w:w="1276" w:type="dxa"/>
          </w:tcPr>
          <w:p w:rsidR="002743B5" w:rsidRPr="002743B5" w:rsidRDefault="002743B5" w:rsidP="003751DA">
            <w:pPr>
              <w:jc w:val="center"/>
              <w:rPr>
                <w:rFonts w:ascii="Times New Roman" w:hAnsi="Times New Roman" w:cs="Times New Roman"/>
                <w:bCs/>
                <w:sz w:val="24"/>
                <w:szCs w:val="24"/>
              </w:rPr>
            </w:pPr>
            <w:r w:rsidRPr="002743B5">
              <w:rPr>
                <w:rFonts w:ascii="Times New Roman" w:hAnsi="Times New Roman" w:cs="Times New Roman"/>
                <w:bCs/>
                <w:sz w:val="24"/>
                <w:szCs w:val="24"/>
              </w:rPr>
              <w:t>3.5</w:t>
            </w:r>
          </w:p>
        </w:tc>
      </w:tr>
    </w:tbl>
    <w:p w:rsidR="00C13755" w:rsidRPr="00B92219" w:rsidRDefault="00C13755" w:rsidP="003751DA">
      <w:pPr>
        <w:spacing w:after="0"/>
        <w:rPr>
          <w:rFonts w:ascii="Times New Roman" w:hAnsi="Times New Roman" w:cs="Times New Roman"/>
          <w:b/>
          <w:sz w:val="24"/>
          <w:szCs w:val="24"/>
        </w:rPr>
      </w:pPr>
    </w:p>
    <w:p w:rsidR="00C13755" w:rsidRPr="003751DA" w:rsidRDefault="00C13755" w:rsidP="003751DA">
      <w:pPr>
        <w:spacing w:after="0"/>
        <w:jc w:val="center"/>
        <w:rPr>
          <w:rFonts w:ascii="Times New Roman" w:hAnsi="Times New Roman" w:cs="Times New Roman"/>
          <w:b/>
          <w:i/>
          <w:sz w:val="24"/>
          <w:szCs w:val="24"/>
        </w:rPr>
      </w:pPr>
      <w:r w:rsidRPr="003751DA">
        <w:rPr>
          <w:rFonts w:ascii="Times New Roman" w:hAnsi="Times New Roman" w:cs="Times New Roman"/>
          <w:b/>
          <w:i/>
          <w:sz w:val="24"/>
          <w:szCs w:val="24"/>
        </w:rPr>
        <w:t>Обществознание</w:t>
      </w:r>
    </w:p>
    <w:tbl>
      <w:tblPr>
        <w:tblStyle w:val="a5"/>
        <w:tblW w:w="0" w:type="auto"/>
        <w:tblLook w:val="04A0"/>
      </w:tblPr>
      <w:tblGrid>
        <w:gridCol w:w="888"/>
        <w:gridCol w:w="1427"/>
        <w:gridCol w:w="1668"/>
        <w:gridCol w:w="1261"/>
        <w:gridCol w:w="1254"/>
        <w:gridCol w:w="1294"/>
        <w:gridCol w:w="1294"/>
      </w:tblGrid>
      <w:tr w:rsidR="003751DA" w:rsidRPr="00B92219" w:rsidTr="00C13755">
        <w:trPr>
          <w:trHeight w:val="254"/>
        </w:trPr>
        <w:tc>
          <w:tcPr>
            <w:tcW w:w="888" w:type="dxa"/>
            <w:vMerge w:val="restart"/>
          </w:tcPr>
          <w:p w:rsidR="003751DA" w:rsidRPr="00B92219" w:rsidRDefault="003751DA" w:rsidP="003751DA">
            <w:pPr>
              <w:jc w:val="center"/>
              <w:rPr>
                <w:rFonts w:ascii="Times New Roman" w:hAnsi="Times New Roman" w:cs="Times New Roman"/>
                <w:bCs/>
                <w:sz w:val="24"/>
                <w:szCs w:val="24"/>
              </w:rPr>
            </w:pPr>
            <w:r w:rsidRPr="00B92219">
              <w:rPr>
                <w:rFonts w:ascii="Times New Roman" w:hAnsi="Times New Roman" w:cs="Times New Roman"/>
                <w:bCs/>
                <w:sz w:val="24"/>
                <w:szCs w:val="24"/>
              </w:rPr>
              <w:t>класс</w:t>
            </w:r>
          </w:p>
        </w:tc>
        <w:tc>
          <w:tcPr>
            <w:tcW w:w="3095" w:type="dxa"/>
            <w:gridSpan w:val="2"/>
          </w:tcPr>
          <w:p w:rsidR="003751DA" w:rsidRPr="00B92219" w:rsidRDefault="003751DA" w:rsidP="003751DA">
            <w:pPr>
              <w:jc w:val="center"/>
              <w:rPr>
                <w:rFonts w:ascii="Times New Roman" w:hAnsi="Times New Roman" w:cs="Times New Roman"/>
                <w:bCs/>
                <w:sz w:val="24"/>
                <w:szCs w:val="24"/>
              </w:rPr>
            </w:pPr>
            <w:r w:rsidRPr="00B92219">
              <w:rPr>
                <w:rFonts w:ascii="Times New Roman" w:hAnsi="Times New Roman" w:cs="Times New Roman"/>
                <w:bCs/>
                <w:sz w:val="24"/>
                <w:szCs w:val="24"/>
              </w:rPr>
              <w:t>входной контроль</w:t>
            </w:r>
          </w:p>
        </w:tc>
        <w:tc>
          <w:tcPr>
            <w:tcW w:w="2515" w:type="dxa"/>
            <w:gridSpan w:val="2"/>
          </w:tcPr>
          <w:p w:rsidR="003751DA" w:rsidRPr="00B92219" w:rsidRDefault="003751DA" w:rsidP="003751DA">
            <w:pPr>
              <w:jc w:val="center"/>
              <w:rPr>
                <w:rFonts w:ascii="Times New Roman" w:hAnsi="Times New Roman" w:cs="Times New Roman"/>
                <w:bCs/>
                <w:sz w:val="24"/>
                <w:szCs w:val="24"/>
              </w:rPr>
            </w:pPr>
            <w:r w:rsidRPr="00B92219">
              <w:rPr>
                <w:rFonts w:ascii="Times New Roman" w:hAnsi="Times New Roman" w:cs="Times New Roman"/>
                <w:bCs/>
                <w:sz w:val="24"/>
                <w:szCs w:val="24"/>
              </w:rPr>
              <w:t>полугодовой ко</w:t>
            </w:r>
            <w:r w:rsidRPr="00B92219">
              <w:rPr>
                <w:rFonts w:ascii="Times New Roman" w:hAnsi="Times New Roman" w:cs="Times New Roman"/>
                <w:bCs/>
                <w:sz w:val="24"/>
                <w:szCs w:val="24"/>
              </w:rPr>
              <w:t>н</w:t>
            </w:r>
            <w:r w:rsidRPr="00B92219">
              <w:rPr>
                <w:rFonts w:ascii="Times New Roman" w:hAnsi="Times New Roman" w:cs="Times New Roman"/>
                <w:bCs/>
                <w:sz w:val="24"/>
                <w:szCs w:val="24"/>
              </w:rPr>
              <w:lastRenderedPageBreak/>
              <w:t>троль</w:t>
            </w:r>
          </w:p>
        </w:tc>
        <w:tc>
          <w:tcPr>
            <w:tcW w:w="2588" w:type="dxa"/>
            <w:gridSpan w:val="2"/>
          </w:tcPr>
          <w:p w:rsidR="003751DA" w:rsidRPr="00B92219" w:rsidRDefault="003751DA" w:rsidP="003751DA">
            <w:pPr>
              <w:jc w:val="center"/>
              <w:rPr>
                <w:rFonts w:ascii="Times New Roman" w:hAnsi="Times New Roman" w:cs="Times New Roman"/>
                <w:bCs/>
                <w:sz w:val="24"/>
                <w:szCs w:val="24"/>
              </w:rPr>
            </w:pPr>
            <w:r w:rsidRPr="00B92219">
              <w:rPr>
                <w:rFonts w:ascii="Times New Roman" w:hAnsi="Times New Roman" w:cs="Times New Roman"/>
                <w:bCs/>
                <w:sz w:val="24"/>
                <w:szCs w:val="24"/>
              </w:rPr>
              <w:lastRenderedPageBreak/>
              <w:t>годовой контроль</w:t>
            </w:r>
          </w:p>
        </w:tc>
      </w:tr>
      <w:tr w:rsidR="003751DA" w:rsidRPr="00B92219" w:rsidTr="00C13755">
        <w:trPr>
          <w:trHeight w:val="289"/>
        </w:trPr>
        <w:tc>
          <w:tcPr>
            <w:tcW w:w="888" w:type="dxa"/>
            <w:vMerge/>
          </w:tcPr>
          <w:p w:rsidR="003751DA" w:rsidRPr="00B92219" w:rsidRDefault="003751DA" w:rsidP="003751DA">
            <w:pPr>
              <w:jc w:val="center"/>
              <w:rPr>
                <w:rFonts w:ascii="Times New Roman" w:hAnsi="Times New Roman" w:cs="Times New Roman"/>
                <w:b/>
                <w:sz w:val="24"/>
                <w:szCs w:val="24"/>
              </w:rPr>
            </w:pPr>
          </w:p>
        </w:tc>
        <w:tc>
          <w:tcPr>
            <w:tcW w:w="1427" w:type="dxa"/>
          </w:tcPr>
          <w:p w:rsidR="003751DA" w:rsidRPr="00B92219" w:rsidRDefault="003751DA" w:rsidP="003751DA">
            <w:pPr>
              <w:jc w:val="center"/>
              <w:rPr>
                <w:rFonts w:ascii="Times New Roman" w:hAnsi="Times New Roman" w:cs="Times New Roman"/>
                <w:bCs/>
                <w:sz w:val="24"/>
                <w:szCs w:val="24"/>
              </w:rPr>
            </w:pPr>
            <w:r w:rsidRPr="00B92219">
              <w:rPr>
                <w:rFonts w:ascii="Times New Roman" w:hAnsi="Times New Roman" w:cs="Times New Roman"/>
                <w:bCs/>
                <w:sz w:val="24"/>
                <w:szCs w:val="24"/>
              </w:rPr>
              <w:t>качество</w:t>
            </w:r>
          </w:p>
        </w:tc>
        <w:tc>
          <w:tcPr>
            <w:tcW w:w="1668" w:type="dxa"/>
          </w:tcPr>
          <w:p w:rsidR="003751DA" w:rsidRPr="00B92219" w:rsidRDefault="003751DA" w:rsidP="003751DA">
            <w:pPr>
              <w:jc w:val="center"/>
              <w:rPr>
                <w:rFonts w:ascii="Times New Roman" w:hAnsi="Times New Roman" w:cs="Times New Roman"/>
                <w:bCs/>
                <w:sz w:val="24"/>
                <w:szCs w:val="24"/>
              </w:rPr>
            </w:pPr>
            <w:r w:rsidRPr="00B92219">
              <w:rPr>
                <w:rFonts w:ascii="Times New Roman" w:hAnsi="Times New Roman" w:cs="Times New Roman"/>
                <w:bCs/>
                <w:sz w:val="24"/>
                <w:szCs w:val="24"/>
              </w:rPr>
              <w:t>ср. балл</w:t>
            </w:r>
          </w:p>
        </w:tc>
        <w:tc>
          <w:tcPr>
            <w:tcW w:w="1261" w:type="dxa"/>
          </w:tcPr>
          <w:p w:rsidR="003751DA" w:rsidRPr="00B92219" w:rsidRDefault="003751DA" w:rsidP="003751DA">
            <w:pPr>
              <w:jc w:val="center"/>
              <w:rPr>
                <w:rFonts w:ascii="Times New Roman" w:hAnsi="Times New Roman" w:cs="Times New Roman"/>
                <w:b/>
                <w:sz w:val="24"/>
                <w:szCs w:val="24"/>
              </w:rPr>
            </w:pPr>
            <w:r w:rsidRPr="00B92219">
              <w:rPr>
                <w:rFonts w:ascii="Times New Roman" w:hAnsi="Times New Roman" w:cs="Times New Roman"/>
                <w:bCs/>
                <w:sz w:val="24"/>
                <w:szCs w:val="24"/>
              </w:rPr>
              <w:t>качество</w:t>
            </w:r>
          </w:p>
        </w:tc>
        <w:tc>
          <w:tcPr>
            <w:tcW w:w="1254" w:type="dxa"/>
          </w:tcPr>
          <w:p w:rsidR="003751DA" w:rsidRPr="00B92219" w:rsidRDefault="003751DA" w:rsidP="003751DA">
            <w:pPr>
              <w:jc w:val="center"/>
              <w:rPr>
                <w:rFonts w:ascii="Times New Roman" w:hAnsi="Times New Roman" w:cs="Times New Roman"/>
                <w:b/>
                <w:sz w:val="24"/>
                <w:szCs w:val="24"/>
              </w:rPr>
            </w:pPr>
            <w:r w:rsidRPr="00B92219">
              <w:rPr>
                <w:rFonts w:ascii="Times New Roman" w:hAnsi="Times New Roman" w:cs="Times New Roman"/>
                <w:bCs/>
                <w:sz w:val="24"/>
                <w:szCs w:val="24"/>
              </w:rPr>
              <w:t>ср. балл</w:t>
            </w:r>
          </w:p>
        </w:tc>
        <w:tc>
          <w:tcPr>
            <w:tcW w:w="1294" w:type="dxa"/>
          </w:tcPr>
          <w:p w:rsidR="003751DA" w:rsidRPr="00B92219" w:rsidRDefault="003751DA" w:rsidP="003751DA">
            <w:pPr>
              <w:jc w:val="center"/>
              <w:rPr>
                <w:rFonts w:ascii="Times New Roman" w:hAnsi="Times New Roman" w:cs="Times New Roman"/>
                <w:bCs/>
                <w:sz w:val="24"/>
                <w:szCs w:val="24"/>
              </w:rPr>
            </w:pPr>
            <w:r w:rsidRPr="00B92219">
              <w:rPr>
                <w:rFonts w:ascii="Times New Roman" w:hAnsi="Times New Roman" w:cs="Times New Roman"/>
                <w:bCs/>
                <w:sz w:val="24"/>
                <w:szCs w:val="24"/>
              </w:rPr>
              <w:t>качество</w:t>
            </w:r>
          </w:p>
        </w:tc>
        <w:tc>
          <w:tcPr>
            <w:tcW w:w="1294" w:type="dxa"/>
          </w:tcPr>
          <w:p w:rsidR="003751DA" w:rsidRPr="00B92219" w:rsidRDefault="003751DA" w:rsidP="003751DA">
            <w:pPr>
              <w:jc w:val="center"/>
              <w:rPr>
                <w:rFonts w:ascii="Times New Roman" w:hAnsi="Times New Roman" w:cs="Times New Roman"/>
                <w:bCs/>
                <w:sz w:val="24"/>
                <w:szCs w:val="24"/>
              </w:rPr>
            </w:pPr>
            <w:r w:rsidRPr="00B92219">
              <w:rPr>
                <w:rFonts w:ascii="Times New Roman" w:hAnsi="Times New Roman" w:cs="Times New Roman"/>
                <w:bCs/>
                <w:sz w:val="24"/>
                <w:szCs w:val="24"/>
              </w:rPr>
              <w:t>ср. балл</w:t>
            </w:r>
          </w:p>
        </w:tc>
      </w:tr>
      <w:tr w:rsidR="00C13755" w:rsidRPr="00B92219" w:rsidTr="00C13755">
        <w:trPr>
          <w:trHeight w:val="289"/>
        </w:trPr>
        <w:tc>
          <w:tcPr>
            <w:tcW w:w="888" w:type="dxa"/>
          </w:tcPr>
          <w:p w:rsidR="00C13755" w:rsidRPr="00B92219" w:rsidRDefault="00C13755" w:rsidP="003751DA">
            <w:pPr>
              <w:jc w:val="center"/>
              <w:rPr>
                <w:rFonts w:ascii="Times New Roman" w:hAnsi="Times New Roman" w:cs="Times New Roman"/>
                <w:b/>
                <w:sz w:val="24"/>
                <w:szCs w:val="24"/>
              </w:rPr>
            </w:pPr>
            <w:r w:rsidRPr="00B92219">
              <w:rPr>
                <w:rFonts w:ascii="Times New Roman" w:hAnsi="Times New Roman" w:cs="Times New Roman"/>
                <w:b/>
                <w:sz w:val="24"/>
                <w:szCs w:val="24"/>
              </w:rPr>
              <w:t>6</w:t>
            </w:r>
          </w:p>
        </w:tc>
        <w:tc>
          <w:tcPr>
            <w:tcW w:w="1427" w:type="dxa"/>
          </w:tcPr>
          <w:p w:rsidR="00C13755" w:rsidRPr="00B92219" w:rsidRDefault="002743B5" w:rsidP="003751DA">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668" w:type="dxa"/>
          </w:tcPr>
          <w:p w:rsidR="00C13755" w:rsidRPr="00B92219" w:rsidRDefault="002743B5" w:rsidP="003751DA">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1261" w:type="dxa"/>
          </w:tcPr>
          <w:p w:rsidR="00C13755" w:rsidRPr="00B92219" w:rsidRDefault="00C13755" w:rsidP="003751DA">
            <w:pPr>
              <w:jc w:val="center"/>
              <w:rPr>
                <w:rFonts w:ascii="Times New Roman" w:hAnsi="Times New Roman" w:cs="Times New Roman"/>
                <w:bCs/>
                <w:color w:val="000000" w:themeColor="text1"/>
                <w:sz w:val="24"/>
                <w:szCs w:val="24"/>
              </w:rPr>
            </w:pPr>
            <w:r w:rsidRPr="00B92219">
              <w:rPr>
                <w:rFonts w:ascii="Times New Roman" w:hAnsi="Times New Roman" w:cs="Times New Roman"/>
                <w:sz w:val="24"/>
                <w:szCs w:val="24"/>
              </w:rPr>
              <w:t>33</w:t>
            </w:r>
          </w:p>
        </w:tc>
        <w:tc>
          <w:tcPr>
            <w:tcW w:w="1254" w:type="dxa"/>
          </w:tcPr>
          <w:p w:rsidR="00C13755" w:rsidRPr="00B92219" w:rsidRDefault="00C13755" w:rsidP="003751DA">
            <w:pPr>
              <w:jc w:val="center"/>
              <w:rPr>
                <w:rFonts w:ascii="Times New Roman" w:hAnsi="Times New Roman" w:cs="Times New Roman"/>
                <w:bCs/>
                <w:color w:val="000000" w:themeColor="text1"/>
                <w:sz w:val="24"/>
                <w:szCs w:val="24"/>
              </w:rPr>
            </w:pPr>
            <w:r w:rsidRPr="00B92219">
              <w:rPr>
                <w:rFonts w:ascii="Times New Roman" w:hAnsi="Times New Roman" w:cs="Times New Roman"/>
                <w:sz w:val="24"/>
                <w:szCs w:val="24"/>
              </w:rPr>
              <w:t>3,16</w:t>
            </w:r>
          </w:p>
        </w:tc>
        <w:tc>
          <w:tcPr>
            <w:tcW w:w="1294" w:type="dxa"/>
          </w:tcPr>
          <w:p w:rsidR="00C13755" w:rsidRPr="00B92219" w:rsidRDefault="00C13755" w:rsidP="003751DA">
            <w:pPr>
              <w:jc w:val="center"/>
              <w:rPr>
                <w:rFonts w:ascii="Times New Roman" w:hAnsi="Times New Roman" w:cs="Times New Roman"/>
                <w:bCs/>
                <w:color w:val="000000" w:themeColor="text1"/>
                <w:sz w:val="24"/>
                <w:szCs w:val="24"/>
              </w:rPr>
            </w:pPr>
            <w:r w:rsidRPr="00B92219">
              <w:rPr>
                <w:rFonts w:ascii="Times New Roman" w:hAnsi="Times New Roman" w:cs="Times New Roman"/>
                <w:sz w:val="24"/>
                <w:szCs w:val="24"/>
              </w:rPr>
              <w:t>27</w:t>
            </w:r>
          </w:p>
        </w:tc>
        <w:tc>
          <w:tcPr>
            <w:tcW w:w="1294" w:type="dxa"/>
          </w:tcPr>
          <w:p w:rsidR="00C13755" w:rsidRPr="00B92219" w:rsidRDefault="00C13755" w:rsidP="003751DA">
            <w:pPr>
              <w:jc w:val="center"/>
              <w:rPr>
                <w:rFonts w:ascii="Times New Roman" w:hAnsi="Times New Roman" w:cs="Times New Roman"/>
                <w:bCs/>
                <w:color w:val="000000" w:themeColor="text1"/>
                <w:sz w:val="24"/>
                <w:szCs w:val="24"/>
              </w:rPr>
            </w:pPr>
            <w:r w:rsidRPr="00B92219">
              <w:rPr>
                <w:rFonts w:ascii="Times New Roman" w:hAnsi="Times New Roman" w:cs="Times New Roman"/>
                <w:sz w:val="24"/>
                <w:szCs w:val="24"/>
              </w:rPr>
              <w:t>3.26</w:t>
            </w:r>
          </w:p>
        </w:tc>
      </w:tr>
      <w:tr w:rsidR="002743B5" w:rsidRPr="00B92219" w:rsidTr="00C13755">
        <w:trPr>
          <w:trHeight w:val="289"/>
        </w:trPr>
        <w:tc>
          <w:tcPr>
            <w:tcW w:w="888" w:type="dxa"/>
          </w:tcPr>
          <w:p w:rsidR="002743B5" w:rsidRPr="00B92219" w:rsidRDefault="002743B5" w:rsidP="003751DA">
            <w:pPr>
              <w:jc w:val="center"/>
              <w:rPr>
                <w:rFonts w:ascii="Times New Roman" w:hAnsi="Times New Roman" w:cs="Times New Roman"/>
                <w:b/>
                <w:sz w:val="24"/>
                <w:szCs w:val="24"/>
              </w:rPr>
            </w:pPr>
            <w:r>
              <w:rPr>
                <w:rFonts w:ascii="Times New Roman" w:hAnsi="Times New Roman" w:cs="Times New Roman"/>
                <w:b/>
                <w:sz w:val="24"/>
                <w:szCs w:val="24"/>
              </w:rPr>
              <w:t>7</w:t>
            </w:r>
          </w:p>
        </w:tc>
        <w:tc>
          <w:tcPr>
            <w:tcW w:w="1427"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31,58%</w:t>
            </w:r>
          </w:p>
        </w:tc>
        <w:tc>
          <w:tcPr>
            <w:tcW w:w="1668"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3,21</w:t>
            </w:r>
          </w:p>
        </w:tc>
        <w:tc>
          <w:tcPr>
            <w:tcW w:w="1261"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47,62%</w:t>
            </w:r>
          </w:p>
        </w:tc>
        <w:tc>
          <w:tcPr>
            <w:tcW w:w="1254"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3,33</w:t>
            </w:r>
          </w:p>
        </w:tc>
        <w:tc>
          <w:tcPr>
            <w:tcW w:w="1294"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38,1%</w:t>
            </w:r>
          </w:p>
        </w:tc>
        <w:tc>
          <w:tcPr>
            <w:tcW w:w="1294"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3,19</w:t>
            </w:r>
          </w:p>
        </w:tc>
      </w:tr>
      <w:tr w:rsidR="002743B5" w:rsidRPr="00B92219" w:rsidTr="00C13755">
        <w:trPr>
          <w:trHeight w:val="289"/>
        </w:trPr>
        <w:tc>
          <w:tcPr>
            <w:tcW w:w="888" w:type="dxa"/>
          </w:tcPr>
          <w:p w:rsidR="002743B5" w:rsidRDefault="002743B5" w:rsidP="003751DA">
            <w:pPr>
              <w:jc w:val="center"/>
              <w:rPr>
                <w:rFonts w:ascii="Times New Roman" w:hAnsi="Times New Roman" w:cs="Times New Roman"/>
                <w:b/>
                <w:sz w:val="24"/>
                <w:szCs w:val="24"/>
              </w:rPr>
            </w:pPr>
            <w:r>
              <w:rPr>
                <w:rFonts w:ascii="Times New Roman" w:hAnsi="Times New Roman" w:cs="Times New Roman"/>
                <w:b/>
                <w:sz w:val="24"/>
                <w:szCs w:val="24"/>
              </w:rPr>
              <w:t>8а</w:t>
            </w:r>
          </w:p>
        </w:tc>
        <w:tc>
          <w:tcPr>
            <w:tcW w:w="1427"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30%</w:t>
            </w:r>
          </w:p>
        </w:tc>
        <w:tc>
          <w:tcPr>
            <w:tcW w:w="1668"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3,2</w:t>
            </w:r>
          </w:p>
        </w:tc>
        <w:tc>
          <w:tcPr>
            <w:tcW w:w="1261"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78,57%</w:t>
            </w:r>
          </w:p>
        </w:tc>
        <w:tc>
          <w:tcPr>
            <w:tcW w:w="1254"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3,8</w:t>
            </w:r>
          </w:p>
        </w:tc>
        <w:tc>
          <w:tcPr>
            <w:tcW w:w="1294"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72,73%</w:t>
            </w:r>
          </w:p>
        </w:tc>
        <w:tc>
          <w:tcPr>
            <w:tcW w:w="1294"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3.8</w:t>
            </w:r>
          </w:p>
        </w:tc>
      </w:tr>
      <w:tr w:rsidR="002743B5" w:rsidRPr="00B92219" w:rsidTr="00C13755">
        <w:trPr>
          <w:trHeight w:val="289"/>
        </w:trPr>
        <w:tc>
          <w:tcPr>
            <w:tcW w:w="888" w:type="dxa"/>
          </w:tcPr>
          <w:p w:rsidR="002743B5" w:rsidRDefault="002743B5" w:rsidP="003751DA">
            <w:pPr>
              <w:jc w:val="center"/>
              <w:rPr>
                <w:rFonts w:ascii="Times New Roman" w:hAnsi="Times New Roman" w:cs="Times New Roman"/>
                <w:b/>
                <w:sz w:val="24"/>
                <w:szCs w:val="24"/>
              </w:rPr>
            </w:pPr>
            <w:r>
              <w:rPr>
                <w:rFonts w:ascii="Times New Roman" w:hAnsi="Times New Roman" w:cs="Times New Roman"/>
                <w:b/>
                <w:sz w:val="24"/>
                <w:szCs w:val="24"/>
              </w:rPr>
              <w:t>8б</w:t>
            </w:r>
          </w:p>
        </w:tc>
        <w:tc>
          <w:tcPr>
            <w:tcW w:w="1427"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12,5%</w:t>
            </w:r>
          </w:p>
        </w:tc>
        <w:tc>
          <w:tcPr>
            <w:tcW w:w="1668"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w:t>
            </w:r>
          </w:p>
        </w:tc>
        <w:tc>
          <w:tcPr>
            <w:tcW w:w="1261"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44,44%</w:t>
            </w:r>
          </w:p>
        </w:tc>
        <w:tc>
          <w:tcPr>
            <w:tcW w:w="1254"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3,4</w:t>
            </w:r>
          </w:p>
        </w:tc>
        <w:tc>
          <w:tcPr>
            <w:tcW w:w="1294"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33,33%</w:t>
            </w:r>
          </w:p>
        </w:tc>
        <w:tc>
          <w:tcPr>
            <w:tcW w:w="1294" w:type="dxa"/>
          </w:tcPr>
          <w:p w:rsidR="002743B5" w:rsidRPr="002743B5" w:rsidRDefault="002743B5" w:rsidP="002743B5">
            <w:pPr>
              <w:pStyle w:val="17PRIL-tabl-txt"/>
              <w:jc w:val="center"/>
              <w:rPr>
                <w:rFonts w:ascii="Times New Roman" w:hAnsi="Times New Roman" w:cs="Times New Roman"/>
                <w:sz w:val="24"/>
                <w:szCs w:val="24"/>
              </w:rPr>
            </w:pPr>
            <w:r w:rsidRPr="002743B5">
              <w:rPr>
                <w:rFonts w:ascii="Times New Roman" w:hAnsi="Times New Roman" w:cs="Times New Roman"/>
                <w:sz w:val="24"/>
                <w:szCs w:val="24"/>
              </w:rPr>
              <w:t>3,3</w:t>
            </w:r>
          </w:p>
        </w:tc>
      </w:tr>
      <w:tr w:rsidR="002743B5" w:rsidRPr="00B92219" w:rsidTr="00C13755">
        <w:trPr>
          <w:trHeight w:val="289"/>
        </w:trPr>
        <w:tc>
          <w:tcPr>
            <w:tcW w:w="888" w:type="dxa"/>
          </w:tcPr>
          <w:p w:rsidR="002743B5" w:rsidRPr="00B92219" w:rsidRDefault="002743B5" w:rsidP="003751DA">
            <w:pPr>
              <w:jc w:val="center"/>
              <w:rPr>
                <w:rFonts w:ascii="Times New Roman" w:hAnsi="Times New Roman" w:cs="Times New Roman"/>
                <w:b/>
                <w:sz w:val="24"/>
                <w:szCs w:val="24"/>
              </w:rPr>
            </w:pPr>
            <w:r w:rsidRPr="00B92219">
              <w:rPr>
                <w:rFonts w:ascii="Times New Roman" w:hAnsi="Times New Roman" w:cs="Times New Roman"/>
                <w:b/>
                <w:sz w:val="24"/>
                <w:szCs w:val="24"/>
              </w:rPr>
              <w:t>9</w:t>
            </w:r>
          </w:p>
        </w:tc>
        <w:tc>
          <w:tcPr>
            <w:tcW w:w="1427" w:type="dxa"/>
          </w:tcPr>
          <w:p w:rsidR="002743B5" w:rsidRPr="00B92219" w:rsidRDefault="002743B5" w:rsidP="003751DA">
            <w:pPr>
              <w:jc w:val="center"/>
              <w:rPr>
                <w:rFonts w:ascii="Times New Roman" w:hAnsi="Times New Roman" w:cs="Times New Roman"/>
                <w:bCs/>
                <w:color w:val="000000" w:themeColor="text1"/>
                <w:sz w:val="24"/>
                <w:szCs w:val="24"/>
              </w:rPr>
            </w:pPr>
            <w:r w:rsidRPr="00B92219">
              <w:rPr>
                <w:rFonts w:ascii="Times New Roman" w:hAnsi="Times New Roman" w:cs="Times New Roman"/>
                <w:sz w:val="24"/>
                <w:szCs w:val="24"/>
              </w:rPr>
              <w:t>33</w:t>
            </w:r>
          </w:p>
        </w:tc>
        <w:tc>
          <w:tcPr>
            <w:tcW w:w="1668" w:type="dxa"/>
          </w:tcPr>
          <w:p w:rsidR="002743B5" w:rsidRPr="00B92219" w:rsidRDefault="002743B5" w:rsidP="003751DA">
            <w:pPr>
              <w:jc w:val="center"/>
              <w:rPr>
                <w:rFonts w:ascii="Times New Roman" w:hAnsi="Times New Roman" w:cs="Times New Roman"/>
                <w:bCs/>
                <w:color w:val="000000" w:themeColor="text1"/>
                <w:sz w:val="24"/>
                <w:szCs w:val="24"/>
              </w:rPr>
            </w:pPr>
            <w:r w:rsidRPr="00B92219">
              <w:rPr>
                <w:rFonts w:ascii="Times New Roman" w:hAnsi="Times New Roman" w:cs="Times New Roman"/>
                <w:sz w:val="24"/>
                <w:szCs w:val="24"/>
              </w:rPr>
              <w:t>3,27</w:t>
            </w:r>
          </w:p>
        </w:tc>
        <w:tc>
          <w:tcPr>
            <w:tcW w:w="1261" w:type="dxa"/>
          </w:tcPr>
          <w:p w:rsidR="002743B5" w:rsidRPr="00B92219" w:rsidRDefault="002743B5" w:rsidP="003751DA">
            <w:pPr>
              <w:jc w:val="center"/>
              <w:rPr>
                <w:rFonts w:ascii="Times New Roman" w:hAnsi="Times New Roman" w:cs="Times New Roman"/>
                <w:bCs/>
                <w:color w:val="000000" w:themeColor="text1"/>
                <w:sz w:val="24"/>
                <w:szCs w:val="24"/>
              </w:rPr>
            </w:pPr>
            <w:r w:rsidRPr="00B92219">
              <w:rPr>
                <w:rFonts w:ascii="Times New Roman" w:hAnsi="Times New Roman" w:cs="Times New Roman"/>
                <w:bCs/>
                <w:color w:val="000000" w:themeColor="text1"/>
                <w:sz w:val="24"/>
                <w:szCs w:val="24"/>
              </w:rPr>
              <w:t>36</w:t>
            </w:r>
          </w:p>
        </w:tc>
        <w:tc>
          <w:tcPr>
            <w:tcW w:w="1254" w:type="dxa"/>
          </w:tcPr>
          <w:p w:rsidR="002743B5" w:rsidRPr="00B92219" w:rsidRDefault="002743B5" w:rsidP="003751DA">
            <w:pPr>
              <w:jc w:val="center"/>
              <w:rPr>
                <w:rFonts w:ascii="Times New Roman" w:hAnsi="Times New Roman" w:cs="Times New Roman"/>
                <w:bCs/>
                <w:color w:val="000000" w:themeColor="text1"/>
                <w:sz w:val="24"/>
                <w:szCs w:val="24"/>
              </w:rPr>
            </w:pPr>
            <w:r w:rsidRPr="00B92219">
              <w:rPr>
                <w:rFonts w:ascii="Times New Roman" w:hAnsi="Times New Roman" w:cs="Times New Roman"/>
                <w:bCs/>
                <w:color w:val="000000" w:themeColor="text1"/>
                <w:sz w:val="24"/>
                <w:szCs w:val="24"/>
              </w:rPr>
              <w:t>3,21</w:t>
            </w:r>
          </w:p>
        </w:tc>
        <w:tc>
          <w:tcPr>
            <w:tcW w:w="1294" w:type="dxa"/>
          </w:tcPr>
          <w:p w:rsidR="002743B5" w:rsidRPr="00B92219" w:rsidRDefault="002743B5" w:rsidP="003751DA">
            <w:pPr>
              <w:jc w:val="center"/>
              <w:rPr>
                <w:rFonts w:ascii="Times New Roman" w:hAnsi="Times New Roman" w:cs="Times New Roman"/>
                <w:bCs/>
                <w:color w:val="000000" w:themeColor="text1"/>
                <w:sz w:val="24"/>
                <w:szCs w:val="24"/>
              </w:rPr>
            </w:pPr>
            <w:r w:rsidRPr="00B92219">
              <w:rPr>
                <w:rFonts w:ascii="Times New Roman" w:hAnsi="Times New Roman" w:cs="Times New Roman"/>
                <w:bCs/>
                <w:color w:val="000000" w:themeColor="text1"/>
                <w:sz w:val="24"/>
                <w:szCs w:val="24"/>
              </w:rPr>
              <w:t>22</w:t>
            </w:r>
          </w:p>
        </w:tc>
        <w:tc>
          <w:tcPr>
            <w:tcW w:w="1294" w:type="dxa"/>
          </w:tcPr>
          <w:p w:rsidR="002743B5" w:rsidRPr="00B92219" w:rsidRDefault="002743B5" w:rsidP="003751DA">
            <w:pPr>
              <w:jc w:val="center"/>
              <w:rPr>
                <w:rFonts w:ascii="Times New Roman" w:hAnsi="Times New Roman" w:cs="Times New Roman"/>
                <w:bCs/>
                <w:color w:val="000000" w:themeColor="text1"/>
                <w:sz w:val="24"/>
                <w:szCs w:val="24"/>
              </w:rPr>
            </w:pPr>
            <w:r w:rsidRPr="00B92219">
              <w:rPr>
                <w:rFonts w:ascii="Times New Roman" w:hAnsi="Times New Roman" w:cs="Times New Roman"/>
                <w:bCs/>
                <w:color w:val="000000" w:themeColor="text1"/>
                <w:sz w:val="24"/>
                <w:szCs w:val="24"/>
              </w:rPr>
              <w:t>3,22</w:t>
            </w:r>
          </w:p>
        </w:tc>
      </w:tr>
      <w:tr w:rsidR="002743B5" w:rsidRPr="00B92219" w:rsidTr="00C13755">
        <w:trPr>
          <w:trHeight w:val="272"/>
        </w:trPr>
        <w:tc>
          <w:tcPr>
            <w:tcW w:w="888" w:type="dxa"/>
          </w:tcPr>
          <w:p w:rsidR="002743B5" w:rsidRPr="00B92219" w:rsidRDefault="002743B5" w:rsidP="003751DA">
            <w:pPr>
              <w:jc w:val="center"/>
              <w:rPr>
                <w:rFonts w:ascii="Times New Roman" w:hAnsi="Times New Roman" w:cs="Times New Roman"/>
                <w:b/>
                <w:sz w:val="24"/>
                <w:szCs w:val="24"/>
              </w:rPr>
            </w:pPr>
            <w:r w:rsidRPr="00B92219">
              <w:rPr>
                <w:rFonts w:ascii="Times New Roman" w:hAnsi="Times New Roman" w:cs="Times New Roman"/>
                <w:b/>
                <w:sz w:val="24"/>
                <w:szCs w:val="24"/>
              </w:rPr>
              <w:t>11</w:t>
            </w:r>
          </w:p>
        </w:tc>
        <w:tc>
          <w:tcPr>
            <w:tcW w:w="1427" w:type="dxa"/>
          </w:tcPr>
          <w:p w:rsidR="002743B5" w:rsidRPr="00B92219" w:rsidRDefault="002743B5" w:rsidP="003751DA">
            <w:pPr>
              <w:jc w:val="center"/>
              <w:rPr>
                <w:rFonts w:ascii="Times New Roman" w:hAnsi="Times New Roman" w:cs="Times New Roman"/>
                <w:bCs/>
                <w:color w:val="000000" w:themeColor="text1"/>
                <w:sz w:val="24"/>
                <w:szCs w:val="24"/>
              </w:rPr>
            </w:pPr>
            <w:r w:rsidRPr="00B92219">
              <w:rPr>
                <w:rFonts w:ascii="Times New Roman" w:hAnsi="Times New Roman" w:cs="Times New Roman"/>
                <w:bCs/>
                <w:color w:val="000000" w:themeColor="text1"/>
                <w:sz w:val="24"/>
                <w:szCs w:val="24"/>
              </w:rPr>
              <w:t>20</w:t>
            </w:r>
          </w:p>
        </w:tc>
        <w:tc>
          <w:tcPr>
            <w:tcW w:w="1668" w:type="dxa"/>
          </w:tcPr>
          <w:p w:rsidR="002743B5" w:rsidRPr="00B92219" w:rsidRDefault="002743B5" w:rsidP="003751DA">
            <w:pPr>
              <w:jc w:val="center"/>
              <w:rPr>
                <w:rFonts w:ascii="Times New Roman" w:hAnsi="Times New Roman" w:cs="Times New Roman"/>
                <w:bCs/>
                <w:color w:val="000000" w:themeColor="text1"/>
                <w:sz w:val="24"/>
                <w:szCs w:val="24"/>
              </w:rPr>
            </w:pPr>
            <w:r w:rsidRPr="00B92219">
              <w:rPr>
                <w:rFonts w:ascii="Times New Roman" w:hAnsi="Times New Roman" w:cs="Times New Roman"/>
                <w:sz w:val="24"/>
                <w:szCs w:val="24"/>
              </w:rPr>
              <w:t>2,8</w:t>
            </w:r>
          </w:p>
        </w:tc>
        <w:tc>
          <w:tcPr>
            <w:tcW w:w="1261" w:type="dxa"/>
          </w:tcPr>
          <w:p w:rsidR="002743B5" w:rsidRPr="00B92219" w:rsidRDefault="002743B5" w:rsidP="003751DA">
            <w:pPr>
              <w:jc w:val="center"/>
              <w:rPr>
                <w:rFonts w:ascii="Times New Roman" w:hAnsi="Times New Roman" w:cs="Times New Roman"/>
                <w:bCs/>
                <w:color w:val="000000" w:themeColor="text1"/>
                <w:sz w:val="24"/>
                <w:szCs w:val="24"/>
              </w:rPr>
            </w:pPr>
            <w:r w:rsidRPr="00B92219">
              <w:rPr>
                <w:rFonts w:ascii="Times New Roman" w:hAnsi="Times New Roman" w:cs="Times New Roman"/>
                <w:bCs/>
                <w:color w:val="000000" w:themeColor="text1"/>
                <w:sz w:val="24"/>
                <w:szCs w:val="24"/>
              </w:rPr>
              <w:t>0</w:t>
            </w:r>
          </w:p>
        </w:tc>
        <w:tc>
          <w:tcPr>
            <w:tcW w:w="1254" w:type="dxa"/>
          </w:tcPr>
          <w:p w:rsidR="002743B5" w:rsidRPr="00B92219" w:rsidRDefault="002743B5" w:rsidP="003751DA">
            <w:pPr>
              <w:jc w:val="center"/>
              <w:rPr>
                <w:rFonts w:ascii="Times New Roman" w:hAnsi="Times New Roman" w:cs="Times New Roman"/>
                <w:bCs/>
                <w:color w:val="000000" w:themeColor="text1"/>
                <w:sz w:val="24"/>
                <w:szCs w:val="24"/>
              </w:rPr>
            </w:pPr>
            <w:r w:rsidRPr="00B92219">
              <w:rPr>
                <w:rFonts w:ascii="Times New Roman" w:hAnsi="Times New Roman" w:cs="Times New Roman"/>
                <w:bCs/>
                <w:color w:val="000000" w:themeColor="text1"/>
                <w:sz w:val="24"/>
                <w:szCs w:val="24"/>
              </w:rPr>
              <w:t>2,5</w:t>
            </w:r>
          </w:p>
        </w:tc>
        <w:tc>
          <w:tcPr>
            <w:tcW w:w="1294" w:type="dxa"/>
          </w:tcPr>
          <w:p w:rsidR="002743B5" w:rsidRPr="00B92219" w:rsidRDefault="002743B5" w:rsidP="003751DA">
            <w:pPr>
              <w:jc w:val="center"/>
              <w:rPr>
                <w:rFonts w:ascii="Times New Roman" w:hAnsi="Times New Roman" w:cs="Times New Roman"/>
                <w:bCs/>
                <w:color w:val="000000" w:themeColor="text1"/>
                <w:sz w:val="24"/>
                <w:szCs w:val="24"/>
              </w:rPr>
            </w:pPr>
            <w:r w:rsidRPr="00B92219">
              <w:rPr>
                <w:rFonts w:ascii="Times New Roman" w:hAnsi="Times New Roman" w:cs="Times New Roman"/>
                <w:bCs/>
                <w:color w:val="000000" w:themeColor="text1"/>
                <w:sz w:val="24"/>
                <w:szCs w:val="24"/>
              </w:rPr>
              <w:t>60</w:t>
            </w:r>
          </w:p>
        </w:tc>
        <w:tc>
          <w:tcPr>
            <w:tcW w:w="1294" w:type="dxa"/>
          </w:tcPr>
          <w:p w:rsidR="002743B5" w:rsidRPr="00B92219" w:rsidRDefault="002743B5" w:rsidP="003751DA">
            <w:pPr>
              <w:jc w:val="center"/>
              <w:rPr>
                <w:rFonts w:ascii="Times New Roman" w:hAnsi="Times New Roman" w:cs="Times New Roman"/>
                <w:bCs/>
                <w:color w:val="000000" w:themeColor="text1"/>
                <w:sz w:val="24"/>
                <w:szCs w:val="24"/>
              </w:rPr>
            </w:pPr>
            <w:r w:rsidRPr="00B92219">
              <w:rPr>
                <w:rFonts w:ascii="Times New Roman" w:hAnsi="Times New Roman" w:cs="Times New Roman"/>
                <w:bCs/>
                <w:color w:val="000000" w:themeColor="text1"/>
                <w:sz w:val="24"/>
                <w:szCs w:val="24"/>
              </w:rPr>
              <w:t>3,6</w:t>
            </w:r>
          </w:p>
        </w:tc>
      </w:tr>
    </w:tbl>
    <w:p w:rsidR="00C13755" w:rsidRPr="003751DA" w:rsidRDefault="00C13755" w:rsidP="003751DA">
      <w:pPr>
        <w:spacing w:after="0"/>
        <w:jc w:val="center"/>
        <w:rPr>
          <w:rFonts w:ascii="Times New Roman" w:hAnsi="Times New Roman" w:cs="Times New Roman"/>
          <w:b/>
          <w:i/>
          <w:sz w:val="24"/>
          <w:szCs w:val="24"/>
        </w:rPr>
      </w:pPr>
      <w:r w:rsidRPr="003751DA">
        <w:rPr>
          <w:rFonts w:ascii="Times New Roman" w:hAnsi="Times New Roman" w:cs="Times New Roman"/>
          <w:b/>
          <w:i/>
          <w:sz w:val="24"/>
          <w:szCs w:val="24"/>
        </w:rPr>
        <w:t>Право</w:t>
      </w:r>
    </w:p>
    <w:tbl>
      <w:tblPr>
        <w:tblStyle w:val="a5"/>
        <w:tblW w:w="0" w:type="auto"/>
        <w:tblLook w:val="04A0"/>
      </w:tblPr>
      <w:tblGrid>
        <w:gridCol w:w="923"/>
        <w:gridCol w:w="1482"/>
        <w:gridCol w:w="1732"/>
        <w:gridCol w:w="1302"/>
        <w:gridCol w:w="1302"/>
        <w:gridCol w:w="1302"/>
        <w:gridCol w:w="1302"/>
      </w:tblGrid>
      <w:tr w:rsidR="003751DA" w:rsidRPr="00B92219" w:rsidTr="00C13755">
        <w:tc>
          <w:tcPr>
            <w:tcW w:w="923" w:type="dxa"/>
            <w:vMerge w:val="restart"/>
          </w:tcPr>
          <w:p w:rsidR="003751DA" w:rsidRPr="00B92219" w:rsidRDefault="003751DA" w:rsidP="003751DA">
            <w:pPr>
              <w:rPr>
                <w:rFonts w:ascii="Times New Roman" w:hAnsi="Times New Roman" w:cs="Times New Roman"/>
                <w:bCs/>
                <w:sz w:val="24"/>
                <w:szCs w:val="24"/>
              </w:rPr>
            </w:pPr>
            <w:r w:rsidRPr="00B92219">
              <w:rPr>
                <w:rFonts w:ascii="Times New Roman" w:hAnsi="Times New Roman" w:cs="Times New Roman"/>
                <w:bCs/>
                <w:sz w:val="24"/>
                <w:szCs w:val="24"/>
              </w:rPr>
              <w:t>класс</w:t>
            </w:r>
          </w:p>
        </w:tc>
        <w:tc>
          <w:tcPr>
            <w:tcW w:w="3214" w:type="dxa"/>
            <w:gridSpan w:val="2"/>
          </w:tcPr>
          <w:p w:rsidR="003751DA" w:rsidRPr="00B92219" w:rsidRDefault="003751DA" w:rsidP="003751DA">
            <w:pPr>
              <w:rPr>
                <w:rFonts w:ascii="Times New Roman" w:hAnsi="Times New Roman" w:cs="Times New Roman"/>
                <w:bCs/>
                <w:sz w:val="24"/>
                <w:szCs w:val="24"/>
              </w:rPr>
            </w:pPr>
            <w:r w:rsidRPr="00B92219">
              <w:rPr>
                <w:rFonts w:ascii="Times New Roman" w:hAnsi="Times New Roman" w:cs="Times New Roman"/>
                <w:bCs/>
                <w:sz w:val="24"/>
                <w:szCs w:val="24"/>
              </w:rPr>
              <w:t>входной контроль</w:t>
            </w:r>
          </w:p>
        </w:tc>
        <w:tc>
          <w:tcPr>
            <w:tcW w:w="2604" w:type="dxa"/>
            <w:gridSpan w:val="2"/>
          </w:tcPr>
          <w:p w:rsidR="003751DA" w:rsidRPr="00B92219" w:rsidRDefault="003751DA" w:rsidP="003751DA">
            <w:pPr>
              <w:rPr>
                <w:rFonts w:ascii="Times New Roman" w:hAnsi="Times New Roman" w:cs="Times New Roman"/>
                <w:bCs/>
                <w:sz w:val="24"/>
                <w:szCs w:val="24"/>
              </w:rPr>
            </w:pPr>
            <w:r w:rsidRPr="00B92219">
              <w:rPr>
                <w:rFonts w:ascii="Times New Roman" w:hAnsi="Times New Roman" w:cs="Times New Roman"/>
                <w:bCs/>
                <w:sz w:val="24"/>
                <w:szCs w:val="24"/>
              </w:rPr>
              <w:t>полугодовой контроль</w:t>
            </w:r>
          </w:p>
        </w:tc>
        <w:tc>
          <w:tcPr>
            <w:tcW w:w="2604" w:type="dxa"/>
            <w:gridSpan w:val="2"/>
          </w:tcPr>
          <w:p w:rsidR="003751DA" w:rsidRPr="00B92219" w:rsidRDefault="003751DA" w:rsidP="003751DA">
            <w:pPr>
              <w:rPr>
                <w:rFonts w:ascii="Times New Roman" w:hAnsi="Times New Roman" w:cs="Times New Roman"/>
                <w:bCs/>
                <w:sz w:val="24"/>
                <w:szCs w:val="24"/>
              </w:rPr>
            </w:pPr>
            <w:r w:rsidRPr="00B92219">
              <w:rPr>
                <w:rFonts w:ascii="Times New Roman" w:hAnsi="Times New Roman" w:cs="Times New Roman"/>
                <w:bCs/>
                <w:sz w:val="24"/>
                <w:szCs w:val="24"/>
              </w:rPr>
              <w:t>годовой контроль</w:t>
            </w:r>
          </w:p>
        </w:tc>
      </w:tr>
      <w:tr w:rsidR="003751DA" w:rsidRPr="00B92219" w:rsidTr="00C13755">
        <w:tc>
          <w:tcPr>
            <w:tcW w:w="923" w:type="dxa"/>
            <w:vMerge/>
          </w:tcPr>
          <w:p w:rsidR="003751DA" w:rsidRPr="00B92219" w:rsidRDefault="003751DA" w:rsidP="003751DA">
            <w:pPr>
              <w:rPr>
                <w:rFonts w:ascii="Times New Roman" w:hAnsi="Times New Roman" w:cs="Times New Roman"/>
                <w:b/>
                <w:sz w:val="24"/>
                <w:szCs w:val="24"/>
              </w:rPr>
            </w:pPr>
          </w:p>
        </w:tc>
        <w:tc>
          <w:tcPr>
            <w:tcW w:w="1482" w:type="dxa"/>
          </w:tcPr>
          <w:p w:rsidR="003751DA" w:rsidRPr="00B92219" w:rsidRDefault="003751DA" w:rsidP="003751DA">
            <w:pPr>
              <w:rPr>
                <w:rFonts w:ascii="Times New Roman" w:hAnsi="Times New Roman" w:cs="Times New Roman"/>
                <w:bCs/>
                <w:sz w:val="24"/>
                <w:szCs w:val="24"/>
              </w:rPr>
            </w:pPr>
            <w:r w:rsidRPr="00B92219">
              <w:rPr>
                <w:rFonts w:ascii="Times New Roman" w:hAnsi="Times New Roman" w:cs="Times New Roman"/>
                <w:bCs/>
                <w:sz w:val="24"/>
                <w:szCs w:val="24"/>
              </w:rPr>
              <w:t>качество</w:t>
            </w:r>
          </w:p>
        </w:tc>
        <w:tc>
          <w:tcPr>
            <w:tcW w:w="1732" w:type="dxa"/>
          </w:tcPr>
          <w:p w:rsidR="003751DA" w:rsidRPr="00B92219" w:rsidRDefault="003751DA" w:rsidP="003751DA">
            <w:pPr>
              <w:rPr>
                <w:rFonts w:ascii="Times New Roman" w:hAnsi="Times New Roman" w:cs="Times New Roman"/>
                <w:bCs/>
                <w:sz w:val="24"/>
                <w:szCs w:val="24"/>
              </w:rPr>
            </w:pPr>
            <w:r w:rsidRPr="00B92219">
              <w:rPr>
                <w:rFonts w:ascii="Times New Roman" w:hAnsi="Times New Roman" w:cs="Times New Roman"/>
                <w:bCs/>
                <w:sz w:val="24"/>
                <w:szCs w:val="24"/>
              </w:rPr>
              <w:t>ср. балл</w:t>
            </w:r>
          </w:p>
        </w:tc>
        <w:tc>
          <w:tcPr>
            <w:tcW w:w="1302" w:type="dxa"/>
          </w:tcPr>
          <w:p w:rsidR="003751DA" w:rsidRPr="00B92219" w:rsidRDefault="003751DA" w:rsidP="003751DA">
            <w:pPr>
              <w:rPr>
                <w:rFonts w:ascii="Times New Roman" w:hAnsi="Times New Roman" w:cs="Times New Roman"/>
                <w:b/>
                <w:sz w:val="24"/>
                <w:szCs w:val="24"/>
              </w:rPr>
            </w:pPr>
            <w:r w:rsidRPr="00B92219">
              <w:rPr>
                <w:rFonts w:ascii="Times New Roman" w:hAnsi="Times New Roman" w:cs="Times New Roman"/>
                <w:bCs/>
                <w:sz w:val="24"/>
                <w:szCs w:val="24"/>
              </w:rPr>
              <w:t>качество</w:t>
            </w:r>
          </w:p>
        </w:tc>
        <w:tc>
          <w:tcPr>
            <w:tcW w:w="1302" w:type="dxa"/>
          </w:tcPr>
          <w:p w:rsidR="003751DA" w:rsidRPr="00B92219" w:rsidRDefault="003751DA" w:rsidP="003751DA">
            <w:pPr>
              <w:rPr>
                <w:rFonts w:ascii="Times New Roman" w:hAnsi="Times New Roman" w:cs="Times New Roman"/>
                <w:b/>
                <w:sz w:val="24"/>
                <w:szCs w:val="24"/>
              </w:rPr>
            </w:pPr>
            <w:r w:rsidRPr="00B92219">
              <w:rPr>
                <w:rFonts w:ascii="Times New Roman" w:hAnsi="Times New Roman" w:cs="Times New Roman"/>
                <w:bCs/>
                <w:sz w:val="24"/>
                <w:szCs w:val="24"/>
              </w:rPr>
              <w:t>ср. балл</w:t>
            </w:r>
          </w:p>
        </w:tc>
        <w:tc>
          <w:tcPr>
            <w:tcW w:w="1302" w:type="dxa"/>
          </w:tcPr>
          <w:p w:rsidR="003751DA" w:rsidRPr="00B92219" w:rsidRDefault="003751DA" w:rsidP="003751DA">
            <w:pPr>
              <w:rPr>
                <w:rFonts w:ascii="Times New Roman" w:hAnsi="Times New Roman" w:cs="Times New Roman"/>
                <w:bCs/>
                <w:sz w:val="24"/>
                <w:szCs w:val="24"/>
              </w:rPr>
            </w:pPr>
            <w:r w:rsidRPr="00B92219">
              <w:rPr>
                <w:rFonts w:ascii="Times New Roman" w:hAnsi="Times New Roman" w:cs="Times New Roman"/>
                <w:bCs/>
                <w:sz w:val="24"/>
                <w:szCs w:val="24"/>
              </w:rPr>
              <w:t>качество</w:t>
            </w:r>
          </w:p>
        </w:tc>
        <w:tc>
          <w:tcPr>
            <w:tcW w:w="1302" w:type="dxa"/>
          </w:tcPr>
          <w:p w:rsidR="003751DA" w:rsidRPr="00B92219" w:rsidRDefault="003751DA" w:rsidP="003751DA">
            <w:pPr>
              <w:rPr>
                <w:rFonts w:ascii="Times New Roman" w:hAnsi="Times New Roman" w:cs="Times New Roman"/>
                <w:bCs/>
                <w:sz w:val="24"/>
                <w:szCs w:val="24"/>
              </w:rPr>
            </w:pPr>
            <w:r w:rsidRPr="00B92219">
              <w:rPr>
                <w:rFonts w:ascii="Times New Roman" w:hAnsi="Times New Roman" w:cs="Times New Roman"/>
                <w:bCs/>
                <w:sz w:val="24"/>
                <w:szCs w:val="24"/>
              </w:rPr>
              <w:t>ср. балл</w:t>
            </w:r>
          </w:p>
        </w:tc>
      </w:tr>
      <w:tr w:rsidR="00C13755" w:rsidRPr="00B92219" w:rsidTr="00C13755">
        <w:tc>
          <w:tcPr>
            <w:tcW w:w="923" w:type="dxa"/>
          </w:tcPr>
          <w:p w:rsidR="00C13755" w:rsidRPr="00B92219" w:rsidRDefault="00C13755" w:rsidP="003751DA">
            <w:pPr>
              <w:rPr>
                <w:rFonts w:ascii="Times New Roman" w:hAnsi="Times New Roman" w:cs="Times New Roman"/>
                <w:b/>
                <w:sz w:val="24"/>
                <w:szCs w:val="24"/>
              </w:rPr>
            </w:pPr>
            <w:r w:rsidRPr="00B92219">
              <w:rPr>
                <w:rFonts w:ascii="Times New Roman" w:hAnsi="Times New Roman" w:cs="Times New Roman"/>
                <w:b/>
                <w:sz w:val="24"/>
                <w:szCs w:val="24"/>
              </w:rPr>
              <w:t>11</w:t>
            </w:r>
          </w:p>
        </w:tc>
        <w:tc>
          <w:tcPr>
            <w:tcW w:w="1482" w:type="dxa"/>
          </w:tcPr>
          <w:p w:rsidR="00C13755" w:rsidRPr="00B92219" w:rsidRDefault="00C13755" w:rsidP="003751DA">
            <w:pPr>
              <w:rPr>
                <w:rFonts w:ascii="Times New Roman" w:hAnsi="Times New Roman" w:cs="Times New Roman"/>
                <w:bCs/>
                <w:color w:val="000000" w:themeColor="text1"/>
                <w:sz w:val="24"/>
                <w:szCs w:val="24"/>
              </w:rPr>
            </w:pPr>
            <w:r w:rsidRPr="00B92219">
              <w:rPr>
                <w:rFonts w:ascii="Times New Roman" w:hAnsi="Times New Roman" w:cs="Times New Roman"/>
                <w:bCs/>
                <w:color w:val="000000" w:themeColor="text1"/>
                <w:sz w:val="24"/>
                <w:szCs w:val="24"/>
              </w:rPr>
              <w:t>20</w:t>
            </w:r>
          </w:p>
        </w:tc>
        <w:tc>
          <w:tcPr>
            <w:tcW w:w="1732" w:type="dxa"/>
          </w:tcPr>
          <w:p w:rsidR="00C13755" w:rsidRPr="00B92219" w:rsidRDefault="00C13755" w:rsidP="003751DA">
            <w:pPr>
              <w:rPr>
                <w:rFonts w:ascii="Times New Roman" w:hAnsi="Times New Roman" w:cs="Times New Roman"/>
                <w:bCs/>
                <w:color w:val="000000" w:themeColor="text1"/>
                <w:sz w:val="24"/>
                <w:szCs w:val="24"/>
              </w:rPr>
            </w:pPr>
            <w:r w:rsidRPr="00B92219">
              <w:rPr>
                <w:rFonts w:ascii="Times New Roman" w:hAnsi="Times New Roman" w:cs="Times New Roman"/>
                <w:bCs/>
                <w:color w:val="000000" w:themeColor="text1"/>
                <w:sz w:val="24"/>
                <w:szCs w:val="24"/>
              </w:rPr>
              <w:t>3</w:t>
            </w:r>
          </w:p>
        </w:tc>
        <w:tc>
          <w:tcPr>
            <w:tcW w:w="1302" w:type="dxa"/>
          </w:tcPr>
          <w:p w:rsidR="00C13755" w:rsidRPr="00B92219" w:rsidRDefault="00C13755" w:rsidP="003751DA">
            <w:pPr>
              <w:rPr>
                <w:rFonts w:ascii="Times New Roman" w:hAnsi="Times New Roman" w:cs="Times New Roman"/>
                <w:bCs/>
                <w:color w:val="000000" w:themeColor="text1"/>
                <w:sz w:val="24"/>
                <w:szCs w:val="24"/>
              </w:rPr>
            </w:pPr>
            <w:r w:rsidRPr="00B92219">
              <w:rPr>
                <w:rFonts w:ascii="Times New Roman" w:hAnsi="Times New Roman" w:cs="Times New Roman"/>
                <w:bCs/>
                <w:color w:val="000000" w:themeColor="text1"/>
                <w:sz w:val="24"/>
                <w:szCs w:val="24"/>
              </w:rPr>
              <w:t>100</w:t>
            </w:r>
          </w:p>
        </w:tc>
        <w:tc>
          <w:tcPr>
            <w:tcW w:w="1302" w:type="dxa"/>
          </w:tcPr>
          <w:p w:rsidR="00C13755" w:rsidRPr="00B92219" w:rsidRDefault="00C13755" w:rsidP="003751DA">
            <w:pPr>
              <w:rPr>
                <w:rFonts w:ascii="Times New Roman" w:hAnsi="Times New Roman" w:cs="Times New Roman"/>
                <w:bCs/>
                <w:color w:val="000000" w:themeColor="text1"/>
                <w:sz w:val="24"/>
                <w:szCs w:val="24"/>
              </w:rPr>
            </w:pPr>
            <w:r w:rsidRPr="00B92219">
              <w:rPr>
                <w:rFonts w:ascii="Times New Roman" w:hAnsi="Times New Roman" w:cs="Times New Roman"/>
                <w:bCs/>
                <w:color w:val="000000" w:themeColor="text1"/>
                <w:sz w:val="24"/>
                <w:szCs w:val="24"/>
              </w:rPr>
              <w:t>4</w:t>
            </w:r>
          </w:p>
        </w:tc>
        <w:tc>
          <w:tcPr>
            <w:tcW w:w="1302" w:type="dxa"/>
          </w:tcPr>
          <w:p w:rsidR="00C13755" w:rsidRPr="00B92219" w:rsidRDefault="00C13755" w:rsidP="003751DA">
            <w:pPr>
              <w:rPr>
                <w:rFonts w:ascii="Times New Roman" w:hAnsi="Times New Roman" w:cs="Times New Roman"/>
                <w:bCs/>
                <w:color w:val="000000" w:themeColor="text1"/>
                <w:sz w:val="24"/>
                <w:szCs w:val="24"/>
              </w:rPr>
            </w:pPr>
            <w:r w:rsidRPr="00B92219">
              <w:rPr>
                <w:rFonts w:ascii="Times New Roman" w:hAnsi="Times New Roman" w:cs="Times New Roman"/>
                <w:bCs/>
                <w:color w:val="000000" w:themeColor="text1"/>
                <w:sz w:val="24"/>
                <w:szCs w:val="24"/>
              </w:rPr>
              <w:t>25</w:t>
            </w:r>
          </w:p>
        </w:tc>
        <w:tc>
          <w:tcPr>
            <w:tcW w:w="1302" w:type="dxa"/>
          </w:tcPr>
          <w:p w:rsidR="00C13755" w:rsidRPr="00B92219" w:rsidRDefault="00C13755" w:rsidP="003751DA">
            <w:pPr>
              <w:rPr>
                <w:rFonts w:ascii="Times New Roman" w:hAnsi="Times New Roman" w:cs="Times New Roman"/>
                <w:bCs/>
                <w:color w:val="000000" w:themeColor="text1"/>
                <w:sz w:val="24"/>
                <w:szCs w:val="24"/>
              </w:rPr>
            </w:pPr>
            <w:r w:rsidRPr="00B92219">
              <w:rPr>
                <w:rFonts w:ascii="Times New Roman" w:hAnsi="Times New Roman" w:cs="Times New Roman"/>
                <w:bCs/>
                <w:color w:val="000000" w:themeColor="text1"/>
                <w:sz w:val="24"/>
                <w:szCs w:val="24"/>
              </w:rPr>
              <w:t>3,25</w:t>
            </w:r>
          </w:p>
        </w:tc>
      </w:tr>
    </w:tbl>
    <w:p w:rsidR="00C13755" w:rsidRPr="00B92219" w:rsidRDefault="00C13755" w:rsidP="003751DA">
      <w:pPr>
        <w:spacing w:after="0"/>
        <w:rPr>
          <w:rFonts w:ascii="Times New Roman" w:hAnsi="Times New Roman" w:cs="Times New Roman"/>
          <w:b/>
          <w:sz w:val="24"/>
          <w:szCs w:val="24"/>
        </w:rPr>
      </w:pPr>
    </w:p>
    <w:p w:rsidR="00B50AF0" w:rsidRPr="003751DA" w:rsidRDefault="00C13755" w:rsidP="002E1381">
      <w:pPr>
        <w:spacing w:after="0"/>
        <w:ind w:firstLine="567"/>
        <w:jc w:val="both"/>
        <w:rPr>
          <w:rFonts w:ascii="Times New Roman" w:hAnsi="Times New Roman" w:cs="Times New Roman"/>
          <w:sz w:val="24"/>
          <w:szCs w:val="24"/>
        </w:rPr>
      </w:pPr>
      <w:r w:rsidRPr="00B92219">
        <w:rPr>
          <w:rFonts w:ascii="Times New Roman" w:hAnsi="Times New Roman" w:cs="Times New Roman"/>
          <w:sz w:val="24"/>
          <w:szCs w:val="24"/>
        </w:rPr>
        <w:t>По итогам контрольных работ наблюдается снижение результатов по истории Дальнего Во</w:t>
      </w:r>
      <w:r w:rsidRPr="00B92219">
        <w:rPr>
          <w:rFonts w:ascii="Times New Roman" w:hAnsi="Times New Roman" w:cs="Times New Roman"/>
          <w:sz w:val="24"/>
          <w:szCs w:val="24"/>
        </w:rPr>
        <w:t>с</w:t>
      </w:r>
      <w:r w:rsidRPr="00B92219">
        <w:rPr>
          <w:rFonts w:ascii="Times New Roman" w:hAnsi="Times New Roman" w:cs="Times New Roman"/>
          <w:sz w:val="24"/>
          <w:szCs w:val="24"/>
        </w:rPr>
        <w:t>тока в 5 классе, истории и обществознанию в 6 классе, обществознанию в 9  классе, и повышение в 5а (история), 9 (история), 11(обществознание) классах.  В 6  классе результаты контрольной работы за показывают снижение  в связи с систематическими пропусками занятий, которые хотя и прои</w:t>
      </w:r>
      <w:r w:rsidRPr="00B92219">
        <w:rPr>
          <w:rFonts w:ascii="Times New Roman" w:hAnsi="Times New Roman" w:cs="Times New Roman"/>
          <w:sz w:val="24"/>
          <w:szCs w:val="24"/>
        </w:rPr>
        <w:t>с</w:t>
      </w:r>
      <w:r w:rsidRPr="00B92219">
        <w:rPr>
          <w:rFonts w:ascii="Times New Roman" w:hAnsi="Times New Roman" w:cs="Times New Roman"/>
          <w:sz w:val="24"/>
          <w:szCs w:val="24"/>
        </w:rPr>
        <w:t>ходят по уважительной причине, но темы учащимися не дорабатываются, что показывают ко</w:t>
      </w:r>
      <w:r w:rsidRPr="00B92219">
        <w:rPr>
          <w:rFonts w:ascii="Times New Roman" w:hAnsi="Times New Roman" w:cs="Times New Roman"/>
          <w:sz w:val="24"/>
          <w:szCs w:val="24"/>
        </w:rPr>
        <w:t>н</w:t>
      </w:r>
      <w:r w:rsidRPr="00B92219">
        <w:rPr>
          <w:rFonts w:ascii="Times New Roman" w:hAnsi="Times New Roman" w:cs="Times New Roman"/>
          <w:sz w:val="24"/>
          <w:szCs w:val="24"/>
        </w:rPr>
        <w:t>трольные работы. В 11 классе наблюдается повышение мотивации к результатам деятельности, что сказалось на итогах контрольной работы.</w:t>
      </w:r>
    </w:p>
    <w:p w:rsidR="000E6F34" w:rsidRPr="002743B5" w:rsidRDefault="003751DA" w:rsidP="003751DA">
      <w:pPr>
        <w:pStyle w:val="a3"/>
        <w:jc w:val="center"/>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Биология</w:t>
      </w:r>
    </w:p>
    <w:p w:rsidR="0049461C" w:rsidRPr="00D31A2D" w:rsidRDefault="0049461C" w:rsidP="000E6F34">
      <w:pPr>
        <w:pStyle w:val="a3"/>
        <w:jc w:val="both"/>
        <w:rPr>
          <w:b/>
          <w:i/>
          <w:color w:val="FF0000"/>
        </w:rPr>
      </w:pPr>
    </w:p>
    <w:tbl>
      <w:tblPr>
        <w:tblStyle w:val="a5"/>
        <w:tblW w:w="0" w:type="auto"/>
        <w:tblLook w:val="04A0"/>
      </w:tblPr>
      <w:tblGrid>
        <w:gridCol w:w="1392"/>
        <w:gridCol w:w="1305"/>
        <w:gridCol w:w="1136"/>
        <w:gridCol w:w="1356"/>
        <w:gridCol w:w="1230"/>
        <w:gridCol w:w="1243"/>
        <w:gridCol w:w="1306"/>
        <w:gridCol w:w="1311"/>
      </w:tblGrid>
      <w:tr w:rsidR="002743B5" w:rsidRPr="002743B5" w:rsidTr="002743B5">
        <w:tc>
          <w:tcPr>
            <w:tcW w:w="1392" w:type="dxa"/>
            <w:shd w:val="clear" w:color="auto" w:fill="auto"/>
          </w:tcPr>
          <w:p w:rsidR="002743B5" w:rsidRPr="002743B5" w:rsidRDefault="002743B5" w:rsidP="002743B5">
            <w:pPr>
              <w:jc w:val="center"/>
              <w:rPr>
                <w:rFonts w:ascii="Times New Roman" w:hAnsi="Times New Roman" w:cs="Times New Roman"/>
                <w:b/>
                <w:sz w:val="24"/>
                <w:szCs w:val="24"/>
              </w:rPr>
            </w:pPr>
            <w:r w:rsidRPr="002743B5">
              <w:rPr>
                <w:rFonts w:ascii="Times New Roman" w:hAnsi="Times New Roman" w:cs="Times New Roman"/>
                <w:b/>
              </w:rPr>
              <w:t>предмет</w:t>
            </w:r>
          </w:p>
        </w:tc>
        <w:tc>
          <w:tcPr>
            <w:tcW w:w="1305" w:type="dxa"/>
            <w:shd w:val="clear" w:color="auto" w:fill="auto"/>
          </w:tcPr>
          <w:p w:rsidR="002743B5" w:rsidRPr="002743B5" w:rsidRDefault="002743B5" w:rsidP="002743B5">
            <w:pPr>
              <w:jc w:val="center"/>
              <w:rPr>
                <w:rFonts w:ascii="Times New Roman" w:hAnsi="Times New Roman" w:cs="Times New Roman"/>
                <w:b/>
                <w:sz w:val="24"/>
                <w:szCs w:val="24"/>
              </w:rPr>
            </w:pPr>
            <w:r w:rsidRPr="002743B5">
              <w:rPr>
                <w:rFonts w:ascii="Times New Roman" w:hAnsi="Times New Roman" w:cs="Times New Roman"/>
                <w:b/>
              </w:rPr>
              <w:t>дата</w:t>
            </w:r>
          </w:p>
        </w:tc>
        <w:tc>
          <w:tcPr>
            <w:tcW w:w="1136" w:type="dxa"/>
            <w:shd w:val="clear" w:color="auto" w:fill="auto"/>
          </w:tcPr>
          <w:p w:rsidR="002743B5" w:rsidRPr="002743B5" w:rsidRDefault="002743B5" w:rsidP="002743B5">
            <w:pPr>
              <w:jc w:val="center"/>
              <w:rPr>
                <w:rFonts w:ascii="Times New Roman" w:hAnsi="Times New Roman" w:cs="Times New Roman"/>
                <w:b/>
                <w:sz w:val="24"/>
                <w:szCs w:val="24"/>
              </w:rPr>
            </w:pPr>
            <w:r w:rsidRPr="002743B5">
              <w:rPr>
                <w:rFonts w:ascii="Times New Roman" w:hAnsi="Times New Roman" w:cs="Times New Roman"/>
                <w:b/>
                <w:sz w:val="24"/>
                <w:szCs w:val="24"/>
              </w:rPr>
              <w:t xml:space="preserve">Класс </w:t>
            </w:r>
          </w:p>
        </w:tc>
        <w:tc>
          <w:tcPr>
            <w:tcW w:w="1356" w:type="dxa"/>
            <w:shd w:val="clear" w:color="auto" w:fill="auto"/>
          </w:tcPr>
          <w:p w:rsidR="002743B5" w:rsidRPr="002743B5" w:rsidRDefault="002743B5" w:rsidP="002743B5">
            <w:pPr>
              <w:jc w:val="center"/>
              <w:rPr>
                <w:rFonts w:ascii="Times New Roman" w:hAnsi="Times New Roman" w:cs="Times New Roman"/>
                <w:b/>
                <w:sz w:val="24"/>
                <w:szCs w:val="24"/>
              </w:rPr>
            </w:pPr>
            <w:r w:rsidRPr="002743B5">
              <w:rPr>
                <w:rFonts w:ascii="Times New Roman" w:hAnsi="Times New Roman" w:cs="Times New Roman"/>
                <w:b/>
                <w:sz w:val="24"/>
                <w:szCs w:val="24"/>
              </w:rPr>
              <w:t>Всего учащихся</w:t>
            </w:r>
          </w:p>
        </w:tc>
        <w:tc>
          <w:tcPr>
            <w:tcW w:w="1230" w:type="dxa"/>
            <w:shd w:val="clear" w:color="auto" w:fill="auto"/>
          </w:tcPr>
          <w:p w:rsidR="002743B5" w:rsidRPr="002743B5" w:rsidRDefault="002743B5" w:rsidP="002743B5">
            <w:pPr>
              <w:jc w:val="center"/>
              <w:rPr>
                <w:rFonts w:ascii="Times New Roman" w:hAnsi="Times New Roman" w:cs="Times New Roman"/>
                <w:b/>
                <w:sz w:val="24"/>
                <w:szCs w:val="24"/>
              </w:rPr>
            </w:pPr>
            <w:r w:rsidRPr="002743B5">
              <w:rPr>
                <w:rFonts w:ascii="Times New Roman" w:hAnsi="Times New Roman" w:cs="Times New Roman"/>
                <w:b/>
                <w:sz w:val="24"/>
                <w:szCs w:val="24"/>
              </w:rPr>
              <w:t>писало</w:t>
            </w:r>
          </w:p>
        </w:tc>
        <w:tc>
          <w:tcPr>
            <w:tcW w:w="1243" w:type="dxa"/>
            <w:shd w:val="clear" w:color="auto" w:fill="auto"/>
          </w:tcPr>
          <w:p w:rsidR="002743B5" w:rsidRPr="002743B5" w:rsidRDefault="002743B5" w:rsidP="002743B5">
            <w:pPr>
              <w:jc w:val="center"/>
              <w:rPr>
                <w:rFonts w:ascii="Times New Roman" w:hAnsi="Times New Roman" w:cs="Times New Roman"/>
                <w:b/>
                <w:sz w:val="24"/>
                <w:szCs w:val="24"/>
              </w:rPr>
            </w:pPr>
            <w:r w:rsidRPr="002743B5">
              <w:rPr>
                <w:rFonts w:ascii="Times New Roman" w:hAnsi="Times New Roman" w:cs="Times New Roman"/>
                <w:b/>
                <w:sz w:val="24"/>
                <w:szCs w:val="24"/>
              </w:rPr>
              <w:t>Общий %</w:t>
            </w:r>
          </w:p>
        </w:tc>
        <w:tc>
          <w:tcPr>
            <w:tcW w:w="1306" w:type="dxa"/>
            <w:shd w:val="clear" w:color="auto" w:fill="auto"/>
          </w:tcPr>
          <w:p w:rsidR="002743B5" w:rsidRPr="002743B5" w:rsidRDefault="002743B5" w:rsidP="002743B5">
            <w:pPr>
              <w:jc w:val="center"/>
              <w:rPr>
                <w:rFonts w:ascii="Times New Roman" w:hAnsi="Times New Roman" w:cs="Times New Roman"/>
                <w:b/>
                <w:sz w:val="24"/>
                <w:szCs w:val="24"/>
              </w:rPr>
            </w:pPr>
            <w:r w:rsidRPr="002743B5">
              <w:rPr>
                <w:rFonts w:ascii="Times New Roman" w:hAnsi="Times New Roman" w:cs="Times New Roman"/>
                <w:b/>
                <w:sz w:val="24"/>
                <w:szCs w:val="24"/>
              </w:rPr>
              <w:t>% кач</w:t>
            </w:r>
            <w:r w:rsidRPr="002743B5">
              <w:rPr>
                <w:rFonts w:ascii="Times New Roman" w:hAnsi="Times New Roman" w:cs="Times New Roman"/>
                <w:b/>
                <w:sz w:val="24"/>
                <w:szCs w:val="24"/>
              </w:rPr>
              <w:t>е</w:t>
            </w:r>
            <w:r w:rsidRPr="002743B5">
              <w:rPr>
                <w:rFonts w:ascii="Times New Roman" w:hAnsi="Times New Roman" w:cs="Times New Roman"/>
                <w:b/>
                <w:sz w:val="24"/>
                <w:szCs w:val="24"/>
              </w:rPr>
              <w:t>ства</w:t>
            </w:r>
          </w:p>
        </w:tc>
        <w:tc>
          <w:tcPr>
            <w:tcW w:w="1311" w:type="dxa"/>
            <w:shd w:val="clear" w:color="auto" w:fill="auto"/>
          </w:tcPr>
          <w:p w:rsidR="002743B5" w:rsidRPr="002743B5" w:rsidRDefault="002743B5" w:rsidP="002743B5">
            <w:pPr>
              <w:jc w:val="center"/>
              <w:rPr>
                <w:rFonts w:ascii="Times New Roman" w:hAnsi="Times New Roman" w:cs="Times New Roman"/>
                <w:b/>
                <w:sz w:val="24"/>
                <w:szCs w:val="24"/>
              </w:rPr>
            </w:pPr>
            <w:r w:rsidRPr="002743B5">
              <w:rPr>
                <w:rFonts w:ascii="Times New Roman" w:hAnsi="Times New Roman" w:cs="Times New Roman"/>
                <w:b/>
                <w:sz w:val="24"/>
                <w:szCs w:val="24"/>
              </w:rPr>
              <w:t>Средний балл</w:t>
            </w:r>
          </w:p>
        </w:tc>
      </w:tr>
      <w:tr w:rsidR="002743B5" w:rsidRPr="002743B5" w:rsidTr="002743B5">
        <w:tc>
          <w:tcPr>
            <w:tcW w:w="1392" w:type="dxa"/>
            <w:vMerge w:val="restart"/>
            <w:shd w:val="clear" w:color="auto" w:fill="auto"/>
          </w:tcPr>
          <w:p w:rsidR="002743B5" w:rsidRPr="002743B5" w:rsidRDefault="002743B5" w:rsidP="002743B5">
            <w:pPr>
              <w:jc w:val="center"/>
              <w:rPr>
                <w:rFonts w:ascii="Times New Roman" w:hAnsi="Times New Roman" w:cs="Times New Roman"/>
                <w:b/>
                <w:bCs/>
                <w:sz w:val="24"/>
                <w:szCs w:val="24"/>
              </w:rPr>
            </w:pPr>
            <w:r w:rsidRPr="002743B5">
              <w:rPr>
                <w:rFonts w:ascii="Times New Roman" w:hAnsi="Times New Roman" w:cs="Times New Roman"/>
                <w:b/>
                <w:bCs/>
                <w:sz w:val="24"/>
                <w:szCs w:val="24"/>
              </w:rPr>
              <w:t>биология</w:t>
            </w: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29.09.22</w:t>
            </w:r>
          </w:p>
        </w:tc>
        <w:tc>
          <w:tcPr>
            <w:tcW w:w="1136" w:type="dxa"/>
            <w:vMerge w:val="restart"/>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5а</w:t>
            </w: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17</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15</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88%</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80%</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4</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b/>
                <w:bCs/>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15.12.22</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17</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15</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88%</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40%</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3,1</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b/>
                <w:bCs/>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11.05.23</w:t>
            </w:r>
          </w:p>
        </w:tc>
        <w:tc>
          <w:tcPr>
            <w:tcW w:w="1136" w:type="dxa"/>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19</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18</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95%</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94,4%</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3,3</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29.09.22</w:t>
            </w:r>
          </w:p>
        </w:tc>
        <w:tc>
          <w:tcPr>
            <w:tcW w:w="1136" w:type="dxa"/>
            <w:vMerge w:val="restart"/>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5б</w:t>
            </w: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17</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12</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70,6%</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33,3%</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3,3</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15.12.22</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19</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16</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84,2%</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12,5%</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2,75</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11.05.23</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19</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15</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79%</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0%</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2,6</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04.10.22</w:t>
            </w:r>
          </w:p>
        </w:tc>
        <w:tc>
          <w:tcPr>
            <w:tcW w:w="1136" w:type="dxa"/>
            <w:vMerge w:val="restart"/>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6</w:t>
            </w: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20</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18</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90%</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22,2%</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07.12.22</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20</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12</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60%</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8,3%</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2,9</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17.05.23</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21</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15</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71%</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20%</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08.12.22</w:t>
            </w:r>
          </w:p>
        </w:tc>
        <w:tc>
          <w:tcPr>
            <w:tcW w:w="1136" w:type="dxa"/>
            <w:vMerge w:val="restart"/>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7</w:t>
            </w: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23</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19</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83%</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32%</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3,1</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18.05.23</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22</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19</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86%</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21%</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2,9</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11.10.22</w:t>
            </w:r>
          </w:p>
        </w:tc>
        <w:tc>
          <w:tcPr>
            <w:tcW w:w="1136" w:type="dxa"/>
            <w:vMerge w:val="restart"/>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8а</w:t>
            </w: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13</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12</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92,3%</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50%</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3,4</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14.12.22</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15</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13</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87%</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23%</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3,1</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22.05.23</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14</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14</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100%</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14%</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12.10.22</w:t>
            </w:r>
          </w:p>
        </w:tc>
        <w:tc>
          <w:tcPr>
            <w:tcW w:w="1136" w:type="dxa"/>
            <w:vMerge w:val="restart"/>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8б</w:t>
            </w: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11</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7</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64%</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86%</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3,8</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14.12.22</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11</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10</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91%</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0</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2,6</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22.05.23</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13</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11</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85%</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0</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11.10.22</w:t>
            </w:r>
          </w:p>
        </w:tc>
        <w:tc>
          <w:tcPr>
            <w:tcW w:w="1136" w:type="dxa"/>
            <w:vMerge w:val="restart"/>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9</w:t>
            </w: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21</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19</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90,5%</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10,5%</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2,9</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06.12.22</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20</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14</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70%</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21,4%</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3,1</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12.05.23</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20</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11</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55%</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9%</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04.10.22</w:t>
            </w:r>
          </w:p>
        </w:tc>
        <w:tc>
          <w:tcPr>
            <w:tcW w:w="1136" w:type="dxa"/>
            <w:vMerge w:val="restart"/>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11</w:t>
            </w: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5</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5</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100%</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0</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13.12.22</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5</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4</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80%</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25%</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3,5</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25.04.23</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5</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40%</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100%</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4</w:t>
            </w:r>
          </w:p>
        </w:tc>
      </w:tr>
      <w:tr w:rsidR="002743B5" w:rsidRPr="002743B5" w:rsidTr="002743B5">
        <w:tc>
          <w:tcPr>
            <w:tcW w:w="10279" w:type="dxa"/>
            <w:gridSpan w:val="8"/>
            <w:shd w:val="clear" w:color="auto" w:fill="auto"/>
          </w:tcPr>
          <w:p w:rsidR="002743B5" w:rsidRPr="002743B5" w:rsidRDefault="002743B5" w:rsidP="002743B5">
            <w:pPr>
              <w:jc w:val="center"/>
              <w:rPr>
                <w:rFonts w:ascii="Times New Roman" w:hAnsi="Times New Roman" w:cs="Times New Roman"/>
                <w:sz w:val="24"/>
                <w:szCs w:val="24"/>
              </w:rPr>
            </w:pPr>
          </w:p>
        </w:tc>
      </w:tr>
      <w:tr w:rsidR="002743B5" w:rsidRPr="002743B5" w:rsidTr="002743B5">
        <w:tc>
          <w:tcPr>
            <w:tcW w:w="1392" w:type="dxa"/>
            <w:vMerge w:val="restart"/>
            <w:shd w:val="clear" w:color="auto" w:fill="auto"/>
          </w:tcPr>
          <w:p w:rsidR="002743B5" w:rsidRPr="002743B5" w:rsidRDefault="002743B5" w:rsidP="002743B5">
            <w:pPr>
              <w:jc w:val="center"/>
              <w:rPr>
                <w:rFonts w:ascii="Times New Roman" w:hAnsi="Times New Roman" w:cs="Times New Roman"/>
                <w:b/>
                <w:bCs/>
                <w:sz w:val="24"/>
                <w:szCs w:val="24"/>
              </w:rPr>
            </w:pPr>
            <w:r w:rsidRPr="002743B5">
              <w:rPr>
                <w:rFonts w:ascii="Times New Roman" w:hAnsi="Times New Roman" w:cs="Times New Roman"/>
                <w:b/>
                <w:bCs/>
                <w:sz w:val="24"/>
                <w:szCs w:val="24"/>
              </w:rPr>
              <w:t xml:space="preserve">География </w:t>
            </w: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30.09.22</w:t>
            </w:r>
          </w:p>
        </w:tc>
        <w:tc>
          <w:tcPr>
            <w:tcW w:w="1136" w:type="dxa"/>
            <w:vMerge w:val="restart"/>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9</w:t>
            </w: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21</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13</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62%</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7,7%</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2,9</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09.12.22</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20</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15</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75%</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40%</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3,3</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12.05.23</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20</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9</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45%</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55,5%</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3,6</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30.09.22</w:t>
            </w:r>
          </w:p>
        </w:tc>
        <w:tc>
          <w:tcPr>
            <w:tcW w:w="1136" w:type="dxa"/>
            <w:vMerge w:val="restart"/>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11</w:t>
            </w: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5</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60%</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33,3%</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3,6</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09.12.22</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5</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5</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100%</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80%</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4</w:t>
            </w:r>
          </w:p>
        </w:tc>
      </w:tr>
      <w:tr w:rsidR="002743B5" w:rsidRPr="002743B5" w:rsidTr="002743B5">
        <w:tc>
          <w:tcPr>
            <w:tcW w:w="1392"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05"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21.04.23</w:t>
            </w:r>
          </w:p>
        </w:tc>
        <w:tc>
          <w:tcPr>
            <w:tcW w:w="1136" w:type="dxa"/>
            <w:vMerge/>
            <w:shd w:val="clear" w:color="auto" w:fill="auto"/>
          </w:tcPr>
          <w:p w:rsidR="002743B5" w:rsidRPr="002743B5" w:rsidRDefault="002743B5" w:rsidP="002743B5">
            <w:pPr>
              <w:jc w:val="center"/>
              <w:rPr>
                <w:rFonts w:ascii="Times New Roman" w:hAnsi="Times New Roman" w:cs="Times New Roman"/>
                <w:sz w:val="24"/>
                <w:szCs w:val="24"/>
              </w:rPr>
            </w:pPr>
          </w:p>
        </w:tc>
        <w:tc>
          <w:tcPr>
            <w:tcW w:w="135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5</w:t>
            </w:r>
          </w:p>
        </w:tc>
        <w:tc>
          <w:tcPr>
            <w:tcW w:w="1230"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2</w:t>
            </w:r>
          </w:p>
        </w:tc>
        <w:tc>
          <w:tcPr>
            <w:tcW w:w="1243"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40%</w:t>
            </w:r>
          </w:p>
        </w:tc>
        <w:tc>
          <w:tcPr>
            <w:tcW w:w="1306"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50%</w:t>
            </w:r>
          </w:p>
        </w:tc>
        <w:tc>
          <w:tcPr>
            <w:tcW w:w="1311" w:type="dxa"/>
            <w:shd w:val="clear" w:color="auto" w:fill="auto"/>
          </w:tcPr>
          <w:p w:rsidR="002743B5" w:rsidRPr="002743B5" w:rsidRDefault="002743B5" w:rsidP="002743B5">
            <w:pPr>
              <w:jc w:val="center"/>
              <w:rPr>
                <w:rFonts w:ascii="Times New Roman" w:hAnsi="Times New Roman" w:cs="Times New Roman"/>
                <w:sz w:val="24"/>
                <w:szCs w:val="24"/>
              </w:rPr>
            </w:pPr>
            <w:r w:rsidRPr="002743B5">
              <w:rPr>
                <w:rFonts w:ascii="Times New Roman" w:hAnsi="Times New Roman" w:cs="Times New Roman"/>
                <w:sz w:val="24"/>
                <w:szCs w:val="24"/>
              </w:rPr>
              <w:t>4,5</w:t>
            </w:r>
          </w:p>
        </w:tc>
      </w:tr>
    </w:tbl>
    <w:p w:rsidR="002743B5" w:rsidRDefault="002743B5" w:rsidP="002743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Качество знаний по географии  в 9 классе повысился на 15,5% и средний балл на 0,3. Это св</w:t>
      </w:r>
      <w:r>
        <w:rPr>
          <w:rFonts w:ascii="Times New Roman" w:hAnsi="Times New Roman" w:cs="Times New Roman"/>
          <w:sz w:val="24"/>
          <w:szCs w:val="24"/>
        </w:rPr>
        <w:t>я</w:t>
      </w:r>
      <w:r>
        <w:rPr>
          <w:rFonts w:ascii="Times New Roman" w:hAnsi="Times New Roman" w:cs="Times New Roman"/>
          <w:sz w:val="24"/>
          <w:szCs w:val="24"/>
        </w:rPr>
        <w:t xml:space="preserve">зано с тем, что ребята выбрали данный предмет для сдачи ОГЭ и готовятся к экзамену. </w:t>
      </w:r>
      <w:r w:rsidRPr="006274D9">
        <w:rPr>
          <w:rFonts w:ascii="Times New Roman" w:hAnsi="Times New Roman" w:cs="Times New Roman"/>
          <w:sz w:val="24"/>
          <w:szCs w:val="24"/>
        </w:rPr>
        <w:t>Обуча</w:t>
      </w:r>
      <w:r w:rsidRPr="006274D9">
        <w:rPr>
          <w:rFonts w:ascii="Times New Roman" w:hAnsi="Times New Roman" w:cs="Times New Roman"/>
          <w:sz w:val="24"/>
          <w:szCs w:val="24"/>
        </w:rPr>
        <w:t>ю</w:t>
      </w:r>
      <w:r w:rsidRPr="006274D9">
        <w:rPr>
          <w:rFonts w:ascii="Times New Roman" w:hAnsi="Times New Roman" w:cs="Times New Roman"/>
          <w:sz w:val="24"/>
          <w:szCs w:val="24"/>
        </w:rPr>
        <w:t xml:space="preserve">щиеся владеют навыками использования  картографической информацией. </w:t>
      </w:r>
    </w:p>
    <w:p w:rsidR="00FD1224" w:rsidRPr="00D31A2D" w:rsidRDefault="002743B5" w:rsidP="002743B5">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 В 11 классе качество знаний значительно понизился по сравнению с промежуточной ко</w:t>
      </w:r>
      <w:r>
        <w:rPr>
          <w:rFonts w:ascii="Times New Roman" w:hAnsi="Times New Roman" w:cs="Times New Roman"/>
          <w:sz w:val="24"/>
          <w:szCs w:val="24"/>
        </w:rPr>
        <w:t>н</w:t>
      </w:r>
      <w:r>
        <w:rPr>
          <w:rFonts w:ascii="Times New Roman" w:hAnsi="Times New Roman" w:cs="Times New Roman"/>
          <w:sz w:val="24"/>
          <w:szCs w:val="24"/>
        </w:rPr>
        <w:t>трольной работой на 30%. Это связано с тем, что отсутствовало 60% учащихся.</w:t>
      </w:r>
    </w:p>
    <w:p w:rsidR="00D91893" w:rsidRDefault="00D91893" w:rsidP="00D91893">
      <w:pPr>
        <w:spacing w:after="0"/>
        <w:jc w:val="center"/>
        <w:rPr>
          <w:rFonts w:ascii="Times New Roman" w:eastAsia="Calibri" w:hAnsi="Times New Roman" w:cs="Times New Roman"/>
          <w:b/>
          <w:i/>
          <w:sz w:val="24"/>
          <w:szCs w:val="24"/>
          <w:lang w:eastAsia="en-US"/>
        </w:rPr>
      </w:pPr>
    </w:p>
    <w:p w:rsidR="00CE60C9" w:rsidRPr="00D91893" w:rsidRDefault="00CE60C9" w:rsidP="00D91893">
      <w:pPr>
        <w:spacing w:after="0"/>
        <w:jc w:val="center"/>
        <w:rPr>
          <w:rFonts w:ascii="Times New Roman" w:eastAsia="Calibri" w:hAnsi="Times New Roman" w:cs="Times New Roman"/>
          <w:b/>
          <w:i/>
          <w:sz w:val="24"/>
          <w:szCs w:val="24"/>
          <w:lang w:eastAsia="en-US"/>
        </w:rPr>
      </w:pPr>
      <w:r w:rsidRPr="00D91893">
        <w:rPr>
          <w:rFonts w:ascii="Times New Roman" w:eastAsia="Calibri" w:hAnsi="Times New Roman" w:cs="Times New Roman"/>
          <w:b/>
          <w:i/>
          <w:sz w:val="24"/>
          <w:szCs w:val="24"/>
          <w:lang w:eastAsia="en-US"/>
        </w:rPr>
        <w:t>Географии 5-8 классы</w:t>
      </w:r>
    </w:p>
    <w:tbl>
      <w:tblPr>
        <w:tblStyle w:val="11"/>
        <w:tblW w:w="8738" w:type="dxa"/>
        <w:jc w:val="center"/>
        <w:tblLayout w:type="fixed"/>
        <w:tblCellMar>
          <w:left w:w="57" w:type="dxa"/>
          <w:right w:w="57" w:type="dxa"/>
        </w:tblCellMar>
        <w:tblLook w:val="04A0"/>
      </w:tblPr>
      <w:tblGrid>
        <w:gridCol w:w="875"/>
        <w:gridCol w:w="874"/>
        <w:gridCol w:w="1461"/>
        <w:gridCol w:w="1417"/>
        <w:gridCol w:w="1418"/>
        <w:gridCol w:w="1276"/>
        <w:gridCol w:w="1417"/>
      </w:tblGrid>
      <w:tr w:rsidR="00D91893" w:rsidRPr="00D91893" w:rsidTr="00D91893">
        <w:trPr>
          <w:trHeight w:val="601"/>
          <w:jc w:val="center"/>
        </w:trPr>
        <w:tc>
          <w:tcPr>
            <w:tcW w:w="875" w:type="dxa"/>
            <w:vMerge w:val="restart"/>
          </w:tcPr>
          <w:p w:rsidR="00D91893" w:rsidRPr="00D91893" w:rsidRDefault="00D91893" w:rsidP="00D91893">
            <w:pPr>
              <w:jc w:val="center"/>
              <w:rPr>
                <w:rFonts w:ascii="Times New Roman" w:eastAsia="Calibri" w:hAnsi="Times New Roman" w:cs="Times New Roman"/>
                <w:sz w:val="24"/>
                <w:szCs w:val="24"/>
              </w:rPr>
            </w:pPr>
            <w:r w:rsidRPr="00D91893">
              <w:rPr>
                <w:rFonts w:ascii="Times New Roman" w:eastAsia="Calibri" w:hAnsi="Times New Roman" w:cs="Times New Roman"/>
                <w:sz w:val="24"/>
                <w:szCs w:val="24"/>
              </w:rPr>
              <w:t>Класс</w:t>
            </w:r>
          </w:p>
        </w:tc>
        <w:tc>
          <w:tcPr>
            <w:tcW w:w="2335" w:type="dxa"/>
            <w:gridSpan w:val="2"/>
          </w:tcPr>
          <w:p w:rsidR="00D91893" w:rsidRPr="00D91893" w:rsidRDefault="00D91893" w:rsidP="00D91893">
            <w:pPr>
              <w:jc w:val="center"/>
              <w:rPr>
                <w:rFonts w:ascii="Times New Roman" w:eastAsia="Calibri" w:hAnsi="Times New Roman" w:cs="Times New Roman"/>
                <w:sz w:val="24"/>
                <w:szCs w:val="24"/>
              </w:rPr>
            </w:pPr>
            <w:r w:rsidRPr="00D91893">
              <w:rPr>
                <w:rFonts w:ascii="Times New Roman" w:eastAsia="Calibri" w:hAnsi="Times New Roman" w:cs="Times New Roman"/>
                <w:sz w:val="24"/>
                <w:szCs w:val="24"/>
              </w:rPr>
              <w:t>Входной контроль</w:t>
            </w:r>
          </w:p>
        </w:tc>
        <w:tc>
          <w:tcPr>
            <w:tcW w:w="2835" w:type="dxa"/>
            <w:gridSpan w:val="2"/>
          </w:tcPr>
          <w:p w:rsidR="00D91893" w:rsidRPr="00D91893" w:rsidRDefault="00D91893" w:rsidP="00D91893">
            <w:pPr>
              <w:jc w:val="center"/>
              <w:rPr>
                <w:rFonts w:ascii="Times New Roman" w:eastAsia="Calibri" w:hAnsi="Times New Roman" w:cs="Times New Roman"/>
                <w:sz w:val="24"/>
                <w:szCs w:val="24"/>
              </w:rPr>
            </w:pPr>
            <w:r w:rsidRPr="00D91893">
              <w:rPr>
                <w:rFonts w:ascii="Times New Roman" w:eastAsia="Calibri" w:hAnsi="Times New Roman" w:cs="Times New Roman"/>
                <w:sz w:val="24"/>
                <w:szCs w:val="24"/>
              </w:rPr>
              <w:t>Промежуточный контроль</w:t>
            </w:r>
          </w:p>
        </w:tc>
        <w:tc>
          <w:tcPr>
            <w:tcW w:w="2693" w:type="dxa"/>
            <w:gridSpan w:val="2"/>
          </w:tcPr>
          <w:p w:rsidR="00D91893" w:rsidRPr="00D91893" w:rsidRDefault="00D91893" w:rsidP="00D91893">
            <w:pPr>
              <w:jc w:val="center"/>
              <w:rPr>
                <w:rFonts w:ascii="Times New Roman" w:eastAsia="Calibri" w:hAnsi="Times New Roman" w:cs="Times New Roman"/>
                <w:sz w:val="24"/>
                <w:szCs w:val="24"/>
              </w:rPr>
            </w:pPr>
            <w:r w:rsidRPr="00D91893">
              <w:rPr>
                <w:rFonts w:ascii="Times New Roman" w:eastAsia="Calibri" w:hAnsi="Times New Roman" w:cs="Times New Roman"/>
                <w:sz w:val="24"/>
                <w:szCs w:val="24"/>
              </w:rPr>
              <w:t>Годовой контроль</w:t>
            </w:r>
          </w:p>
        </w:tc>
      </w:tr>
      <w:tr w:rsidR="00D91893" w:rsidRPr="00D91893" w:rsidTr="00D91893">
        <w:trPr>
          <w:trHeight w:val="311"/>
          <w:jc w:val="center"/>
        </w:trPr>
        <w:tc>
          <w:tcPr>
            <w:tcW w:w="875" w:type="dxa"/>
            <w:vMerge/>
          </w:tcPr>
          <w:p w:rsidR="00D91893" w:rsidRPr="00D91893" w:rsidRDefault="00D91893" w:rsidP="00D91893">
            <w:pPr>
              <w:jc w:val="center"/>
              <w:rPr>
                <w:rFonts w:ascii="Times New Roman" w:eastAsia="Calibri" w:hAnsi="Times New Roman" w:cs="Times New Roman"/>
                <w:sz w:val="24"/>
                <w:szCs w:val="24"/>
              </w:rPr>
            </w:pPr>
          </w:p>
        </w:tc>
        <w:tc>
          <w:tcPr>
            <w:tcW w:w="874" w:type="dxa"/>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 кач</w:t>
            </w:r>
          </w:p>
        </w:tc>
        <w:tc>
          <w:tcPr>
            <w:tcW w:w="1461" w:type="dxa"/>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Ср.б</w:t>
            </w:r>
          </w:p>
        </w:tc>
        <w:tc>
          <w:tcPr>
            <w:tcW w:w="1417" w:type="dxa"/>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 кач</w:t>
            </w:r>
          </w:p>
        </w:tc>
        <w:tc>
          <w:tcPr>
            <w:tcW w:w="1418" w:type="dxa"/>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Ср.б</w:t>
            </w:r>
          </w:p>
        </w:tc>
        <w:tc>
          <w:tcPr>
            <w:tcW w:w="1276" w:type="dxa"/>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 кач</w:t>
            </w:r>
          </w:p>
        </w:tc>
        <w:tc>
          <w:tcPr>
            <w:tcW w:w="1417" w:type="dxa"/>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Ср.б</w:t>
            </w:r>
          </w:p>
        </w:tc>
      </w:tr>
      <w:tr w:rsidR="00D91893" w:rsidRPr="00D91893" w:rsidTr="00D91893">
        <w:trPr>
          <w:trHeight w:val="622"/>
          <w:jc w:val="center"/>
        </w:trPr>
        <w:tc>
          <w:tcPr>
            <w:tcW w:w="875" w:type="dxa"/>
            <w:tcBorders>
              <w:top w:val="single" w:sz="4" w:space="0" w:color="auto"/>
              <w:bottom w:val="single" w:sz="4" w:space="0" w:color="auto"/>
            </w:tcBorders>
            <w:vAlign w:val="center"/>
          </w:tcPr>
          <w:p w:rsidR="00D91893" w:rsidRPr="00D91893" w:rsidRDefault="00D91893" w:rsidP="00D91893">
            <w:pPr>
              <w:jc w:val="center"/>
              <w:rPr>
                <w:rFonts w:ascii="Times New Roman" w:eastAsia="Calibri" w:hAnsi="Times New Roman" w:cs="Times New Roman"/>
                <w:sz w:val="24"/>
                <w:szCs w:val="24"/>
              </w:rPr>
            </w:pPr>
            <w:r w:rsidRPr="00D91893">
              <w:rPr>
                <w:rFonts w:ascii="Times New Roman" w:eastAsia="Calibri" w:hAnsi="Times New Roman" w:cs="Times New Roman"/>
                <w:sz w:val="24"/>
                <w:szCs w:val="24"/>
              </w:rPr>
              <w:t>5а</w:t>
            </w:r>
          </w:p>
          <w:p w:rsidR="00D91893" w:rsidRPr="00D91893" w:rsidRDefault="00D91893" w:rsidP="00D91893">
            <w:pPr>
              <w:jc w:val="center"/>
              <w:rPr>
                <w:rFonts w:ascii="Times New Roman" w:eastAsia="Calibri" w:hAnsi="Times New Roman" w:cs="Times New Roman"/>
                <w:sz w:val="24"/>
                <w:szCs w:val="24"/>
              </w:rPr>
            </w:pPr>
            <w:r w:rsidRPr="00D91893">
              <w:rPr>
                <w:rFonts w:ascii="Times New Roman" w:eastAsia="Calibri" w:hAnsi="Times New Roman" w:cs="Times New Roman"/>
                <w:sz w:val="24"/>
                <w:szCs w:val="24"/>
              </w:rPr>
              <w:t>5б</w:t>
            </w:r>
          </w:p>
        </w:tc>
        <w:tc>
          <w:tcPr>
            <w:tcW w:w="874" w:type="dxa"/>
            <w:tcBorders>
              <w:top w:val="single" w:sz="4" w:space="0" w:color="auto"/>
              <w:bottom w:val="single" w:sz="4" w:space="0" w:color="auto"/>
            </w:tcBorders>
            <w:vAlign w:val="center"/>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w:t>
            </w:r>
          </w:p>
        </w:tc>
        <w:tc>
          <w:tcPr>
            <w:tcW w:w="1461" w:type="dxa"/>
            <w:tcBorders>
              <w:top w:val="single" w:sz="4" w:space="0" w:color="auto"/>
              <w:bottom w:val="single" w:sz="4" w:space="0" w:color="auto"/>
            </w:tcBorders>
            <w:vAlign w:val="center"/>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w:t>
            </w:r>
          </w:p>
        </w:tc>
        <w:tc>
          <w:tcPr>
            <w:tcW w:w="1417" w:type="dxa"/>
            <w:tcBorders>
              <w:top w:val="single" w:sz="4" w:space="0" w:color="auto"/>
              <w:bottom w:val="single" w:sz="4" w:space="0" w:color="auto"/>
            </w:tcBorders>
            <w:vAlign w:val="center"/>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68,7%</w:t>
            </w:r>
          </w:p>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44,4%</w:t>
            </w:r>
          </w:p>
        </w:tc>
        <w:tc>
          <w:tcPr>
            <w:tcW w:w="1418" w:type="dxa"/>
            <w:tcBorders>
              <w:top w:val="single" w:sz="4" w:space="0" w:color="auto"/>
              <w:bottom w:val="single" w:sz="4" w:space="0" w:color="auto"/>
            </w:tcBorders>
            <w:vAlign w:val="center"/>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3,69</w:t>
            </w:r>
          </w:p>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3,44</w:t>
            </w:r>
          </w:p>
        </w:tc>
        <w:tc>
          <w:tcPr>
            <w:tcW w:w="1276" w:type="dxa"/>
            <w:tcBorders>
              <w:top w:val="single" w:sz="4" w:space="0" w:color="auto"/>
              <w:bottom w:val="single" w:sz="4" w:space="0" w:color="auto"/>
            </w:tcBorders>
          </w:tcPr>
          <w:p w:rsidR="00D91893" w:rsidRPr="00D91893" w:rsidRDefault="00D91893" w:rsidP="00D91893">
            <w:pPr>
              <w:pStyle w:val="17PRIL-tabl-txt"/>
              <w:spacing w:line="240" w:lineRule="auto"/>
              <w:jc w:val="center"/>
              <w:rPr>
                <w:rFonts w:ascii="Times New Roman" w:hAnsi="Times New Roman" w:cs="Times New Roman"/>
                <w:sz w:val="24"/>
                <w:szCs w:val="24"/>
              </w:rPr>
            </w:pPr>
            <w:r w:rsidRPr="00D91893">
              <w:rPr>
                <w:rFonts w:ascii="Times New Roman" w:hAnsi="Times New Roman" w:cs="Times New Roman"/>
                <w:sz w:val="24"/>
                <w:szCs w:val="24"/>
              </w:rPr>
              <w:t>50%</w:t>
            </w:r>
          </w:p>
          <w:p w:rsidR="00D91893" w:rsidRPr="00D91893" w:rsidRDefault="00D91893" w:rsidP="00D91893">
            <w:pPr>
              <w:pStyle w:val="17PRIL-tabl-txt"/>
              <w:spacing w:line="240" w:lineRule="auto"/>
              <w:jc w:val="center"/>
              <w:rPr>
                <w:rFonts w:ascii="Times New Roman" w:hAnsi="Times New Roman" w:cs="Times New Roman"/>
                <w:sz w:val="24"/>
                <w:szCs w:val="24"/>
              </w:rPr>
            </w:pPr>
            <w:r w:rsidRPr="00D91893">
              <w:rPr>
                <w:rFonts w:ascii="Times New Roman" w:hAnsi="Times New Roman" w:cs="Times New Roman"/>
                <w:sz w:val="24"/>
                <w:szCs w:val="24"/>
              </w:rPr>
              <w:t>50%</w:t>
            </w:r>
          </w:p>
        </w:tc>
        <w:tc>
          <w:tcPr>
            <w:tcW w:w="1417" w:type="dxa"/>
            <w:tcBorders>
              <w:top w:val="single" w:sz="4" w:space="0" w:color="auto"/>
              <w:bottom w:val="single" w:sz="4" w:space="0" w:color="auto"/>
            </w:tcBorders>
          </w:tcPr>
          <w:p w:rsidR="00D91893" w:rsidRPr="00D91893" w:rsidRDefault="00D91893" w:rsidP="00D91893">
            <w:pPr>
              <w:pStyle w:val="17PRIL-tabl-txt"/>
              <w:spacing w:line="240" w:lineRule="auto"/>
              <w:jc w:val="center"/>
              <w:rPr>
                <w:rFonts w:ascii="Times New Roman" w:hAnsi="Times New Roman" w:cs="Times New Roman"/>
                <w:sz w:val="24"/>
                <w:szCs w:val="24"/>
              </w:rPr>
            </w:pPr>
            <w:r w:rsidRPr="00D91893">
              <w:rPr>
                <w:rFonts w:ascii="Times New Roman" w:hAnsi="Times New Roman" w:cs="Times New Roman"/>
                <w:sz w:val="24"/>
                <w:szCs w:val="24"/>
              </w:rPr>
              <w:t>3,56</w:t>
            </w:r>
          </w:p>
          <w:p w:rsidR="00D91893" w:rsidRPr="00D91893" w:rsidRDefault="00D91893" w:rsidP="00D91893">
            <w:pPr>
              <w:pStyle w:val="17PRIL-tabl-txt"/>
              <w:spacing w:line="240" w:lineRule="auto"/>
              <w:jc w:val="center"/>
              <w:rPr>
                <w:rFonts w:ascii="Times New Roman" w:hAnsi="Times New Roman" w:cs="Times New Roman"/>
                <w:sz w:val="24"/>
                <w:szCs w:val="24"/>
              </w:rPr>
            </w:pPr>
            <w:r w:rsidRPr="00D91893">
              <w:rPr>
                <w:rFonts w:ascii="Times New Roman" w:hAnsi="Times New Roman" w:cs="Times New Roman"/>
                <w:sz w:val="24"/>
                <w:szCs w:val="24"/>
              </w:rPr>
              <w:t>3,44</w:t>
            </w:r>
          </w:p>
        </w:tc>
      </w:tr>
      <w:tr w:rsidR="00D91893" w:rsidRPr="00D91893" w:rsidTr="00D91893">
        <w:trPr>
          <w:trHeight w:val="418"/>
          <w:jc w:val="center"/>
        </w:trPr>
        <w:tc>
          <w:tcPr>
            <w:tcW w:w="875" w:type="dxa"/>
            <w:tcBorders>
              <w:top w:val="single" w:sz="4" w:space="0" w:color="auto"/>
              <w:bottom w:val="single" w:sz="4" w:space="0" w:color="auto"/>
            </w:tcBorders>
            <w:vAlign w:val="center"/>
          </w:tcPr>
          <w:p w:rsidR="00D91893" w:rsidRPr="00D91893" w:rsidRDefault="00D91893" w:rsidP="00D91893">
            <w:pPr>
              <w:jc w:val="center"/>
              <w:rPr>
                <w:rFonts w:ascii="Times New Roman" w:eastAsia="Calibri" w:hAnsi="Times New Roman" w:cs="Times New Roman"/>
                <w:sz w:val="24"/>
                <w:szCs w:val="24"/>
              </w:rPr>
            </w:pPr>
            <w:r w:rsidRPr="00D91893">
              <w:rPr>
                <w:rFonts w:ascii="Times New Roman" w:eastAsia="Calibri" w:hAnsi="Times New Roman" w:cs="Times New Roman"/>
                <w:sz w:val="24"/>
                <w:szCs w:val="24"/>
              </w:rPr>
              <w:t>6</w:t>
            </w:r>
          </w:p>
        </w:tc>
        <w:tc>
          <w:tcPr>
            <w:tcW w:w="874" w:type="dxa"/>
            <w:tcBorders>
              <w:top w:val="single" w:sz="4" w:space="0" w:color="auto"/>
              <w:bottom w:val="single" w:sz="4" w:space="0" w:color="auto"/>
            </w:tcBorders>
            <w:vAlign w:val="center"/>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60%</w:t>
            </w:r>
          </w:p>
        </w:tc>
        <w:tc>
          <w:tcPr>
            <w:tcW w:w="1461" w:type="dxa"/>
            <w:tcBorders>
              <w:top w:val="single" w:sz="4" w:space="0" w:color="auto"/>
              <w:bottom w:val="single" w:sz="4" w:space="0" w:color="auto"/>
            </w:tcBorders>
            <w:vAlign w:val="center"/>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3,65</w:t>
            </w:r>
          </w:p>
        </w:tc>
        <w:tc>
          <w:tcPr>
            <w:tcW w:w="1417" w:type="dxa"/>
            <w:tcBorders>
              <w:top w:val="single" w:sz="4" w:space="0" w:color="auto"/>
              <w:bottom w:val="single" w:sz="4" w:space="0" w:color="auto"/>
            </w:tcBorders>
            <w:vAlign w:val="center"/>
          </w:tcPr>
          <w:p w:rsidR="00D91893" w:rsidRPr="00D91893" w:rsidRDefault="00D91893" w:rsidP="00D91893">
            <w:pPr>
              <w:jc w:val="center"/>
              <w:rPr>
                <w:rFonts w:ascii="Times New Roman" w:eastAsia="Calibri" w:hAnsi="Times New Roman" w:cs="Times New Roman"/>
                <w:sz w:val="24"/>
                <w:szCs w:val="24"/>
              </w:rPr>
            </w:pPr>
            <w:r w:rsidRPr="00D91893">
              <w:rPr>
                <w:rFonts w:ascii="Times New Roman" w:eastAsia="Calibri" w:hAnsi="Times New Roman" w:cs="Times New Roman"/>
                <w:sz w:val="24"/>
                <w:szCs w:val="24"/>
              </w:rPr>
              <w:t>69,6%</w:t>
            </w:r>
          </w:p>
        </w:tc>
        <w:tc>
          <w:tcPr>
            <w:tcW w:w="1418" w:type="dxa"/>
            <w:tcBorders>
              <w:top w:val="single" w:sz="4" w:space="0" w:color="auto"/>
              <w:bottom w:val="single" w:sz="4" w:space="0" w:color="auto"/>
            </w:tcBorders>
            <w:vAlign w:val="center"/>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4,12</w:t>
            </w:r>
          </w:p>
        </w:tc>
        <w:tc>
          <w:tcPr>
            <w:tcW w:w="1276" w:type="dxa"/>
            <w:tcBorders>
              <w:top w:val="single" w:sz="4" w:space="0" w:color="auto"/>
              <w:bottom w:val="single" w:sz="4" w:space="0" w:color="auto"/>
            </w:tcBorders>
          </w:tcPr>
          <w:p w:rsidR="00D91893" w:rsidRPr="00D91893" w:rsidRDefault="00D91893" w:rsidP="00D91893">
            <w:pPr>
              <w:pStyle w:val="17PRIL-tabl-txt"/>
              <w:spacing w:line="240" w:lineRule="auto"/>
              <w:jc w:val="center"/>
              <w:rPr>
                <w:rFonts w:ascii="Times New Roman" w:hAnsi="Times New Roman" w:cs="Times New Roman"/>
                <w:sz w:val="24"/>
                <w:szCs w:val="24"/>
              </w:rPr>
            </w:pPr>
            <w:r w:rsidRPr="00D91893">
              <w:rPr>
                <w:rFonts w:ascii="Times New Roman" w:hAnsi="Times New Roman" w:cs="Times New Roman"/>
                <w:sz w:val="24"/>
                <w:szCs w:val="24"/>
              </w:rPr>
              <w:t>61%</w:t>
            </w:r>
          </w:p>
        </w:tc>
        <w:tc>
          <w:tcPr>
            <w:tcW w:w="1417" w:type="dxa"/>
            <w:tcBorders>
              <w:top w:val="single" w:sz="4" w:space="0" w:color="auto"/>
              <w:bottom w:val="single" w:sz="4" w:space="0" w:color="auto"/>
            </w:tcBorders>
          </w:tcPr>
          <w:p w:rsidR="00D91893" w:rsidRPr="00D91893" w:rsidRDefault="00D91893" w:rsidP="00D91893">
            <w:pPr>
              <w:pStyle w:val="17PRIL-tabl-txt"/>
              <w:spacing w:line="240" w:lineRule="auto"/>
              <w:jc w:val="center"/>
              <w:rPr>
                <w:rFonts w:ascii="Times New Roman" w:hAnsi="Times New Roman" w:cs="Times New Roman"/>
                <w:sz w:val="24"/>
                <w:szCs w:val="24"/>
              </w:rPr>
            </w:pPr>
            <w:r w:rsidRPr="00D91893">
              <w:rPr>
                <w:rFonts w:ascii="Times New Roman" w:hAnsi="Times New Roman" w:cs="Times New Roman"/>
                <w:sz w:val="24"/>
                <w:szCs w:val="24"/>
              </w:rPr>
              <w:t>3,95</w:t>
            </w:r>
          </w:p>
        </w:tc>
      </w:tr>
      <w:tr w:rsidR="00D91893" w:rsidRPr="00D91893" w:rsidTr="00D91893">
        <w:trPr>
          <w:trHeight w:val="409"/>
          <w:jc w:val="center"/>
        </w:trPr>
        <w:tc>
          <w:tcPr>
            <w:tcW w:w="875" w:type="dxa"/>
            <w:tcBorders>
              <w:top w:val="single" w:sz="4" w:space="0" w:color="auto"/>
              <w:bottom w:val="single" w:sz="4" w:space="0" w:color="auto"/>
            </w:tcBorders>
            <w:vAlign w:val="center"/>
          </w:tcPr>
          <w:p w:rsidR="00D91893" w:rsidRPr="00D91893" w:rsidRDefault="00D91893" w:rsidP="00D91893">
            <w:pPr>
              <w:jc w:val="center"/>
              <w:rPr>
                <w:rFonts w:ascii="Times New Roman" w:eastAsia="Calibri" w:hAnsi="Times New Roman" w:cs="Times New Roman"/>
                <w:sz w:val="24"/>
                <w:szCs w:val="24"/>
              </w:rPr>
            </w:pPr>
            <w:r w:rsidRPr="00D91893">
              <w:rPr>
                <w:rFonts w:ascii="Times New Roman" w:eastAsia="Calibri" w:hAnsi="Times New Roman" w:cs="Times New Roman"/>
                <w:sz w:val="24"/>
                <w:szCs w:val="24"/>
              </w:rPr>
              <w:t>7</w:t>
            </w:r>
          </w:p>
        </w:tc>
        <w:tc>
          <w:tcPr>
            <w:tcW w:w="874" w:type="dxa"/>
            <w:tcBorders>
              <w:top w:val="single" w:sz="4" w:space="0" w:color="auto"/>
              <w:bottom w:val="single" w:sz="4" w:space="0" w:color="auto"/>
            </w:tcBorders>
            <w:vAlign w:val="center"/>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50%</w:t>
            </w:r>
          </w:p>
        </w:tc>
        <w:tc>
          <w:tcPr>
            <w:tcW w:w="1461" w:type="dxa"/>
            <w:tcBorders>
              <w:top w:val="single" w:sz="4" w:space="0" w:color="auto"/>
              <w:bottom w:val="single" w:sz="4" w:space="0" w:color="auto"/>
            </w:tcBorders>
            <w:vAlign w:val="center"/>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3,3</w:t>
            </w:r>
          </w:p>
        </w:tc>
        <w:tc>
          <w:tcPr>
            <w:tcW w:w="1417" w:type="dxa"/>
            <w:tcBorders>
              <w:top w:val="single" w:sz="4" w:space="0" w:color="auto"/>
              <w:bottom w:val="single" w:sz="4" w:space="0" w:color="auto"/>
            </w:tcBorders>
            <w:vAlign w:val="center"/>
          </w:tcPr>
          <w:p w:rsidR="00D91893" w:rsidRPr="00D91893" w:rsidRDefault="00D91893" w:rsidP="00D91893">
            <w:pPr>
              <w:jc w:val="center"/>
              <w:rPr>
                <w:rFonts w:ascii="Times New Roman" w:eastAsia="Calibri" w:hAnsi="Times New Roman" w:cs="Times New Roman"/>
                <w:sz w:val="24"/>
                <w:szCs w:val="24"/>
              </w:rPr>
            </w:pPr>
            <w:r w:rsidRPr="00D91893">
              <w:rPr>
                <w:rFonts w:ascii="Times New Roman" w:eastAsia="Calibri" w:hAnsi="Times New Roman" w:cs="Times New Roman"/>
                <w:sz w:val="24"/>
                <w:szCs w:val="24"/>
              </w:rPr>
              <w:t>29,4%</w:t>
            </w:r>
          </w:p>
        </w:tc>
        <w:tc>
          <w:tcPr>
            <w:tcW w:w="1418" w:type="dxa"/>
            <w:tcBorders>
              <w:top w:val="single" w:sz="4" w:space="0" w:color="auto"/>
              <w:bottom w:val="single" w:sz="4" w:space="0" w:color="auto"/>
            </w:tcBorders>
            <w:vAlign w:val="center"/>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3,12</w:t>
            </w:r>
          </w:p>
        </w:tc>
        <w:tc>
          <w:tcPr>
            <w:tcW w:w="1276" w:type="dxa"/>
            <w:tcBorders>
              <w:top w:val="single" w:sz="4" w:space="0" w:color="auto"/>
              <w:bottom w:val="single" w:sz="4" w:space="0" w:color="auto"/>
            </w:tcBorders>
          </w:tcPr>
          <w:p w:rsidR="00D91893" w:rsidRPr="00D91893" w:rsidRDefault="00D91893" w:rsidP="00D91893">
            <w:pPr>
              <w:pStyle w:val="17PRIL-tabl-txt"/>
              <w:spacing w:line="240" w:lineRule="auto"/>
              <w:jc w:val="center"/>
              <w:rPr>
                <w:rFonts w:ascii="Times New Roman" w:hAnsi="Times New Roman" w:cs="Times New Roman"/>
                <w:sz w:val="24"/>
                <w:szCs w:val="24"/>
              </w:rPr>
            </w:pPr>
            <w:r w:rsidRPr="00D91893">
              <w:rPr>
                <w:rFonts w:ascii="Times New Roman" w:hAnsi="Times New Roman" w:cs="Times New Roman"/>
                <w:sz w:val="24"/>
                <w:szCs w:val="24"/>
              </w:rPr>
              <w:t>33,3%</w:t>
            </w:r>
          </w:p>
        </w:tc>
        <w:tc>
          <w:tcPr>
            <w:tcW w:w="1417" w:type="dxa"/>
            <w:tcBorders>
              <w:top w:val="single" w:sz="4" w:space="0" w:color="auto"/>
              <w:bottom w:val="single" w:sz="4" w:space="0" w:color="auto"/>
            </w:tcBorders>
          </w:tcPr>
          <w:p w:rsidR="00D91893" w:rsidRPr="00D91893" w:rsidRDefault="00D91893" w:rsidP="00D91893">
            <w:pPr>
              <w:pStyle w:val="17PRIL-tabl-txt"/>
              <w:spacing w:line="240" w:lineRule="auto"/>
              <w:jc w:val="center"/>
              <w:rPr>
                <w:rFonts w:ascii="Times New Roman" w:hAnsi="Times New Roman" w:cs="Times New Roman"/>
                <w:sz w:val="24"/>
                <w:szCs w:val="24"/>
              </w:rPr>
            </w:pPr>
            <w:r w:rsidRPr="00D91893">
              <w:rPr>
                <w:rFonts w:ascii="Times New Roman" w:hAnsi="Times New Roman" w:cs="Times New Roman"/>
                <w:sz w:val="24"/>
                <w:szCs w:val="24"/>
              </w:rPr>
              <w:t>3,27</w:t>
            </w:r>
          </w:p>
        </w:tc>
      </w:tr>
      <w:tr w:rsidR="00D91893" w:rsidRPr="00D91893" w:rsidTr="00D91893">
        <w:trPr>
          <w:trHeight w:val="415"/>
          <w:jc w:val="center"/>
        </w:trPr>
        <w:tc>
          <w:tcPr>
            <w:tcW w:w="875" w:type="dxa"/>
            <w:tcBorders>
              <w:top w:val="single" w:sz="4" w:space="0" w:color="auto"/>
              <w:bottom w:val="single" w:sz="4" w:space="0" w:color="auto"/>
            </w:tcBorders>
            <w:vAlign w:val="center"/>
          </w:tcPr>
          <w:p w:rsidR="00D91893" w:rsidRPr="00D91893" w:rsidRDefault="00D91893" w:rsidP="00D91893">
            <w:pPr>
              <w:jc w:val="center"/>
              <w:rPr>
                <w:rFonts w:ascii="Times New Roman" w:eastAsia="Calibri" w:hAnsi="Times New Roman" w:cs="Times New Roman"/>
                <w:sz w:val="24"/>
                <w:szCs w:val="24"/>
              </w:rPr>
            </w:pPr>
            <w:r w:rsidRPr="00D91893">
              <w:rPr>
                <w:rFonts w:ascii="Times New Roman" w:eastAsia="Calibri" w:hAnsi="Times New Roman" w:cs="Times New Roman"/>
                <w:sz w:val="24"/>
                <w:szCs w:val="24"/>
              </w:rPr>
              <w:t>8а</w:t>
            </w:r>
          </w:p>
        </w:tc>
        <w:tc>
          <w:tcPr>
            <w:tcW w:w="874" w:type="dxa"/>
            <w:tcBorders>
              <w:top w:val="single" w:sz="4" w:space="0" w:color="auto"/>
              <w:bottom w:val="single" w:sz="4" w:space="0" w:color="auto"/>
            </w:tcBorders>
            <w:vAlign w:val="center"/>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90%</w:t>
            </w:r>
          </w:p>
        </w:tc>
        <w:tc>
          <w:tcPr>
            <w:tcW w:w="1461" w:type="dxa"/>
            <w:tcBorders>
              <w:top w:val="single" w:sz="4" w:space="0" w:color="auto"/>
              <w:bottom w:val="single" w:sz="4" w:space="0" w:color="auto"/>
            </w:tcBorders>
            <w:vAlign w:val="center"/>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4,3</w:t>
            </w:r>
          </w:p>
        </w:tc>
        <w:tc>
          <w:tcPr>
            <w:tcW w:w="1417" w:type="dxa"/>
            <w:tcBorders>
              <w:top w:val="single" w:sz="4" w:space="0" w:color="auto"/>
              <w:bottom w:val="single" w:sz="4" w:space="0" w:color="auto"/>
            </w:tcBorders>
            <w:vAlign w:val="center"/>
          </w:tcPr>
          <w:p w:rsidR="00D91893" w:rsidRPr="00D91893" w:rsidRDefault="00D91893" w:rsidP="00D91893">
            <w:pPr>
              <w:jc w:val="center"/>
              <w:rPr>
                <w:rFonts w:ascii="Times New Roman" w:eastAsia="Calibri" w:hAnsi="Times New Roman" w:cs="Times New Roman"/>
                <w:sz w:val="24"/>
                <w:szCs w:val="24"/>
              </w:rPr>
            </w:pPr>
            <w:r w:rsidRPr="00D91893">
              <w:rPr>
                <w:rFonts w:ascii="Times New Roman" w:hAnsi="Times New Roman" w:cs="Times New Roman"/>
                <w:sz w:val="24"/>
                <w:szCs w:val="24"/>
              </w:rPr>
              <w:t>7,14%</w:t>
            </w:r>
          </w:p>
        </w:tc>
        <w:tc>
          <w:tcPr>
            <w:tcW w:w="1418" w:type="dxa"/>
            <w:tcBorders>
              <w:top w:val="single" w:sz="4" w:space="0" w:color="auto"/>
              <w:bottom w:val="single" w:sz="4" w:space="0" w:color="auto"/>
            </w:tcBorders>
            <w:vAlign w:val="center"/>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3,07</w:t>
            </w:r>
          </w:p>
        </w:tc>
        <w:tc>
          <w:tcPr>
            <w:tcW w:w="1276" w:type="dxa"/>
            <w:tcBorders>
              <w:top w:val="single" w:sz="4" w:space="0" w:color="auto"/>
              <w:bottom w:val="single" w:sz="4" w:space="0" w:color="auto"/>
            </w:tcBorders>
          </w:tcPr>
          <w:p w:rsidR="00D91893" w:rsidRPr="00D91893" w:rsidRDefault="00D91893" w:rsidP="00D91893">
            <w:pPr>
              <w:pStyle w:val="17PRIL-tabl-txt"/>
              <w:spacing w:line="240" w:lineRule="auto"/>
              <w:jc w:val="center"/>
              <w:rPr>
                <w:rFonts w:ascii="Times New Roman" w:hAnsi="Times New Roman" w:cs="Times New Roman"/>
                <w:sz w:val="24"/>
                <w:szCs w:val="24"/>
              </w:rPr>
            </w:pPr>
            <w:r w:rsidRPr="00D91893">
              <w:rPr>
                <w:rFonts w:ascii="Times New Roman" w:hAnsi="Times New Roman" w:cs="Times New Roman"/>
                <w:sz w:val="24"/>
                <w:szCs w:val="24"/>
              </w:rPr>
              <w:t>63,64%</w:t>
            </w:r>
          </w:p>
        </w:tc>
        <w:tc>
          <w:tcPr>
            <w:tcW w:w="1417" w:type="dxa"/>
            <w:tcBorders>
              <w:top w:val="single" w:sz="4" w:space="0" w:color="auto"/>
              <w:bottom w:val="single" w:sz="4" w:space="0" w:color="auto"/>
            </w:tcBorders>
          </w:tcPr>
          <w:p w:rsidR="00D91893" w:rsidRPr="00D91893" w:rsidRDefault="00D91893" w:rsidP="00D91893">
            <w:pPr>
              <w:pStyle w:val="17PRIL-tabl-txt"/>
              <w:spacing w:line="240" w:lineRule="auto"/>
              <w:jc w:val="center"/>
              <w:rPr>
                <w:rFonts w:ascii="Times New Roman" w:hAnsi="Times New Roman" w:cs="Times New Roman"/>
                <w:sz w:val="24"/>
                <w:szCs w:val="24"/>
              </w:rPr>
            </w:pPr>
            <w:r w:rsidRPr="00D91893">
              <w:rPr>
                <w:rFonts w:ascii="Times New Roman" w:hAnsi="Times New Roman" w:cs="Times New Roman"/>
                <w:sz w:val="24"/>
                <w:szCs w:val="24"/>
              </w:rPr>
              <w:t>3,64</w:t>
            </w:r>
          </w:p>
        </w:tc>
      </w:tr>
      <w:tr w:rsidR="00D91893" w:rsidRPr="00D91893" w:rsidTr="00D91893">
        <w:trPr>
          <w:trHeight w:val="421"/>
          <w:jc w:val="center"/>
        </w:trPr>
        <w:tc>
          <w:tcPr>
            <w:tcW w:w="875" w:type="dxa"/>
            <w:tcBorders>
              <w:top w:val="single" w:sz="4" w:space="0" w:color="auto"/>
              <w:bottom w:val="single" w:sz="4" w:space="0" w:color="auto"/>
            </w:tcBorders>
            <w:vAlign w:val="center"/>
          </w:tcPr>
          <w:p w:rsidR="00D91893" w:rsidRPr="00D91893" w:rsidRDefault="00D91893" w:rsidP="00D91893">
            <w:pPr>
              <w:jc w:val="center"/>
              <w:rPr>
                <w:rFonts w:ascii="Times New Roman" w:eastAsia="Calibri" w:hAnsi="Times New Roman" w:cs="Times New Roman"/>
                <w:sz w:val="24"/>
                <w:szCs w:val="24"/>
              </w:rPr>
            </w:pPr>
            <w:r w:rsidRPr="00D91893">
              <w:rPr>
                <w:rFonts w:ascii="Times New Roman" w:eastAsia="Calibri" w:hAnsi="Times New Roman" w:cs="Times New Roman"/>
                <w:sz w:val="24"/>
                <w:szCs w:val="24"/>
              </w:rPr>
              <w:t>8б</w:t>
            </w:r>
          </w:p>
        </w:tc>
        <w:tc>
          <w:tcPr>
            <w:tcW w:w="874" w:type="dxa"/>
            <w:tcBorders>
              <w:top w:val="single" w:sz="4" w:space="0" w:color="auto"/>
              <w:bottom w:val="single" w:sz="4" w:space="0" w:color="auto"/>
            </w:tcBorders>
            <w:vAlign w:val="center"/>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33,3%</w:t>
            </w:r>
          </w:p>
        </w:tc>
        <w:tc>
          <w:tcPr>
            <w:tcW w:w="1461" w:type="dxa"/>
            <w:tcBorders>
              <w:top w:val="single" w:sz="4" w:space="0" w:color="auto"/>
              <w:bottom w:val="single" w:sz="4" w:space="0" w:color="auto"/>
            </w:tcBorders>
            <w:vAlign w:val="center"/>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3,5</w:t>
            </w:r>
          </w:p>
        </w:tc>
        <w:tc>
          <w:tcPr>
            <w:tcW w:w="1417" w:type="dxa"/>
            <w:tcBorders>
              <w:top w:val="single" w:sz="4" w:space="0" w:color="auto"/>
              <w:bottom w:val="single" w:sz="4" w:space="0" w:color="auto"/>
            </w:tcBorders>
            <w:vAlign w:val="center"/>
          </w:tcPr>
          <w:p w:rsidR="00D91893" w:rsidRPr="00D91893" w:rsidRDefault="00D91893" w:rsidP="00D91893">
            <w:pPr>
              <w:jc w:val="center"/>
              <w:rPr>
                <w:rFonts w:ascii="Times New Roman" w:eastAsia="Calibri" w:hAnsi="Times New Roman" w:cs="Times New Roman"/>
                <w:sz w:val="24"/>
                <w:szCs w:val="24"/>
              </w:rPr>
            </w:pPr>
            <w:r w:rsidRPr="00D91893">
              <w:rPr>
                <w:rFonts w:ascii="Times New Roman" w:eastAsia="Calibri" w:hAnsi="Times New Roman" w:cs="Times New Roman"/>
                <w:sz w:val="24"/>
                <w:szCs w:val="24"/>
              </w:rPr>
              <w:t>0%</w:t>
            </w:r>
          </w:p>
        </w:tc>
        <w:tc>
          <w:tcPr>
            <w:tcW w:w="1418" w:type="dxa"/>
            <w:tcBorders>
              <w:top w:val="single" w:sz="4" w:space="0" w:color="auto"/>
              <w:bottom w:val="single" w:sz="4" w:space="0" w:color="auto"/>
            </w:tcBorders>
            <w:vAlign w:val="center"/>
          </w:tcPr>
          <w:p w:rsidR="00D91893" w:rsidRPr="00D91893" w:rsidRDefault="00D91893" w:rsidP="00D91893">
            <w:pPr>
              <w:jc w:val="center"/>
              <w:rPr>
                <w:rFonts w:ascii="Times New Roman" w:hAnsi="Times New Roman" w:cs="Times New Roman"/>
                <w:sz w:val="24"/>
                <w:szCs w:val="24"/>
              </w:rPr>
            </w:pPr>
            <w:r w:rsidRPr="00D91893">
              <w:rPr>
                <w:rFonts w:ascii="Times New Roman" w:hAnsi="Times New Roman" w:cs="Times New Roman"/>
                <w:sz w:val="24"/>
                <w:szCs w:val="24"/>
              </w:rPr>
              <w:t>2,89</w:t>
            </w:r>
          </w:p>
        </w:tc>
        <w:tc>
          <w:tcPr>
            <w:tcW w:w="1276" w:type="dxa"/>
            <w:tcBorders>
              <w:top w:val="single" w:sz="4" w:space="0" w:color="auto"/>
              <w:bottom w:val="single" w:sz="4" w:space="0" w:color="auto"/>
            </w:tcBorders>
          </w:tcPr>
          <w:p w:rsidR="00D91893" w:rsidRPr="00D91893" w:rsidRDefault="00D91893" w:rsidP="00D91893">
            <w:pPr>
              <w:pStyle w:val="17PRIL-tabl-txt"/>
              <w:spacing w:line="240" w:lineRule="auto"/>
              <w:jc w:val="center"/>
              <w:rPr>
                <w:rFonts w:ascii="Times New Roman" w:hAnsi="Times New Roman" w:cs="Times New Roman"/>
                <w:sz w:val="24"/>
                <w:szCs w:val="24"/>
              </w:rPr>
            </w:pPr>
            <w:r w:rsidRPr="00D91893">
              <w:rPr>
                <w:rFonts w:ascii="Times New Roman" w:hAnsi="Times New Roman" w:cs="Times New Roman"/>
                <w:sz w:val="24"/>
                <w:szCs w:val="24"/>
              </w:rPr>
              <w:t>40%</w:t>
            </w:r>
          </w:p>
        </w:tc>
        <w:tc>
          <w:tcPr>
            <w:tcW w:w="1417" w:type="dxa"/>
            <w:tcBorders>
              <w:top w:val="single" w:sz="4" w:space="0" w:color="auto"/>
              <w:bottom w:val="single" w:sz="4" w:space="0" w:color="auto"/>
            </w:tcBorders>
          </w:tcPr>
          <w:p w:rsidR="00D91893" w:rsidRPr="00D91893" w:rsidRDefault="00D91893" w:rsidP="00D91893">
            <w:pPr>
              <w:pStyle w:val="17PRIL-tabl-txt"/>
              <w:spacing w:line="240" w:lineRule="auto"/>
              <w:jc w:val="center"/>
              <w:rPr>
                <w:rFonts w:ascii="Times New Roman" w:hAnsi="Times New Roman" w:cs="Times New Roman"/>
                <w:sz w:val="24"/>
                <w:szCs w:val="24"/>
              </w:rPr>
            </w:pPr>
            <w:r w:rsidRPr="00D91893">
              <w:rPr>
                <w:rFonts w:ascii="Times New Roman" w:hAnsi="Times New Roman" w:cs="Times New Roman"/>
                <w:sz w:val="24"/>
                <w:szCs w:val="24"/>
              </w:rPr>
              <w:t>3,3</w:t>
            </w:r>
          </w:p>
        </w:tc>
      </w:tr>
    </w:tbl>
    <w:p w:rsidR="00CE60C9" w:rsidRPr="00D31A2D" w:rsidRDefault="002743B5" w:rsidP="00D91893">
      <w:pPr>
        <w:spacing w:after="0"/>
        <w:ind w:firstLine="567"/>
        <w:jc w:val="both"/>
        <w:rPr>
          <w:rFonts w:ascii="Times New Roman" w:eastAsia="Calibri" w:hAnsi="Times New Roman" w:cs="Times New Roman"/>
          <w:color w:val="FF0000"/>
          <w:sz w:val="24"/>
          <w:szCs w:val="24"/>
          <w:lang w:eastAsia="en-US"/>
        </w:rPr>
      </w:pPr>
      <w:r w:rsidRPr="00C0619C">
        <w:rPr>
          <w:rFonts w:ascii="Times New Roman" w:hAnsi="Times New Roman" w:cs="Times New Roman"/>
          <w:sz w:val="24"/>
          <w:szCs w:val="24"/>
        </w:rPr>
        <w:t xml:space="preserve">В </w:t>
      </w:r>
      <w:r>
        <w:rPr>
          <w:rFonts w:ascii="Times New Roman" w:hAnsi="Times New Roman" w:cs="Times New Roman"/>
          <w:sz w:val="24"/>
          <w:szCs w:val="24"/>
        </w:rPr>
        <w:t>5,6,8,</w:t>
      </w:r>
      <w:r w:rsidRPr="00C0619C">
        <w:rPr>
          <w:rFonts w:ascii="Times New Roman" w:hAnsi="Times New Roman" w:cs="Times New Roman"/>
          <w:sz w:val="24"/>
          <w:szCs w:val="24"/>
        </w:rPr>
        <w:t xml:space="preserve"> кл по географии значительно повысилось качество знаний. Это связано с тем, что у учащихся в первую половину учебного года были очень слабые аналитические навыки. Регулярно проводилась работа на повторение работы с картами, повторение географических</w:t>
      </w:r>
      <w:r>
        <w:rPr>
          <w:rFonts w:ascii="Times New Roman" w:hAnsi="Times New Roman" w:cs="Times New Roman"/>
          <w:sz w:val="24"/>
          <w:szCs w:val="24"/>
        </w:rPr>
        <w:t xml:space="preserve"> фактов. Хуже р</w:t>
      </w:r>
      <w:r>
        <w:rPr>
          <w:rFonts w:ascii="Times New Roman" w:hAnsi="Times New Roman" w:cs="Times New Roman"/>
          <w:sz w:val="24"/>
          <w:szCs w:val="24"/>
        </w:rPr>
        <w:t>е</w:t>
      </w:r>
      <w:r>
        <w:rPr>
          <w:rFonts w:ascii="Times New Roman" w:hAnsi="Times New Roman" w:cs="Times New Roman"/>
          <w:sz w:val="24"/>
          <w:szCs w:val="24"/>
        </w:rPr>
        <w:t>зультат у 8б</w:t>
      </w:r>
      <w:r w:rsidRPr="00C0619C">
        <w:rPr>
          <w:rFonts w:ascii="Times New Roman" w:hAnsi="Times New Roman" w:cs="Times New Roman"/>
          <w:sz w:val="24"/>
          <w:szCs w:val="24"/>
        </w:rPr>
        <w:t xml:space="preserve"> кл, сказалось то, что учащихся данного класса крайне трудно было мотивировать во время дистанционного обучения. Сказалось то, что не удалось качественно и в полной мере по</w:t>
      </w:r>
      <w:r>
        <w:rPr>
          <w:rFonts w:ascii="Times New Roman" w:hAnsi="Times New Roman" w:cs="Times New Roman"/>
          <w:sz w:val="24"/>
          <w:szCs w:val="24"/>
        </w:rPr>
        <w:t>вт</w:t>
      </w:r>
      <w:r>
        <w:rPr>
          <w:rFonts w:ascii="Times New Roman" w:hAnsi="Times New Roman" w:cs="Times New Roman"/>
          <w:sz w:val="24"/>
          <w:szCs w:val="24"/>
        </w:rPr>
        <w:t>о</w:t>
      </w:r>
      <w:r>
        <w:rPr>
          <w:rFonts w:ascii="Times New Roman" w:hAnsi="Times New Roman" w:cs="Times New Roman"/>
          <w:sz w:val="24"/>
          <w:szCs w:val="24"/>
        </w:rPr>
        <w:t>рить пройденный материал. В 8</w:t>
      </w:r>
      <w:r w:rsidRPr="00C0619C">
        <w:rPr>
          <w:rFonts w:ascii="Times New Roman" w:hAnsi="Times New Roman" w:cs="Times New Roman"/>
          <w:sz w:val="24"/>
          <w:szCs w:val="24"/>
        </w:rPr>
        <w:t xml:space="preserve"> кл. по истории, обществознанию и географии прослеживается п</w:t>
      </w:r>
      <w:r w:rsidRPr="00C0619C">
        <w:rPr>
          <w:rFonts w:ascii="Times New Roman" w:hAnsi="Times New Roman" w:cs="Times New Roman"/>
          <w:sz w:val="24"/>
          <w:szCs w:val="24"/>
        </w:rPr>
        <w:t>а</w:t>
      </w:r>
      <w:r w:rsidRPr="00C0619C">
        <w:rPr>
          <w:rFonts w:ascii="Times New Roman" w:hAnsi="Times New Roman" w:cs="Times New Roman"/>
          <w:sz w:val="24"/>
          <w:szCs w:val="24"/>
        </w:rPr>
        <w:t>дение в первом полугодии. Сказалось то, что уч-ся к концу года были менее мотивированы на раб</w:t>
      </w:r>
      <w:r w:rsidRPr="00C0619C">
        <w:rPr>
          <w:rFonts w:ascii="Times New Roman" w:hAnsi="Times New Roman" w:cs="Times New Roman"/>
          <w:sz w:val="24"/>
          <w:szCs w:val="24"/>
        </w:rPr>
        <w:t>о</w:t>
      </w:r>
      <w:r w:rsidRPr="00C0619C">
        <w:rPr>
          <w:rFonts w:ascii="Times New Roman" w:hAnsi="Times New Roman" w:cs="Times New Roman"/>
          <w:sz w:val="24"/>
          <w:szCs w:val="24"/>
        </w:rPr>
        <w:t>ту. Организовать работу на повторение и отработку знаний с целью повышения качества знаний в течение следующего учебного года. Особое внимание обратить на индивидуальную работу со сл</w:t>
      </w:r>
      <w:r w:rsidRPr="00C0619C">
        <w:rPr>
          <w:rFonts w:ascii="Times New Roman" w:hAnsi="Times New Roman" w:cs="Times New Roman"/>
          <w:sz w:val="24"/>
          <w:szCs w:val="24"/>
        </w:rPr>
        <w:t>а</w:t>
      </w:r>
      <w:r w:rsidRPr="00C0619C">
        <w:rPr>
          <w:rFonts w:ascii="Times New Roman" w:hAnsi="Times New Roman" w:cs="Times New Roman"/>
          <w:sz w:val="24"/>
          <w:szCs w:val="24"/>
        </w:rPr>
        <w:t>боуспевающими и мотивированными уч-ся.</w:t>
      </w:r>
    </w:p>
    <w:p w:rsidR="00E87456" w:rsidRPr="00D31A2D" w:rsidRDefault="00E87456" w:rsidP="00FD1224">
      <w:pPr>
        <w:spacing w:after="0"/>
        <w:jc w:val="both"/>
        <w:rPr>
          <w:rFonts w:ascii="Times New Roman" w:eastAsiaTheme="minorHAnsi" w:hAnsi="Times New Roman" w:cs="Times New Roman"/>
          <w:b/>
          <w:color w:val="FF0000"/>
          <w:sz w:val="24"/>
          <w:szCs w:val="24"/>
          <w:lang w:eastAsia="en-US"/>
        </w:rPr>
      </w:pPr>
    </w:p>
    <w:p w:rsidR="00B10A6F" w:rsidRDefault="000B2924" w:rsidP="002E1381">
      <w:pPr>
        <w:pStyle w:val="a3"/>
        <w:jc w:val="center"/>
        <w:rPr>
          <w:rFonts w:ascii="Times New Roman" w:hAnsi="Times New Roman" w:cs="Times New Roman"/>
          <w:b/>
          <w:sz w:val="32"/>
          <w:szCs w:val="32"/>
        </w:rPr>
      </w:pPr>
      <w:r w:rsidRPr="00B84E6E">
        <w:rPr>
          <w:rFonts w:ascii="Times New Roman" w:hAnsi="Times New Roman" w:cs="Times New Roman"/>
          <w:b/>
          <w:sz w:val="32"/>
          <w:szCs w:val="32"/>
        </w:rPr>
        <w:t xml:space="preserve">6. </w:t>
      </w:r>
      <w:r w:rsidR="000F24A6" w:rsidRPr="00B84E6E">
        <w:rPr>
          <w:rFonts w:ascii="Times New Roman" w:hAnsi="Times New Roman" w:cs="Times New Roman"/>
          <w:b/>
          <w:sz w:val="32"/>
          <w:szCs w:val="32"/>
        </w:rPr>
        <w:t xml:space="preserve">Анализ </w:t>
      </w:r>
      <w:r w:rsidR="00B84E6E" w:rsidRPr="00B84E6E">
        <w:rPr>
          <w:rFonts w:ascii="Times New Roman" w:hAnsi="Times New Roman" w:cs="Times New Roman"/>
          <w:b/>
          <w:sz w:val="32"/>
          <w:szCs w:val="32"/>
        </w:rPr>
        <w:t xml:space="preserve">государственной </w:t>
      </w:r>
      <w:r w:rsidR="000F24A6" w:rsidRPr="00B84E6E">
        <w:rPr>
          <w:rFonts w:ascii="Times New Roman" w:hAnsi="Times New Roman" w:cs="Times New Roman"/>
          <w:b/>
          <w:sz w:val="32"/>
          <w:szCs w:val="32"/>
        </w:rPr>
        <w:t>итоговой аттестации</w:t>
      </w:r>
      <w:r w:rsidR="002E1381">
        <w:rPr>
          <w:rFonts w:ascii="Times New Roman" w:hAnsi="Times New Roman" w:cs="Times New Roman"/>
          <w:b/>
          <w:sz w:val="32"/>
          <w:szCs w:val="32"/>
        </w:rPr>
        <w:t xml:space="preserve"> </w:t>
      </w:r>
    </w:p>
    <w:p w:rsidR="00A85FF8" w:rsidRPr="002E1381" w:rsidRDefault="00B84E6E" w:rsidP="002E1381">
      <w:pPr>
        <w:pStyle w:val="a3"/>
        <w:jc w:val="center"/>
        <w:rPr>
          <w:rFonts w:ascii="Times New Roman" w:hAnsi="Times New Roman" w:cs="Times New Roman"/>
          <w:b/>
          <w:sz w:val="28"/>
          <w:szCs w:val="28"/>
        </w:rPr>
      </w:pPr>
      <w:r w:rsidRPr="00B84E6E">
        <w:rPr>
          <w:rFonts w:ascii="Times New Roman" w:eastAsia="Calibri" w:hAnsi="Times New Roman" w:cs="Times New Roman"/>
          <w:b/>
          <w:bCs/>
          <w:sz w:val="28"/>
          <w:szCs w:val="28"/>
          <w:lang w:eastAsia="en-US"/>
        </w:rPr>
        <w:t>ГИА</w:t>
      </w:r>
      <w:r w:rsidR="00A85FF8" w:rsidRPr="00B84E6E">
        <w:rPr>
          <w:rFonts w:ascii="Times New Roman" w:eastAsia="Calibri" w:hAnsi="Times New Roman" w:cs="Times New Roman"/>
          <w:b/>
          <w:bCs/>
          <w:sz w:val="28"/>
          <w:szCs w:val="28"/>
          <w:lang w:eastAsia="en-US"/>
        </w:rPr>
        <w:t xml:space="preserve"> в 9 классе</w:t>
      </w:r>
    </w:p>
    <w:p w:rsidR="000F24A6" w:rsidRPr="00B84E6E" w:rsidRDefault="000A5845" w:rsidP="002E1381">
      <w:pPr>
        <w:ind w:firstLine="567"/>
        <w:rPr>
          <w:rFonts w:ascii="Times New Roman" w:eastAsia="Times New Roman" w:hAnsi="Times New Roman" w:cs="Times New Roman"/>
          <w:sz w:val="24"/>
          <w:szCs w:val="24"/>
        </w:rPr>
      </w:pPr>
      <w:r w:rsidRPr="00B84E6E">
        <w:rPr>
          <w:rFonts w:ascii="Times New Roman" w:eastAsia="Times New Roman" w:hAnsi="Times New Roman" w:cs="Times New Roman"/>
          <w:sz w:val="24"/>
          <w:szCs w:val="24"/>
        </w:rPr>
        <w:t>На конец 202</w:t>
      </w:r>
      <w:r w:rsidR="00B84E6E" w:rsidRPr="00B84E6E">
        <w:rPr>
          <w:rFonts w:ascii="Times New Roman" w:eastAsia="Times New Roman" w:hAnsi="Times New Roman" w:cs="Times New Roman"/>
          <w:sz w:val="24"/>
          <w:szCs w:val="24"/>
        </w:rPr>
        <w:t>2</w:t>
      </w:r>
      <w:r w:rsidRPr="00B84E6E">
        <w:rPr>
          <w:rFonts w:ascii="Times New Roman" w:eastAsia="Times New Roman" w:hAnsi="Times New Roman" w:cs="Times New Roman"/>
          <w:sz w:val="24"/>
          <w:szCs w:val="24"/>
        </w:rPr>
        <w:t>-202</w:t>
      </w:r>
      <w:r w:rsidR="00B84E6E" w:rsidRPr="00B84E6E">
        <w:rPr>
          <w:rFonts w:ascii="Times New Roman" w:eastAsia="Times New Roman" w:hAnsi="Times New Roman" w:cs="Times New Roman"/>
          <w:sz w:val="24"/>
          <w:szCs w:val="24"/>
        </w:rPr>
        <w:t>3</w:t>
      </w:r>
      <w:r w:rsidR="000F24A6" w:rsidRPr="00B84E6E">
        <w:rPr>
          <w:rFonts w:ascii="Times New Roman" w:eastAsia="Times New Roman" w:hAnsi="Times New Roman" w:cs="Times New Roman"/>
          <w:sz w:val="24"/>
          <w:szCs w:val="24"/>
        </w:rPr>
        <w:t xml:space="preserve"> учебног</w:t>
      </w:r>
      <w:r w:rsidRPr="00B84E6E">
        <w:rPr>
          <w:rFonts w:ascii="Times New Roman" w:eastAsia="Times New Roman" w:hAnsi="Times New Roman" w:cs="Times New Roman"/>
          <w:sz w:val="24"/>
          <w:szCs w:val="24"/>
        </w:rPr>
        <w:t>о года обучалось в 9-м классе 1</w:t>
      </w:r>
      <w:r w:rsidR="00B84E6E" w:rsidRPr="00B84E6E">
        <w:rPr>
          <w:rFonts w:ascii="Times New Roman" w:eastAsia="Times New Roman" w:hAnsi="Times New Roman" w:cs="Times New Roman"/>
          <w:sz w:val="24"/>
          <w:szCs w:val="24"/>
        </w:rPr>
        <w:t>7</w:t>
      </w:r>
      <w:r w:rsidRPr="00B84E6E">
        <w:rPr>
          <w:rFonts w:ascii="Times New Roman" w:eastAsia="Times New Roman" w:hAnsi="Times New Roman" w:cs="Times New Roman"/>
          <w:sz w:val="24"/>
          <w:szCs w:val="24"/>
        </w:rPr>
        <w:t>/</w:t>
      </w:r>
      <w:r w:rsidR="00B84E6E" w:rsidRPr="00B84E6E">
        <w:rPr>
          <w:rFonts w:ascii="Times New Roman" w:eastAsia="Times New Roman" w:hAnsi="Times New Roman" w:cs="Times New Roman"/>
          <w:sz w:val="24"/>
          <w:szCs w:val="24"/>
        </w:rPr>
        <w:t>3</w:t>
      </w:r>
      <w:r w:rsidRPr="00B84E6E">
        <w:rPr>
          <w:rFonts w:ascii="Times New Roman" w:eastAsia="Times New Roman" w:hAnsi="Times New Roman" w:cs="Times New Roman"/>
          <w:sz w:val="24"/>
          <w:szCs w:val="24"/>
        </w:rPr>
        <w:t>з</w:t>
      </w:r>
      <w:r w:rsidR="00B84E6E" w:rsidRPr="00B84E6E">
        <w:rPr>
          <w:rFonts w:ascii="Times New Roman" w:eastAsia="Times New Roman" w:hAnsi="Times New Roman" w:cs="Times New Roman"/>
          <w:sz w:val="24"/>
          <w:szCs w:val="24"/>
        </w:rPr>
        <w:t>/</w:t>
      </w:r>
      <w:r w:rsidRPr="00B84E6E">
        <w:rPr>
          <w:rFonts w:ascii="Times New Roman" w:eastAsia="Times New Roman" w:hAnsi="Times New Roman" w:cs="Times New Roman"/>
          <w:sz w:val="24"/>
          <w:szCs w:val="24"/>
        </w:rPr>
        <w:t>1в</w:t>
      </w:r>
      <w:r w:rsidR="000F24A6" w:rsidRPr="00B84E6E">
        <w:rPr>
          <w:rFonts w:ascii="Times New Roman" w:eastAsia="Times New Roman" w:hAnsi="Times New Roman" w:cs="Times New Roman"/>
          <w:sz w:val="24"/>
          <w:szCs w:val="24"/>
        </w:rPr>
        <w:t xml:space="preserve"> учащихся. Все учащиеся 9 класса были допущены к итоговой аттестации.</w:t>
      </w:r>
    </w:p>
    <w:p w:rsidR="00923EC9" w:rsidRPr="00732D34" w:rsidRDefault="00A85FF8" w:rsidP="00B84E6E">
      <w:pPr>
        <w:jc w:val="center"/>
        <w:rPr>
          <w:rFonts w:ascii="Times New Roman" w:eastAsiaTheme="minorHAnsi" w:hAnsi="Times New Roman" w:cs="Times New Roman"/>
          <w:b/>
          <w:sz w:val="24"/>
          <w:szCs w:val="24"/>
          <w:u w:val="single"/>
          <w:lang w:eastAsia="en-US"/>
        </w:rPr>
      </w:pPr>
      <w:r w:rsidRPr="00732D34">
        <w:rPr>
          <w:rFonts w:ascii="Times New Roman" w:eastAsiaTheme="minorHAnsi" w:hAnsi="Times New Roman" w:cs="Times New Roman"/>
          <w:b/>
          <w:sz w:val="24"/>
          <w:szCs w:val="24"/>
          <w:u w:val="single"/>
          <w:lang w:eastAsia="en-US"/>
        </w:rPr>
        <w:t>Русский язык</w:t>
      </w:r>
    </w:p>
    <w:p w:rsidR="00732D34" w:rsidRDefault="00732D34" w:rsidP="00732D34">
      <w:pPr>
        <w:pStyle w:val="aa"/>
        <w:shd w:val="clear" w:color="auto" w:fill="FFFFFF"/>
        <w:spacing w:before="0" w:beforeAutospacing="0" w:after="0" w:afterAutospacing="0"/>
        <w:ind w:firstLine="567"/>
        <w:jc w:val="both"/>
        <w:rPr>
          <w:rFonts w:ascii="OpenSans" w:hAnsi="OpenSans"/>
          <w:b/>
          <w:bCs/>
          <w:sz w:val="21"/>
          <w:szCs w:val="21"/>
        </w:rPr>
      </w:pPr>
      <w:r w:rsidRPr="00876466">
        <w:t>Экзаменационная работа по русскому языку состояла из трех частей. </w:t>
      </w:r>
      <w:r w:rsidRPr="00876466">
        <w:br/>
        <w:t>Часть первая  представляла собой написание сжатого изложения на основе прослушанного  текста. Данная форма работы требует умения воспринимать информацию  на слух, обрабатывать её,  выд</w:t>
      </w:r>
      <w:r w:rsidRPr="00876466">
        <w:t>е</w:t>
      </w:r>
      <w:r w:rsidRPr="00876466">
        <w:t xml:space="preserve">ляя самое важное, существенное, отсекая второстепенное. </w:t>
      </w:r>
      <w:r w:rsidRPr="00876466">
        <w:rPr>
          <w:rFonts w:eastAsiaTheme="minorHAnsi"/>
        </w:rPr>
        <w:t>Вторая и третья часть работы выполн</w:t>
      </w:r>
      <w:r w:rsidRPr="00876466">
        <w:rPr>
          <w:rFonts w:eastAsiaTheme="minorHAnsi"/>
        </w:rPr>
        <w:t>я</w:t>
      </w:r>
      <w:r w:rsidRPr="00876466">
        <w:rPr>
          <w:rFonts w:eastAsiaTheme="minorHAnsi"/>
        </w:rPr>
        <w:t>лись на основе одного и того же  прочитанного выпускниками исходного текста.  Часть  вторая  с</w:t>
      </w:r>
      <w:r w:rsidRPr="00876466">
        <w:rPr>
          <w:rFonts w:eastAsiaTheme="minorHAnsi"/>
        </w:rPr>
        <w:t>о</w:t>
      </w:r>
      <w:r w:rsidRPr="00876466">
        <w:rPr>
          <w:rFonts w:eastAsiaTheme="minorHAnsi"/>
        </w:rPr>
        <w:t>держала тестовые задания с записью краткого ответа  (задания 2-8). Часть третья проверяла  умение создавать собственное высказывание на основе прочитанного текста.</w:t>
      </w:r>
      <w:r w:rsidRPr="00876466">
        <w:t xml:space="preserve"> </w:t>
      </w:r>
      <w:r w:rsidRPr="00876466">
        <w:rPr>
          <w:rFonts w:eastAsiaTheme="minorHAnsi"/>
        </w:rPr>
        <w:t xml:space="preserve">Практическая грамотность и фактическая точность  письменной речи учащегося оценивались суммарно на основании проверки изложения и сочинения, с учётом грубых и негрубых, однотипных </w:t>
      </w:r>
      <w:r w:rsidRPr="00876466">
        <w:t>и не однотипных ошибок. </w:t>
      </w:r>
    </w:p>
    <w:p w:rsidR="00732D34" w:rsidRDefault="00732D34" w:rsidP="00923EC9">
      <w:pPr>
        <w:pStyle w:val="aa"/>
        <w:shd w:val="clear" w:color="auto" w:fill="FFFFFF"/>
        <w:spacing w:before="0" w:beforeAutospacing="0" w:after="0" w:afterAutospacing="0"/>
        <w:rPr>
          <w:rFonts w:ascii="OpenSans" w:hAnsi="OpenSans"/>
          <w:b/>
          <w:bCs/>
          <w:sz w:val="21"/>
          <w:szCs w:val="21"/>
        </w:rPr>
      </w:pPr>
    </w:p>
    <w:p w:rsidR="00923EC9" w:rsidRPr="00732D34" w:rsidRDefault="00923EC9" w:rsidP="00923EC9">
      <w:pPr>
        <w:pStyle w:val="aa"/>
        <w:shd w:val="clear" w:color="auto" w:fill="FFFFFF"/>
        <w:spacing w:before="0" w:beforeAutospacing="0" w:after="0" w:afterAutospacing="0"/>
        <w:rPr>
          <w:rFonts w:ascii="OpenSans" w:hAnsi="OpenSans"/>
          <w:b/>
          <w:bCs/>
          <w:sz w:val="21"/>
          <w:szCs w:val="21"/>
        </w:rPr>
      </w:pPr>
      <w:r w:rsidRPr="00732D34">
        <w:rPr>
          <w:rFonts w:ascii="OpenSans" w:hAnsi="OpenSans"/>
          <w:b/>
          <w:bCs/>
          <w:sz w:val="21"/>
          <w:szCs w:val="21"/>
        </w:rPr>
        <w:t xml:space="preserve">Результаты </w:t>
      </w:r>
      <w:r w:rsidR="00732D34" w:rsidRPr="00732D34">
        <w:rPr>
          <w:rFonts w:ascii="OpenSans" w:hAnsi="OpenSans"/>
          <w:b/>
          <w:bCs/>
          <w:sz w:val="21"/>
          <w:szCs w:val="21"/>
        </w:rPr>
        <w:t xml:space="preserve">ОГЭ </w:t>
      </w:r>
      <w:r w:rsidRPr="00732D34">
        <w:rPr>
          <w:rFonts w:ascii="OpenSans" w:hAnsi="OpenSans"/>
          <w:b/>
          <w:bCs/>
          <w:sz w:val="21"/>
          <w:szCs w:val="21"/>
        </w:rPr>
        <w:t>:</w:t>
      </w:r>
    </w:p>
    <w:tbl>
      <w:tblPr>
        <w:tblStyle w:val="a5"/>
        <w:tblW w:w="0" w:type="auto"/>
        <w:tblLook w:val="04A0"/>
      </w:tblPr>
      <w:tblGrid>
        <w:gridCol w:w="1668"/>
        <w:gridCol w:w="972"/>
        <w:gridCol w:w="1320"/>
        <w:gridCol w:w="1320"/>
        <w:gridCol w:w="1320"/>
        <w:gridCol w:w="1730"/>
        <w:gridCol w:w="1506"/>
      </w:tblGrid>
      <w:tr w:rsidR="00D31A2D" w:rsidRPr="00732D34" w:rsidTr="000B65B9">
        <w:tc>
          <w:tcPr>
            <w:tcW w:w="1668" w:type="dxa"/>
            <w:vMerge w:val="restart"/>
          </w:tcPr>
          <w:p w:rsidR="00923EC9" w:rsidRPr="00732D34" w:rsidRDefault="00923EC9" w:rsidP="000B65B9">
            <w:pPr>
              <w:pStyle w:val="aa"/>
              <w:spacing w:before="0" w:beforeAutospacing="0" w:after="0" w:afterAutospacing="0"/>
              <w:rPr>
                <w:bCs/>
              </w:rPr>
            </w:pPr>
            <w:r w:rsidRPr="00732D34">
              <w:rPr>
                <w:bCs/>
              </w:rPr>
              <w:t>Кол-во</w:t>
            </w:r>
          </w:p>
          <w:p w:rsidR="00923EC9" w:rsidRPr="00732D34" w:rsidRDefault="00923EC9" w:rsidP="000B65B9">
            <w:pPr>
              <w:pStyle w:val="aa"/>
              <w:spacing w:before="0" w:beforeAutospacing="0" w:after="0" w:afterAutospacing="0"/>
              <w:rPr>
                <w:bCs/>
              </w:rPr>
            </w:pPr>
            <w:r w:rsidRPr="00732D34">
              <w:rPr>
                <w:bCs/>
              </w:rPr>
              <w:t xml:space="preserve"> уч-ся</w:t>
            </w:r>
          </w:p>
        </w:tc>
        <w:tc>
          <w:tcPr>
            <w:tcW w:w="4932" w:type="dxa"/>
            <w:gridSpan w:val="4"/>
          </w:tcPr>
          <w:p w:rsidR="00923EC9" w:rsidRPr="00732D34" w:rsidRDefault="00923EC9" w:rsidP="000B65B9">
            <w:pPr>
              <w:pStyle w:val="aa"/>
              <w:spacing w:before="0" w:beforeAutospacing="0" w:after="0" w:afterAutospacing="0"/>
              <w:rPr>
                <w:bCs/>
              </w:rPr>
            </w:pPr>
            <w:r w:rsidRPr="00732D34">
              <w:rPr>
                <w:bCs/>
              </w:rPr>
              <w:t xml:space="preserve">                    Оценка за выполнение работы</w:t>
            </w:r>
          </w:p>
        </w:tc>
        <w:tc>
          <w:tcPr>
            <w:tcW w:w="1730" w:type="dxa"/>
          </w:tcPr>
          <w:p w:rsidR="00923EC9" w:rsidRPr="00732D34" w:rsidRDefault="00923EC9" w:rsidP="000B65B9">
            <w:pPr>
              <w:pStyle w:val="aa"/>
              <w:spacing w:before="0" w:beforeAutospacing="0" w:after="0" w:afterAutospacing="0"/>
              <w:rPr>
                <w:bCs/>
              </w:rPr>
            </w:pPr>
            <w:r w:rsidRPr="00732D34">
              <w:rPr>
                <w:bCs/>
              </w:rPr>
              <w:t>% кач-ва</w:t>
            </w:r>
          </w:p>
        </w:tc>
        <w:tc>
          <w:tcPr>
            <w:tcW w:w="1506" w:type="dxa"/>
          </w:tcPr>
          <w:p w:rsidR="00923EC9" w:rsidRPr="00732D34" w:rsidRDefault="00732D34" w:rsidP="000B65B9">
            <w:pPr>
              <w:pStyle w:val="aa"/>
              <w:spacing w:before="0" w:beforeAutospacing="0" w:after="0" w:afterAutospacing="0"/>
              <w:jc w:val="center"/>
              <w:rPr>
                <w:bCs/>
              </w:rPr>
            </w:pPr>
            <w:r w:rsidRPr="00732D34">
              <w:rPr>
                <w:bCs/>
              </w:rPr>
              <w:t>ср.балл</w:t>
            </w:r>
          </w:p>
        </w:tc>
      </w:tr>
      <w:tr w:rsidR="00D31A2D" w:rsidRPr="00732D34" w:rsidTr="000B65B9">
        <w:tc>
          <w:tcPr>
            <w:tcW w:w="1668" w:type="dxa"/>
            <w:vMerge/>
          </w:tcPr>
          <w:p w:rsidR="00923EC9" w:rsidRPr="00732D34" w:rsidRDefault="00923EC9" w:rsidP="000B65B9">
            <w:pPr>
              <w:pStyle w:val="aa"/>
              <w:spacing w:before="0" w:beforeAutospacing="0" w:after="0" w:afterAutospacing="0"/>
              <w:rPr>
                <w:b/>
                <w:bCs/>
              </w:rPr>
            </w:pPr>
          </w:p>
        </w:tc>
        <w:tc>
          <w:tcPr>
            <w:tcW w:w="972" w:type="dxa"/>
          </w:tcPr>
          <w:p w:rsidR="00923EC9" w:rsidRPr="00732D34" w:rsidRDefault="00923EC9" w:rsidP="000B65B9">
            <w:pPr>
              <w:pStyle w:val="aa"/>
              <w:spacing w:before="0" w:beforeAutospacing="0" w:after="0" w:afterAutospacing="0"/>
              <w:jc w:val="center"/>
              <w:rPr>
                <w:b/>
                <w:bCs/>
              </w:rPr>
            </w:pPr>
            <w:r w:rsidRPr="00732D34">
              <w:rPr>
                <w:b/>
                <w:bCs/>
              </w:rPr>
              <w:t>2</w:t>
            </w:r>
          </w:p>
        </w:tc>
        <w:tc>
          <w:tcPr>
            <w:tcW w:w="1320" w:type="dxa"/>
          </w:tcPr>
          <w:p w:rsidR="00923EC9" w:rsidRPr="00732D34" w:rsidRDefault="00923EC9" w:rsidP="000B65B9">
            <w:pPr>
              <w:pStyle w:val="aa"/>
              <w:spacing w:before="0" w:beforeAutospacing="0" w:after="0" w:afterAutospacing="0"/>
              <w:jc w:val="center"/>
              <w:rPr>
                <w:b/>
                <w:bCs/>
              </w:rPr>
            </w:pPr>
            <w:r w:rsidRPr="00732D34">
              <w:rPr>
                <w:b/>
                <w:bCs/>
              </w:rPr>
              <w:t>3</w:t>
            </w:r>
          </w:p>
        </w:tc>
        <w:tc>
          <w:tcPr>
            <w:tcW w:w="1320" w:type="dxa"/>
          </w:tcPr>
          <w:p w:rsidR="00923EC9" w:rsidRPr="00732D34" w:rsidRDefault="00923EC9" w:rsidP="000B65B9">
            <w:pPr>
              <w:pStyle w:val="aa"/>
              <w:spacing w:before="0" w:beforeAutospacing="0" w:after="0" w:afterAutospacing="0"/>
              <w:jc w:val="center"/>
              <w:rPr>
                <w:b/>
                <w:bCs/>
              </w:rPr>
            </w:pPr>
            <w:r w:rsidRPr="00732D34">
              <w:rPr>
                <w:b/>
                <w:bCs/>
              </w:rPr>
              <w:t>4</w:t>
            </w:r>
          </w:p>
        </w:tc>
        <w:tc>
          <w:tcPr>
            <w:tcW w:w="1320" w:type="dxa"/>
          </w:tcPr>
          <w:p w:rsidR="00923EC9" w:rsidRPr="00732D34" w:rsidRDefault="00923EC9" w:rsidP="000B65B9">
            <w:pPr>
              <w:pStyle w:val="aa"/>
              <w:spacing w:before="0" w:beforeAutospacing="0" w:after="0" w:afterAutospacing="0"/>
              <w:jc w:val="center"/>
              <w:rPr>
                <w:b/>
                <w:bCs/>
              </w:rPr>
            </w:pPr>
            <w:r w:rsidRPr="00732D34">
              <w:rPr>
                <w:b/>
                <w:bCs/>
              </w:rPr>
              <w:t>5</w:t>
            </w:r>
          </w:p>
        </w:tc>
        <w:tc>
          <w:tcPr>
            <w:tcW w:w="1730" w:type="dxa"/>
          </w:tcPr>
          <w:p w:rsidR="00923EC9" w:rsidRPr="00732D34" w:rsidRDefault="00923EC9" w:rsidP="000B65B9">
            <w:pPr>
              <w:pStyle w:val="aa"/>
              <w:spacing w:before="0" w:beforeAutospacing="0" w:after="0" w:afterAutospacing="0"/>
              <w:rPr>
                <w:b/>
                <w:bCs/>
              </w:rPr>
            </w:pPr>
          </w:p>
        </w:tc>
        <w:tc>
          <w:tcPr>
            <w:tcW w:w="1506" w:type="dxa"/>
          </w:tcPr>
          <w:p w:rsidR="00923EC9" w:rsidRPr="00732D34" w:rsidRDefault="00923EC9" w:rsidP="000B65B9">
            <w:pPr>
              <w:pStyle w:val="aa"/>
              <w:spacing w:before="0" w:beforeAutospacing="0" w:after="0" w:afterAutospacing="0"/>
              <w:rPr>
                <w:b/>
                <w:bCs/>
              </w:rPr>
            </w:pPr>
          </w:p>
        </w:tc>
      </w:tr>
      <w:tr w:rsidR="00923EC9" w:rsidRPr="00732D34" w:rsidTr="000B65B9">
        <w:tc>
          <w:tcPr>
            <w:tcW w:w="1668" w:type="dxa"/>
          </w:tcPr>
          <w:p w:rsidR="00923EC9" w:rsidRPr="00732D34" w:rsidRDefault="00732D34" w:rsidP="000B65B9">
            <w:pPr>
              <w:pStyle w:val="aa"/>
              <w:spacing w:before="0" w:beforeAutospacing="0" w:after="0" w:afterAutospacing="0"/>
              <w:jc w:val="center"/>
              <w:rPr>
                <w:bCs/>
              </w:rPr>
            </w:pPr>
            <w:r w:rsidRPr="00732D34">
              <w:rPr>
                <w:bCs/>
              </w:rPr>
              <w:lastRenderedPageBreak/>
              <w:t>17</w:t>
            </w:r>
          </w:p>
        </w:tc>
        <w:tc>
          <w:tcPr>
            <w:tcW w:w="972" w:type="dxa"/>
          </w:tcPr>
          <w:p w:rsidR="00923EC9" w:rsidRPr="00732D34" w:rsidRDefault="00923EC9" w:rsidP="000B65B9">
            <w:pPr>
              <w:pStyle w:val="aa"/>
              <w:spacing w:before="0" w:beforeAutospacing="0" w:after="0" w:afterAutospacing="0"/>
              <w:jc w:val="center"/>
              <w:rPr>
                <w:bCs/>
              </w:rPr>
            </w:pPr>
            <w:r w:rsidRPr="00732D34">
              <w:rPr>
                <w:bCs/>
              </w:rPr>
              <w:t>0</w:t>
            </w:r>
          </w:p>
        </w:tc>
        <w:tc>
          <w:tcPr>
            <w:tcW w:w="1320" w:type="dxa"/>
          </w:tcPr>
          <w:p w:rsidR="00923EC9" w:rsidRPr="00732D34" w:rsidRDefault="00732D34" w:rsidP="000B65B9">
            <w:pPr>
              <w:pStyle w:val="aa"/>
              <w:spacing w:before="0" w:beforeAutospacing="0" w:after="0" w:afterAutospacing="0"/>
              <w:jc w:val="center"/>
              <w:rPr>
                <w:bCs/>
              </w:rPr>
            </w:pPr>
            <w:r w:rsidRPr="00732D34">
              <w:rPr>
                <w:bCs/>
              </w:rPr>
              <w:t>13</w:t>
            </w:r>
          </w:p>
        </w:tc>
        <w:tc>
          <w:tcPr>
            <w:tcW w:w="1320" w:type="dxa"/>
          </w:tcPr>
          <w:p w:rsidR="00923EC9" w:rsidRPr="00732D34" w:rsidRDefault="00732D34" w:rsidP="000B65B9">
            <w:pPr>
              <w:pStyle w:val="aa"/>
              <w:spacing w:before="0" w:beforeAutospacing="0" w:after="0" w:afterAutospacing="0"/>
              <w:jc w:val="center"/>
              <w:rPr>
                <w:bCs/>
              </w:rPr>
            </w:pPr>
            <w:r w:rsidRPr="00732D34">
              <w:rPr>
                <w:bCs/>
              </w:rPr>
              <w:t>3</w:t>
            </w:r>
          </w:p>
        </w:tc>
        <w:tc>
          <w:tcPr>
            <w:tcW w:w="1320" w:type="dxa"/>
          </w:tcPr>
          <w:p w:rsidR="00923EC9" w:rsidRPr="00732D34" w:rsidRDefault="00732D34" w:rsidP="000B65B9">
            <w:pPr>
              <w:pStyle w:val="aa"/>
              <w:spacing w:before="0" w:beforeAutospacing="0" w:after="0" w:afterAutospacing="0"/>
              <w:jc w:val="center"/>
              <w:rPr>
                <w:bCs/>
              </w:rPr>
            </w:pPr>
            <w:r w:rsidRPr="00732D34">
              <w:rPr>
                <w:bCs/>
              </w:rPr>
              <w:t>1</w:t>
            </w:r>
          </w:p>
        </w:tc>
        <w:tc>
          <w:tcPr>
            <w:tcW w:w="1730" w:type="dxa"/>
          </w:tcPr>
          <w:p w:rsidR="00923EC9" w:rsidRPr="00732D34" w:rsidRDefault="00732D34" w:rsidP="000B65B9">
            <w:pPr>
              <w:pStyle w:val="aa"/>
              <w:spacing w:before="0" w:beforeAutospacing="0" w:after="0" w:afterAutospacing="0"/>
              <w:jc w:val="center"/>
              <w:rPr>
                <w:b/>
                <w:bCs/>
              </w:rPr>
            </w:pPr>
            <w:r w:rsidRPr="00732D34">
              <w:rPr>
                <w:b/>
                <w:bCs/>
              </w:rPr>
              <w:t>24%</w:t>
            </w:r>
          </w:p>
        </w:tc>
        <w:tc>
          <w:tcPr>
            <w:tcW w:w="1506" w:type="dxa"/>
          </w:tcPr>
          <w:p w:rsidR="00923EC9" w:rsidRPr="00732D34" w:rsidRDefault="00732D34" w:rsidP="000B65B9">
            <w:pPr>
              <w:pStyle w:val="aa"/>
              <w:spacing w:before="0" w:beforeAutospacing="0" w:after="0" w:afterAutospacing="0"/>
              <w:jc w:val="center"/>
              <w:rPr>
                <w:b/>
                <w:bCs/>
              </w:rPr>
            </w:pPr>
            <w:r w:rsidRPr="00732D34">
              <w:rPr>
                <w:b/>
                <w:bCs/>
              </w:rPr>
              <w:t>3,3</w:t>
            </w:r>
          </w:p>
        </w:tc>
      </w:tr>
    </w:tbl>
    <w:p w:rsidR="00A85FF8" w:rsidRPr="00732D34" w:rsidRDefault="00923EC9" w:rsidP="00923EC9">
      <w:pPr>
        <w:shd w:val="clear" w:color="auto" w:fill="FFFFFF"/>
        <w:spacing w:after="150" w:line="240" w:lineRule="auto"/>
        <w:jc w:val="both"/>
        <w:rPr>
          <w:rFonts w:ascii="Times New Roman" w:eastAsia="Times New Roman" w:hAnsi="Times New Roman" w:cs="Times New Roman"/>
          <w:sz w:val="24"/>
          <w:szCs w:val="24"/>
        </w:rPr>
      </w:pPr>
      <w:r w:rsidRPr="00732D34">
        <w:rPr>
          <w:rFonts w:ascii="Times New Roman" w:eastAsia="Times New Roman" w:hAnsi="Times New Roman" w:cs="Times New Roman"/>
          <w:sz w:val="24"/>
          <w:szCs w:val="24"/>
        </w:rPr>
        <w:t xml:space="preserve">  </w:t>
      </w:r>
      <w:r w:rsidR="00732D34">
        <w:rPr>
          <w:rFonts w:ascii="Times New Roman" w:eastAsia="Times New Roman" w:hAnsi="Times New Roman" w:cs="Times New Roman"/>
          <w:sz w:val="24"/>
          <w:szCs w:val="24"/>
        </w:rPr>
        <w:t>ГИА в форме ГВЭ сдавали трое учащихся с ОВЗ. Все трое справиись с экзаменом на 3.</w:t>
      </w:r>
    </w:p>
    <w:p w:rsidR="00923EC9" w:rsidRPr="00732D34" w:rsidRDefault="00923EC9" w:rsidP="00732D34">
      <w:pPr>
        <w:shd w:val="clear" w:color="auto" w:fill="FFFFFF"/>
        <w:spacing w:after="0" w:line="240" w:lineRule="auto"/>
        <w:ind w:firstLine="567"/>
        <w:jc w:val="both"/>
        <w:rPr>
          <w:rFonts w:ascii="Times New Roman" w:hAnsi="Times New Roman" w:cs="Times New Roman"/>
          <w:b/>
          <w:sz w:val="24"/>
          <w:szCs w:val="24"/>
        </w:rPr>
      </w:pPr>
      <w:r w:rsidRPr="00D31A2D">
        <w:rPr>
          <w:rFonts w:ascii="Times New Roman" w:eastAsia="Times New Roman" w:hAnsi="Times New Roman" w:cs="Times New Roman"/>
          <w:color w:val="FF0000"/>
          <w:sz w:val="24"/>
          <w:szCs w:val="24"/>
        </w:rPr>
        <w:t xml:space="preserve"> </w:t>
      </w:r>
      <w:r w:rsidRPr="00732D34">
        <w:rPr>
          <w:rFonts w:ascii="Times New Roman" w:hAnsi="Times New Roman" w:cs="Times New Roman"/>
          <w:b/>
          <w:sz w:val="24"/>
          <w:szCs w:val="24"/>
        </w:rPr>
        <w:t>ВЫВОДЫ</w:t>
      </w:r>
    </w:p>
    <w:p w:rsidR="00732D34" w:rsidRPr="00732D34" w:rsidRDefault="00732D34" w:rsidP="00732D34">
      <w:pPr>
        <w:pStyle w:val="a3"/>
        <w:ind w:firstLine="567"/>
        <w:rPr>
          <w:rFonts w:ascii="Times New Roman" w:hAnsi="Times New Roman" w:cs="Times New Roman"/>
          <w:sz w:val="24"/>
          <w:szCs w:val="24"/>
        </w:rPr>
      </w:pPr>
      <w:r w:rsidRPr="00732D34">
        <w:rPr>
          <w:rFonts w:ascii="Times New Roman" w:hAnsi="Times New Roman" w:cs="Times New Roman"/>
          <w:sz w:val="24"/>
          <w:szCs w:val="24"/>
        </w:rPr>
        <w:t>Анализ результатов выполнения пробной экзаменационной работы по русскому языку даёт основание утверждать, что учащиеся справились с заданиями, проверяющими уровень сформир</w:t>
      </w:r>
      <w:r w:rsidRPr="00732D34">
        <w:rPr>
          <w:rFonts w:ascii="Times New Roman" w:hAnsi="Times New Roman" w:cs="Times New Roman"/>
          <w:sz w:val="24"/>
          <w:szCs w:val="24"/>
        </w:rPr>
        <w:t>о</w:t>
      </w:r>
      <w:r w:rsidRPr="00732D34">
        <w:rPr>
          <w:rFonts w:ascii="Times New Roman" w:hAnsi="Times New Roman" w:cs="Times New Roman"/>
          <w:sz w:val="24"/>
          <w:szCs w:val="24"/>
        </w:rPr>
        <w:t xml:space="preserve">ванности основных предметных компетенций, на удовлетворительном уровне. Результаты экзамена по русскому языку свидетельствуют о том, что выпускники 9 класса </w:t>
      </w:r>
      <w:r>
        <w:rPr>
          <w:rFonts w:ascii="Times New Roman" w:hAnsi="Times New Roman" w:cs="Times New Roman"/>
          <w:sz w:val="24"/>
          <w:szCs w:val="24"/>
        </w:rPr>
        <w:t xml:space="preserve">не в </w:t>
      </w:r>
      <w:r w:rsidRPr="00732D34">
        <w:rPr>
          <w:rFonts w:ascii="Times New Roman" w:hAnsi="Times New Roman" w:cs="Times New Roman"/>
          <w:sz w:val="24"/>
          <w:szCs w:val="24"/>
        </w:rPr>
        <w:t>систем</w:t>
      </w:r>
      <w:r>
        <w:rPr>
          <w:rFonts w:ascii="Times New Roman" w:hAnsi="Times New Roman" w:cs="Times New Roman"/>
          <w:sz w:val="24"/>
          <w:szCs w:val="24"/>
        </w:rPr>
        <w:t>е готовились к э</w:t>
      </w:r>
      <w:r>
        <w:rPr>
          <w:rFonts w:ascii="Times New Roman" w:hAnsi="Times New Roman" w:cs="Times New Roman"/>
          <w:sz w:val="24"/>
          <w:szCs w:val="24"/>
        </w:rPr>
        <w:t>к</w:t>
      </w:r>
      <w:r>
        <w:rPr>
          <w:rFonts w:ascii="Times New Roman" w:hAnsi="Times New Roman" w:cs="Times New Roman"/>
          <w:sz w:val="24"/>
          <w:szCs w:val="24"/>
        </w:rPr>
        <w:t>замену</w:t>
      </w:r>
      <w:r w:rsidRPr="00732D34">
        <w:rPr>
          <w:rFonts w:ascii="Times New Roman" w:hAnsi="Times New Roman" w:cs="Times New Roman"/>
          <w:sz w:val="24"/>
          <w:szCs w:val="24"/>
        </w:rPr>
        <w:t>.</w:t>
      </w:r>
    </w:p>
    <w:p w:rsidR="00923EC9" w:rsidRPr="00732D34" w:rsidRDefault="00732D34" w:rsidP="00E628FB">
      <w:pPr>
        <w:pStyle w:val="a3"/>
        <w:ind w:firstLine="567"/>
        <w:rPr>
          <w:rFonts w:ascii="Times New Roman" w:hAnsi="Times New Roman" w:cs="Times New Roman"/>
          <w:sz w:val="24"/>
          <w:szCs w:val="24"/>
        </w:rPr>
      </w:pPr>
      <w:r w:rsidRPr="00732D34">
        <w:rPr>
          <w:rFonts w:ascii="Times New Roman" w:hAnsi="Times New Roman" w:cs="Times New Roman"/>
          <w:sz w:val="24"/>
          <w:szCs w:val="24"/>
        </w:rPr>
        <w:t xml:space="preserve">Самым низким оказался уровень лингвистической компетенции.  Это </w:t>
      </w:r>
      <w:r w:rsidR="008223AA">
        <w:rPr>
          <w:rFonts w:ascii="Times New Roman" w:hAnsi="Times New Roman" w:cs="Times New Roman"/>
          <w:sz w:val="24"/>
          <w:szCs w:val="24"/>
        </w:rPr>
        <w:t xml:space="preserve">показывает ослабление внимания </w:t>
      </w:r>
      <w:r w:rsidRPr="00732D34">
        <w:rPr>
          <w:rFonts w:ascii="Times New Roman" w:hAnsi="Times New Roman" w:cs="Times New Roman"/>
          <w:sz w:val="24"/>
          <w:szCs w:val="24"/>
        </w:rPr>
        <w:t>к формированию умения анализировать и оценивать языковые явления и применять ли</w:t>
      </w:r>
      <w:r w:rsidRPr="00732D34">
        <w:rPr>
          <w:rFonts w:ascii="Times New Roman" w:hAnsi="Times New Roman" w:cs="Times New Roman"/>
          <w:sz w:val="24"/>
          <w:szCs w:val="24"/>
        </w:rPr>
        <w:t>н</w:t>
      </w:r>
      <w:r w:rsidRPr="00732D34">
        <w:rPr>
          <w:rFonts w:ascii="Times New Roman" w:hAnsi="Times New Roman" w:cs="Times New Roman"/>
          <w:sz w:val="24"/>
          <w:szCs w:val="24"/>
        </w:rPr>
        <w:t>гвистические знания в работе с конкретным языковым материалом, выявились проблемы во влад</w:t>
      </w:r>
      <w:r w:rsidRPr="00732D34">
        <w:rPr>
          <w:rFonts w:ascii="Times New Roman" w:hAnsi="Times New Roman" w:cs="Times New Roman"/>
          <w:sz w:val="24"/>
          <w:szCs w:val="24"/>
        </w:rPr>
        <w:t>е</w:t>
      </w:r>
      <w:r w:rsidRPr="00732D34">
        <w:rPr>
          <w:rFonts w:ascii="Times New Roman" w:hAnsi="Times New Roman" w:cs="Times New Roman"/>
          <w:sz w:val="24"/>
          <w:szCs w:val="24"/>
        </w:rPr>
        <w:t>нии языковой компетенцией. Слабоуспевающие обучающиеся обнаружили   неумение использовать нормы русского литературного языка в собственной речи, а также бедность словарного запаса и о</w:t>
      </w:r>
      <w:r w:rsidRPr="00732D34">
        <w:rPr>
          <w:rFonts w:ascii="Times New Roman" w:hAnsi="Times New Roman" w:cs="Times New Roman"/>
          <w:sz w:val="24"/>
          <w:szCs w:val="24"/>
        </w:rPr>
        <w:t>д</w:t>
      </w:r>
      <w:r w:rsidRPr="00732D34">
        <w:rPr>
          <w:rFonts w:ascii="Times New Roman" w:hAnsi="Times New Roman" w:cs="Times New Roman"/>
          <w:sz w:val="24"/>
          <w:szCs w:val="24"/>
        </w:rPr>
        <w:t>нообразие грамматических конструкций.</w:t>
      </w:r>
    </w:p>
    <w:p w:rsidR="00923EC9" w:rsidRPr="00D31A2D" w:rsidRDefault="00923EC9" w:rsidP="00923EC9">
      <w:pPr>
        <w:pStyle w:val="a3"/>
        <w:jc w:val="both"/>
        <w:rPr>
          <w:rFonts w:ascii="Times New Roman" w:hAnsi="Times New Roman" w:cs="Times New Roman"/>
          <w:color w:val="FF0000"/>
          <w:sz w:val="24"/>
          <w:szCs w:val="24"/>
        </w:rPr>
      </w:pPr>
    </w:p>
    <w:p w:rsidR="000A5845" w:rsidRPr="006E3886" w:rsidRDefault="006E3886" w:rsidP="00B84E6E">
      <w:pPr>
        <w:spacing w:after="0"/>
        <w:jc w:val="center"/>
        <w:rPr>
          <w:rFonts w:ascii="Times New Roman" w:eastAsia="Calibri" w:hAnsi="Times New Roman" w:cs="Times New Roman"/>
          <w:b/>
          <w:sz w:val="24"/>
          <w:szCs w:val="24"/>
          <w:u w:val="single"/>
          <w:lang w:eastAsia="en-US"/>
        </w:rPr>
      </w:pPr>
      <w:r w:rsidRPr="006E3886">
        <w:rPr>
          <w:rFonts w:ascii="Times New Roman" w:eastAsia="Calibri" w:hAnsi="Times New Roman" w:cs="Times New Roman"/>
          <w:b/>
          <w:sz w:val="24"/>
          <w:szCs w:val="24"/>
          <w:u w:val="single"/>
          <w:lang w:eastAsia="en-US"/>
        </w:rPr>
        <w:t>Математика</w:t>
      </w:r>
    </w:p>
    <w:p w:rsidR="006E3886" w:rsidRPr="006E3886" w:rsidRDefault="006E3886" w:rsidP="006E3886">
      <w:pPr>
        <w:spacing w:after="0" w:line="240" w:lineRule="auto"/>
        <w:ind w:firstLine="708"/>
        <w:jc w:val="both"/>
        <w:rPr>
          <w:rFonts w:ascii="Times New Roman" w:eastAsia="Times New Roman" w:hAnsi="Times New Roman" w:cs="Times New Roman"/>
          <w:sz w:val="24"/>
          <w:szCs w:val="24"/>
        </w:rPr>
      </w:pPr>
      <w:r w:rsidRPr="006E3886">
        <w:rPr>
          <w:rFonts w:ascii="Times New Roman" w:eastAsia="Times New Roman" w:hAnsi="Times New Roman" w:cs="Times New Roman"/>
          <w:sz w:val="24"/>
          <w:szCs w:val="24"/>
        </w:rPr>
        <w:t>На конец 2022-2023 учебного года обучалось в 9-м классе 17/3/1 учащихся. Все учащиеся 9 класса были допущены к итоговой аттестации</w:t>
      </w:r>
      <w:r>
        <w:rPr>
          <w:rFonts w:ascii="Times New Roman" w:eastAsia="Times New Roman" w:hAnsi="Times New Roman" w:cs="Times New Roman"/>
          <w:sz w:val="24"/>
          <w:szCs w:val="24"/>
        </w:rPr>
        <w:t>.</w:t>
      </w:r>
    </w:p>
    <w:p w:rsidR="006E3886" w:rsidRPr="006E3886" w:rsidRDefault="006E3886" w:rsidP="006E3886">
      <w:pPr>
        <w:spacing w:after="0"/>
        <w:ind w:firstLine="708"/>
        <w:jc w:val="both"/>
        <w:rPr>
          <w:rFonts w:ascii="Times New Roman" w:eastAsia="Times New Roman" w:hAnsi="Times New Roman" w:cs="Times New Roman"/>
          <w:sz w:val="24"/>
          <w:szCs w:val="24"/>
        </w:rPr>
      </w:pPr>
      <w:r w:rsidRPr="006E3886">
        <w:rPr>
          <w:rFonts w:ascii="Times New Roman" w:eastAsia="Times New Roman" w:hAnsi="Times New Roman" w:cs="Times New Roman"/>
          <w:sz w:val="24"/>
          <w:szCs w:val="24"/>
        </w:rPr>
        <w:t xml:space="preserve">Анализ результатов выполнения работ показал, что учащиеся с работой по </w:t>
      </w:r>
      <w:r w:rsidR="008223AA">
        <w:rPr>
          <w:rFonts w:ascii="Times New Roman" w:eastAsia="Times New Roman" w:hAnsi="Times New Roman" w:cs="Times New Roman"/>
          <w:sz w:val="24"/>
          <w:szCs w:val="24"/>
        </w:rPr>
        <w:t>математике спр</w:t>
      </w:r>
      <w:r w:rsidR="008223AA">
        <w:rPr>
          <w:rFonts w:ascii="Times New Roman" w:eastAsia="Times New Roman" w:hAnsi="Times New Roman" w:cs="Times New Roman"/>
          <w:sz w:val="24"/>
          <w:szCs w:val="24"/>
        </w:rPr>
        <w:t>а</w:t>
      </w:r>
      <w:r w:rsidR="008223AA">
        <w:rPr>
          <w:rFonts w:ascii="Times New Roman" w:eastAsia="Times New Roman" w:hAnsi="Times New Roman" w:cs="Times New Roman"/>
          <w:sz w:val="24"/>
          <w:szCs w:val="24"/>
        </w:rPr>
        <w:t xml:space="preserve">вились довольно </w:t>
      </w:r>
      <w:r w:rsidRPr="006E3886">
        <w:rPr>
          <w:rFonts w:ascii="Times New Roman" w:eastAsia="Times New Roman" w:hAnsi="Times New Roman" w:cs="Times New Roman"/>
          <w:sz w:val="24"/>
          <w:szCs w:val="24"/>
        </w:rPr>
        <w:t>успешно</w:t>
      </w:r>
      <w:r w:rsidRPr="006E3886">
        <w:rPr>
          <w:rFonts w:ascii="Times New Roman" w:eastAsia="Times New Roman" w:hAnsi="Times New Roman" w:cs="Times New Roman"/>
          <w:color w:val="FF0000"/>
          <w:sz w:val="24"/>
          <w:szCs w:val="24"/>
        </w:rPr>
        <w:t xml:space="preserve">. </w:t>
      </w:r>
      <w:r w:rsidRPr="006E3886">
        <w:rPr>
          <w:rFonts w:ascii="Times New Roman" w:eastAsia="Times New Roman" w:hAnsi="Times New Roman" w:cs="Times New Roman"/>
          <w:sz w:val="24"/>
          <w:szCs w:val="24"/>
        </w:rPr>
        <w:t>Результаты экзамена следующие: на «5»-0; на «4»-6; на «3»-11/3, «2»-0.</w:t>
      </w:r>
    </w:p>
    <w:p w:rsidR="006E3886" w:rsidRPr="006E3886" w:rsidRDefault="006E3886" w:rsidP="006E3886">
      <w:pPr>
        <w:spacing w:after="0"/>
        <w:ind w:firstLine="708"/>
        <w:jc w:val="both"/>
        <w:rPr>
          <w:rFonts w:ascii="Times New Roman" w:eastAsia="Calibri" w:hAnsi="Times New Roman" w:cs="Times New Roman"/>
          <w:sz w:val="24"/>
          <w:szCs w:val="24"/>
        </w:rPr>
      </w:pPr>
      <w:r w:rsidRPr="006E3886">
        <w:rPr>
          <w:rFonts w:ascii="Times New Roman" w:eastAsia="Times New Roman" w:hAnsi="Times New Roman" w:cs="Times New Roman"/>
          <w:sz w:val="24"/>
          <w:szCs w:val="24"/>
        </w:rPr>
        <w:t xml:space="preserve">     Наибольшее количество ошибок было допущено в заданиях: работа с точкой на коорд</w:t>
      </w:r>
      <w:r w:rsidRPr="006E3886">
        <w:rPr>
          <w:rFonts w:ascii="Times New Roman" w:eastAsia="Times New Roman" w:hAnsi="Times New Roman" w:cs="Times New Roman"/>
          <w:sz w:val="24"/>
          <w:szCs w:val="24"/>
        </w:rPr>
        <w:t>и</w:t>
      </w:r>
      <w:r w:rsidRPr="006E3886">
        <w:rPr>
          <w:rFonts w:ascii="Times New Roman" w:eastAsia="Times New Roman" w:hAnsi="Times New Roman" w:cs="Times New Roman"/>
          <w:sz w:val="24"/>
          <w:szCs w:val="24"/>
        </w:rPr>
        <w:t>натной прямой; вычислительный приме</w:t>
      </w:r>
      <w:r w:rsidR="008223AA">
        <w:rPr>
          <w:rFonts w:ascii="Times New Roman" w:eastAsia="Times New Roman" w:hAnsi="Times New Roman" w:cs="Times New Roman"/>
          <w:sz w:val="24"/>
          <w:szCs w:val="24"/>
        </w:rPr>
        <w:t xml:space="preserve">р на дроби; решение уравнения; </w:t>
      </w:r>
      <w:r w:rsidRPr="006E3886">
        <w:rPr>
          <w:rFonts w:ascii="Times New Roman" w:eastAsia="Times New Roman" w:hAnsi="Times New Roman" w:cs="Times New Roman"/>
          <w:sz w:val="24"/>
          <w:szCs w:val="24"/>
        </w:rPr>
        <w:t>соответствие между граф</w:t>
      </w:r>
      <w:r w:rsidRPr="006E3886">
        <w:rPr>
          <w:rFonts w:ascii="Times New Roman" w:eastAsia="Times New Roman" w:hAnsi="Times New Roman" w:cs="Times New Roman"/>
          <w:sz w:val="24"/>
          <w:szCs w:val="24"/>
        </w:rPr>
        <w:t>и</w:t>
      </w:r>
      <w:r w:rsidRPr="006E3886">
        <w:rPr>
          <w:rFonts w:ascii="Times New Roman" w:eastAsia="Times New Roman" w:hAnsi="Times New Roman" w:cs="Times New Roman"/>
          <w:sz w:val="24"/>
          <w:szCs w:val="24"/>
        </w:rPr>
        <w:t>ками и формулами, их задающими; задача на прогрессию.</w:t>
      </w:r>
    </w:p>
    <w:tbl>
      <w:tblPr>
        <w:tblW w:w="0" w:type="auto"/>
        <w:tblInd w:w="108" w:type="dxa"/>
        <w:tblLook w:val="04A0"/>
      </w:tblPr>
      <w:tblGrid>
        <w:gridCol w:w="1490"/>
        <w:gridCol w:w="1682"/>
        <w:gridCol w:w="2001"/>
        <w:gridCol w:w="1598"/>
        <w:gridCol w:w="1683"/>
        <w:gridCol w:w="1735"/>
      </w:tblGrid>
      <w:tr w:rsidR="006E3886" w:rsidRPr="006E3886" w:rsidTr="000E11F8">
        <w:trPr>
          <w:trHeight w:val="58"/>
        </w:trPr>
        <w:tc>
          <w:tcPr>
            <w:tcW w:w="5173" w:type="dxa"/>
            <w:gridSpan w:val="3"/>
            <w:tcBorders>
              <w:top w:val="single" w:sz="4" w:space="0" w:color="auto"/>
              <w:left w:val="single" w:sz="4" w:space="0" w:color="auto"/>
              <w:bottom w:val="single" w:sz="4" w:space="0" w:color="auto"/>
              <w:right w:val="single" w:sz="4" w:space="0" w:color="auto"/>
            </w:tcBorders>
            <w:hideMark/>
          </w:tcPr>
          <w:p w:rsidR="006E3886" w:rsidRPr="006E3886" w:rsidRDefault="006E3886" w:rsidP="006E3886">
            <w:pPr>
              <w:spacing w:after="0"/>
              <w:jc w:val="center"/>
              <w:rPr>
                <w:rFonts w:ascii="Times New Roman" w:eastAsia="Times New Roman" w:hAnsi="Times New Roman"/>
                <w:b/>
                <w:bCs/>
                <w:sz w:val="24"/>
                <w:szCs w:val="24"/>
              </w:rPr>
            </w:pPr>
            <w:r w:rsidRPr="006E3886">
              <w:rPr>
                <w:rFonts w:ascii="Times New Roman" w:eastAsia="Times New Roman" w:hAnsi="Times New Roman"/>
                <w:b/>
                <w:bCs/>
                <w:sz w:val="24"/>
                <w:szCs w:val="24"/>
              </w:rPr>
              <w:t>На конец учебного года</w:t>
            </w:r>
          </w:p>
        </w:tc>
        <w:tc>
          <w:tcPr>
            <w:tcW w:w="4928" w:type="dxa"/>
            <w:gridSpan w:val="3"/>
            <w:tcBorders>
              <w:top w:val="single" w:sz="4" w:space="0" w:color="auto"/>
              <w:left w:val="single" w:sz="4" w:space="0" w:color="auto"/>
              <w:bottom w:val="single" w:sz="4" w:space="0" w:color="auto"/>
              <w:right w:val="single" w:sz="4" w:space="0" w:color="auto"/>
            </w:tcBorders>
            <w:hideMark/>
          </w:tcPr>
          <w:p w:rsidR="006E3886" w:rsidRPr="006E3886" w:rsidRDefault="006E3886" w:rsidP="000E11F8">
            <w:pPr>
              <w:jc w:val="center"/>
              <w:rPr>
                <w:rFonts w:ascii="Times New Roman" w:eastAsia="Times New Roman" w:hAnsi="Times New Roman"/>
                <w:b/>
                <w:bCs/>
                <w:sz w:val="24"/>
                <w:szCs w:val="24"/>
              </w:rPr>
            </w:pPr>
            <w:r w:rsidRPr="006E3886">
              <w:rPr>
                <w:rFonts w:ascii="Times New Roman" w:eastAsia="Times New Roman" w:hAnsi="Times New Roman"/>
                <w:b/>
                <w:bCs/>
                <w:sz w:val="24"/>
                <w:szCs w:val="24"/>
              </w:rPr>
              <w:t>Результаты экзамена</w:t>
            </w:r>
          </w:p>
        </w:tc>
      </w:tr>
      <w:tr w:rsidR="006E3886" w:rsidRPr="006E3886" w:rsidTr="000E11F8">
        <w:tc>
          <w:tcPr>
            <w:tcW w:w="1490" w:type="dxa"/>
            <w:tcBorders>
              <w:top w:val="single" w:sz="4" w:space="0" w:color="auto"/>
              <w:left w:val="single" w:sz="4" w:space="0" w:color="auto"/>
              <w:bottom w:val="single" w:sz="4" w:space="0" w:color="auto"/>
              <w:right w:val="single" w:sz="4" w:space="0" w:color="auto"/>
            </w:tcBorders>
            <w:hideMark/>
          </w:tcPr>
          <w:p w:rsidR="006E3886" w:rsidRPr="006E3886" w:rsidRDefault="006E3886" w:rsidP="000E11F8">
            <w:pPr>
              <w:rPr>
                <w:rFonts w:ascii="Times New Roman" w:eastAsia="Times New Roman" w:hAnsi="Times New Roman"/>
                <w:b/>
                <w:bCs/>
                <w:sz w:val="24"/>
                <w:szCs w:val="24"/>
              </w:rPr>
            </w:pPr>
            <w:r w:rsidRPr="006E3886">
              <w:rPr>
                <w:rFonts w:ascii="Times New Roman" w:eastAsia="Times New Roman" w:hAnsi="Times New Roman"/>
                <w:b/>
                <w:bCs/>
                <w:sz w:val="24"/>
                <w:szCs w:val="24"/>
              </w:rPr>
              <w:t>Ср.балл</w:t>
            </w:r>
          </w:p>
        </w:tc>
        <w:tc>
          <w:tcPr>
            <w:tcW w:w="1682" w:type="dxa"/>
            <w:tcBorders>
              <w:top w:val="single" w:sz="4" w:space="0" w:color="auto"/>
              <w:left w:val="single" w:sz="4" w:space="0" w:color="auto"/>
              <w:bottom w:val="single" w:sz="4" w:space="0" w:color="auto"/>
              <w:right w:val="single" w:sz="4" w:space="0" w:color="auto"/>
            </w:tcBorders>
            <w:hideMark/>
          </w:tcPr>
          <w:p w:rsidR="006E3886" w:rsidRPr="006E3886" w:rsidRDefault="006E3886" w:rsidP="000E11F8">
            <w:pPr>
              <w:rPr>
                <w:rFonts w:ascii="Times New Roman" w:eastAsia="Times New Roman" w:hAnsi="Times New Roman"/>
                <w:b/>
                <w:bCs/>
                <w:sz w:val="24"/>
                <w:szCs w:val="24"/>
              </w:rPr>
            </w:pPr>
            <w:r w:rsidRPr="006E3886">
              <w:rPr>
                <w:rFonts w:ascii="Times New Roman" w:eastAsia="Times New Roman" w:hAnsi="Times New Roman"/>
                <w:b/>
                <w:bCs/>
                <w:sz w:val="24"/>
                <w:szCs w:val="24"/>
              </w:rPr>
              <w:t>Качество</w:t>
            </w:r>
          </w:p>
        </w:tc>
        <w:tc>
          <w:tcPr>
            <w:tcW w:w="2001" w:type="dxa"/>
            <w:tcBorders>
              <w:top w:val="single" w:sz="4" w:space="0" w:color="auto"/>
              <w:left w:val="single" w:sz="4" w:space="0" w:color="auto"/>
              <w:bottom w:val="single" w:sz="4" w:space="0" w:color="auto"/>
              <w:right w:val="single" w:sz="4" w:space="0" w:color="auto"/>
            </w:tcBorders>
            <w:hideMark/>
          </w:tcPr>
          <w:p w:rsidR="006E3886" w:rsidRPr="006E3886" w:rsidRDefault="006E3886" w:rsidP="000E11F8">
            <w:pPr>
              <w:rPr>
                <w:rFonts w:ascii="Times New Roman" w:eastAsia="Times New Roman" w:hAnsi="Times New Roman"/>
                <w:b/>
                <w:bCs/>
                <w:sz w:val="24"/>
                <w:szCs w:val="24"/>
              </w:rPr>
            </w:pPr>
            <w:r w:rsidRPr="006E3886">
              <w:rPr>
                <w:rFonts w:ascii="Times New Roman" w:eastAsia="Times New Roman" w:hAnsi="Times New Roman"/>
                <w:b/>
                <w:bCs/>
                <w:sz w:val="24"/>
                <w:szCs w:val="24"/>
              </w:rPr>
              <w:t>Успеваемость</w:t>
            </w:r>
          </w:p>
        </w:tc>
        <w:tc>
          <w:tcPr>
            <w:tcW w:w="1598" w:type="dxa"/>
            <w:tcBorders>
              <w:top w:val="single" w:sz="4" w:space="0" w:color="auto"/>
              <w:left w:val="single" w:sz="4" w:space="0" w:color="auto"/>
              <w:bottom w:val="single" w:sz="4" w:space="0" w:color="auto"/>
              <w:right w:val="single" w:sz="4" w:space="0" w:color="auto"/>
            </w:tcBorders>
            <w:hideMark/>
          </w:tcPr>
          <w:p w:rsidR="006E3886" w:rsidRPr="006E3886" w:rsidRDefault="006E3886" w:rsidP="000E11F8">
            <w:pPr>
              <w:rPr>
                <w:rFonts w:ascii="Times New Roman" w:eastAsia="Times New Roman" w:hAnsi="Times New Roman"/>
                <w:b/>
                <w:bCs/>
                <w:sz w:val="24"/>
                <w:szCs w:val="24"/>
              </w:rPr>
            </w:pPr>
            <w:r w:rsidRPr="006E3886">
              <w:rPr>
                <w:rFonts w:ascii="Times New Roman" w:eastAsia="Times New Roman" w:hAnsi="Times New Roman"/>
                <w:b/>
                <w:bCs/>
                <w:sz w:val="24"/>
                <w:szCs w:val="24"/>
              </w:rPr>
              <w:t>Ср.балл</w:t>
            </w:r>
          </w:p>
        </w:tc>
        <w:tc>
          <w:tcPr>
            <w:tcW w:w="1683" w:type="dxa"/>
            <w:tcBorders>
              <w:top w:val="single" w:sz="4" w:space="0" w:color="auto"/>
              <w:left w:val="single" w:sz="4" w:space="0" w:color="auto"/>
              <w:bottom w:val="single" w:sz="4" w:space="0" w:color="auto"/>
              <w:right w:val="single" w:sz="4" w:space="0" w:color="auto"/>
            </w:tcBorders>
            <w:hideMark/>
          </w:tcPr>
          <w:p w:rsidR="006E3886" w:rsidRPr="006E3886" w:rsidRDefault="006E3886" w:rsidP="000E11F8">
            <w:pPr>
              <w:rPr>
                <w:rFonts w:ascii="Times New Roman" w:eastAsia="Times New Roman" w:hAnsi="Times New Roman"/>
                <w:b/>
                <w:bCs/>
                <w:sz w:val="24"/>
                <w:szCs w:val="24"/>
              </w:rPr>
            </w:pPr>
            <w:r w:rsidRPr="006E3886">
              <w:rPr>
                <w:rFonts w:ascii="Times New Roman" w:eastAsia="Times New Roman" w:hAnsi="Times New Roman"/>
                <w:b/>
                <w:bCs/>
                <w:sz w:val="24"/>
                <w:szCs w:val="24"/>
              </w:rPr>
              <w:t>Качество</w:t>
            </w:r>
          </w:p>
        </w:tc>
        <w:tc>
          <w:tcPr>
            <w:tcW w:w="1647" w:type="dxa"/>
            <w:tcBorders>
              <w:top w:val="single" w:sz="4" w:space="0" w:color="auto"/>
              <w:left w:val="single" w:sz="4" w:space="0" w:color="auto"/>
              <w:bottom w:val="single" w:sz="4" w:space="0" w:color="auto"/>
              <w:right w:val="single" w:sz="4" w:space="0" w:color="auto"/>
            </w:tcBorders>
            <w:hideMark/>
          </w:tcPr>
          <w:p w:rsidR="006E3886" w:rsidRPr="006E3886" w:rsidRDefault="006E3886" w:rsidP="000E11F8">
            <w:pPr>
              <w:rPr>
                <w:rFonts w:ascii="Times New Roman" w:eastAsia="Times New Roman" w:hAnsi="Times New Roman"/>
                <w:b/>
                <w:bCs/>
                <w:sz w:val="24"/>
                <w:szCs w:val="24"/>
              </w:rPr>
            </w:pPr>
            <w:r w:rsidRPr="006E3886">
              <w:rPr>
                <w:rFonts w:ascii="Times New Roman" w:eastAsia="Times New Roman" w:hAnsi="Times New Roman"/>
                <w:b/>
                <w:bCs/>
                <w:sz w:val="24"/>
                <w:szCs w:val="24"/>
              </w:rPr>
              <w:t>Успеваемость</w:t>
            </w:r>
          </w:p>
        </w:tc>
      </w:tr>
      <w:tr w:rsidR="006E3886" w:rsidRPr="006E3886" w:rsidTr="000E11F8">
        <w:tc>
          <w:tcPr>
            <w:tcW w:w="1490" w:type="dxa"/>
            <w:tcBorders>
              <w:top w:val="single" w:sz="4" w:space="0" w:color="auto"/>
              <w:left w:val="single" w:sz="4" w:space="0" w:color="auto"/>
              <w:bottom w:val="single" w:sz="4" w:space="0" w:color="auto"/>
              <w:right w:val="single" w:sz="4" w:space="0" w:color="auto"/>
            </w:tcBorders>
            <w:hideMark/>
          </w:tcPr>
          <w:p w:rsidR="006E3886" w:rsidRPr="006E3886" w:rsidRDefault="006E3886" w:rsidP="000E11F8">
            <w:pPr>
              <w:jc w:val="center"/>
              <w:rPr>
                <w:rFonts w:ascii="Times New Roman" w:eastAsia="Times New Roman" w:hAnsi="Times New Roman"/>
                <w:bCs/>
                <w:sz w:val="24"/>
                <w:szCs w:val="24"/>
              </w:rPr>
            </w:pPr>
            <w:r w:rsidRPr="006E3886">
              <w:rPr>
                <w:rFonts w:ascii="Times New Roman" w:eastAsia="Times New Roman" w:hAnsi="Times New Roman"/>
                <w:bCs/>
                <w:sz w:val="24"/>
                <w:szCs w:val="24"/>
              </w:rPr>
              <w:t>3,4</w:t>
            </w:r>
          </w:p>
        </w:tc>
        <w:tc>
          <w:tcPr>
            <w:tcW w:w="1682" w:type="dxa"/>
            <w:tcBorders>
              <w:top w:val="single" w:sz="4" w:space="0" w:color="auto"/>
              <w:left w:val="single" w:sz="4" w:space="0" w:color="auto"/>
              <w:bottom w:val="single" w:sz="4" w:space="0" w:color="auto"/>
              <w:right w:val="single" w:sz="4" w:space="0" w:color="auto"/>
            </w:tcBorders>
            <w:hideMark/>
          </w:tcPr>
          <w:p w:rsidR="006E3886" w:rsidRPr="006E3886" w:rsidRDefault="006E3886" w:rsidP="000E11F8">
            <w:pPr>
              <w:jc w:val="center"/>
              <w:rPr>
                <w:rFonts w:ascii="Times New Roman" w:eastAsia="Times New Roman" w:hAnsi="Times New Roman"/>
                <w:bCs/>
                <w:sz w:val="24"/>
                <w:szCs w:val="24"/>
              </w:rPr>
            </w:pPr>
            <w:r w:rsidRPr="006E3886">
              <w:rPr>
                <w:rFonts w:ascii="Times New Roman" w:eastAsia="Times New Roman" w:hAnsi="Times New Roman"/>
                <w:bCs/>
                <w:sz w:val="24"/>
                <w:szCs w:val="24"/>
              </w:rPr>
              <w:t>35%</w:t>
            </w:r>
          </w:p>
        </w:tc>
        <w:tc>
          <w:tcPr>
            <w:tcW w:w="2001" w:type="dxa"/>
            <w:tcBorders>
              <w:top w:val="single" w:sz="4" w:space="0" w:color="auto"/>
              <w:left w:val="single" w:sz="4" w:space="0" w:color="auto"/>
              <w:bottom w:val="single" w:sz="4" w:space="0" w:color="auto"/>
              <w:right w:val="single" w:sz="4" w:space="0" w:color="auto"/>
            </w:tcBorders>
            <w:hideMark/>
          </w:tcPr>
          <w:p w:rsidR="006E3886" w:rsidRPr="006E3886" w:rsidRDefault="006E3886" w:rsidP="000E11F8">
            <w:pPr>
              <w:jc w:val="center"/>
              <w:rPr>
                <w:rFonts w:ascii="Times New Roman" w:eastAsia="Times New Roman" w:hAnsi="Times New Roman"/>
                <w:bCs/>
                <w:sz w:val="24"/>
                <w:szCs w:val="24"/>
              </w:rPr>
            </w:pPr>
            <w:r w:rsidRPr="006E3886">
              <w:rPr>
                <w:rFonts w:ascii="Times New Roman" w:eastAsia="Times New Roman" w:hAnsi="Times New Roman"/>
                <w:bCs/>
                <w:sz w:val="24"/>
                <w:szCs w:val="24"/>
              </w:rPr>
              <w:t>100%</w:t>
            </w:r>
          </w:p>
        </w:tc>
        <w:tc>
          <w:tcPr>
            <w:tcW w:w="1598" w:type="dxa"/>
            <w:tcBorders>
              <w:top w:val="single" w:sz="4" w:space="0" w:color="auto"/>
              <w:left w:val="single" w:sz="4" w:space="0" w:color="auto"/>
              <w:bottom w:val="single" w:sz="4" w:space="0" w:color="auto"/>
              <w:right w:val="single" w:sz="4" w:space="0" w:color="auto"/>
            </w:tcBorders>
            <w:hideMark/>
          </w:tcPr>
          <w:p w:rsidR="006E3886" w:rsidRPr="006E3886" w:rsidRDefault="006E3886" w:rsidP="000E11F8">
            <w:pPr>
              <w:jc w:val="center"/>
              <w:rPr>
                <w:rFonts w:ascii="Times New Roman" w:eastAsia="Times New Roman" w:hAnsi="Times New Roman"/>
                <w:bCs/>
                <w:sz w:val="24"/>
                <w:szCs w:val="24"/>
              </w:rPr>
            </w:pPr>
            <w:r w:rsidRPr="006E3886">
              <w:rPr>
                <w:rFonts w:ascii="Times New Roman" w:eastAsia="Times New Roman" w:hAnsi="Times New Roman"/>
                <w:bCs/>
                <w:sz w:val="24"/>
                <w:szCs w:val="24"/>
              </w:rPr>
              <w:t>3,3</w:t>
            </w:r>
          </w:p>
        </w:tc>
        <w:tc>
          <w:tcPr>
            <w:tcW w:w="1683" w:type="dxa"/>
            <w:tcBorders>
              <w:top w:val="single" w:sz="4" w:space="0" w:color="auto"/>
              <w:left w:val="single" w:sz="4" w:space="0" w:color="auto"/>
              <w:bottom w:val="single" w:sz="4" w:space="0" w:color="auto"/>
              <w:right w:val="single" w:sz="4" w:space="0" w:color="auto"/>
            </w:tcBorders>
            <w:hideMark/>
          </w:tcPr>
          <w:p w:rsidR="006E3886" w:rsidRPr="006E3886" w:rsidRDefault="006E3886" w:rsidP="000E11F8">
            <w:pPr>
              <w:jc w:val="center"/>
              <w:rPr>
                <w:rFonts w:ascii="Times New Roman" w:eastAsia="Times New Roman" w:hAnsi="Times New Roman"/>
                <w:bCs/>
                <w:sz w:val="24"/>
                <w:szCs w:val="24"/>
              </w:rPr>
            </w:pPr>
            <w:r w:rsidRPr="006E3886">
              <w:rPr>
                <w:rFonts w:ascii="Times New Roman" w:eastAsia="Times New Roman" w:hAnsi="Times New Roman"/>
                <w:bCs/>
                <w:sz w:val="24"/>
                <w:szCs w:val="24"/>
              </w:rPr>
              <w:t>30%</w:t>
            </w:r>
          </w:p>
        </w:tc>
        <w:tc>
          <w:tcPr>
            <w:tcW w:w="1647" w:type="dxa"/>
            <w:tcBorders>
              <w:top w:val="single" w:sz="4" w:space="0" w:color="auto"/>
              <w:left w:val="single" w:sz="4" w:space="0" w:color="auto"/>
              <w:bottom w:val="single" w:sz="4" w:space="0" w:color="auto"/>
              <w:right w:val="single" w:sz="4" w:space="0" w:color="auto"/>
            </w:tcBorders>
            <w:hideMark/>
          </w:tcPr>
          <w:p w:rsidR="006E3886" w:rsidRPr="006E3886" w:rsidRDefault="006E3886" w:rsidP="000E11F8">
            <w:pPr>
              <w:jc w:val="center"/>
              <w:rPr>
                <w:rFonts w:ascii="Times New Roman" w:eastAsia="Times New Roman" w:hAnsi="Times New Roman"/>
                <w:bCs/>
                <w:sz w:val="24"/>
                <w:szCs w:val="24"/>
              </w:rPr>
            </w:pPr>
            <w:r w:rsidRPr="006E3886">
              <w:rPr>
                <w:rFonts w:ascii="Times New Roman" w:eastAsia="Times New Roman" w:hAnsi="Times New Roman"/>
                <w:bCs/>
                <w:sz w:val="24"/>
                <w:szCs w:val="24"/>
              </w:rPr>
              <w:t>100%</w:t>
            </w:r>
          </w:p>
        </w:tc>
      </w:tr>
    </w:tbl>
    <w:p w:rsidR="006E3886" w:rsidRPr="006E3886" w:rsidRDefault="006E3886" w:rsidP="006E3886">
      <w:pPr>
        <w:spacing w:after="0" w:line="240" w:lineRule="auto"/>
        <w:jc w:val="both"/>
        <w:rPr>
          <w:rFonts w:ascii="Times New Roman" w:eastAsia="Calibri" w:hAnsi="Times New Roman" w:cs="Times New Roman"/>
          <w:bCs/>
          <w:sz w:val="24"/>
          <w:szCs w:val="24"/>
        </w:rPr>
      </w:pPr>
      <w:r w:rsidRPr="006E3886">
        <w:rPr>
          <w:rFonts w:ascii="Times New Roman" w:eastAsia="Calibri" w:hAnsi="Times New Roman" w:cs="Times New Roman"/>
          <w:sz w:val="24"/>
          <w:szCs w:val="24"/>
        </w:rPr>
        <w:t xml:space="preserve">      </w:t>
      </w:r>
    </w:p>
    <w:p w:rsidR="006E3886" w:rsidRPr="006E3886" w:rsidRDefault="006E3886" w:rsidP="006E3886">
      <w:pPr>
        <w:spacing w:after="0" w:line="240" w:lineRule="auto"/>
        <w:jc w:val="both"/>
        <w:rPr>
          <w:rFonts w:ascii="Times New Roman" w:eastAsia="Calibri" w:hAnsi="Times New Roman" w:cs="Times New Roman"/>
          <w:sz w:val="24"/>
          <w:szCs w:val="24"/>
        </w:rPr>
      </w:pPr>
      <w:r w:rsidRPr="006E3886">
        <w:rPr>
          <w:rFonts w:ascii="Times New Roman" w:eastAsia="Calibri" w:hAnsi="Times New Roman" w:cs="Times New Roman"/>
          <w:sz w:val="24"/>
          <w:szCs w:val="24"/>
        </w:rPr>
        <w:t xml:space="preserve">    Анализ показателей успеваемости показал сле</w:t>
      </w:r>
      <w:r w:rsidR="008223AA">
        <w:rPr>
          <w:rFonts w:ascii="Times New Roman" w:eastAsia="Calibri" w:hAnsi="Times New Roman" w:cs="Times New Roman"/>
          <w:sz w:val="24"/>
          <w:szCs w:val="24"/>
        </w:rPr>
        <w:t xml:space="preserve">дующие изменения: средний балл </w:t>
      </w:r>
      <w:r w:rsidRPr="006E3886">
        <w:rPr>
          <w:rFonts w:ascii="Times New Roman" w:eastAsia="Calibri" w:hAnsi="Times New Roman" w:cs="Times New Roman"/>
          <w:sz w:val="24"/>
          <w:szCs w:val="24"/>
        </w:rPr>
        <w:t>уменьшился  в сравнении с годовой отметкой на 0,1; качество знаний понизилось 5%  ; успеваемость- на 12%.</w:t>
      </w:r>
    </w:p>
    <w:p w:rsidR="00810067" w:rsidRDefault="00810067" w:rsidP="00A85FF8">
      <w:pPr>
        <w:shd w:val="clear" w:color="auto" w:fill="FFFFFF"/>
        <w:spacing w:after="0" w:line="240" w:lineRule="auto"/>
        <w:rPr>
          <w:rFonts w:ascii="Times New Roman" w:eastAsia="Times New Roman" w:hAnsi="Times New Roman" w:cs="Times New Roman"/>
          <w:b/>
          <w:color w:val="FF0000"/>
          <w:sz w:val="24"/>
          <w:szCs w:val="24"/>
          <w:u w:val="single"/>
        </w:rPr>
      </w:pPr>
    </w:p>
    <w:p w:rsidR="005B7A7D" w:rsidRPr="0021283A" w:rsidRDefault="00A85FF8" w:rsidP="00810067">
      <w:pPr>
        <w:shd w:val="clear" w:color="auto" w:fill="FFFFFF"/>
        <w:spacing w:after="0" w:line="240" w:lineRule="auto"/>
        <w:jc w:val="center"/>
        <w:rPr>
          <w:rFonts w:ascii="Times New Roman" w:eastAsia="Times New Roman" w:hAnsi="Times New Roman" w:cs="Times New Roman"/>
          <w:b/>
          <w:sz w:val="24"/>
          <w:szCs w:val="24"/>
          <w:u w:val="single"/>
        </w:rPr>
      </w:pPr>
      <w:r w:rsidRPr="0021283A">
        <w:rPr>
          <w:rFonts w:ascii="Times New Roman" w:eastAsia="Times New Roman" w:hAnsi="Times New Roman" w:cs="Times New Roman"/>
          <w:b/>
          <w:sz w:val="24"/>
          <w:szCs w:val="24"/>
          <w:u w:val="single"/>
        </w:rPr>
        <w:t>Обществознание</w:t>
      </w:r>
    </w:p>
    <w:p w:rsidR="005B7A7D" w:rsidRPr="00D31A2D" w:rsidRDefault="005B7A7D" w:rsidP="005B7A7D">
      <w:pPr>
        <w:shd w:val="clear" w:color="auto" w:fill="FFFFFF"/>
        <w:spacing w:after="0" w:line="240" w:lineRule="auto"/>
        <w:jc w:val="both"/>
        <w:rPr>
          <w:rFonts w:ascii="Times New Roman" w:eastAsia="Times New Roman" w:hAnsi="Times New Roman" w:cs="Times New Roman"/>
          <w:color w:val="FF0000"/>
          <w:sz w:val="28"/>
          <w:szCs w:val="28"/>
        </w:rPr>
      </w:pP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b/>
          <w:sz w:val="24"/>
          <w:szCs w:val="24"/>
        </w:rPr>
      </w:pPr>
      <w:r w:rsidRPr="0021283A">
        <w:rPr>
          <w:rFonts w:ascii="Times New Roman" w:eastAsia="Times New Roman" w:hAnsi="Times New Roman" w:cs="Times New Roman"/>
          <w:sz w:val="24"/>
          <w:szCs w:val="24"/>
        </w:rPr>
        <w:t xml:space="preserve">Экзамен по обществознанию (ОГЭ) выбрали 15 человек из </w:t>
      </w:r>
      <w:r w:rsidR="008223AA">
        <w:rPr>
          <w:rFonts w:ascii="Times New Roman" w:eastAsia="Times New Roman" w:hAnsi="Times New Roman" w:cs="Times New Roman"/>
          <w:b/>
          <w:bCs/>
          <w:sz w:val="24"/>
          <w:szCs w:val="24"/>
        </w:rPr>
        <w:t xml:space="preserve">17 </w:t>
      </w:r>
      <w:r w:rsidRPr="0021283A">
        <w:rPr>
          <w:rFonts w:ascii="Times New Roman" w:eastAsia="Times New Roman" w:hAnsi="Times New Roman" w:cs="Times New Roman"/>
          <w:sz w:val="24"/>
          <w:szCs w:val="24"/>
        </w:rPr>
        <w:t>учащихся 9 класса, что состав</w:t>
      </w:r>
      <w:r w:rsidRPr="0021283A">
        <w:rPr>
          <w:rFonts w:ascii="Times New Roman" w:eastAsia="Times New Roman" w:hAnsi="Times New Roman" w:cs="Times New Roman"/>
          <w:sz w:val="24"/>
          <w:szCs w:val="24"/>
        </w:rPr>
        <w:t>и</w:t>
      </w:r>
      <w:r w:rsidRPr="0021283A">
        <w:rPr>
          <w:rFonts w:ascii="Times New Roman" w:eastAsia="Times New Roman" w:hAnsi="Times New Roman" w:cs="Times New Roman"/>
          <w:sz w:val="24"/>
          <w:szCs w:val="24"/>
        </w:rPr>
        <w:t xml:space="preserve">ло </w:t>
      </w:r>
      <w:r w:rsidRPr="0021283A">
        <w:rPr>
          <w:rFonts w:ascii="Times New Roman" w:eastAsia="Times New Roman" w:hAnsi="Times New Roman" w:cs="Times New Roman"/>
          <w:b/>
          <w:sz w:val="24"/>
          <w:szCs w:val="24"/>
        </w:rPr>
        <w:t>88% обучающихся.</w:t>
      </w: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sz w:val="24"/>
          <w:szCs w:val="24"/>
        </w:rPr>
      </w:pPr>
      <w:r w:rsidRPr="0021283A">
        <w:rPr>
          <w:rFonts w:ascii="Times New Roman" w:eastAsia="Times New Roman" w:hAnsi="Times New Roman" w:cs="Times New Roman"/>
          <w:sz w:val="24"/>
          <w:szCs w:val="24"/>
        </w:rPr>
        <w:t>Качество выполнения работы:</w:t>
      </w: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b/>
          <w:sz w:val="24"/>
          <w:szCs w:val="24"/>
        </w:rPr>
      </w:pPr>
      <w:r w:rsidRPr="0021283A">
        <w:rPr>
          <w:rFonts w:ascii="Times New Roman" w:eastAsia="Times New Roman" w:hAnsi="Times New Roman" w:cs="Times New Roman"/>
          <w:b/>
          <w:sz w:val="24"/>
          <w:szCs w:val="24"/>
        </w:rPr>
        <w:t>Успеваемость: 87%</w:t>
      </w: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b/>
          <w:sz w:val="24"/>
          <w:szCs w:val="24"/>
        </w:rPr>
      </w:pPr>
      <w:r w:rsidRPr="0021283A">
        <w:rPr>
          <w:rFonts w:ascii="Times New Roman" w:eastAsia="Times New Roman" w:hAnsi="Times New Roman" w:cs="Times New Roman"/>
          <w:b/>
          <w:sz w:val="24"/>
          <w:szCs w:val="24"/>
        </w:rPr>
        <w:t>Качество: 40%</w:t>
      </w: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b/>
          <w:sz w:val="24"/>
          <w:szCs w:val="24"/>
        </w:rPr>
      </w:pPr>
      <w:r w:rsidRPr="0021283A">
        <w:rPr>
          <w:rFonts w:ascii="Times New Roman" w:eastAsia="Times New Roman" w:hAnsi="Times New Roman" w:cs="Times New Roman"/>
          <w:sz w:val="24"/>
          <w:szCs w:val="24"/>
        </w:rPr>
        <w:t xml:space="preserve">Соответствие годовой оценки по обществознанию оценке по ОГЭ -  </w:t>
      </w:r>
      <w:r w:rsidRPr="0021283A">
        <w:rPr>
          <w:rFonts w:ascii="Times New Roman" w:eastAsia="Times New Roman" w:hAnsi="Times New Roman" w:cs="Times New Roman"/>
          <w:b/>
          <w:sz w:val="24"/>
          <w:szCs w:val="24"/>
        </w:rPr>
        <w:t>80 %</w:t>
      </w: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sz w:val="24"/>
          <w:szCs w:val="24"/>
        </w:rPr>
      </w:pPr>
      <w:r w:rsidRPr="0021283A">
        <w:rPr>
          <w:rFonts w:ascii="Times New Roman" w:eastAsia="Times New Roman" w:hAnsi="Times New Roman" w:cs="Times New Roman"/>
          <w:sz w:val="24"/>
          <w:szCs w:val="24"/>
        </w:rPr>
        <w:t xml:space="preserve">Повысили годовую оценку </w:t>
      </w:r>
      <w:r w:rsidRPr="0021283A">
        <w:rPr>
          <w:rFonts w:ascii="Times New Roman" w:eastAsia="Times New Roman" w:hAnsi="Times New Roman" w:cs="Times New Roman"/>
          <w:b/>
          <w:sz w:val="24"/>
          <w:szCs w:val="24"/>
        </w:rPr>
        <w:t>- 0%</w:t>
      </w:r>
    </w:p>
    <w:p w:rsidR="0021283A" w:rsidRPr="0021283A" w:rsidRDefault="008223AA" w:rsidP="0021283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Понизили </w:t>
      </w:r>
      <w:r w:rsidR="0021283A" w:rsidRPr="0021283A">
        <w:rPr>
          <w:rFonts w:ascii="Times New Roman" w:eastAsia="Times New Roman" w:hAnsi="Times New Roman" w:cs="Times New Roman"/>
          <w:sz w:val="24"/>
          <w:szCs w:val="24"/>
        </w:rPr>
        <w:t>- 20% - 3 человека (в том числе 2 человека, получившие «2» по итогам экзамена, и 1 человек, не добравший 3 б до оценки»5»)</w:t>
      </w: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sz w:val="24"/>
          <w:szCs w:val="24"/>
        </w:rPr>
      </w:pPr>
      <w:r w:rsidRPr="0021283A">
        <w:rPr>
          <w:rFonts w:ascii="Times New Roman" w:eastAsia="Times New Roman" w:hAnsi="Times New Roman" w:cs="Times New Roman"/>
          <w:sz w:val="24"/>
          <w:szCs w:val="24"/>
        </w:rPr>
        <w:t>Соответствие результатов экзамена в баллах и отметках:</w:t>
      </w: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sz w:val="24"/>
          <w:szCs w:val="24"/>
        </w:rPr>
      </w:pPr>
      <w:r w:rsidRPr="0021283A">
        <w:rPr>
          <w:rFonts w:ascii="Times New Roman" w:eastAsia="Times New Roman" w:hAnsi="Times New Roman" w:cs="Times New Roman"/>
          <w:sz w:val="24"/>
          <w:szCs w:val="24"/>
        </w:rPr>
        <w:t>0 – 13 баллов – отметка «2»</w:t>
      </w: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sz w:val="24"/>
          <w:szCs w:val="24"/>
        </w:rPr>
      </w:pPr>
      <w:r w:rsidRPr="0021283A">
        <w:rPr>
          <w:rFonts w:ascii="Times New Roman" w:eastAsia="Times New Roman" w:hAnsi="Times New Roman" w:cs="Times New Roman"/>
          <w:sz w:val="24"/>
          <w:szCs w:val="24"/>
        </w:rPr>
        <w:t>14 – 23 баллов – отметка «3»</w:t>
      </w: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sz w:val="24"/>
          <w:szCs w:val="24"/>
        </w:rPr>
      </w:pPr>
      <w:r w:rsidRPr="0021283A">
        <w:rPr>
          <w:rFonts w:ascii="Times New Roman" w:eastAsia="Times New Roman" w:hAnsi="Times New Roman" w:cs="Times New Roman"/>
          <w:sz w:val="24"/>
          <w:szCs w:val="24"/>
        </w:rPr>
        <w:t>24 – 31 баллов – отметка «4»</w:t>
      </w: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sz w:val="24"/>
          <w:szCs w:val="24"/>
        </w:rPr>
      </w:pPr>
      <w:r w:rsidRPr="0021283A">
        <w:rPr>
          <w:rFonts w:ascii="Times New Roman" w:eastAsia="Times New Roman" w:hAnsi="Times New Roman" w:cs="Times New Roman"/>
          <w:sz w:val="24"/>
          <w:szCs w:val="24"/>
        </w:rPr>
        <w:t>32 –37 баллов – отметка «5»</w:t>
      </w:r>
    </w:p>
    <w:p w:rsidR="0021283A" w:rsidRPr="0021283A" w:rsidRDefault="008223AA" w:rsidP="0021283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экзаменационной </w:t>
      </w:r>
      <w:r w:rsidR="0021283A" w:rsidRPr="0021283A">
        <w:rPr>
          <w:rFonts w:ascii="Times New Roman" w:eastAsia="Times New Roman" w:hAnsi="Times New Roman" w:cs="Times New Roman"/>
          <w:sz w:val="24"/>
          <w:szCs w:val="24"/>
        </w:rPr>
        <w:t>работы представлены в таблице</w:t>
      </w:r>
    </w:p>
    <w:tbl>
      <w:tblPr>
        <w:tblW w:w="4962" w:type="dxa"/>
        <w:tblInd w:w="675" w:type="dxa"/>
        <w:shd w:val="clear" w:color="auto" w:fill="FFFFFF"/>
        <w:tblLayout w:type="fixed"/>
        <w:tblCellMar>
          <w:left w:w="0" w:type="dxa"/>
          <w:right w:w="0" w:type="dxa"/>
        </w:tblCellMar>
        <w:tblLook w:val="04A0"/>
      </w:tblPr>
      <w:tblGrid>
        <w:gridCol w:w="675"/>
        <w:gridCol w:w="2444"/>
        <w:gridCol w:w="850"/>
        <w:gridCol w:w="993"/>
      </w:tblGrid>
      <w:tr w:rsidR="009B7A79" w:rsidRPr="002E1381" w:rsidTr="009B7A79">
        <w:trPr>
          <w:trHeight w:val="240"/>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w:t>
            </w:r>
          </w:p>
        </w:tc>
        <w:tc>
          <w:tcPr>
            <w:tcW w:w="2444"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ФИО</w:t>
            </w:r>
          </w:p>
        </w:tc>
        <w:tc>
          <w:tcPr>
            <w:tcW w:w="850" w:type="dxa"/>
            <w:tcBorders>
              <w:top w:val="single" w:sz="8" w:space="0" w:color="000000"/>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Балл</w:t>
            </w:r>
          </w:p>
        </w:tc>
        <w:tc>
          <w:tcPr>
            <w:tcW w:w="993" w:type="dxa"/>
            <w:tcBorders>
              <w:top w:val="single" w:sz="8" w:space="0" w:color="000000"/>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Оценка</w:t>
            </w:r>
          </w:p>
        </w:tc>
      </w:tr>
      <w:tr w:rsidR="009B7A79" w:rsidRPr="002E1381" w:rsidTr="009B7A79">
        <w:trPr>
          <w:trHeight w:val="240"/>
        </w:trPr>
        <w:tc>
          <w:tcPr>
            <w:tcW w:w="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1</w:t>
            </w:r>
          </w:p>
        </w:tc>
        <w:tc>
          <w:tcPr>
            <w:tcW w:w="2444"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Агиевич С..</w:t>
            </w:r>
          </w:p>
        </w:tc>
        <w:tc>
          <w:tcPr>
            <w:tcW w:w="850" w:type="dxa"/>
            <w:tcBorders>
              <w:top w:val="single" w:sz="8" w:space="0" w:color="000000"/>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26</w:t>
            </w:r>
          </w:p>
        </w:tc>
        <w:tc>
          <w:tcPr>
            <w:tcW w:w="993" w:type="dxa"/>
            <w:tcBorders>
              <w:top w:val="single" w:sz="8" w:space="0" w:color="000000"/>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4</w:t>
            </w:r>
          </w:p>
        </w:tc>
      </w:tr>
      <w:tr w:rsidR="009B7A79" w:rsidRPr="002E1381" w:rsidTr="008223AA">
        <w:trPr>
          <w:trHeight w:val="240"/>
        </w:trPr>
        <w:tc>
          <w:tcPr>
            <w:tcW w:w="67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2</w:t>
            </w:r>
          </w:p>
        </w:tc>
        <w:tc>
          <w:tcPr>
            <w:tcW w:w="2444"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Баяндин Е.</w:t>
            </w:r>
          </w:p>
        </w:tc>
        <w:tc>
          <w:tcPr>
            <w:tcW w:w="850" w:type="dxa"/>
            <w:tcBorders>
              <w:top w:val="nil"/>
              <w:left w:val="nil"/>
              <w:bottom w:val="single" w:sz="4" w:space="0" w:color="auto"/>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28</w:t>
            </w:r>
          </w:p>
        </w:tc>
        <w:tc>
          <w:tcPr>
            <w:tcW w:w="993" w:type="dxa"/>
            <w:tcBorders>
              <w:top w:val="nil"/>
              <w:left w:val="nil"/>
              <w:bottom w:val="single" w:sz="4" w:space="0" w:color="auto"/>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4</w:t>
            </w:r>
          </w:p>
        </w:tc>
      </w:tr>
      <w:tr w:rsidR="009B7A79" w:rsidRPr="002E1381" w:rsidTr="008223AA">
        <w:trPr>
          <w:trHeight w:val="228"/>
        </w:trPr>
        <w:tc>
          <w:tcPr>
            <w:tcW w:w="6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lastRenderedPageBreak/>
              <w:t>3</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Ермолаев 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B7A79" w:rsidRPr="002E1381" w:rsidRDefault="00E628FB"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3</w:t>
            </w:r>
          </w:p>
        </w:tc>
      </w:tr>
      <w:tr w:rsidR="009B7A79" w:rsidRPr="002E1381" w:rsidTr="008223AA">
        <w:trPr>
          <w:trHeight w:val="228"/>
        </w:trPr>
        <w:tc>
          <w:tcPr>
            <w:tcW w:w="67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4</w:t>
            </w:r>
          </w:p>
        </w:tc>
        <w:tc>
          <w:tcPr>
            <w:tcW w:w="2444" w:type="dxa"/>
            <w:tcBorders>
              <w:top w:val="single" w:sz="4" w:space="0" w:color="auto"/>
              <w:left w:val="nil"/>
              <w:bottom w:val="single" w:sz="8" w:space="0" w:color="000000"/>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Золотухин А.</w:t>
            </w:r>
          </w:p>
        </w:tc>
        <w:tc>
          <w:tcPr>
            <w:tcW w:w="850" w:type="dxa"/>
            <w:tcBorders>
              <w:top w:val="single" w:sz="4" w:space="0" w:color="auto"/>
              <w:left w:val="nil"/>
              <w:bottom w:val="single" w:sz="8" w:space="0" w:color="000000"/>
              <w:right w:val="single" w:sz="4" w:space="0" w:color="auto"/>
            </w:tcBorders>
            <w:shd w:val="clear" w:color="auto" w:fill="auto"/>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20</w:t>
            </w:r>
          </w:p>
        </w:tc>
        <w:tc>
          <w:tcPr>
            <w:tcW w:w="993" w:type="dxa"/>
            <w:tcBorders>
              <w:top w:val="single" w:sz="4" w:space="0" w:color="auto"/>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3</w:t>
            </w:r>
          </w:p>
        </w:tc>
      </w:tr>
      <w:tr w:rsidR="009B7A79" w:rsidRPr="002E1381" w:rsidTr="00E628FB">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5</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Кисилев М.</w:t>
            </w:r>
          </w:p>
        </w:tc>
        <w:tc>
          <w:tcPr>
            <w:tcW w:w="850" w:type="dxa"/>
            <w:tcBorders>
              <w:top w:val="nil"/>
              <w:left w:val="nil"/>
              <w:bottom w:val="single" w:sz="8" w:space="0" w:color="000000"/>
              <w:right w:val="single" w:sz="4" w:space="0" w:color="auto"/>
            </w:tcBorders>
            <w:shd w:val="clear" w:color="auto" w:fill="auto"/>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18</w:t>
            </w:r>
          </w:p>
        </w:tc>
        <w:tc>
          <w:tcPr>
            <w:tcW w:w="993" w:type="dxa"/>
            <w:tcBorders>
              <w:top w:val="nil"/>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3</w:t>
            </w:r>
          </w:p>
        </w:tc>
      </w:tr>
      <w:tr w:rsidR="009B7A79" w:rsidRPr="002E1381" w:rsidTr="00E628FB">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6</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Криворучко С.</w:t>
            </w:r>
          </w:p>
        </w:tc>
        <w:tc>
          <w:tcPr>
            <w:tcW w:w="850" w:type="dxa"/>
            <w:tcBorders>
              <w:top w:val="nil"/>
              <w:left w:val="nil"/>
              <w:bottom w:val="single" w:sz="8" w:space="0" w:color="000000"/>
              <w:right w:val="single" w:sz="4" w:space="0" w:color="auto"/>
            </w:tcBorders>
            <w:shd w:val="clear" w:color="auto" w:fill="auto"/>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22</w:t>
            </w:r>
          </w:p>
        </w:tc>
        <w:tc>
          <w:tcPr>
            <w:tcW w:w="993" w:type="dxa"/>
            <w:tcBorders>
              <w:top w:val="nil"/>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3</w:t>
            </w:r>
          </w:p>
        </w:tc>
      </w:tr>
      <w:tr w:rsidR="009B7A79" w:rsidRPr="002E1381" w:rsidTr="00E628FB">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7</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Кузьмина Н.</w:t>
            </w:r>
          </w:p>
        </w:tc>
        <w:tc>
          <w:tcPr>
            <w:tcW w:w="850" w:type="dxa"/>
            <w:tcBorders>
              <w:top w:val="nil"/>
              <w:left w:val="nil"/>
              <w:bottom w:val="single" w:sz="8" w:space="0" w:color="000000"/>
              <w:right w:val="single" w:sz="4" w:space="0" w:color="auto"/>
            </w:tcBorders>
            <w:shd w:val="clear" w:color="auto" w:fill="auto"/>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33</w:t>
            </w:r>
          </w:p>
        </w:tc>
        <w:tc>
          <w:tcPr>
            <w:tcW w:w="993" w:type="dxa"/>
            <w:tcBorders>
              <w:top w:val="nil"/>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5</w:t>
            </w:r>
          </w:p>
        </w:tc>
      </w:tr>
      <w:tr w:rsidR="009B7A79" w:rsidRPr="002E1381" w:rsidTr="00E628FB">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8</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Леонтьев Д.</w:t>
            </w:r>
          </w:p>
        </w:tc>
        <w:tc>
          <w:tcPr>
            <w:tcW w:w="850" w:type="dxa"/>
            <w:tcBorders>
              <w:top w:val="nil"/>
              <w:left w:val="nil"/>
              <w:bottom w:val="single" w:sz="8" w:space="0" w:color="000000"/>
              <w:right w:val="single" w:sz="4" w:space="0" w:color="auto"/>
            </w:tcBorders>
            <w:shd w:val="clear" w:color="auto" w:fill="auto"/>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17</w:t>
            </w:r>
          </w:p>
        </w:tc>
        <w:tc>
          <w:tcPr>
            <w:tcW w:w="993" w:type="dxa"/>
            <w:tcBorders>
              <w:top w:val="nil"/>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3</w:t>
            </w:r>
          </w:p>
        </w:tc>
      </w:tr>
      <w:tr w:rsidR="009B7A79" w:rsidRPr="002E1381" w:rsidTr="00E628FB">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9</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Лобовкина   А.</w:t>
            </w:r>
          </w:p>
        </w:tc>
        <w:tc>
          <w:tcPr>
            <w:tcW w:w="850" w:type="dxa"/>
            <w:tcBorders>
              <w:top w:val="nil"/>
              <w:left w:val="nil"/>
              <w:bottom w:val="single" w:sz="8" w:space="0" w:color="000000"/>
              <w:right w:val="single" w:sz="4" w:space="0" w:color="auto"/>
            </w:tcBorders>
            <w:shd w:val="clear" w:color="auto" w:fill="auto"/>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26</w:t>
            </w:r>
          </w:p>
        </w:tc>
        <w:tc>
          <w:tcPr>
            <w:tcW w:w="993" w:type="dxa"/>
            <w:tcBorders>
              <w:top w:val="nil"/>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4</w:t>
            </w:r>
          </w:p>
        </w:tc>
      </w:tr>
      <w:tr w:rsidR="009B7A79" w:rsidRPr="002E1381" w:rsidTr="00E628FB">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10</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Лысая В.</w:t>
            </w:r>
          </w:p>
        </w:tc>
        <w:tc>
          <w:tcPr>
            <w:tcW w:w="850" w:type="dxa"/>
            <w:tcBorders>
              <w:top w:val="nil"/>
              <w:left w:val="nil"/>
              <w:bottom w:val="single" w:sz="8" w:space="0" w:color="000000"/>
              <w:right w:val="single" w:sz="4" w:space="0" w:color="auto"/>
            </w:tcBorders>
            <w:shd w:val="clear" w:color="auto" w:fill="auto"/>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18</w:t>
            </w:r>
          </w:p>
        </w:tc>
        <w:tc>
          <w:tcPr>
            <w:tcW w:w="993" w:type="dxa"/>
            <w:tcBorders>
              <w:top w:val="nil"/>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3</w:t>
            </w:r>
          </w:p>
        </w:tc>
      </w:tr>
      <w:tr w:rsidR="009B7A79" w:rsidRPr="002E1381" w:rsidTr="00E628FB">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11</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Масальская А.</w:t>
            </w:r>
          </w:p>
        </w:tc>
        <w:tc>
          <w:tcPr>
            <w:tcW w:w="850" w:type="dxa"/>
            <w:tcBorders>
              <w:top w:val="nil"/>
              <w:left w:val="nil"/>
              <w:bottom w:val="single" w:sz="8" w:space="0" w:color="000000"/>
              <w:right w:val="single" w:sz="4" w:space="0" w:color="auto"/>
            </w:tcBorders>
            <w:shd w:val="clear" w:color="auto" w:fill="auto"/>
          </w:tcPr>
          <w:p w:rsidR="009B7A79" w:rsidRPr="002E1381" w:rsidRDefault="00E628FB"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22</w:t>
            </w:r>
          </w:p>
        </w:tc>
        <w:tc>
          <w:tcPr>
            <w:tcW w:w="993" w:type="dxa"/>
            <w:tcBorders>
              <w:top w:val="nil"/>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3</w:t>
            </w:r>
          </w:p>
        </w:tc>
      </w:tr>
      <w:tr w:rsidR="009B7A79" w:rsidRPr="002E1381" w:rsidTr="009B7A79">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12</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Першин А.</w:t>
            </w:r>
          </w:p>
        </w:tc>
        <w:tc>
          <w:tcPr>
            <w:tcW w:w="850" w:type="dxa"/>
            <w:tcBorders>
              <w:top w:val="nil"/>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26</w:t>
            </w:r>
          </w:p>
        </w:tc>
        <w:tc>
          <w:tcPr>
            <w:tcW w:w="993" w:type="dxa"/>
            <w:tcBorders>
              <w:top w:val="nil"/>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4</w:t>
            </w:r>
          </w:p>
        </w:tc>
      </w:tr>
      <w:tr w:rsidR="009B7A79" w:rsidRPr="002E1381" w:rsidTr="009B7A79">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13</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Семин Б.</w:t>
            </w:r>
          </w:p>
        </w:tc>
        <w:tc>
          <w:tcPr>
            <w:tcW w:w="850" w:type="dxa"/>
            <w:tcBorders>
              <w:top w:val="nil"/>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20</w:t>
            </w:r>
          </w:p>
        </w:tc>
        <w:tc>
          <w:tcPr>
            <w:tcW w:w="993" w:type="dxa"/>
            <w:tcBorders>
              <w:top w:val="nil"/>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3</w:t>
            </w:r>
          </w:p>
        </w:tc>
      </w:tr>
      <w:tr w:rsidR="009B7A79" w:rsidRPr="002E1381" w:rsidTr="009B7A79">
        <w:trPr>
          <w:trHeight w:val="228"/>
        </w:trPr>
        <w:tc>
          <w:tcPr>
            <w:tcW w:w="6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14</w:t>
            </w:r>
          </w:p>
        </w:tc>
        <w:tc>
          <w:tcPr>
            <w:tcW w:w="2444"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Скнарина В.</w:t>
            </w:r>
          </w:p>
        </w:tc>
        <w:tc>
          <w:tcPr>
            <w:tcW w:w="850" w:type="dxa"/>
            <w:tcBorders>
              <w:top w:val="nil"/>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28</w:t>
            </w:r>
          </w:p>
        </w:tc>
        <w:tc>
          <w:tcPr>
            <w:tcW w:w="993" w:type="dxa"/>
            <w:tcBorders>
              <w:top w:val="nil"/>
              <w:left w:val="nil"/>
              <w:bottom w:val="single" w:sz="8" w:space="0" w:color="000000"/>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4</w:t>
            </w:r>
          </w:p>
        </w:tc>
      </w:tr>
      <w:tr w:rsidR="009B7A79" w:rsidRPr="002E1381" w:rsidTr="009B7A79">
        <w:trPr>
          <w:trHeight w:val="228"/>
        </w:trPr>
        <w:tc>
          <w:tcPr>
            <w:tcW w:w="67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15</w:t>
            </w:r>
          </w:p>
        </w:tc>
        <w:tc>
          <w:tcPr>
            <w:tcW w:w="2444"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Тверитнева Д.</w:t>
            </w:r>
          </w:p>
        </w:tc>
        <w:tc>
          <w:tcPr>
            <w:tcW w:w="850" w:type="dxa"/>
            <w:tcBorders>
              <w:top w:val="nil"/>
              <w:left w:val="nil"/>
              <w:bottom w:val="single" w:sz="4" w:space="0" w:color="auto"/>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21</w:t>
            </w:r>
          </w:p>
        </w:tc>
        <w:tc>
          <w:tcPr>
            <w:tcW w:w="993" w:type="dxa"/>
            <w:tcBorders>
              <w:top w:val="nil"/>
              <w:left w:val="nil"/>
              <w:bottom w:val="single" w:sz="4" w:space="0" w:color="auto"/>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3</w:t>
            </w:r>
          </w:p>
        </w:tc>
      </w:tr>
      <w:tr w:rsidR="009B7A79" w:rsidRPr="002E1381" w:rsidTr="009B7A79">
        <w:trPr>
          <w:trHeight w:val="228"/>
        </w:trPr>
        <w:tc>
          <w:tcPr>
            <w:tcW w:w="6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B7A79" w:rsidRPr="002E1381" w:rsidRDefault="009B7A79" w:rsidP="009B7A79">
            <w:pPr>
              <w:shd w:val="clear" w:color="auto" w:fill="FFFFFF"/>
              <w:spacing w:after="0" w:line="240" w:lineRule="auto"/>
              <w:jc w:val="both"/>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Среднее значение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 xml:space="preserve">21б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B7A79" w:rsidRPr="002E1381" w:rsidRDefault="009B7A79" w:rsidP="009B7A79">
            <w:pPr>
              <w:spacing w:after="0" w:line="240" w:lineRule="auto"/>
              <w:rPr>
                <w:rFonts w:ascii="Times New Roman" w:eastAsia="Times New Roman" w:hAnsi="Times New Roman" w:cs="Times New Roman"/>
                <w:sz w:val="24"/>
                <w:szCs w:val="24"/>
              </w:rPr>
            </w:pPr>
            <w:r w:rsidRPr="002E1381">
              <w:rPr>
                <w:rFonts w:ascii="Times New Roman" w:eastAsia="Times New Roman" w:hAnsi="Times New Roman" w:cs="Times New Roman"/>
                <w:sz w:val="24"/>
                <w:szCs w:val="24"/>
              </w:rPr>
              <w:t>3</w:t>
            </w:r>
            <w:r w:rsidR="001C56A0" w:rsidRPr="002E1381">
              <w:rPr>
                <w:rFonts w:ascii="Times New Roman" w:eastAsia="Times New Roman" w:hAnsi="Times New Roman" w:cs="Times New Roman"/>
                <w:sz w:val="24"/>
                <w:szCs w:val="24"/>
              </w:rPr>
              <w:t>,7</w:t>
            </w:r>
          </w:p>
        </w:tc>
      </w:tr>
    </w:tbl>
    <w:p w:rsidR="00DB6F92" w:rsidRDefault="00DB6F92" w:rsidP="0021283A">
      <w:pPr>
        <w:shd w:val="clear" w:color="auto" w:fill="FFFFFF"/>
        <w:spacing w:after="0" w:line="240" w:lineRule="auto"/>
        <w:ind w:firstLine="567"/>
        <w:jc w:val="both"/>
        <w:rPr>
          <w:rFonts w:ascii="Times New Roman" w:eastAsia="Times New Roman" w:hAnsi="Times New Roman" w:cs="Times New Roman"/>
          <w:sz w:val="24"/>
          <w:szCs w:val="24"/>
        </w:rPr>
      </w:pP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sz w:val="24"/>
          <w:szCs w:val="24"/>
        </w:rPr>
      </w:pPr>
      <w:r w:rsidRPr="0021283A">
        <w:rPr>
          <w:rFonts w:ascii="Times New Roman" w:eastAsia="Times New Roman" w:hAnsi="Times New Roman" w:cs="Times New Roman"/>
          <w:sz w:val="24"/>
          <w:szCs w:val="24"/>
        </w:rPr>
        <w:t>Данные результ</w:t>
      </w:r>
      <w:r w:rsidR="008223AA">
        <w:rPr>
          <w:rFonts w:ascii="Times New Roman" w:eastAsia="Times New Roman" w:hAnsi="Times New Roman" w:cs="Times New Roman"/>
          <w:sz w:val="24"/>
          <w:szCs w:val="24"/>
        </w:rPr>
        <w:t>аты демонстрируют недостаточную</w:t>
      </w:r>
      <w:r w:rsidRPr="0021283A">
        <w:rPr>
          <w:rFonts w:ascii="Times New Roman" w:eastAsia="Times New Roman" w:hAnsi="Times New Roman" w:cs="Times New Roman"/>
          <w:sz w:val="24"/>
          <w:szCs w:val="24"/>
        </w:rPr>
        <w:t xml:space="preserve"> подготовленность обучающихся 9 класса к проведению ОГЭ. </w:t>
      </w: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sz w:val="24"/>
          <w:szCs w:val="24"/>
        </w:rPr>
      </w:pPr>
      <w:r w:rsidRPr="0021283A">
        <w:rPr>
          <w:rFonts w:ascii="Times New Roman" w:eastAsia="Times New Roman" w:hAnsi="Times New Roman" w:cs="Times New Roman"/>
          <w:sz w:val="24"/>
          <w:szCs w:val="24"/>
        </w:rPr>
        <w:t>С тестовой частью справилось более половины обучающихся по каждому из вопросов, за и</w:t>
      </w:r>
      <w:r w:rsidRPr="0021283A">
        <w:rPr>
          <w:rFonts w:ascii="Times New Roman" w:eastAsia="Times New Roman" w:hAnsi="Times New Roman" w:cs="Times New Roman"/>
          <w:sz w:val="24"/>
          <w:szCs w:val="24"/>
        </w:rPr>
        <w:t>с</w:t>
      </w:r>
      <w:r w:rsidRPr="0021283A">
        <w:rPr>
          <w:rFonts w:ascii="Times New Roman" w:eastAsia="Times New Roman" w:hAnsi="Times New Roman" w:cs="Times New Roman"/>
          <w:sz w:val="24"/>
          <w:szCs w:val="24"/>
        </w:rPr>
        <w:t>ключением вопроса 20, где необходимо было вспомнить обществоведческий термин по описанию</w:t>
      </w:r>
      <w:r w:rsidR="00DB6F92">
        <w:rPr>
          <w:rFonts w:ascii="Times New Roman" w:eastAsia="Times New Roman" w:hAnsi="Times New Roman" w:cs="Times New Roman"/>
          <w:sz w:val="24"/>
          <w:szCs w:val="24"/>
        </w:rPr>
        <w:t xml:space="preserve"> </w:t>
      </w:r>
      <w:r w:rsidRPr="0021283A">
        <w:rPr>
          <w:rFonts w:ascii="Times New Roman" w:eastAsia="Times New Roman" w:hAnsi="Times New Roman" w:cs="Times New Roman"/>
          <w:sz w:val="24"/>
          <w:szCs w:val="24"/>
        </w:rPr>
        <w:t xml:space="preserve">(здесь ответ дали чуть менее половины участников экзамена). </w:t>
      </w:r>
    </w:p>
    <w:p w:rsidR="00DB6F92" w:rsidRDefault="0021283A" w:rsidP="0021283A">
      <w:pPr>
        <w:shd w:val="clear" w:color="auto" w:fill="FFFFFF"/>
        <w:spacing w:after="0" w:line="240" w:lineRule="auto"/>
        <w:ind w:firstLine="567"/>
        <w:jc w:val="both"/>
        <w:rPr>
          <w:rFonts w:ascii="Times New Roman" w:eastAsia="Times New Roman" w:hAnsi="Times New Roman" w:cs="Times New Roman"/>
          <w:sz w:val="24"/>
          <w:szCs w:val="24"/>
        </w:rPr>
      </w:pPr>
      <w:r w:rsidRPr="0021283A">
        <w:rPr>
          <w:rFonts w:ascii="Times New Roman" w:eastAsia="Times New Roman" w:hAnsi="Times New Roman" w:cs="Times New Roman"/>
          <w:sz w:val="24"/>
          <w:szCs w:val="24"/>
        </w:rPr>
        <w:t>Достаточно успешно дети справились с заданием на финансовую грамотность (задание 6) -47% выполнили полностью, 47% частично. Так же не стало сложным задание 1 – на выбор из сп</w:t>
      </w:r>
      <w:r w:rsidRPr="0021283A">
        <w:rPr>
          <w:rFonts w:ascii="Times New Roman" w:eastAsia="Times New Roman" w:hAnsi="Times New Roman" w:cs="Times New Roman"/>
          <w:sz w:val="24"/>
          <w:szCs w:val="24"/>
        </w:rPr>
        <w:t>и</w:t>
      </w:r>
      <w:r w:rsidRPr="0021283A">
        <w:rPr>
          <w:rFonts w:ascii="Times New Roman" w:eastAsia="Times New Roman" w:hAnsi="Times New Roman" w:cs="Times New Roman"/>
          <w:sz w:val="24"/>
          <w:szCs w:val="24"/>
        </w:rPr>
        <w:t>ска 2 терминов и характеристика одного из них – 40% обучающихся выполнили зада</w:t>
      </w:r>
      <w:r w:rsidR="00DB6F92">
        <w:rPr>
          <w:rFonts w:ascii="Times New Roman" w:eastAsia="Times New Roman" w:hAnsi="Times New Roman" w:cs="Times New Roman"/>
          <w:sz w:val="24"/>
          <w:szCs w:val="24"/>
        </w:rPr>
        <w:t xml:space="preserve">ние полностью, 33% - частично. </w:t>
      </w: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sz w:val="24"/>
          <w:szCs w:val="24"/>
        </w:rPr>
      </w:pPr>
      <w:r w:rsidRPr="0021283A">
        <w:rPr>
          <w:rFonts w:ascii="Times New Roman" w:eastAsia="Times New Roman" w:hAnsi="Times New Roman" w:cs="Times New Roman"/>
          <w:sz w:val="24"/>
          <w:szCs w:val="24"/>
        </w:rPr>
        <w:t>Задание 5 работа с иллюстрацией, вызвало затруднение в части полного ответа -   33% выпо</w:t>
      </w:r>
      <w:r w:rsidRPr="0021283A">
        <w:rPr>
          <w:rFonts w:ascii="Times New Roman" w:eastAsia="Times New Roman" w:hAnsi="Times New Roman" w:cs="Times New Roman"/>
          <w:sz w:val="24"/>
          <w:szCs w:val="24"/>
        </w:rPr>
        <w:t>л</w:t>
      </w:r>
      <w:r w:rsidRPr="0021283A">
        <w:rPr>
          <w:rFonts w:ascii="Times New Roman" w:eastAsia="Times New Roman" w:hAnsi="Times New Roman" w:cs="Times New Roman"/>
          <w:sz w:val="24"/>
          <w:szCs w:val="24"/>
        </w:rPr>
        <w:t>нили задание полностью, 47% частично. При этом обучающиеся отметили, что для 1 из вариантов задание было а</w:t>
      </w:r>
      <w:r w:rsidR="008223AA">
        <w:rPr>
          <w:rFonts w:ascii="Times New Roman" w:eastAsia="Times New Roman" w:hAnsi="Times New Roman" w:cs="Times New Roman"/>
          <w:sz w:val="24"/>
          <w:szCs w:val="24"/>
        </w:rPr>
        <w:t xml:space="preserve">налогичным демоверсии, которую </w:t>
      </w:r>
      <w:r w:rsidRPr="0021283A">
        <w:rPr>
          <w:rFonts w:ascii="Times New Roman" w:eastAsia="Times New Roman" w:hAnsi="Times New Roman" w:cs="Times New Roman"/>
          <w:sz w:val="24"/>
          <w:szCs w:val="24"/>
        </w:rPr>
        <w:t>прорешали на консультации перед экзаменом.</w:t>
      </w: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sz w:val="24"/>
          <w:szCs w:val="24"/>
        </w:rPr>
      </w:pPr>
      <w:r w:rsidRPr="0021283A">
        <w:rPr>
          <w:rFonts w:ascii="Times New Roman" w:eastAsia="Times New Roman" w:hAnsi="Times New Roman" w:cs="Times New Roman"/>
          <w:sz w:val="24"/>
          <w:szCs w:val="24"/>
        </w:rPr>
        <w:t>На консультациях был отработан и алгоритм выполнения задания 12 –выбор схожих и разли</w:t>
      </w:r>
      <w:r w:rsidRPr="0021283A">
        <w:rPr>
          <w:rFonts w:ascii="Times New Roman" w:eastAsia="Times New Roman" w:hAnsi="Times New Roman" w:cs="Times New Roman"/>
          <w:sz w:val="24"/>
          <w:szCs w:val="24"/>
        </w:rPr>
        <w:t>ч</w:t>
      </w:r>
      <w:r w:rsidRPr="0021283A">
        <w:rPr>
          <w:rFonts w:ascii="Times New Roman" w:eastAsia="Times New Roman" w:hAnsi="Times New Roman" w:cs="Times New Roman"/>
          <w:sz w:val="24"/>
          <w:szCs w:val="24"/>
        </w:rPr>
        <w:t>ных позиций по результатам опроса и аргументация выбора. 20% выполнили задание полностью, 47% частично. 33% не смогли определить сходство и различие мнений по графическому объекту.</w:t>
      </w: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sz w:val="24"/>
          <w:szCs w:val="24"/>
        </w:rPr>
      </w:pPr>
      <w:r w:rsidRPr="0021283A">
        <w:rPr>
          <w:rFonts w:ascii="Times New Roman" w:eastAsia="Times New Roman" w:hAnsi="Times New Roman" w:cs="Times New Roman"/>
          <w:sz w:val="24"/>
          <w:szCs w:val="24"/>
        </w:rPr>
        <w:t>Работа с текстом вызывает, как и на пробном тестировании, определенные затруднения у в</w:t>
      </w:r>
      <w:r w:rsidRPr="0021283A">
        <w:rPr>
          <w:rFonts w:ascii="Times New Roman" w:eastAsia="Times New Roman" w:hAnsi="Times New Roman" w:cs="Times New Roman"/>
          <w:sz w:val="24"/>
          <w:szCs w:val="24"/>
        </w:rPr>
        <w:t>ы</w:t>
      </w:r>
      <w:r w:rsidRPr="0021283A">
        <w:rPr>
          <w:rFonts w:ascii="Times New Roman" w:eastAsia="Times New Roman" w:hAnsi="Times New Roman" w:cs="Times New Roman"/>
          <w:sz w:val="24"/>
          <w:szCs w:val="24"/>
        </w:rPr>
        <w:t>пускников. Задание 21 - составление плана текста, несмотря на неоднократность выполнения в классе и дома подоб</w:t>
      </w:r>
      <w:r w:rsidR="008223AA">
        <w:rPr>
          <w:rFonts w:ascii="Times New Roman" w:eastAsia="Times New Roman" w:hAnsi="Times New Roman" w:cs="Times New Roman"/>
          <w:sz w:val="24"/>
          <w:szCs w:val="24"/>
        </w:rPr>
        <w:t>ных заданий, по-прежнему сложно</w:t>
      </w:r>
      <w:r w:rsidRPr="0021283A">
        <w:rPr>
          <w:rFonts w:ascii="Times New Roman" w:eastAsia="Times New Roman" w:hAnsi="Times New Roman" w:cs="Times New Roman"/>
          <w:sz w:val="24"/>
          <w:szCs w:val="24"/>
        </w:rPr>
        <w:t xml:space="preserve"> для части обучающихся - 60% выполнили задание полностью, 6% выполнили частично, 34% не смогли выполнить это задание.</w:t>
      </w:r>
    </w:p>
    <w:p w:rsidR="0021283A" w:rsidRPr="0021283A" w:rsidRDefault="008223AA" w:rsidP="0021283A">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22</w:t>
      </w:r>
      <w:r w:rsidR="0021283A" w:rsidRPr="0021283A">
        <w:rPr>
          <w:rFonts w:ascii="Times New Roman" w:eastAsia="Times New Roman" w:hAnsi="Times New Roman" w:cs="Times New Roman"/>
          <w:sz w:val="24"/>
          <w:szCs w:val="24"/>
        </w:rPr>
        <w:t xml:space="preserve"> - ответы на вопросы, данные в тексте в явном виде –  20%   выполнили полностью, 47% частично. Это говорит о недостаточной сформированности читательской грамотнос</w:t>
      </w:r>
      <w:r>
        <w:rPr>
          <w:rFonts w:ascii="Times New Roman" w:eastAsia="Times New Roman" w:hAnsi="Times New Roman" w:cs="Times New Roman"/>
          <w:sz w:val="24"/>
          <w:szCs w:val="24"/>
        </w:rPr>
        <w:t>ти, а ко</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кретнее затруднении в </w:t>
      </w:r>
      <w:r w:rsidR="0021283A" w:rsidRPr="0021283A">
        <w:rPr>
          <w:rFonts w:ascii="Times New Roman" w:eastAsia="Times New Roman" w:hAnsi="Times New Roman" w:cs="Times New Roman"/>
          <w:sz w:val="24"/>
          <w:szCs w:val="24"/>
        </w:rPr>
        <w:t>умении выделять контекстную информацию при работе с обществоведч</w:t>
      </w:r>
      <w:r w:rsidR="0021283A" w:rsidRPr="0021283A">
        <w:rPr>
          <w:rFonts w:ascii="Times New Roman" w:eastAsia="Times New Roman" w:hAnsi="Times New Roman" w:cs="Times New Roman"/>
          <w:sz w:val="24"/>
          <w:szCs w:val="24"/>
        </w:rPr>
        <w:t>е</w:t>
      </w:r>
      <w:r w:rsidR="0021283A" w:rsidRPr="0021283A">
        <w:rPr>
          <w:rFonts w:ascii="Times New Roman" w:eastAsia="Times New Roman" w:hAnsi="Times New Roman" w:cs="Times New Roman"/>
          <w:sz w:val="24"/>
          <w:szCs w:val="24"/>
        </w:rPr>
        <w:t>ским источником.</w:t>
      </w: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sz w:val="24"/>
          <w:szCs w:val="24"/>
        </w:rPr>
      </w:pPr>
      <w:r w:rsidRPr="0021283A">
        <w:rPr>
          <w:rFonts w:ascii="Times New Roman" w:eastAsia="Times New Roman" w:hAnsi="Times New Roman" w:cs="Times New Roman"/>
          <w:sz w:val="24"/>
          <w:szCs w:val="24"/>
        </w:rPr>
        <w:t>Обучающиеся с трудом выполнили задание 23 – выбор ответа из текста и аргументация пре</w:t>
      </w:r>
      <w:r w:rsidRPr="0021283A">
        <w:rPr>
          <w:rFonts w:ascii="Times New Roman" w:eastAsia="Times New Roman" w:hAnsi="Times New Roman" w:cs="Times New Roman"/>
          <w:sz w:val="24"/>
          <w:szCs w:val="24"/>
        </w:rPr>
        <w:t>д</w:t>
      </w:r>
      <w:r w:rsidRPr="0021283A">
        <w:rPr>
          <w:rFonts w:ascii="Times New Roman" w:eastAsia="Times New Roman" w:hAnsi="Times New Roman" w:cs="Times New Roman"/>
          <w:sz w:val="24"/>
          <w:szCs w:val="24"/>
        </w:rPr>
        <w:t>ложенной позиции, лишь 1человек (6 %) получил максимальные баллы, 27% частично ответили. Данное задание сложно для обучающихся тем, что необходимо выделить несколько элементов о</w:t>
      </w:r>
      <w:r w:rsidRPr="0021283A">
        <w:rPr>
          <w:rFonts w:ascii="Times New Roman" w:eastAsia="Times New Roman" w:hAnsi="Times New Roman" w:cs="Times New Roman"/>
          <w:sz w:val="24"/>
          <w:szCs w:val="24"/>
        </w:rPr>
        <w:t>т</w:t>
      </w:r>
      <w:r w:rsidRPr="0021283A">
        <w:rPr>
          <w:rFonts w:ascii="Times New Roman" w:eastAsia="Times New Roman" w:hAnsi="Times New Roman" w:cs="Times New Roman"/>
          <w:sz w:val="24"/>
          <w:szCs w:val="24"/>
        </w:rPr>
        <w:t>вета, и обязательно привести корректные для приведенной ситуации примеры. Небрежность в отв</w:t>
      </w:r>
      <w:r w:rsidRPr="0021283A">
        <w:rPr>
          <w:rFonts w:ascii="Times New Roman" w:eastAsia="Times New Roman" w:hAnsi="Times New Roman" w:cs="Times New Roman"/>
          <w:sz w:val="24"/>
          <w:szCs w:val="24"/>
        </w:rPr>
        <w:t>е</w:t>
      </w:r>
      <w:r w:rsidRPr="0021283A">
        <w:rPr>
          <w:rFonts w:ascii="Times New Roman" w:eastAsia="Times New Roman" w:hAnsi="Times New Roman" w:cs="Times New Roman"/>
          <w:sz w:val="24"/>
          <w:szCs w:val="24"/>
        </w:rPr>
        <w:t>тах не позволяет получить достаточное количество баллов.</w:t>
      </w:r>
    </w:p>
    <w:p w:rsidR="0021283A" w:rsidRPr="0021283A" w:rsidRDefault="0021283A" w:rsidP="0021283A">
      <w:pPr>
        <w:shd w:val="clear" w:color="auto" w:fill="FFFFFF"/>
        <w:spacing w:after="0" w:line="240" w:lineRule="auto"/>
        <w:ind w:firstLine="567"/>
        <w:jc w:val="both"/>
        <w:rPr>
          <w:rFonts w:ascii="Times New Roman" w:eastAsia="Times New Roman" w:hAnsi="Times New Roman" w:cs="Times New Roman"/>
          <w:sz w:val="24"/>
          <w:szCs w:val="24"/>
        </w:rPr>
      </w:pPr>
      <w:r w:rsidRPr="0021283A">
        <w:rPr>
          <w:rFonts w:ascii="Times New Roman" w:eastAsia="Times New Roman" w:hAnsi="Times New Roman" w:cs="Times New Roman"/>
          <w:sz w:val="24"/>
          <w:szCs w:val="24"/>
        </w:rPr>
        <w:t>Также обучающиеся не уделили достаточное внимание ответам на задание 24 – на аргумент</w:t>
      </w:r>
      <w:r w:rsidRPr="0021283A">
        <w:rPr>
          <w:rFonts w:ascii="Times New Roman" w:eastAsia="Times New Roman" w:hAnsi="Times New Roman" w:cs="Times New Roman"/>
          <w:sz w:val="24"/>
          <w:szCs w:val="24"/>
        </w:rPr>
        <w:t>а</w:t>
      </w:r>
      <w:r w:rsidRPr="0021283A">
        <w:rPr>
          <w:rFonts w:ascii="Times New Roman" w:eastAsia="Times New Roman" w:hAnsi="Times New Roman" w:cs="Times New Roman"/>
          <w:sz w:val="24"/>
          <w:szCs w:val="24"/>
        </w:rPr>
        <w:t>цию собственной позиции с опорой на обществоведческие термины смогли выполнить 12% -</w:t>
      </w:r>
      <w:r w:rsidR="008223AA">
        <w:rPr>
          <w:rFonts w:ascii="Times New Roman" w:eastAsia="Times New Roman" w:hAnsi="Times New Roman" w:cs="Times New Roman"/>
          <w:sz w:val="24"/>
          <w:szCs w:val="24"/>
        </w:rPr>
        <w:t xml:space="preserve"> </w:t>
      </w:r>
      <w:r w:rsidRPr="0021283A">
        <w:rPr>
          <w:rFonts w:ascii="Times New Roman" w:eastAsia="Times New Roman" w:hAnsi="Times New Roman" w:cs="Times New Roman"/>
          <w:sz w:val="24"/>
          <w:szCs w:val="24"/>
        </w:rPr>
        <w:t>они  выполнили задание полностью, 47% обучающихся выполнили частично.</w:t>
      </w:r>
    </w:p>
    <w:p w:rsidR="0021283A" w:rsidRDefault="0021283A" w:rsidP="009B7A79">
      <w:pPr>
        <w:shd w:val="clear" w:color="auto" w:fill="FFFFFF"/>
        <w:spacing w:after="0" w:line="240" w:lineRule="auto"/>
        <w:ind w:firstLine="567"/>
        <w:jc w:val="both"/>
        <w:rPr>
          <w:rFonts w:ascii="Times New Roman" w:eastAsia="Times New Roman" w:hAnsi="Times New Roman" w:cs="Times New Roman"/>
          <w:sz w:val="24"/>
          <w:szCs w:val="24"/>
        </w:rPr>
      </w:pPr>
      <w:r w:rsidRPr="0021283A">
        <w:rPr>
          <w:rFonts w:ascii="Times New Roman" w:eastAsia="Times New Roman" w:hAnsi="Times New Roman" w:cs="Times New Roman"/>
          <w:sz w:val="24"/>
          <w:szCs w:val="24"/>
        </w:rPr>
        <w:t>Таким образом, в целом обучающиеся справились с базовыми заданиями в пределах сформ</w:t>
      </w:r>
      <w:r w:rsidRPr="0021283A">
        <w:rPr>
          <w:rFonts w:ascii="Times New Roman" w:eastAsia="Times New Roman" w:hAnsi="Times New Roman" w:cs="Times New Roman"/>
          <w:sz w:val="24"/>
          <w:szCs w:val="24"/>
        </w:rPr>
        <w:t>и</w:t>
      </w:r>
      <w:r w:rsidRPr="0021283A">
        <w:rPr>
          <w:rFonts w:ascii="Times New Roman" w:eastAsia="Times New Roman" w:hAnsi="Times New Roman" w:cs="Times New Roman"/>
          <w:sz w:val="24"/>
          <w:szCs w:val="24"/>
        </w:rPr>
        <w:t xml:space="preserve">рованных умений, при этом отмечается сложность в заданиях, требующих продемонстрировать не только знания, но и способность к аргументации, а также извлечения контекстной информации. </w:t>
      </w:r>
    </w:p>
    <w:p w:rsidR="009B7A79" w:rsidRPr="009B7A79" w:rsidRDefault="009B7A79" w:rsidP="009B7A79">
      <w:pPr>
        <w:shd w:val="clear" w:color="auto" w:fill="FFFFFF"/>
        <w:spacing w:after="0" w:line="240" w:lineRule="auto"/>
        <w:ind w:firstLine="567"/>
        <w:jc w:val="both"/>
        <w:rPr>
          <w:rFonts w:ascii="Times New Roman" w:eastAsia="Times New Roman" w:hAnsi="Times New Roman" w:cs="Times New Roman"/>
          <w:sz w:val="24"/>
          <w:szCs w:val="24"/>
        </w:rPr>
      </w:pPr>
    </w:p>
    <w:p w:rsidR="003F15EF" w:rsidRPr="008B0E6A" w:rsidRDefault="00A85FF8" w:rsidP="008B0E6A">
      <w:pPr>
        <w:ind w:right="-284"/>
        <w:jc w:val="center"/>
        <w:rPr>
          <w:rFonts w:ascii="Times New Roman" w:eastAsia="Calibri" w:hAnsi="Times New Roman" w:cs="Times New Roman"/>
          <w:b/>
          <w:sz w:val="24"/>
          <w:szCs w:val="24"/>
          <w:lang w:eastAsia="en-US"/>
        </w:rPr>
      </w:pPr>
      <w:r w:rsidRPr="008B0E6A">
        <w:rPr>
          <w:rFonts w:ascii="Times New Roman" w:eastAsia="Times New Roman" w:hAnsi="Times New Roman" w:cs="Times New Roman"/>
          <w:b/>
          <w:sz w:val="24"/>
          <w:szCs w:val="24"/>
          <w:u w:val="single"/>
          <w:lang w:eastAsia="en-US"/>
        </w:rPr>
        <w:t>Биология</w:t>
      </w:r>
    </w:p>
    <w:p w:rsidR="008B0E6A" w:rsidRPr="009F5357" w:rsidRDefault="008B0E6A" w:rsidP="008B0E6A">
      <w:pPr>
        <w:pStyle w:val="aa"/>
        <w:spacing w:before="0" w:beforeAutospacing="0" w:after="0" w:afterAutospacing="0"/>
        <w:ind w:firstLine="567"/>
        <w:jc w:val="both"/>
      </w:pPr>
      <w:r>
        <w:t>Основной государственный</w:t>
      </w:r>
      <w:r w:rsidRPr="009F5357">
        <w:t xml:space="preserve"> экзамен прошел </w:t>
      </w:r>
      <w:r>
        <w:t>17.06</w:t>
      </w:r>
      <w:r w:rsidRPr="009F5357">
        <w:t xml:space="preserve">.2023г., приняли участие </w:t>
      </w:r>
      <w:r>
        <w:t>2</w:t>
      </w:r>
      <w:r w:rsidRPr="009F5357">
        <w:t xml:space="preserve"> </w:t>
      </w:r>
      <w:r>
        <w:t>человека</w:t>
      </w:r>
      <w:r w:rsidRPr="009F5357">
        <w:t>.</w:t>
      </w:r>
    </w:p>
    <w:p w:rsidR="008B0E6A" w:rsidRPr="009F5357" w:rsidRDefault="008B0E6A" w:rsidP="008B0E6A">
      <w:pPr>
        <w:pStyle w:val="aa"/>
        <w:spacing w:before="0" w:beforeAutospacing="0" w:after="0" w:afterAutospacing="0"/>
        <w:ind w:firstLine="567"/>
        <w:jc w:val="both"/>
      </w:pPr>
      <w:r w:rsidRPr="009F5357">
        <w:t>Экзаменац</w:t>
      </w:r>
      <w:r>
        <w:t>ионная работа включала в себя 26 заданий и состоит из двух частей.</w:t>
      </w:r>
      <w:r w:rsidRPr="009F5357">
        <w:t xml:space="preserve"> </w:t>
      </w:r>
    </w:p>
    <w:p w:rsidR="008B0E6A" w:rsidRDefault="008B0E6A" w:rsidP="008B0E6A">
      <w:pPr>
        <w:autoSpaceDE w:val="0"/>
        <w:autoSpaceDN w:val="0"/>
        <w:adjustRightInd w:val="0"/>
        <w:spacing w:after="0" w:line="240" w:lineRule="auto"/>
        <w:ind w:firstLine="567"/>
        <w:jc w:val="both"/>
        <w:rPr>
          <w:rFonts w:ascii="Times New Roman" w:hAnsi="Times New Roman" w:cs="Times New Roman"/>
          <w:sz w:val="24"/>
          <w:szCs w:val="24"/>
        </w:rPr>
      </w:pPr>
      <w:r w:rsidRPr="00867F14">
        <w:rPr>
          <w:rFonts w:ascii="Times New Roman" w:hAnsi="Times New Roman" w:cs="Times New Roman"/>
          <w:b/>
          <w:i/>
          <w:sz w:val="24"/>
          <w:szCs w:val="24"/>
          <w:u w:val="single"/>
        </w:rPr>
        <w:lastRenderedPageBreak/>
        <w:t>Часть 1 содержит 21 задание с кратким ответом</w:t>
      </w:r>
      <w:r w:rsidRPr="00867F14">
        <w:rPr>
          <w:rFonts w:ascii="Times New Roman" w:hAnsi="Times New Roman" w:cs="Times New Roman"/>
          <w:sz w:val="24"/>
          <w:szCs w:val="24"/>
        </w:rPr>
        <w:t>: 1 задание повышенного уровня сложн</w:t>
      </w:r>
      <w:r w:rsidRPr="00867F14">
        <w:rPr>
          <w:rFonts w:ascii="Times New Roman" w:hAnsi="Times New Roman" w:cs="Times New Roman"/>
          <w:sz w:val="24"/>
          <w:szCs w:val="24"/>
        </w:rPr>
        <w:t>о</w:t>
      </w:r>
      <w:r w:rsidRPr="00867F14">
        <w:rPr>
          <w:rFonts w:ascii="Times New Roman" w:hAnsi="Times New Roman" w:cs="Times New Roman"/>
          <w:sz w:val="24"/>
          <w:szCs w:val="24"/>
        </w:rPr>
        <w:t>сти с ответом в виде одного слова или словосочетания; 1 задание на заполнение пропуска в тексте; 5 заданий базового уровня сложности с ответом в виде одной цифры, соответствующей номеру пр</w:t>
      </w:r>
      <w:r w:rsidRPr="00867F14">
        <w:rPr>
          <w:rFonts w:ascii="Times New Roman" w:hAnsi="Times New Roman" w:cs="Times New Roman"/>
          <w:sz w:val="24"/>
          <w:szCs w:val="24"/>
        </w:rPr>
        <w:t>а</w:t>
      </w:r>
      <w:r w:rsidRPr="00867F14">
        <w:rPr>
          <w:rFonts w:ascii="Times New Roman" w:hAnsi="Times New Roman" w:cs="Times New Roman"/>
          <w:sz w:val="24"/>
          <w:szCs w:val="24"/>
        </w:rPr>
        <w:t>вильного ответа; 6 заданий с выбором нескольких верных ответов базового и повышенного уровней сложности; 5 заданий повышенного уровня сложности на установление соответствия элементов двух информационных рядов (в том числе задание на соотнесение морфологических признаков о</w:t>
      </w:r>
      <w:r w:rsidRPr="00867F14">
        <w:rPr>
          <w:rFonts w:ascii="Times New Roman" w:hAnsi="Times New Roman" w:cs="Times New Roman"/>
          <w:sz w:val="24"/>
          <w:szCs w:val="24"/>
        </w:rPr>
        <w:t>р</w:t>
      </w:r>
      <w:r w:rsidRPr="00867F14">
        <w:rPr>
          <w:rFonts w:ascii="Times New Roman" w:hAnsi="Times New Roman" w:cs="Times New Roman"/>
          <w:sz w:val="24"/>
          <w:szCs w:val="24"/>
        </w:rPr>
        <w:t>ганизма или его отдельных органов с предложенными моделями по заданному алгоритму); 3 зад</w:t>
      </w:r>
      <w:r w:rsidRPr="00867F14">
        <w:rPr>
          <w:rFonts w:ascii="Times New Roman" w:hAnsi="Times New Roman" w:cs="Times New Roman"/>
          <w:sz w:val="24"/>
          <w:szCs w:val="24"/>
        </w:rPr>
        <w:t>а</w:t>
      </w:r>
      <w:r w:rsidRPr="00867F14">
        <w:rPr>
          <w:rFonts w:ascii="Times New Roman" w:hAnsi="Times New Roman" w:cs="Times New Roman"/>
          <w:sz w:val="24"/>
          <w:szCs w:val="24"/>
        </w:rPr>
        <w:t>ния на определение последовательности биологических процессов, явлений, объе</w:t>
      </w:r>
      <w:r>
        <w:rPr>
          <w:rFonts w:ascii="Times New Roman" w:hAnsi="Times New Roman" w:cs="Times New Roman"/>
          <w:sz w:val="24"/>
          <w:szCs w:val="24"/>
        </w:rPr>
        <w:t>ктов базового уровня сложности.</w:t>
      </w:r>
    </w:p>
    <w:p w:rsidR="008B0E6A" w:rsidRPr="00867F14" w:rsidRDefault="008B0E6A" w:rsidP="008B0E6A">
      <w:pPr>
        <w:autoSpaceDE w:val="0"/>
        <w:autoSpaceDN w:val="0"/>
        <w:adjustRightInd w:val="0"/>
        <w:spacing w:after="0" w:line="240" w:lineRule="auto"/>
        <w:ind w:firstLine="567"/>
        <w:jc w:val="both"/>
        <w:rPr>
          <w:rFonts w:ascii="Times New Roman" w:hAnsi="Times New Roman" w:cs="Times New Roman"/>
          <w:sz w:val="24"/>
          <w:szCs w:val="24"/>
        </w:rPr>
      </w:pPr>
      <w:r w:rsidRPr="00867F14">
        <w:rPr>
          <w:rFonts w:ascii="Times New Roman" w:hAnsi="Times New Roman" w:cs="Times New Roman"/>
          <w:b/>
          <w:i/>
          <w:sz w:val="24"/>
          <w:szCs w:val="24"/>
          <w:u w:val="single"/>
        </w:rPr>
        <w:t>Часть 2 содержит 5 заданий с развёрнутым ответом</w:t>
      </w:r>
      <w:r w:rsidRPr="00867F14">
        <w:rPr>
          <w:rFonts w:ascii="Times New Roman" w:hAnsi="Times New Roman" w:cs="Times New Roman"/>
          <w:sz w:val="24"/>
          <w:szCs w:val="24"/>
        </w:rPr>
        <w:t>: 1 задание повышенного уровня сложности на работу с тематическим текстом, предполагающее использование информации из те</w:t>
      </w:r>
      <w:r w:rsidRPr="00867F14">
        <w:rPr>
          <w:rFonts w:ascii="Times New Roman" w:hAnsi="Times New Roman" w:cs="Times New Roman"/>
          <w:sz w:val="24"/>
          <w:szCs w:val="24"/>
        </w:rPr>
        <w:t>к</w:t>
      </w:r>
      <w:r w:rsidRPr="00867F14">
        <w:rPr>
          <w:rFonts w:ascii="Times New Roman" w:hAnsi="Times New Roman" w:cs="Times New Roman"/>
          <w:sz w:val="24"/>
          <w:szCs w:val="24"/>
        </w:rPr>
        <w:t>ста контекстных знаний для ответа на поставленные вопросы; 4 задания высокого уровня сложн</w:t>
      </w:r>
      <w:r w:rsidRPr="00867F14">
        <w:rPr>
          <w:rFonts w:ascii="Times New Roman" w:hAnsi="Times New Roman" w:cs="Times New Roman"/>
          <w:sz w:val="24"/>
          <w:szCs w:val="24"/>
        </w:rPr>
        <w:t>о</w:t>
      </w:r>
      <w:r w:rsidRPr="00867F14">
        <w:rPr>
          <w:rFonts w:ascii="Times New Roman" w:hAnsi="Times New Roman" w:cs="Times New Roman"/>
          <w:sz w:val="24"/>
          <w:szCs w:val="24"/>
        </w:rPr>
        <w:t>сти: 1 задание на анализ статистических данных, представленных в табличной форме, 1 задание на анализ биологического эксперимента, 2 задания на применение биологических знаний и умений для решения практических задач</w:t>
      </w:r>
      <w:r>
        <w:rPr>
          <w:rFonts w:ascii="Times New Roman" w:hAnsi="Times New Roman" w:cs="Times New Roman"/>
          <w:sz w:val="24"/>
          <w:szCs w:val="24"/>
        </w:rPr>
        <w:t>.</w:t>
      </w:r>
    </w:p>
    <w:p w:rsidR="008B0E6A" w:rsidRPr="009F5357" w:rsidRDefault="008B0E6A" w:rsidP="008B0E6A">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9F5357">
        <w:rPr>
          <w:rFonts w:ascii="Times New Roman" w:eastAsia="Times New Roman" w:hAnsi="Times New Roman" w:cs="Times New Roman"/>
          <w:sz w:val="24"/>
          <w:szCs w:val="24"/>
        </w:rPr>
        <w:t xml:space="preserve">Максимальный первичный балл за выполнение всей работы </w:t>
      </w:r>
      <w:r w:rsidRPr="009F535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48</w:t>
      </w:r>
      <w:r w:rsidRPr="009F5357">
        <w:rPr>
          <w:rFonts w:ascii="Times New Roman" w:eastAsia="Times New Roman" w:hAnsi="Times New Roman" w:cs="Times New Roman"/>
          <w:b/>
          <w:sz w:val="24"/>
          <w:szCs w:val="24"/>
        </w:rPr>
        <w:t>.</w:t>
      </w:r>
    </w:p>
    <w:p w:rsidR="008B0E6A" w:rsidRDefault="008B0E6A" w:rsidP="008B0E6A">
      <w:pPr>
        <w:pStyle w:val="aa"/>
        <w:spacing w:before="0" w:beforeAutospacing="0" w:after="0" w:afterAutospacing="0"/>
        <w:ind w:firstLine="567"/>
        <w:jc w:val="both"/>
        <w:rPr>
          <w:color w:val="000000"/>
        </w:rPr>
      </w:pPr>
    </w:p>
    <w:p w:rsidR="008B0E6A" w:rsidRPr="00EB02CA" w:rsidRDefault="008B0E6A" w:rsidP="008B0E6A">
      <w:pPr>
        <w:pStyle w:val="aa"/>
        <w:spacing w:before="0" w:beforeAutospacing="0" w:after="0" w:afterAutospacing="0"/>
        <w:ind w:firstLine="567"/>
        <w:jc w:val="both"/>
        <w:rPr>
          <w:color w:val="000000"/>
        </w:rPr>
      </w:pPr>
      <w:r w:rsidRPr="00EB02CA">
        <w:rPr>
          <w:color w:val="000000"/>
        </w:rPr>
        <w:t xml:space="preserve">При проверке работ использовалась следующая шкала перевода баллов в оценку. </w:t>
      </w:r>
    </w:p>
    <w:tbl>
      <w:tblPr>
        <w:tblStyle w:val="11"/>
        <w:tblW w:w="0" w:type="auto"/>
        <w:tblLook w:val="04A0"/>
      </w:tblPr>
      <w:tblGrid>
        <w:gridCol w:w="2569"/>
        <w:gridCol w:w="1083"/>
        <w:gridCol w:w="992"/>
        <w:gridCol w:w="1560"/>
        <w:gridCol w:w="1275"/>
      </w:tblGrid>
      <w:tr w:rsidR="008B0E6A" w:rsidRPr="00EA11E3" w:rsidTr="00162053">
        <w:tc>
          <w:tcPr>
            <w:tcW w:w="2569" w:type="dxa"/>
          </w:tcPr>
          <w:p w:rsidR="008B0E6A" w:rsidRPr="00EA11E3" w:rsidRDefault="008B0E6A" w:rsidP="00162053">
            <w:pPr>
              <w:spacing w:after="153"/>
              <w:ind w:firstLine="567"/>
              <w:jc w:val="both"/>
              <w:rPr>
                <w:rFonts w:ascii="Times New Roman" w:hAnsi="Times New Roman" w:cs="Times New Roman"/>
                <w:color w:val="000000"/>
                <w:sz w:val="24"/>
                <w:szCs w:val="24"/>
              </w:rPr>
            </w:pPr>
            <w:r w:rsidRPr="00EA11E3">
              <w:rPr>
                <w:rFonts w:ascii="Times New Roman" w:hAnsi="Times New Roman" w:cs="Times New Roman"/>
                <w:color w:val="000000"/>
                <w:sz w:val="24"/>
                <w:szCs w:val="24"/>
              </w:rPr>
              <w:t xml:space="preserve">Оценка </w:t>
            </w:r>
          </w:p>
        </w:tc>
        <w:tc>
          <w:tcPr>
            <w:tcW w:w="1083" w:type="dxa"/>
          </w:tcPr>
          <w:p w:rsidR="008B0E6A" w:rsidRPr="00EA11E3" w:rsidRDefault="008B0E6A" w:rsidP="00162053">
            <w:pPr>
              <w:spacing w:after="153"/>
              <w:jc w:val="both"/>
              <w:rPr>
                <w:rFonts w:ascii="Times New Roman" w:hAnsi="Times New Roman" w:cs="Times New Roman"/>
                <w:color w:val="000000"/>
                <w:sz w:val="24"/>
                <w:szCs w:val="24"/>
              </w:rPr>
            </w:pPr>
            <w:r w:rsidRPr="00EA11E3">
              <w:rPr>
                <w:rFonts w:ascii="Times New Roman" w:hAnsi="Times New Roman" w:cs="Times New Roman"/>
                <w:color w:val="000000"/>
                <w:sz w:val="24"/>
                <w:szCs w:val="24"/>
              </w:rPr>
              <w:t>«2»</w:t>
            </w:r>
          </w:p>
        </w:tc>
        <w:tc>
          <w:tcPr>
            <w:tcW w:w="992" w:type="dxa"/>
          </w:tcPr>
          <w:p w:rsidR="008B0E6A" w:rsidRPr="00EA11E3" w:rsidRDefault="008B0E6A" w:rsidP="00162053">
            <w:pPr>
              <w:spacing w:after="153"/>
              <w:jc w:val="both"/>
              <w:rPr>
                <w:rFonts w:ascii="Times New Roman" w:hAnsi="Times New Roman" w:cs="Times New Roman"/>
                <w:color w:val="000000"/>
                <w:sz w:val="24"/>
                <w:szCs w:val="24"/>
              </w:rPr>
            </w:pPr>
            <w:r w:rsidRPr="00EA11E3">
              <w:rPr>
                <w:rFonts w:ascii="Times New Roman" w:hAnsi="Times New Roman" w:cs="Times New Roman"/>
                <w:color w:val="000000"/>
                <w:sz w:val="24"/>
                <w:szCs w:val="24"/>
              </w:rPr>
              <w:t>«3»</w:t>
            </w:r>
          </w:p>
        </w:tc>
        <w:tc>
          <w:tcPr>
            <w:tcW w:w="1560" w:type="dxa"/>
          </w:tcPr>
          <w:p w:rsidR="008B0E6A" w:rsidRPr="00EA11E3" w:rsidRDefault="008B0E6A" w:rsidP="00162053">
            <w:pPr>
              <w:spacing w:after="153"/>
              <w:jc w:val="both"/>
              <w:rPr>
                <w:rFonts w:ascii="Times New Roman" w:hAnsi="Times New Roman" w:cs="Times New Roman"/>
                <w:color w:val="000000"/>
                <w:sz w:val="24"/>
                <w:szCs w:val="24"/>
              </w:rPr>
            </w:pPr>
            <w:r w:rsidRPr="00EA11E3">
              <w:rPr>
                <w:rFonts w:ascii="Times New Roman" w:hAnsi="Times New Roman" w:cs="Times New Roman"/>
                <w:color w:val="000000"/>
                <w:sz w:val="24"/>
                <w:szCs w:val="24"/>
              </w:rPr>
              <w:t>«4»</w:t>
            </w:r>
          </w:p>
        </w:tc>
        <w:tc>
          <w:tcPr>
            <w:tcW w:w="1275" w:type="dxa"/>
          </w:tcPr>
          <w:p w:rsidR="008B0E6A" w:rsidRPr="00EA11E3" w:rsidRDefault="008B0E6A" w:rsidP="00162053">
            <w:pPr>
              <w:spacing w:after="153"/>
              <w:jc w:val="both"/>
              <w:rPr>
                <w:rFonts w:ascii="Times New Roman" w:hAnsi="Times New Roman" w:cs="Times New Roman"/>
                <w:color w:val="000000"/>
                <w:sz w:val="24"/>
                <w:szCs w:val="24"/>
              </w:rPr>
            </w:pPr>
            <w:r w:rsidRPr="00EA11E3">
              <w:rPr>
                <w:rFonts w:ascii="Times New Roman" w:hAnsi="Times New Roman" w:cs="Times New Roman"/>
                <w:color w:val="000000"/>
                <w:sz w:val="24"/>
                <w:szCs w:val="24"/>
              </w:rPr>
              <w:t>«5»</w:t>
            </w:r>
          </w:p>
        </w:tc>
      </w:tr>
      <w:tr w:rsidR="008B0E6A" w:rsidRPr="00EA11E3" w:rsidTr="00162053">
        <w:tc>
          <w:tcPr>
            <w:tcW w:w="2569" w:type="dxa"/>
          </w:tcPr>
          <w:p w:rsidR="008B0E6A" w:rsidRPr="00EA11E3" w:rsidRDefault="008B0E6A" w:rsidP="00162053">
            <w:pPr>
              <w:spacing w:after="153"/>
              <w:ind w:firstLine="567"/>
              <w:jc w:val="both"/>
              <w:rPr>
                <w:rFonts w:ascii="Times New Roman" w:hAnsi="Times New Roman" w:cs="Times New Roman"/>
                <w:color w:val="000000"/>
                <w:sz w:val="24"/>
                <w:szCs w:val="24"/>
              </w:rPr>
            </w:pPr>
            <w:r w:rsidRPr="00EA11E3">
              <w:rPr>
                <w:rFonts w:ascii="Times New Roman" w:hAnsi="Times New Roman" w:cs="Times New Roman"/>
                <w:color w:val="000000"/>
                <w:sz w:val="24"/>
                <w:szCs w:val="24"/>
              </w:rPr>
              <w:t xml:space="preserve">Диапазон баллов </w:t>
            </w:r>
          </w:p>
        </w:tc>
        <w:tc>
          <w:tcPr>
            <w:tcW w:w="1083" w:type="dxa"/>
          </w:tcPr>
          <w:p w:rsidR="008B0E6A" w:rsidRPr="00EA11E3" w:rsidRDefault="008B0E6A" w:rsidP="00162053">
            <w:pPr>
              <w:spacing w:after="153"/>
              <w:jc w:val="both"/>
              <w:rPr>
                <w:rFonts w:ascii="Times New Roman" w:hAnsi="Times New Roman" w:cs="Times New Roman"/>
                <w:color w:val="000000"/>
                <w:sz w:val="24"/>
                <w:szCs w:val="24"/>
              </w:rPr>
            </w:pPr>
            <w:r w:rsidRPr="00EA11E3">
              <w:rPr>
                <w:rFonts w:ascii="Times New Roman" w:hAnsi="Times New Roman" w:cs="Times New Roman"/>
                <w:color w:val="000000"/>
                <w:sz w:val="24"/>
                <w:szCs w:val="24"/>
              </w:rPr>
              <w:t>0-12</w:t>
            </w:r>
          </w:p>
        </w:tc>
        <w:tc>
          <w:tcPr>
            <w:tcW w:w="992" w:type="dxa"/>
          </w:tcPr>
          <w:p w:rsidR="008B0E6A" w:rsidRPr="00EA11E3" w:rsidRDefault="008B0E6A" w:rsidP="00162053">
            <w:pPr>
              <w:spacing w:after="153"/>
              <w:jc w:val="both"/>
              <w:rPr>
                <w:rFonts w:ascii="Times New Roman" w:hAnsi="Times New Roman" w:cs="Times New Roman"/>
                <w:color w:val="000000"/>
                <w:sz w:val="24"/>
                <w:szCs w:val="24"/>
              </w:rPr>
            </w:pPr>
            <w:r w:rsidRPr="00EA11E3">
              <w:rPr>
                <w:rFonts w:ascii="Times New Roman" w:hAnsi="Times New Roman" w:cs="Times New Roman"/>
                <w:color w:val="000000"/>
                <w:sz w:val="24"/>
                <w:szCs w:val="24"/>
              </w:rPr>
              <w:t>13-25</w:t>
            </w:r>
          </w:p>
        </w:tc>
        <w:tc>
          <w:tcPr>
            <w:tcW w:w="1560" w:type="dxa"/>
          </w:tcPr>
          <w:p w:rsidR="008B0E6A" w:rsidRPr="00EA11E3" w:rsidRDefault="008B0E6A" w:rsidP="00162053">
            <w:pPr>
              <w:spacing w:after="153"/>
              <w:jc w:val="both"/>
              <w:rPr>
                <w:rFonts w:ascii="Times New Roman" w:hAnsi="Times New Roman" w:cs="Times New Roman"/>
                <w:color w:val="000000"/>
                <w:sz w:val="24"/>
                <w:szCs w:val="24"/>
              </w:rPr>
            </w:pPr>
            <w:r w:rsidRPr="00EA11E3">
              <w:rPr>
                <w:rFonts w:ascii="Times New Roman" w:hAnsi="Times New Roman" w:cs="Times New Roman"/>
                <w:color w:val="000000"/>
                <w:sz w:val="24"/>
                <w:szCs w:val="24"/>
              </w:rPr>
              <w:t>26-36</w:t>
            </w:r>
          </w:p>
        </w:tc>
        <w:tc>
          <w:tcPr>
            <w:tcW w:w="1275" w:type="dxa"/>
          </w:tcPr>
          <w:p w:rsidR="008B0E6A" w:rsidRPr="00EA11E3" w:rsidRDefault="008B0E6A" w:rsidP="00162053">
            <w:pPr>
              <w:spacing w:after="153"/>
              <w:jc w:val="both"/>
              <w:rPr>
                <w:rFonts w:ascii="Times New Roman" w:hAnsi="Times New Roman" w:cs="Times New Roman"/>
                <w:color w:val="000000"/>
                <w:sz w:val="24"/>
                <w:szCs w:val="24"/>
              </w:rPr>
            </w:pPr>
            <w:r w:rsidRPr="00EA11E3">
              <w:rPr>
                <w:rFonts w:ascii="Times New Roman" w:hAnsi="Times New Roman" w:cs="Times New Roman"/>
                <w:color w:val="000000"/>
                <w:sz w:val="24"/>
                <w:szCs w:val="24"/>
              </w:rPr>
              <w:t>37-48</w:t>
            </w:r>
          </w:p>
        </w:tc>
      </w:tr>
    </w:tbl>
    <w:p w:rsidR="008B0E6A" w:rsidRDefault="008B0E6A" w:rsidP="008B0E6A">
      <w:pPr>
        <w:pStyle w:val="aa"/>
        <w:spacing w:before="0" w:beforeAutospacing="0" w:after="0" w:afterAutospacing="0"/>
        <w:ind w:firstLine="567"/>
        <w:jc w:val="both"/>
      </w:pPr>
    </w:p>
    <w:p w:rsidR="008B0E6A" w:rsidRDefault="008B0E6A" w:rsidP="008B0E6A">
      <w:pPr>
        <w:pStyle w:val="aa"/>
        <w:spacing w:before="0" w:beforeAutospacing="0" w:after="0" w:afterAutospacing="0"/>
        <w:ind w:firstLine="567"/>
        <w:jc w:val="both"/>
      </w:pPr>
      <w:r w:rsidRPr="00EA11E3">
        <w:t>Экзаменационная работа предусматривает проверку результатов усвоения знаний и овладения умениями выпускников на разных уровнях: воспроизводить знания; применять знания и умения в знакомой, изменённой и новой ситуациях</w:t>
      </w:r>
      <w:r>
        <w:t>.</w:t>
      </w:r>
    </w:p>
    <w:p w:rsidR="008B0E6A" w:rsidRDefault="008B0E6A" w:rsidP="008B0E6A">
      <w:pPr>
        <w:pStyle w:val="aa"/>
        <w:spacing w:before="0" w:beforeAutospacing="0" w:after="0" w:afterAutospacing="0"/>
        <w:ind w:firstLine="567"/>
        <w:jc w:val="both"/>
      </w:pPr>
      <w:r w:rsidRPr="00EA11E3">
        <w:rPr>
          <w:rFonts w:asciiTheme="minorHAnsi" w:eastAsiaTheme="minorHAnsi" w:hAnsiTheme="minorHAnsi" w:cstheme="minorBidi"/>
          <w:sz w:val="22"/>
          <w:szCs w:val="22"/>
          <w:lang w:eastAsia="en-US"/>
        </w:rPr>
        <w:t xml:space="preserve"> </w:t>
      </w:r>
      <w:r w:rsidRPr="00EA11E3">
        <w:t>Воспроизведение знаний предполагает оперирование следующими учебными умениями: у</w:t>
      </w:r>
      <w:r w:rsidRPr="00EA11E3">
        <w:t>з</w:t>
      </w:r>
      <w:r w:rsidRPr="00EA11E3">
        <w:t>навать типичные биологические объекты, процессы, явления; давать определения основных биол</w:t>
      </w:r>
      <w:r w:rsidRPr="00EA11E3">
        <w:t>о</w:t>
      </w:r>
      <w:r w:rsidRPr="00EA11E3">
        <w:t>гических понятий; пользоваться биологическими терминами и понятиями. Задания на воспроизв</w:t>
      </w:r>
      <w:r w:rsidRPr="00EA11E3">
        <w:t>е</w:t>
      </w:r>
      <w:r w:rsidRPr="00EA11E3">
        <w:t xml:space="preserve">дение обеспечивают контроль усвоения основных вопросов курса биологии на базовом уровне. </w:t>
      </w:r>
    </w:p>
    <w:p w:rsidR="008B0E6A" w:rsidRDefault="008B0E6A" w:rsidP="008B0E6A">
      <w:pPr>
        <w:pStyle w:val="aa"/>
        <w:spacing w:before="0" w:beforeAutospacing="0" w:after="0" w:afterAutospacing="0"/>
        <w:ind w:firstLine="567"/>
        <w:jc w:val="both"/>
      </w:pPr>
      <w:r w:rsidRPr="00EA11E3">
        <w:t>Применение знаний в знакомой ситуации требует овладения более сложными умениями: об</w:t>
      </w:r>
      <w:r w:rsidRPr="00EA11E3">
        <w:t>ъ</w:t>
      </w:r>
      <w:r w:rsidRPr="00EA11E3">
        <w:t>яснять, определять, сравнивать, классифицировать, распознавать и описывать типичные биологич</w:t>
      </w:r>
      <w:r w:rsidRPr="00EA11E3">
        <w:t>е</w:t>
      </w:r>
      <w:r w:rsidRPr="00EA11E3">
        <w:t>ские объекты, процессы и явления. Задания, контролирующие данные умения, направлены на выя</w:t>
      </w:r>
      <w:r w:rsidRPr="00EA11E3">
        <w:t>в</w:t>
      </w:r>
      <w:r w:rsidRPr="00EA11E3">
        <w:t>ление уровня усвоения основного содержания по всем пяти блокам стандарта основной школы по биологии.</w:t>
      </w:r>
    </w:p>
    <w:p w:rsidR="008B0E6A" w:rsidRDefault="008B0E6A" w:rsidP="008B0E6A">
      <w:pPr>
        <w:pStyle w:val="aa"/>
        <w:spacing w:before="0" w:beforeAutospacing="0" w:after="0" w:afterAutospacing="0"/>
        <w:ind w:firstLine="567"/>
        <w:jc w:val="both"/>
      </w:pPr>
      <w:r w:rsidRPr="00EA11E3">
        <w:t xml:space="preserve"> Применение знаний в изменённой ситуации предусматривает оперирование экзаменуемыми такими учебными умениями, как научное обоснование биологических процессов и явлений, уст</w:t>
      </w:r>
      <w:r w:rsidRPr="00EA11E3">
        <w:t>а</w:t>
      </w:r>
      <w:r w:rsidRPr="00EA11E3">
        <w:t>новление причинноследственных связей, анализ, обобщение, формулирование выводов. Задания, контролирующие степень овладения данными умениями, представлены в части 2 работы.</w:t>
      </w:r>
    </w:p>
    <w:p w:rsidR="008B0E6A" w:rsidRDefault="008B0E6A" w:rsidP="008B0E6A">
      <w:pPr>
        <w:pStyle w:val="aa"/>
        <w:spacing w:before="0" w:beforeAutospacing="0" w:after="0" w:afterAutospacing="0"/>
        <w:ind w:firstLine="567"/>
        <w:jc w:val="both"/>
      </w:pPr>
      <w:r w:rsidRPr="00EA11E3">
        <w:t xml:space="preserve"> Применение знаний в новой ситуации предполагает оперирование умениями использовать приобретённые знания в практической деятельности, систематизировать и интегрировать знания, оценивать и прогнозировать биологические процессы, решать практические и творческие задачи. Задания подобного типа проверяют сформированность у экзаменуемых естественнонаучного мир</w:t>
      </w:r>
      <w:r w:rsidRPr="00EA11E3">
        <w:t>о</w:t>
      </w:r>
      <w:r w:rsidRPr="00EA11E3">
        <w:t>воззрения, биологической грамотности, творческого мышления.</w:t>
      </w:r>
    </w:p>
    <w:p w:rsidR="008B0E6A" w:rsidRPr="00C839E5" w:rsidRDefault="008B0E6A" w:rsidP="008B0E6A">
      <w:pPr>
        <w:pStyle w:val="aa"/>
        <w:spacing w:before="0" w:beforeAutospacing="0" w:after="0" w:afterAutospacing="0"/>
        <w:ind w:firstLine="567"/>
        <w:jc w:val="both"/>
      </w:pPr>
      <w:r>
        <w:t>На выполнение экзаменационной работы предоставляется 2 часа 30 минут (150 минут).</w:t>
      </w:r>
    </w:p>
    <w:p w:rsidR="008B0E6A" w:rsidRDefault="008B0E6A" w:rsidP="008B0E6A">
      <w:pPr>
        <w:pStyle w:val="ad"/>
        <w:ind w:right="38" w:firstLine="489"/>
        <w:jc w:val="both"/>
      </w:pPr>
      <w:r w:rsidRPr="00EB02CA">
        <w:rPr>
          <w:b/>
          <w:i/>
          <w:iCs/>
          <w:color w:val="000000"/>
        </w:rPr>
        <w:t xml:space="preserve">Дополнительные материалы и оборудование. </w:t>
      </w:r>
      <w:r w:rsidRPr="003F7F95">
        <w:t>На экзамене по биологии разрешается использовать линейку и непрограммируемый калькулятор</w:t>
      </w:r>
      <w:r>
        <w:t>.</w:t>
      </w:r>
    </w:p>
    <w:p w:rsidR="008B0E6A" w:rsidRPr="00660706" w:rsidRDefault="008B0E6A" w:rsidP="008B0E6A">
      <w:pPr>
        <w:pStyle w:val="ad"/>
        <w:ind w:right="38" w:firstLine="489"/>
        <w:jc w:val="both"/>
        <w:rPr>
          <w:bCs/>
          <w:color w:val="000000"/>
        </w:rPr>
      </w:pPr>
      <w:r w:rsidRPr="00EB02CA">
        <w:rPr>
          <w:b/>
          <w:color w:val="000000"/>
        </w:rPr>
        <w:t xml:space="preserve">Результаты экзамена по </w:t>
      </w:r>
      <w:r>
        <w:rPr>
          <w:b/>
          <w:color w:val="000000"/>
        </w:rPr>
        <w:t>биологии</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3022"/>
        <w:gridCol w:w="1560"/>
        <w:gridCol w:w="1175"/>
      </w:tblGrid>
      <w:tr w:rsidR="008B0E6A" w:rsidRPr="00EB02CA" w:rsidTr="00162053">
        <w:tc>
          <w:tcPr>
            <w:tcW w:w="600" w:type="dxa"/>
          </w:tcPr>
          <w:p w:rsidR="008B0E6A" w:rsidRPr="00EB02CA" w:rsidRDefault="008B0E6A" w:rsidP="00162053">
            <w:pPr>
              <w:spacing w:after="0" w:line="240" w:lineRule="auto"/>
              <w:jc w:val="center"/>
              <w:rPr>
                <w:rFonts w:ascii="Times New Roman" w:hAnsi="Times New Roman" w:cs="Times New Roman"/>
                <w:b/>
                <w:sz w:val="24"/>
                <w:szCs w:val="24"/>
              </w:rPr>
            </w:pPr>
            <w:r w:rsidRPr="00EB02CA">
              <w:rPr>
                <w:rFonts w:ascii="Times New Roman" w:hAnsi="Times New Roman" w:cs="Times New Roman"/>
                <w:b/>
                <w:sz w:val="24"/>
                <w:szCs w:val="24"/>
              </w:rPr>
              <w:t>№ п/п</w:t>
            </w:r>
          </w:p>
        </w:tc>
        <w:tc>
          <w:tcPr>
            <w:tcW w:w="3022" w:type="dxa"/>
          </w:tcPr>
          <w:p w:rsidR="008B0E6A" w:rsidRPr="00EB02CA" w:rsidRDefault="008B0E6A" w:rsidP="00162053">
            <w:pPr>
              <w:spacing w:after="0" w:line="240" w:lineRule="auto"/>
              <w:jc w:val="center"/>
              <w:rPr>
                <w:rFonts w:ascii="Times New Roman" w:hAnsi="Times New Roman" w:cs="Times New Roman"/>
                <w:b/>
                <w:sz w:val="24"/>
                <w:szCs w:val="24"/>
              </w:rPr>
            </w:pPr>
            <w:r w:rsidRPr="00EB02CA">
              <w:rPr>
                <w:rFonts w:ascii="Times New Roman" w:hAnsi="Times New Roman" w:cs="Times New Roman"/>
                <w:b/>
                <w:sz w:val="24"/>
                <w:szCs w:val="24"/>
              </w:rPr>
              <w:t xml:space="preserve">Фамилия, имя </w:t>
            </w:r>
          </w:p>
          <w:p w:rsidR="008B0E6A" w:rsidRPr="00EB02CA" w:rsidRDefault="008B0E6A" w:rsidP="00162053">
            <w:pPr>
              <w:spacing w:after="0" w:line="240" w:lineRule="auto"/>
              <w:jc w:val="center"/>
              <w:rPr>
                <w:rFonts w:ascii="Times New Roman" w:hAnsi="Times New Roman" w:cs="Times New Roman"/>
                <w:b/>
                <w:sz w:val="24"/>
                <w:szCs w:val="24"/>
              </w:rPr>
            </w:pPr>
            <w:r w:rsidRPr="00EB02CA">
              <w:rPr>
                <w:rFonts w:ascii="Times New Roman" w:hAnsi="Times New Roman" w:cs="Times New Roman"/>
                <w:b/>
                <w:sz w:val="24"/>
                <w:szCs w:val="24"/>
              </w:rPr>
              <w:t>уч-ся</w:t>
            </w:r>
          </w:p>
        </w:tc>
        <w:tc>
          <w:tcPr>
            <w:tcW w:w="1560" w:type="dxa"/>
          </w:tcPr>
          <w:p w:rsidR="008B0E6A" w:rsidRPr="00EB02CA" w:rsidRDefault="008B0E6A" w:rsidP="001620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Первичный балл</w:t>
            </w:r>
          </w:p>
        </w:tc>
        <w:tc>
          <w:tcPr>
            <w:tcW w:w="1175" w:type="dxa"/>
          </w:tcPr>
          <w:p w:rsidR="008B0E6A" w:rsidRPr="00EB02CA" w:rsidRDefault="008B0E6A" w:rsidP="001620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Оценка</w:t>
            </w:r>
          </w:p>
        </w:tc>
      </w:tr>
      <w:tr w:rsidR="008B0E6A" w:rsidRPr="00EB02CA" w:rsidTr="00162053">
        <w:tc>
          <w:tcPr>
            <w:tcW w:w="600" w:type="dxa"/>
          </w:tcPr>
          <w:p w:rsidR="008B0E6A" w:rsidRPr="00EB02CA" w:rsidRDefault="008B0E6A" w:rsidP="00162053">
            <w:pPr>
              <w:spacing w:after="0" w:line="240" w:lineRule="auto"/>
              <w:ind w:right="-86"/>
              <w:jc w:val="center"/>
              <w:rPr>
                <w:rFonts w:ascii="Times New Roman" w:hAnsi="Times New Roman" w:cs="Times New Roman"/>
                <w:sz w:val="24"/>
                <w:szCs w:val="24"/>
              </w:rPr>
            </w:pPr>
            <w:r w:rsidRPr="00EB02CA">
              <w:rPr>
                <w:rFonts w:ascii="Times New Roman" w:hAnsi="Times New Roman" w:cs="Times New Roman"/>
                <w:sz w:val="24"/>
                <w:szCs w:val="24"/>
              </w:rPr>
              <w:t>1</w:t>
            </w:r>
          </w:p>
        </w:tc>
        <w:tc>
          <w:tcPr>
            <w:tcW w:w="3022" w:type="dxa"/>
          </w:tcPr>
          <w:p w:rsidR="008B0E6A" w:rsidRPr="00EB02CA" w:rsidRDefault="008B0E6A" w:rsidP="00162053">
            <w:pPr>
              <w:spacing w:after="0" w:line="240" w:lineRule="auto"/>
              <w:ind w:right="-86"/>
              <w:rPr>
                <w:rFonts w:ascii="Times New Roman" w:hAnsi="Times New Roman" w:cs="Times New Roman"/>
                <w:sz w:val="24"/>
                <w:szCs w:val="24"/>
              </w:rPr>
            </w:pPr>
            <w:r>
              <w:rPr>
                <w:rFonts w:ascii="Times New Roman" w:hAnsi="Times New Roman" w:cs="Times New Roman"/>
                <w:sz w:val="24"/>
                <w:szCs w:val="24"/>
              </w:rPr>
              <w:t>Левин Данила</w:t>
            </w:r>
          </w:p>
        </w:tc>
        <w:tc>
          <w:tcPr>
            <w:tcW w:w="1560" w:type="dxa"/>
          </w:tcPr>
          <w:p w:rsidR="008B0E6A" w:rsidRPr="008C23A6" w:rsidRDefault="008B0E6A"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75" w:type="dxa"/>
          </w:tcPr>
          <w:p w:rsidR="008B0E6A" w:rsidRPr="00EB02CA" w:rsidRDefault="008B0E6A"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B0E6A" w:rsidRPr="00EB02CA" w:rsidTr="00162053">
        <w:tc>
          <w:tcPr>
            <w:tcW w:w="600" w:type="dxa"/>
          </w:tcPr>
          <w:p w:rsidR="008B0E6A" w:rsidRPr="00EB02CA" w:rsidRDefault="008B0E6A" w:rsidP="00162053">
            <w:pPr>
              <w:spacing w:after="0" w:line="240" w:lineRule="auto"/>
              <w:jc w:val="center"/>
              <w:rPr>
                <w:rFonts w:ascii="Times New Roman" w:hAnsi="Times New Roman" w:cs="Times New Roman"/>
                <w:sz w:val="24"/>
                <w:szCs w:val="24"/>
              </w:rPr>
            </w:pPr>
            <w:r w:rsidRPr="00EB02CA">
              <w:rPr>
                <w:rFonts w:ascii="Times New Roman" w:hAnsi="Times New Roman" w:cs="Times New Roman"/>
                <w:sz w:val="24"/>
                <w:szCs w:val="24"/>
              </w:rPr>
              <w:t>2</w:t>
            </w:r>
          </w:p>
        </w:tc>
        <w:tc>
          <w:tcPr>
            <w:tcW w:w="3022" w:type="dxa"/>
          </w:tcPr>
          <w:p w:rsidR="008B0E6A" w:rsidRPr="00EB02CA" w:rsidRDefault="008B0E6A" w:rsidP="008B0E6A">
            <w:pPr>
              <w:spacing w:after="0" w:line="240" w:lineRule="auto"/>
              <w:rPr>
                <w:rFonts w:ascii="Times New Roman" w:hAnsi="Times New Roman" w:cs="Times New Roman"/>
                <w:sz w:val="24"/>
                <w:szCs w:val="24"/>
              </w:rPr>
            </w:pPr>
            <w:r>
              <w:rPr>
                <w:rFonts w:ascii="Times New Roman" w:hAnsi="Times New Roman" w:cs="Times New Roman"/>
                <w:sz w:val="24"/>
                <w:szCs w:val="24"/>
              </w:rPr>
              <w:t>Головач Владислав</w:t>
            </w:r>
          </w:p>
        </w:tc>
        <w:tc>
          <w:tcPr>
            <w:tcW w:w="1560" w:type="dxa"/>
          </w:tcPr>
          <w:p w:rsidR="008B0E6A" w:rsidRPr="008C23A6" w:rsidRDefault="008B0E6A"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175" w:type="dxa"/>
          </w:tcPr>
          <w:p w:rsidR="008B0E6A" w:rsidRPr="00EB02CA" w:rsidRDefault="008B0E6A"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B0E6A" w:rsidRPr="00EB02CA" w:rsidTr="00162053">
        <w:tc>
          <w:tcPr>
            <w:tcW w:w="3622" w:type="dxa"/>
            <w:gridSpan w:val="2"/>
          </w:tcPr>
          <w:p w:rsidR="008B0E6A" w:rsidRPr="001825DF" w:rsidRDefault="008B0E6A" w:rsidP="00162053">
            <w:pPr>
              <w:spacing w:after="0" w:line="240" w:lineRule="auto"/>
              <w:jc w:val="center"/>
              <w:rPr>
                <w:rFonts w:ascii="Times New Roman" w:hAnsi="Times New Roman" w:cs="Times New Roman"/>
                <w:b/>
                <w:sz w:val="24"/>
                <w:szCs w:val="24"/>
              </w:rPr>
            </w:pPr>
            <w:r w:rsidRPr="001825DF">
              <w:rPr>
                <w:rFonts w:ascii="Times New Roman" w:hAnsi="Times New Roman" w:cs="Times New Roman"/>
                <w:b/>
                <w:sz w:val="24"/>
                <w:szCs w:val="24"/>
              </w:rPr>
              <w:t>Средний балл</w:t>
            </w:r>
          </w:p>
        </w:tc>
        <w:tc>
          <w:tcPr>
            <w:tcW w:w="1560" w:type="dxa"/>
          </w:tcPr>
          <w:p w:rsidR="008B0E6A" w:rsidRPr="001825DF" w:rsidRDefault="008B0E6A" w:rsidP="001620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1825DF">
              <w:rPr>
                <w:rFonts w:ascii="Times New Roman" w:hAnsi="Times New Roman" w:cs="Times New Roman"/>
                <w:b/>
                <w:sz w:val="24"/>
                <w:szCs w:val="24"/>
              </w:rPr>
              <w:t>8</w:t>
            </w:r>
          </w:p>
        </w:tc>
        <w:tc>
          <w:tcPr>
            <w:tcW w:w="1175" w:type="dxa"/>
          </w:tcPr>
          <w:p w:rsidR="008B0E6A" w:rsidRPr="001825DF" w:rsidRDefault="00DB6F92" w:rsidP="001620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r>
    </w:tbl>
    <w:p w:rsidR="008B0E6A" w:rsidRDefault="008B0E6A" w:rsidP="008B0E6A">
      <w:pPr>
        <w:pStyle w:val="Default"/>
        <w:ind w:firstLine="708"/>
        <w:jc w:val="both"/>
        <w:rPr>
          <w:rFonts w:ascii="Liberation Serif" w:hAnsi="Liberation Serif"/>
        </w:rPr>
      </w:pPr>
      <w:r w:rsidRPr="00BC2477">
        <w:rPr>
          <w:rFonts w:ascii="Liberation Serif" w:hAnsi="Liberation Serif"/>
        </w:rPr>
        <w:lastRenderedPageBreak/>
        <w:t>Анализ результатов позволяет</w:t>
      </w:r>
      <w:r>
        <w:rPr>
          <w:rFonts w:ascii="Liberation Serif" w:hAnsi="Liberation Serif"/>
        </w:rPr>
        <w:t xml:space="preserve"> сделать выводы, что обучающиеся 9 класса достаточно непл</w:t>
      </w:r>
      <w:r>
        <w:rPr>
          <w:rFonts w:ascii="Liberation Serif" w:hAnsi="Liberation Serif"/>
        </w:rPr>
        <w:t>о</w:t>
      </w:r>
      <w:r>
        <w:rPr>
          <w:rFonts w:ascii="Liberation Serif" w:hAnsi="Liberation Serif"/>
        </w:rPr>
        <w:t xml:space="preserve">хо справились с </w:t>
      </w:r>
      <w:r w:rsidRPr="00B05CFF">
        <w:rPr>
          <w:rFonts w:ascii="Liberation Serif" w:hAnsi="Liberation Serif"/>
        </w:rPr>
        <w:t>экзаменационной</w:t>
      </w:r>
      <w:r>
        <w:rPr>
          <w:rFonts w:ascii="Liberation Serif" w:hAnsi="Liberation Serif"/>
        </w:rPr>
        <w:t xml:space="preserve"> работой: базовый уровень –  11 заданий –задания практически выполнены; задания повышенного уровня сложности выполнены практически всеми обучающим</w:t>
      </w:r>
      <w:r>
        <w:rPr>
          <w:rFonts w:ascii="Liberation Serif" w:hAnsi="Liberation Serif"/>
        </w:rPr>
        <w:t>и</w:t>
      </w:r>
      <w:r>
        <w:rPr>
          <w:rFonts w:ascii="Liberation Serif" w:hAnsi="Liberation Serif"/>
        </w:rPr>
        <w:t>ся.  В заданиях вы</w:t>
      </w:r>
      <w:r w:rsidR="008223AA">
        <w:rPr>
          <w:rFonts w:ascii="Liberation Serif" w:hAnsi="Liberation Serif"/>
        </w:rPr>
        <w:t>сокого уровня вызвало сложность</w:t>
      </w:r>
      <w:r>
        <w:rPr>
          <w:rFonts w:ascii="Liberation Serif" w:hAnsi="Liberation Serif"/>
        </w:rPr>
        <w:t xml:space="preserve"> № 22, ни один ученик не справился. Это озн</w:t>
      </w:r>
      <w:r>
        <w:rPr>
          <w:rFonts w:ascii="Liberation Serif" w:hAnsi="Liberation Serif"/>
        </w:rPr>
        <w:t>а</w:t>
      </w:r>
      <w:r>
        <w:rPr>
          <w:rFonts w:ascii="Liberation Serif" w:hAnsi="Liberation Serif"/>
        </w:rPr>
        <w:t xml:space="preserve">чает, что недостаточно сформированы </w:t>
      </w:r>
      <w:r w:rsidRPr="00002C9E">
        <w:rPr>
          <w:rFonts w:ascii="Liberation Serif" w:hAnsi="Liberation Serif"/>
        </w:rPr>
        <w:t>системы научных знаний о живой природе, закономерностях её развития, исторически быстром сокращении биологического разнообразия в биосфере в резул</w:t>
      </w:r>
      <w:r w:rsidRPr="00002C9E">
        <w:rPr>
          <w:rFonts w:ascii="Liberation Serif" w:hAnsi="Liberation Serif"/>
        </w:rPr>
        <w:t>ь</w:t>
      </w:r>
      <w:r w:rsidRPr="00002C9E">
        <w:rPr>
          <w:rFonts w:ascii="Liberation Serif" w:hAnsi="Liberation Serif"/>
        </w:rPr>
        <w:t>тате деят</w:t>
      </w:r>
      <w:r>
        <w:rPr>
          <w:rFonts w:ascii="Liberation Serif" w:hAnsi="Liberation Serif"/>
        </w:rPr>
        <w:t xml:space="preserve">ельности человека, для развития </w:t>
      </w:r>
      <w:r w:rsidRPr="00002C9E">
        <w:rPr>
          <w:rFonts w:ascii="Liberation Serif" w:hAnsi="Liberation Serif"/>
        </w:rPr>
        <w:t>современных е</w:t>
      </w:r>
      <w:r>
        <w:rPr>
          <w:rFonts w:ascii="Liberation Serif" w:hAnsi="Liberation Serif"/>
        </w:rPr>
        <w:t xml:space="preserve">стественнонаучных представлений </w:t>
      </w:r>
      <w:r w:rsidRPr="00002C9E">
        <w:rPr>
          <w:rFonts w:ascii="Liberation Serif" w:hAnsi="Liberation Serif"/>
        </w:rPr>
        <w:t>о ка</w:t>
      </w:r>
      <w:r w:rsidRPr="00002C9E">
        <w:rPr>
          <w:rFonts w:ascii="Liberation Serif" w:hAnsi="Liberation Serif"/>
        </w:rPr>
        <w:t>р</w:t>
      </w:r>
      <w:r w:rsidRPr="00002C9E">
        <w:rPr>
          <w:rFonts w:ascii="Liberation Serif" w:hAnsi="Liberation Serif"/>
        </w:rPr>
        <w:t>тине мира</w:t>
      </w:r>
      <w:r>
        <w:rPr>
          <w:rFonts w:ascii="Liberation Serif" w:hAnsi="Liberation Serif"/>
        </w:rPr>
        <w:t>. Не сформированы</w:t>
      </w:r>
      <w:r w:rsidRPr="00002C9E">
        <w:rPr>
          <w:rFonts w:ascii="Liberation Serif" w:hAnsi="Liberation Serif"/>
        </w:rPr>
        <w:t xml:space="preserve"> основ</w:t>
      </w:r>
      <w:r>
        <w:rPr>
          <w:rFonts w:ascii="Liberation Serif" w:hAnsi="Liberation Serif"/>
        </w:rPr>
        <w:t>ы</w:t>
      </w:r>
      <w:r w:rsidRPr="00002C9E">
        <w:rPr>
          <w:rFonts w:ascii="Liberation Serif" w:hAnsi="Liberation Serif"/>
        </w:rPr>
        <w:t xml:space="preserve"> экологической грамотно</w:t>
      </w:r>
      <w:r>
        <w:rPr>
          <w:rFonts w:ascii="Liberation Serif" w:hAnsi="Liberation Serif"/>
        </w:rPr>
        <w:t xml:space="preserve">сти: </w:t>
      </w:r>
      <w:r w:rsidRPr="00002C9E">
        <w:rPr>
          <w:rFonts w:ascii="Liberation Serif" w:hAnsi="Liberation Serif"/>
        </w:rPr>
        <w:t>способности оце</w:t>
      </w:r>
      <w:r>
        <w:rPr>
          <w:rFonts w:ascii="Liberation Serif" w:hAnsi="Liberation Serif"/>
        </w:rPr>
        <w:t>нивать после</w:t>
      </w:r>
      <w:r>
        <w:rPr>
          <w:rFonts w:ascii="Liberation Serif" w:hAnsi="Liberation Serif"/>
        </w:rPr>
        <w:t>д</w:t>
      </w:r>
      <w:r>
        <w:rPr>
          <w:rFonts w:ascii="Liberation Serif" w:hAnsi="Liberation Serif"/>
        </w:rPr>
        <w:t xml:space="preserve">ствия деятельности </w:t>
      </w:r>
      <w:r w:rsidRPr="00002C9E">
        <w:rPr>
          <w:rFonts w:ascii="Liberation Serif" w:hAnsi="Liberation Serif"/>
        </w:rPr>
        <w:t>человека в при</w:t>
      </w:r>
      <w:r>
        <w:rPr>
          <w:rFonts w:ascii="Liberation Serif" w:hAnsi="Liberation Serif"/>
        </w:rPr>
        <w:t xml:space="preserve">роде, влияние факторов риска на </w:t>
      </w:r>
      <w:r w:rsidRPr="00002C9E">
        <w:rPr>
          <w:rFonts w:ascii="Liberation Serif" w:hAnsi="Liberation Serif"/>
        </w:rPr>
        <w:t>здоровье человек</w:t>
      </w:r>
      <w:r>
        <w:rPr>
          <w:rFonts w:ascii="Liberation Serif" w:hAnsi="Liberation Serif"/>
        </w:rPr>
        <w:t xml:space="preserve">а; выбирать целевые и смысловые </w:t>
      </w:r>
      <w:r w:rsidRPr="00002C9E">
        <w:rPr>
          <w:rFonts w:ascii="Liberation Serif" w:hAnsi="Liberation Serif"/>
        </w:rPr>
        <w:t>установки в своих действиях и поступках по отношению к живой природе, здоровью своему и окружающих, осознание необходимости действий по</w:t>
      </w:r>
      <w:r>
        <w:rPr>
          <w:rFonts w:ascii="Liberation Serif" w:hAnsi="Liberation Serif"/>
        </w:rPr>
        <w:t xml:space="preserve"> </w:t>
      </w:r>
      <w:r w:rsidRPr="00002C9E">
        <w:rPr>
          <w:rFonts w:ascii="Liberation Serif" w:hAnsi="Liberation Serif"/>
        </w:rPr>
        <w:t>сохранению биоразнообр</w:t>
      </w:r>
      <w:r w:rsidRPr="00002C9E">
        <w:rPr>
          <w:rFonts w:ascii="Liberation Serif" w:hAnsi="Liberation Serif"/>
        </w:rPr>
        <w:t>а</w:t>
      </w:r>
      <w:r w:rsidRPr="00002C9E">
        <w:rPr>
          <w:rFonts w:ascii="Liberation Serif" w:hAnsi="Liberation Serif"/>
        </w:rPr>
        <w:t>зия и природных местообитаний видов растений и животных</w:t>
      </w:r>
      <w:r>
        <w:rPr>
          <w:rFonts w:ascii="Liberation Serif" w:hAnsi="Liberation Serif"/>
        </w:rPr>
        <w:t>. Не достаточно владеют</w:t>
      </w:r>
      <w:r w:rsidRPr="00002C9E">
        <w:rPr>
          <w:rFonts w:ascii="Liberation Serif" w:hAnsi="Liberation Serif"/>
        </w:rPr>
        <w:t xml:space="preserve"> понятийным аппаратом биологии</w:t>
      </w:r>
      <w:r>
        <w:rPr>
          <w:rFonts w:ascii="Liberation Serif" w:hAnsi="Liberation Serif"/>
        </w:rPr>
        <w:t>.</w:t>
      </w:r>
    </w:p>
    <w:p w:rsidR="003F15EF" w:rsidRPr="00DB6F92" w:rsidRDefault="008B0E6A" w:rsidP="00DB6F92">
      <w:pPr>
        <w:jc w:val="both"/>
        <w:rPr>
          <w:rFonts w:ascii="Times New Roman" w:eastAsia="Times New Roman" w:hAnsi="Times New Roman" w:cs="Times New Roman"/>
          <w:b/>
          <w:color w:val="FF0000"/>
          <w:sz w:val="24"/>
          <w:szCs w:val="24"/>
          <w:u w:val="single"/>
          <w:lang w:eastAsia="en-US"/>
        </w:rPr>
      </w:pPr>
      <w:r w:rsidRPr="00222A72">
        <w:rPr>
          <w:rFonts w:ascii="Liberation Serif" w:hAnsi="Liberation Serif"/>
        </w:rPr>
        <w:t xml:space="preserve">При подготовке к экзамену необходимо </w:t>
      </w:r>
      <w:r>
        <w:rPr>
          <w:rFonts w:ascii="Liberation Serif" w:hAnsi="Liberation Serif"/>
        </w:rPr>
        <w:t xml:space="preserve">обратить внимание на задания повышенного и высокого уровней, на </w:t>
      </w:r>
      <w:r w:rsidRPr="00222A72">
        <w:rPr>
          <w:rFonts w:ascii="Liberation Serif" w:hAnsi="Liberation Serif"/>
        </w:rPr>
        <w:t>повторение всего материала, входящего в содержание экзаменационной работы.</w:t>
      </w:r>
    </w:p>
    <w:p w:rsidR="00FE3995" w:rsidRPr="00DB6F92" w:rsidRDefault="00DE1ED2" w:rsidP="00DB6F92">
      <w:pPr>
        <w:jc w:val="center"/>
        <w:rPr>
          <w:rFonts w:ascii="Times New Roman" w:eastAsia="Calibri" w:hAnsi="Times New Roman" w:cs="Times New Roman"/>
          <w:b/>
          <w:sz w:val="24"/>
          <w:szCs w:val="24"/>
          <w:u w:val="single"/>
          <w:lang w:eastAsia="en-US"/>
        </w:rPr>
      </w:pPr>
      <w:r w:rsidRPr="00DB6F92">
        <w:rPr>
          <w:rFonts w:ascii="Times New Roman" w:eastAsia="Calibri" w:hAnsi="Times New Roman" w:cs="Times New Roman"/>
          <w:b/>
          <w:sz w:val="24"/>
          <w:szCs w:val="24"/>
          <w:u w:val="single"/>
          <w:lang w:eastAsia="en-US"/>
        </w:rPr>
        <w:t>География</w:t>
      </w:r>
    </w:p>
    <w:p w:rsidR="00DB6F92" w:rsidRPr="009F5357" w:rsidRDefault="00DB6F92" w:rsidP="00DB6F92">
      <w:pPr>
        <w:pStyle w:val="aa"/>
        <w:spacing w:before="0" w:beforeAutospacing="0" w:after="0" w:afterAutospacing="0"/>
        <w:ind w:firstLine="567"/>
        <w:jc w:val="both"/>
      </w:pPr>
      <w:r>
        <w:t>Основной государственный</w:t>
      </w:r>
      <w:r w:rsidRPr="009F5357">
        <w:t xml:space="preserve"> экзамен прошел </w:t>
      </w:r>
      <w:r>
        <w:t>14.06</w:t>
      </w:r>
      <w:r w:rsidRPr="009F5357">
        <w:t xml:space="preserve">.2023г., приняли участие </w:t>
      </w:r>
      <w:r>
        <w:t>14</w:t>
      </w:r>
      <w:r w:rsidRPr="009F5357">
        <w:t xml:space="preserve"> </w:t>
      </w:r>
      <w:r>
        <w:t>человек</w:t>
      </w:r>
      <w:r w:rsidRPr="009F5357">
        <w:t>.</w:t>
      </w:r>
    </w:p>
    <w:p w:rsidR="00DB6F92" w:rsidRPr="009F5357" w:rsidRDefault="00DB6F92" w:rsidP="00DB6F92">
      <w:pPr>
        <w:pStyle w:val="aa"/>
        <w:spacing w:before="0" w:beforeAutospacing="0" w:after="0" w:afterAutospacing="0"/>
        <w:ind w:firstLine="567"/>
        <w:jc w:val="both"/>
      </w:pPr>
      <w:r w:rsidRPr="009F5357">
        <w:t>Экзаменац</w:t>
      </w:r>
      <w:r>
        <w:t>ионная работа включала в себя 30 заданий</w:t>
      </w:r>
      <w:r w:rsidRPr="009F5357">
        <w:t xml:space="preserve">, которые различаются формой и уровнем сложности. </w:t>
      </w:r>
    </w:p>
    <w:p w:rsidR="00DB6F92" w:rsidRDefault="00DB6F92" w:rsidP="00DB6F92">
      <w:pPr>
        <w:autoSpaceDE w:val="0"/>
        <w:autoSpaceDN w:val="0"/>
        <w:adjustRightInd w:val="0"/>
        <w:spacing w:after="0" w:line="240" w:lineRule="auto"/>
        <w:ind w:firstLine="567"/>
        <w:jc w:val="both"/>
        <w:rPr>
          <w:rFonts w:ascii="Times New Roman" w:hAnsi="Times New Roman" w:cs="Times New Roman"/>
          <w:sz w:val="24"/>
          <w:szCs w:val="24"/>
        </w:rPr>
      </w:pPr>
      <w:r w:rsidRPr="002679B7">
        <w:rPr>
          <w:rFonts w:ascii="Times New Roman" w:hAnsi="Times New Roman" w:cs="Times New Roman"/>
          <w:b/>
          <w:i/>
          <w:sz w:val="24"/>
          <w:szCs w:val="24"/>
          <w:u w:val="single"/>
        </w:rPr>
        <w:t>Работа содержит 27 заданий с записью краткого ответа, из них</w:t>
      </w:r>
      <w:r w:rsidRPr="002679B7">
        <w:rPr>
          <w:rFonts w:ascii="Times New Roman" w:hAnsi="Times New Roman" w:cs="Times New Roman"/>
          <w:sz w:val="24"/>
          <w:szCs w:val="24"/>
        </w:rPr>
        <w:t>: 8 заданий с ответом в виде одной цифры, 5 заданий с ответом в виде слова или словосочетания, 14 заданий с ответом в виде числа или последовательности цифр.</w:t>
      </w:r>
    </w:p>
    <w:p w:rsidR="00DB6F92" w:rsidRPr="002679B7" w:rsidRDefault="00DB6F92" w:rsidP="00DB6F92">
      <w:pPr>
        <w:autoSpaceDE w:val="0"/>
        <w:autoSpaceDN w:val="0"/>
        <w:adjustRightInd w:val="0"/>
        <w:spacing w:after="0" w:line="240" w:lineRule="auto"/>
        <w:ind w:firstLine="567"/>
        <w:jc w:val="both"/>
        <w:rPr>
          <w:rFonts w:ascii="Times New Roman" w:hAnsi="Times New Roman" w:cs="Times New Roman"/>
          <w:sz w:val="24"/>
          <w:szCs w:val="24"/>
        </w:rPr>
      </w:pPr>
      <w:r w:rsidRPr="002679B7">
        <w:rPr>
          <w:rFonts w:ascii="Times New Roman" w:hAnsi="Times New Roman" w:cs="Times New Roman"/>
          <w:sz w:val="24"/>
          <w:szCs w:val="24"/>
        </w:rPr>
        <w:t xml:space="preserve"> </w:t>
      </w:r>
      <w:r w:rsidRPr="002679B7">
        <w:rPr>
          <w:rFonts w:ascii="Times New Roman" w:hAnsi="Times New Roman" w:cs="Times New Roman"/>
          <w:b/>
          <w:i/>
          <w:sz w:val="24"/>
          <w:szCs w:val="24"/>
          <w:u w:val="single"/>
        </w:rPr>
        <w:t>Работа содержит 3 задания с развёрнутым ответом, в двух из которых</w:t>
      </w:r>
      <w:r w:rsidRPr="002679B7">
        <w:rPr>
          <w:rFonts w:ascii="Times New Roman" w:hAnsi="Times New Roman" w:cs="Times New Roman"/>
          <w:sz w:val="24"/>
          <w:szCs w:val="24"/>
        </w:rPr>
        <w:t>, в заданиях 12 и 28, требуется записать полный обоснованный ответ на поставленный вопрос.</w:t>
      </w:r>
    </w:p>
    <w:p w:rsidR="00DB6F92" w:rsidRPr="009F5357" w:rsidRDefault="00DB6F92" w:rsidP="00DB6F9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9F5357">
        <w:rPr>
          <w:rFonts w:ascii="Times New Roman" w:eastAsia="Times New Roman" w:hAnsi="Times New Roman" w:cs="Times New Roman"/>
          <w:sz w:val="24"/>
          <w:szCs w:val="24"/>
        </w:rPr>
        <w:t xml:space="preserve">Максимальный первичный балл за выполнение всей работы </w:t>
      </w:r>
      <w:r w:rsidRPr="009F535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31</w:t>
      </w:r>
      <w:r w:rsidRPr="009F5357">
        <w:rPr>
          <w:rFonts w:ascii="Times New Roman" w:eastAsia="Times New Roman" w:hAnsi="Times New Roman" w:cs="Times New Roman"/>
          <w:b/>
          <w:sz w:val="24"/>
          <w:szCs w:val="24"/>
        </w:rPr>
        <w:t>.</w:t>
      </w:r>
    </w:p>
    <w:p w:rsidR="00DB6F92" w:rsidRDefault="00DB6F92" w:rsidP="00DB6F92">
      <w:pPr>
        <w:pStyle w:val="aa"/>
        <w:spacing w:before="0" w:beforeAutospacing="0" w:after="0" w:afterAutospacing="0"/>
        <w:ind w:firstLine="567"/>
        <w:jc w:val="both"/>
        <w:rPr>
          <w:color w:val="000000"/>
        </w:rPr>
      </w:pPr>
    </w:p>
    <w:p w:rsidR="00DB6F92" w:rsidRPr="00EB02CA" w:rsidRDefault="00DB6F92" w:rsidP="00DB6F92">
      <w:pPr>
        <w:pStyle w:val="aa"/>
        <w:spacing w:before="0" w:beforeAutospacing="0" w:after="0" w:afterAutospacing="0"/>
        <w:ind w:firstLine="567"/>
        <w:jc w:val="both"/>
        <w:rPr>
          <w:color w:val="000000"/>
        </w:rPr>
      </w:pPr>
      <w:r w:rsidRPr="00EB02CA">
        <w:rPr>
          <w:color w:val="000000"/>
        </w:rPr>
        <w:t xml:space="preserve">При проверке работ использовалась следующая шкала перевода баллов в оценку. </w:t>
      </w:r>
    </w:p>
    <w:tbl>
      <w:tblPr>
        <w:tblStyle w:val="a5"/>
        <w:tblW w:w="0" w:type="auto"/>
        <w:jc w:val="center"/>
        <w:tblLook w:val="04A0"/>
      </w:tblPr>
      <w:tblGrid>
        <w:gridCol w:w="2569"/>
        <w:gridCol w:w="1083"/>
        <w:gridCol w:w="992"/>
        <w:gridCol w:w="1560"/>
        <w:gridCol w:w="1275"/>
      </w:tblGrid>
      <w:tr w:rsidR="00DB6F92" w:rsidRPr="00E33A50" w:rsidTr="00DB6F92">
        <w:trPr>
          <w:jc w:val="center"/>
        </w:trPr>
        <w:tc>
          <w:tcPr>
            <w:tcW w:w="2569" w:type="dxa"/>
          </w:tcPr>
          <w:p w:rsidR="00DB6F92" w:rsidRPr="00E33A50" w:rsidRDefault="00DB6F92" w:rsidP="00DB6F92">
            <w:pPr>
              <w:rPr>
                <w:rFonts w:ascii="Times New Roman" w:hAnsi="Times New Roman" w:cs="Times New Roman"/>
                <w:sz w:val="24"/>
                <w:szCs w:val="24"/>
              </w:rPr>
            </w:pPr>
            <w:r w:rsidRPr="00E33A50">
              <w:rPr>
                <w:rFonts w:ascii="Times New Roman" w:hAnsi="Times New Roman" w:cs="Times New Roman"/>
                <w:sz w:val="24"/>
                <w:szCs w:val="24"/>
              </w:rPr>
              <w:t>Оценка</w:t>
            </w:r>
          </w:p>
        </w:tc>
        <w:tc>
          <w:tcPr>
            <w:tcW w:w="1083" w:type="dxa"/>
          </w:tcPr>
          <w:p w:rsidR="00DB6F92" w:rsidRPr="00E33A50" w:rsidRDefault="00DB6F92" w:rsidP="00162053">
            <w:pPr>
              <w:rPr>
                <w:rFonts w:ascii="Times New Roman" w:hAnsi="Times New Roman" w:cs="Times New Roman"/>
                <w:sz w:val="24"/>
                <w:szCs w:val="24"/>
              </w:rPr>
            </w:pPr>
            <w:r w:rsidRPr="00E33A50">
              <w:rPr>
                <w:rFonts w:ascii="Times New Roman" w:hAnsi="Times New Roman" w:cs="Times New Roman"/>
                <w:sz w:val="24"/>
                <w:szCs w:val="24"/>
              </w:rPr>
              <w:t>«2»</w:t>
            </w:r>
          </w:p>
        </w:tc>
        <w:tc>
          <w:tcPr>
            <w:tcW w:w="992" w:type="dxa"/>
          </w:tcPr>
          <w:p w:rsidR="00DB6F92" w:rsidRPr="00E33A50" w:rsidRDefault="00DB6F92" w:rsidP="00162053">
            <w:pPr>
              <w:rPr>
                <w:rFonts w:ascii="Times New Roman" w:hAnsi="Times New Roman" w:cs="Times New Roman"/>
                <w:sz w:val="24"/>
                <w:szCs w:val="24"/>
              </w:rPr>
            </w:pPr>
            <w:r w:rsidRPr="00E33A50">
              <w:rPr>
                <w:rFonts w:ascii="Times New Roman" w:hAnsi="Times New Roman" w:cs="Times New Roman"/>
                <w:sz w:val="24"/>
                <w:szCs w:val="24"/>
              </w:rPr>
              <w:t>«3»</w:t>
            </w:r>
          </w:p>
        </w:tc>
        <w:tc>
          <w:tcPr>
            <w:tcW w:w="1560" w:type="dxa"/>
          </w:tcPr>
          <w:p w:rsidR="00DB6F92" w:rsidRPr="00E33A50" w:rsidRDefault="00DB6F92" w:rsidP="00162053">
            <w:pPr>
              <w:rPr>
                <w:rFonts w:ascii="Times New Roman" w:hAnsi="Times New Roman" w:cs="Times New Roman"/>
                <w:sz w:val="24"/>
                <w:szCs w:val="24"/>
              </w:rPr>
            </w:pPr>
            <w:r w:rsidRPr="00E33A50">
              <w:rPr>
                <w:rFonts w:ascii="Times New Roman" w:hAnsi="Times New Roman" w:cs="Times New Roman"/>
                <w:sz w:val="24"/>
                <w:szCs w:val="24"/>
              </w:rPr>
              <w:t>«4»</w:t>
            </w:r>
          </w:p>
        </w:tc>
        <w:tc>
          <w:tcPr>
            <w:tcW w:w="1275" w:type="dxa"/>
          </w:tcPr>
          <w:p w:rsidR="00DB6F92" w:rsidRPr="00E33A50" w:rsidRDefault="00DB6F92" w:rsidP="00162053">
            <w:pPr>
              <w:rPr>
                <w:rFonts w:ascii="Times New Roman" w:hAnsi="Times New Roman" w:cs="Times New Roman"/>
                <w:sz w:val="24"/>
                <w:szCs w:val="24"/>
              </w:rPr>
            </w:pPr>
            <w:r w:rsidRPr="00E33A50">
              <w:rPr>
                <w:rFonts w:ascii="Times New Roman" w:hAnsi="Times New Roman" w:cs="Times New Roman"/>
                <w:sz w:val="24"/>
                <w:szCs w:val="24"/>
              </w:rPr>
              <w:t>«5»</w:t>
            </w:r>
          </w:p>
        </w:tc>
      </w:tr>
      <w:tr w:rsidR="00DB6F92" w:rsidRPr="00E33A50" w:rsidTr="00DB6F92">
        <w:trPr>
          <w:jc w:val="center"/>
        </w:trPr>
        <w:tc>
          <w:tcPr>
            <w:tcW w:w="2569" w:type="dxa"/>
          </w:tcPr>
          <w:p w:rsidR="00DB6F92" w:rsidRPr="00E33A50" w:rsidRDefault="00DB6F92" w:rsidP="00162053">
            <w:pPr>
              <w:rPr>
                <w:rFonts w:ascii="Times New Roman" w:hAnsi="Times New Roman" w:cs="Times New Roman"/>
                <w:sz w:val="24"/>
                <w:szCs w:val="24"/>
              </w:rPr>
            </w:pPr>
            <w:r w:rsidRPr="00E33A50">
              <w:rPr>
                <w:rFonts w:ascii="Times New Roman" w:hAnsi="Times New Roman" w:cs="Times New Roman"/>
                <w:sz w:val="24"/>
                <w:szCs w:val="24"/>
              </w:rPr>
              <w:t xml:space="preserve">Диапазон баллов </w:t>
            </w:r>
          </w:p>
        </w:tc>
        <w:tc>
          <w:tcPr>
            <w:tcW w:w="1083" w:type="dxa"/>
          </w:tcPr>
          <w:p w:rsidR="00DB6F92" w:rsidRPr="00E33A50" w:rsidRDefault="00DB6F92" w:rsidP="00162053">
            <w:pPr>
              <w:rPr>
                <w:rFonts w:ascii="Times New Roman" w:hAnsi="Times New Roman" w:cs="Times New Roman"/>
                <w:sz w:val="24"/>
                <w:szCs w:val="24"/>
              </w:rPr>
            </w:pPr>
            <w:r w:rsidRPr="00E33A50">
              <w:rPr>
                <w:rFonts w:ascii="Times New Roman" w:hAnsi="Times New Roman" w:cs="Times New Roman"/>
                <w:sz w:val="24"/>
                <w:szCs w:val="24"/>
              </w:rPr>
              <w:t>0-11</w:t>
            </w:r>
          </w:p>
        </w:tc>
        <w:tc>
          <w:tcPr>
            <w:tcW w:w="992" w:type="dxa"/>
          </w:tcPr>
          <w:p w:rsidR="00DB6F92" w:rsidRPr="00E33A50" w:rsidRDefault="00DB6F92" w:rsidP="00162053">
            <w:pPr>
              <w:rPr>
                <w:rFonts w:ascii="Times New Roman" w:hAnsi="Times New Roman" w:cs="Times New Roman"/>
                <w:sz w:val="24"/>
                <w:szCs w:val="24"/>
              </w:rPr>
            </w:pPr>
            <w:r w:rsidRPr="00E33A50">
              <w:rPr>
                <w:rFonts w:ascii="Times New Roman" w:hAnsi="Times New Roman" w:cs="Times New Roman"/>
                <w:sz w:val="24"/>
                <w:szCs w:val="24"/>
              </w:rPr>
              <w:t>12-18</w:t>
            </w:r>
          </w:p>
        </w:tc>
        <w:tc>
          <w:tcPr>
            <w:tcW w:w="1560" w:type="dxa"/>
          </w:tcPr>
          <w:p w:rsidR="00DB6F92" w:rsidRPr="00E33A50" w:rsidRDefault="00DB6F92" w:rsidP="00162053">
            <w:pPr>
              <w:rPr>
                <w:rFonts w:ascii="Times New Roman" w:hAnsi="Times New Roman" w:cs="Times New Roman"/>
                <w:sz w:val="24"/>
                <w:szCs w:val="24"/>
              </w:rPr>
            </w:pPr>
            <w:r w:rsidRPr="00E33A50">
              <w:rPr>
                <w:rFonts w:ascii="Times New Roman" w:hAnsi="Times New Roman" w:cs="Times New Roman"/>
                <w:sz w:val="24"/>
                <w:szCs w:val="24"/>
              </w:rPr>
              <w:t>19-25</w:t>
            </w:r>
          </w:p>
        </w:tc>
        <w:tc>
          <w:tcPr>
            <w:tcW w:w="1275" w:type="dxa"/>
          </w:tcPr>
          <w:p w:rsidR="00DB6F92" w:rsidRPr="00E33A50" w:rsidRDefault="00DB6F92" w:rsidP="00162053">
            <w:pPr>
              <w:rPr>
                <w:rFonts w:ascii="Times New Roman" w:hAnsi="Times New Roman" w:cs="Times New Roman"/>
                <w:sz w:val="24"/>
                <w:szCs w:val="24"/>
              </w:rPr>
            </w:pPr>
            <w:r w:rsidRPr="00E33A50">
              <w:rPr>
                <w:rFonts w:ascii="Times New Roman" w:hAnsi="Times New Roman" w:cs="Times New Roman"/>
                <w:sz w:val="24"/>
                <w:szCs w:val="24"/>
              </w:rPr>
              <w:t>26-31</w:t>
            </w:r>
          </w:p>
        </w:tc>
      </w:tr>
    </w:tbl>
    <w:p w:rsidR="00DB6F92" w:rsidRDefault="00DB6F92" w:rsidP="00DB6F92">
      <w:pPr>
        <w:pStyle w:val="aa"/>
        <w:spacing w:before="0" w:beforeAutospacing="0" w:after="0" w:afterAutospacing="0"/>
        <w:ind w:firstLine="567"/>
        <w:jc w:val="both"/>
      </w:pPr>
    </w:p>
    <w:p w:rsidR="00DB6F92" w:rsidRDefault="00DB6F92" w:rsidP="00DB6F92">
      <w:pPr>
        <w:pStyle w:val="aa"/>
        <w:spacing w:before="0" w:beforeAutospacing="0" w:after="0" w:afterAutospacing="0"/>
        <w:ind w:firstLine="567"/>
        <w:jc w:val="both"/>
      </w:pPr>
      <w:r>
        <w:t xml:space="preserve">В работе используются задания базового, повышенного и высокого уровней сложности. </w:t>
      </w:r>
      <w:r w:rsidRPr="002B5115">
        <w:rPr>
          <w:i/>
        </w:rPr>
        <w:t>Зад</w:t>
      </w:r>
      <w:r w:rsidRPr="002B5115">
        <w:rPr>
          <w:i/>
        </w:rPr>
        <w:t>а</w:t>
      </w:r>
      <w:r w:rsidRPr="002B5115">
        <w:rPr>
          <w:i/>
        </w:rPr>
        <w:t>ния базового уровня</w:t>
      </w:r>
      <w:r>
        <w:t xml:space="preserve"> </w:t>
      </w:r>
      <w:r>
        <w:rPr>
          <w:i/>
        </w:rPr>
        <w:t>(15</w:t>
      </w:r>
      <w:r w:rsidRPr="002B5115">
        <w:rPr>
          <w:i/>
        </w:rPr>
        <w:t xml:space="preserve"> заданий</w:t>
      </w:r>
      <w:r>
        <w:t>) проверяют овладение основами картографической грамотности и использования географической карты как одного из языков международного общения. Формиров</w:t>
      </w:r>
      <w:r>
        <w:t>а</w:t>
      </w:r>
      <w:r>
        <w:t>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r w:rsidRPr="00E33A50">
        <w:t xml:space="preserve"> </w:t>
      </w:r>
      <w:r>
        <w:t>Формирование представлений о географии, её роли в освоении планеты челов</w:t>
      </w:r>
      <w:r>
        <w:t>е</w:t>
      </w:r>
      <w:r>
        <w:t>ком, о географических знаниях как компоненте научной картины мира, формирование представл</w:t>
      </w:r>
      <w:r>
        <w:t>е</w:t>
      </w:r>
      <w:r>
        <w:t>ний и основополагающих теоретических знаний об основных этапах географического освоения Земли.</w:t>
      </w:r>
    </w:p>
    <w:p w:rsidR="00DB6F92" w:rsidRDefault="00DB6F92" w:rsidP="00DB6F92">
      <w:pPr>
        <w:pStyle w:val="aa"/>
        <w:spacing w:before="0" w:beforeAutospacing="0" w:after="0" w:afterAutospacing="0"/>
        <w:ind w:firstLine="567"/>
        <w:jc w:val="both"/>
      </w:pPr>
      <w:r w:rsidRPr="002B5115">
        <w:rPr>
          <w:i/>
        </w:rPr>
        <w:t xml:space="preserve">Для выполнения заданий повышенного </w:t>
      </w:r>
      <w:r w:rsidRPr="002B5115">
        <w:t>уровня (</w:t>
      </w:r>
      <w:r>
        <w:t>13) требуется формирование представлений и основополагающих теоретических знаний об особенностях природы на разных материках и в о</w:t>
      </w:r>
      <w:r>
        <w:t>т</w:t>
      </w:r>
      <w:r>
        <w:t>дельных странах. Овладение основами картографической грамотности и использования географ</w:t>
      </w:r>
      <w:r>
        <w:t>и</w:t>
      </w:r>
      <w:r>
        <w:t>ческой карты как одного из языков международного общения.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w:t>
      </w:r>
      <w:r>
        <w:t>е</w:t>
      </w:r>
      <w:r>
        <w:t>ды, адаптации к условиям территории проживания.</w:t>
      </w:r>
    </w:p>
    <w:p w:rsidR="00DB6F92" w:rsidRDefault="00DB6F92" w:rsidP="00DB6F92">
      <w:pPr>
        <w:pStyle w:val="aa"/>
        <w:spacing w:before="0" w:beforeAutospacing="0" w:after="0" w:afterAutospacing="0"/>
        <w:ind w:firstLine="567"/>
        <w:jc w:val="both"/>
      </w:pPr>
      <w:r w:rsidRPr="002B5115">
        <w:rPr>
          <w:i/>
        </w:rPr>
        <w:t xml:space="preserve">Задания высокого </w:t>
      </w:r>
      <w:r w:rsidRPr="00C00FFE">
        <w:rPr>
          <w:i/>
        </w:rPr>
        <w:t>уровня (</w:t>
      </w:r>
      <w:r>
        <w:rPr>
          <w:i/>
        </w:rPr>
        <w:t>2</w:t>
      </w:r>
      <w:r w:rsidRPr="00C00FFE">
        <w:rPr>
          <w:i/>
        </w:rPr>
        <w:t>)</w:t>
      </w:r>
      <w:r>
        <w:t xml:space="preserve"> подразумевают овладение основами картографической грамотн</w:t>
      </w:r>
      <w:r>
        <w:t>о</w:t>
      </w:r>
      <w:r>
        <w:t>сти и использования географической карты как одного из языков международного общения.</w:t>
      </w:r>
      <w:r w:rsidRPr="00957DD4">
        <w:t xml:space="preserve"> </w:t>
      </w:r>
      <w:r>
        <w:t>Фо</w:t>
      </w:r>
      <w:r>
        <w:t>р</w:t>
      </w:r>
      <w:r>
        <w:t>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w:t>
      </w:r>
      <w:r>
        <w:t>о</w:t>
      </w:r>
      <w:r>
        <w:t xml:space="preserve">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DB6F92" w:rsidRPr="00C839E5" w:rsidRDefault="00DB6F92" w:rsidP="00DB6F92">
      <w:pPr>
        <w:pStyle w:val="aa"/>
        <w:spacing w:before="0" w:beforeAutospacing="0" w:after="0" w:afterAutospacing="0"/>
        <w:ind w:firstLine="567"/>
        <w:jc w:val="both"/>
      </w:pPr>
      <w:r>
        <w:t>На выполнение экзаменационной работы предоставляется 2 часа 30 минут (150 минут).</w:t>
      </w:r>
    </w:p>
    <w:p w:rsidR="00DB6F92" w:rsidRPr="00033D1E" w:rsidRDefault="00DB6F92" w:rsidP="00DB6F92">
      <w:pPr>
        <w:pStyle w:val="ad"/>
        <w:ind w:right="38" w:firstLine="489"/>
        <w:jc w:val="both"/>
      </w:pPr>
      <w:r w:rsidRPr="00EB02CA">
        <w:rPr>
          <w:b/>
          <w:i/>
          <w:iCs/>
          <w:color w:val="000000"/>
        </w:rPr>
        <w:lastRenderedPageBreak/>
        <w:t xml:space="preserve">Дополнительные материалы и оборудование. </w:t>
      </w:r>
      <w:r w:rsidRPr="00033D1E">
        <w:t>На экзамене по географии разрешается пользоваться линейкой, непрограммируемым калькулятором и географическими атласами для 7–9 классов (любого издательства)</w:t>
      </w:r>
      <w:r>
        <w:t>.</w:t>
      </w:r>
    </w:p>
    <w:p w:rsidR="00DB6F92" w:rsidRPr="00660706" w:rsidRDefault="00DB6F92" w:rsidP="00DB6F92">
      <w:pPr>
        <w:pStyle w:val="ad"/>
        <w:ind w:right="38" w:firstLine="489"/>
        <w:jc w:val="both"/>
        <w:rPr>
          <w:bCs/>
          <w:color w:val="000000"/>
        </w:rPr>
      </w:pPr>
      <w:r w:rsidRPr="00EB02CA">
        <w:rPr>
          <w:b/>
          <w:color w:val="000000"/>
        </w:rPr>
        <w:t xml:space="preserve">Результаты экзамена по географии </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3022"/>
        <w:gridCol w:w="1560"/>
        <w:gridCol w:w="1175"/>
      </w:tblGrid>
      <w:tr w:rsidR="00DB6F92" w:rsidRPr="00EB02CA" w:rsidTr="00162053">
        <w:tc>
          <w:tcPr>
            <w:tcW w:w="600" w:type="dxa"/>
          </w:tcPr>
          <w:p w:rsidR="00DB6F92" w:rsidRPr="00EB02CA" w:rsidRDefault="00DB6F92" w:rsidP="00162053">
            <w:pPr>
              <w:spacing w:after="0" w:line="240" w:lineRule="auto"/>
              <w:jc w:val="center"/>
              <w:rPr>
                <w:rFonts w:ascii="Times New Roman" w:hAnsi="Times New Roman" w:cs="Times New Roman"/>
                <w:b/>
                <w:sz w:val="24"/>
                <w:szCs w:val="24"/>
              </w:rPr>
            </w:pPr>
            <w:r w:rsidRPr="00EB02CA">
              <w:rPr>
                <w:rFonts w:ascii="Times New Roman" w:hAnsi="Times New Roman" w:cs="Times New Roman"/>
                <w:b/>
                <w:sz w:val="24"/>
                <w:szCs w:val="24"/>
              </w:rPr>
              <w:t>№ п/п</w:t>
            </w:r>
          </w:p>
        </w:tc>
        <w:tc>
          <w:tcPr>
            <w:tcW w:w="3022" w:type="dxa"/>
          </w:tcPr>
          <w:p w:rsidR="00DB6F92" w:rsidRPr="00EB02CA" w:rsidRDefault="00DB6F92" w:rsidP="00162053">
            <w:pPr>
              <w:spacing w:after="0" w:line="240" w:lineRule="auto"/>
              <w:jc w:val="center"/>
              <w:rPr>
                <w:rFonts w:ascii="Times New Roman" w:hAnsi="Times New Roman" w:cs="Times New Roman"/>
                <w:b/>
                <w:sz w:val="24"/>
                <w:szCs w:val="24"/>
              </w:rPr>
            </w:pPr>
            <w:r w:rsidRPr="00EB02CA">
              <w:rPr>
                <w:rFonts w:ascii="Times New Roman" w:hAnsi="Times New Roman" w:cs="Times New Roman"/>
                <w:b/>
                <w:sz w:val="24"/>
                <w:szCs w:val="24"/>
              </w:rPr>
              <w:t xml:space="preserve">Фамилия, имя </w:t>
            </w:r>
          </w:p>
          <w:p w:rsidR="00DB6F92" w:rsidRPr="00EB02CA" w:rsidRDefault="00DB6F92" w:rsidP="00162053">
            <w:pPr>
              <w:spacing w:after="0" w:line="240" w:lineRule="auto"/>
              <w:jc w:val="center"/>
              <w:rPr>
                <w:rFonts w:ascii="Times New Roman" w:hAnsi="Times New Roman" w:cs="Times New Roman"/>
                <w:b/>
                <w:sz w:val="24"/>
                <w:szCs w:val="24"/>
              </w:rPr>
            </w:pPr>
            <w:r w:rsidRPr="00EB02CA">
              <w:rPr>
                <w:rFonts w:ascii="Times New Roman" w:hAnsi="Times New Roman" w:cs="Times New Roman"/>
                <w:b/>
                <w:sz w:val="24"/>
                <w:szCs w:val="24"/>
              </w:rPr>
              <w:t>уч-ся</w:t>
            </w:r>
          </w:p>
        </w:tc>
        <w:tc>
          <w:tcPr>
            <w:tcW w:w="1560" w:type="dxa"/>
          </w:tcPr>
          <w:p w:rsidR="00DB6F92" w:rsidRPr="00EB02CA" w:rsidRDefault="00DB6F92" w:rsidP="001620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Первичный балл</w:t>
            </w:r>
          </w:p>
        </w:tc>
        <w:tc>
          <w:tcPr>
            <w:tcW w:w="1175" w:type="dxa"/>
          </w:tcPr>
          <w:p w:rsidR="00DB6F92" w:rsidRPr="00EB02CA" w:rsidRDefault="00DB6F92" w:rsidP="001620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Оценка</w:t>
            </w:r>
          </w:p>
        </w:tc>
      </w:tr>
      <w:tr w:rsidR="00DB6F92" w:rsidRPr="00EB02CA" w:rsidTr="00162053">
        <w:tc>
          <w:tcPr>
            <w:tcW w:w="600" w:type="dxa"/>
          </w:tcPr>
          <w:p w:rsidR="00DB6F92" w:rsidRPr="00EB02CA" w:rsidRDefault="00DB6F92" w:rsidP="00162053">
            <w:pPr>
              <w:spacing w:after="0" w:line="240" w:lineRule="auto"/>
              <w:ind w:right="-86"/>
              <w:jc w:val="center"/>
              <w:rPr>
                <w:rFonts w:ascii="Times New Roman" w:hAnsi="Times New Roman" w:cs="Times New Roman"/>
                <w:sz w:val="24"/>
                <w:szCs w:val="24"/>
              </w:rPr>
            </w:pPr>
            <w:r w:rsidRPr="00EB02CA">
              <w:rPr>
                <w:rFonts w:ascii="Times New Roman" w:hAnsi="Times New Roman" w:cs="Times New Roman"/>
                <w:sz w:val="24"/>
                <w:szCs w:val="24"/>
              </w:rPr>
              <w:t>1</w:t>
            </w:r>
          </w:p>
        </w:tc>
        <w:tc>
          <w:tcPr>
            <w:tcW w:w="3022" w:type="dxa"/>
          </w:tcPr>
          <w:p w:rsidR="00DB6F92" w:rsidRPr="00EB02CA" w:rsidRDefault="00DB6F92" w:rsidP="00162053">
            <w:pPr>
              <w:spacing w:after="0" w:line="240" w:lineRule="auto"/>
              <w:ind w:right="-86"/>
              <w:rPr>
                <w:rFonts w:ascii="Times New Roman" w:hAnsi="Times New Roman" w:cs="Times New Roman"/>
                <w:sz w:val="24"/>
                <w:szCs w:val="24"/>
              </w:rPr>
            </w:pPr>
            <w:r>
              <w:rPr>
                <w:rFonts w:ascii="Times New Roman" w:hAnsi="Times New Roman" w:cs="Times New Roman"/>
                <w:sz w:val="24"/>
                <w:szCs w:val="24"/>
              </w:rPr>
              <w:t>Агиевич Сергей</w:t>
            </w:r>
          </w:p>
        </w:tc>
        <w:tc>
          <w:tcPr>
            <w:tcW w:w="1560" w:type="dxa"/>
          </w:tcPr>
          <w:p w:rsidR="00DB6F92" w:rsidRPr="008C23A6"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75"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B6F92" w:rsidRPr="00EB02CA" w:rsidTr="00162053">
        <w:tc>
          <w:tcPr>
            <w:tcW w:w="600" w:type="dxa"/>
          </w:tcPr>
          <w:p w:rsidR="00DB6F92" w:rsidRPr="00EB02CA" w:rsidRDefault="00DB6F92" w:rsidP="00162053">
            <w:pPr>
              <w:spacing w:after="0" w:line="240" w:lineRule="auto"/>
              <w:jc w:val="center"/>
              <w:rPr>
                <w:rFonts w:ascii="Times New Roman" w:hAnsi="Times New Roman" w:cs="Times New Roman"/>
                <w:sz w:val="24"/>
                <w:szCs w:val="24"/>
              </w:rPr>
            </w:pPr>
            <w:r w:rsidRPr="00EB02CA">
              <w:rPr>
                <w:rFonts w:ascii="Times New Roman" w:hAnsi="Times New Roman" w:cs="Times New Roman"/>
                <w:sz w:val="24"/>
                <w:szCs w:val="24"/>
              </w:rPr>
              <w:t>2</w:t>
            </w:r>
          </w:p>
        </w:tc>
        <w:tc>
          <w:tcPr>
            <w:tcW w:w="3022" w:type="dxa"/>
          </w:tcPr>
          <w:p w:rsidR="00DB6F92" w:rsidRPr="00EB02CA" w:rsidRDefault="00DB6F92" w:rsidP="00162053">
            <w:pPr>
              <w:spacing w:after="0" w:line="240" w:lineRule="auto"/>
              <w:rPr>
                <w:rFonts w:ascii="Times New Roman" w:hAnsi="Times New Roman" w:cs="Times New Roman"/>
                <w:sz w:val="24"/>
                <w:szCs w:val="24"/>
              </w:rPr>
            </w:pPr>
            <w:r>
              <w:rPr>
                <w:rFonts w:ascii="Times New Roman" w:hAnsi="Times New Roman" w:cs="Times New Roman"/>
                <w:sz w:val="24"/>
                <w:szCs w:val="24"/>
              </w:rPr>
              <w:t>Головая Владислав</w:t>
            </w:r>
          </w:p>
        </w:tc>
        <w:tc>
          <w:tcPr>
            <w:tcW w:w="1560" w:type="dxa"/>
          </w:tcPr>
          <w:p w:rsidR="00DB6F92" w:rsidRPr="008C23A6"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75"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B6F92" w:rsidRPr="00EB02CA" w:rsidTr="00162053">
        <w:tc>
          <w:tcPr>
            <w:tcW w:w="600"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22" w:type="dxa"/>
          </w:tcPr>
          <w:p w:rsidR="00DB6F92" w:rsidRPr="00EB02CA" w:rsidRDefault="00DB6F92" w:rsidP="00162053">
            <w:pPr>
              <w:spacing w:after="0" w:line="240" w:lineRule="auto"/>
              <w:rPr>
                <w:rFonts w:ascii="Times New Roman" w:hAnsi="Times New Roman" w:cs="Times New Roman"/>
                <w:sz w:val="24"/>
                <w:szCs w:val="24"/>
              </w:rPr>
            </w:pPr>
            <w:r>
              <w:rPr>
                <w:rFonts w:ascii="Times New Roman" w:hAnsi="Times New Roman" w:cs="Times New Roman"/>
                <w:sz w:val="24"/>
                <w:szCs w:val="24"/>
              </w:rPr>
              <w:t>Ермолаев Максим</w:t>
            </w:r>
          </w:p>
        </w:tc>
        <w:tc>
          <w:tcPr>
            <w:tcW w:w="1560" w:type="dxa"/>
          </w:tcPr>
          <w:p w:rsidR="00DB6F92" w:rsidRPr="008C23A6"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75"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B6F92" w:rsidRPr="00EB02CA" w:rsidTr="000A624D">
        <w:tc>
          <w:tcPr>
            <w:tcW w:w="600"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022" w:type="dxa"/>
          </w:tcPr>
          <w:p w:rsidR="00DB6F92" w:rsidRPr="00EB02CA" w:rsidRDefault="00DB6F92" w:rsidP="00162053">
            <w:pPr>
              <w:spacing w:after="0" w:line="240" w:lineRule="auto"/>
              <w:rPr>
                <w:rFonts w:ascii="Times New Roman" w:hAnsi="Times New Roman" w:cs="Times New Roman"/>
                <w:sz w:val="24"/>
                <w:szCs w:val="24"/>
              </w:rPr>
            </w:pPr>
            <w:r>
              <w:rPr>
                <w:rFonts w:ascii="Times New Roman" w:hAnsi="Times New Roman" w:cs="Times New Roman"/>
                <w:sz w:val="24"/>
                <w:szCs w:val="24"/>
              </w:rPr>
              <w:t>Золотухин Андрей</w:t>
            </w:r>
          </w:p>
        </w:tc>
        <w:tc>
          <w:tcPr>
            <w:tcW w:w="1560" w:type="dxa"/>
            <w:shd w:val="clear" w:color="auto" w:fill="auto"/>
          </w:tcPr>
          <w:p w:rsidR="00DB6F92" w:rsidRPr="008C23A6" w:rsidRDefault="000A624D"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175" w:type="dxa"/>
          </w:tcPr>
          <w:p w:rsidR="00DB6F92" w:rsidRPr="00EB02CA" w:rsidRDefault="001C56A0"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B6F92" w:rsidRPr="00EB02CA" w:rsidTr="00162053">
        <w:tc>
          <w:tcPr>
            <w:tcW w:w="600"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22" w:type="dxa"/>
          </w:tcPr>
          <w:p w:rsidR="00DB6F92" w:rsidRPr="00EB02CA" w:rsidRDefault="00DB6F92" w:rsidP="00162053">
            <w:pPr>
              <w:spacing w:after="0" w:line="240" w:lineRule="auto"/>
              <w:rPr>
                <w:rFonts w:ascii="Times New Roman" w:hAnsi="Times New Roman" w:cs="Times New Roman"/>
                <w:sz w:val="24"/>
                <w:szCs w:val="24"/>
              </w:rPr>
            </w:pPr>
            <w:r>
              <w:rPr>
                <w:rFonts w:ascii="Times New Roman" w:hAnsi="Times New Roman" w:cs="Times New Roman"/>
                <w:sz w:val="24"/>
                <w:szCs w:val="24"/>
              </w:rPr>
              <w:t>Киселев Максим</w:t>
            </w:r>
          </w:p>
        </w:tc>
        <w:tc>
          <w:tcPr>
            <w:tcW w:w="1560" w:type="dxa"/>
          </w:tcPr>
          <w:p w:rsidR="00DB6F92" w:rsidRPr="008C23A6"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75"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B6F92" w:rsidRPr="00EB02CA" w:rsidTr="00162053">
        <w:tc>
          <w:tcPr>
            <w:tcW w:w="600"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22" w:type="dxa"/>
          </w:tcPr>
          <w:p w:rsidR="00DB6F92" w:rsidRPr="00EB02CA" w:rsidRDefault="00DB6F92" w:rsidP="00162053">
            <w:pPr>
              <w:spacing w:after="0" w:line="240" w:lineRule="auto"/>
              <w:rPr>
                <w:rFonts w:ascii="Times New Roman" w:hAnsi="Times New Roman" w:cs="Times New Roman"/>
                <w:sz w:val="24"/>
                <w:szCs w:val="24"/>
              </w:rPr>
            </w:pPr>
            <w:r>
              <w:rPr>
                <w:rFonts w:ascii="Times New Roman" w:hAnsi="Times New Roman" w:cs="Times New Roman"/>
                <w:sz w:val="24"/>
                <w:szCs w:val="24"/>
              </w:rPr>
              <w:t>Криворучко Сергей</w:t>
            </w:r>
          </w:p>
        </w:tc>
        <w:tc>
          <w:tcPr>
            <w:tcW w:w="1560" w:type="dxa"/>
          </w:tcPr>
          <w:p w:rsidR="00DB6F92" w:rsidRPr="008C23A6"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75"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B6F92" w:rsidRPr="00EB02CA" w:rsidTr="00162053">
        <w:tc>
          <w:tcPr>
            <w:tcW w:w="600"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022" w:type="dxa"/>
          </w:tcPr>
          <w:p w:rsidR="00DB6F92" w:rsidRPr="00EB02CA" w:rsidRDefault="00DB6F92" w:rsidP="00162053">
            <w:pPr>
              <w:spacing w:after="0" w:line="240" w:lineRule="auto"/>
              <w:rPr>
                <w:rFonts w:ascii="Times New Roman" w:hAnsi="Times New Roman" w:cs="Times New Roman"/>
                <w:sz w:val="24"/>
                <w:szCs w:val="24"/>
              </w:rPr>
            </w:pPr>
            <w:r>
              <w:rPr>
                <w:rFonts w:ascii="Times New Roman" w:hAnsi="Times New Roman" w:cs="Times New Roman"/>
                <w:sz w:val="24"/>
                <w:szCs w:val="24"/>
              </w:rPr>
              <w:t>Левин Данила</w:t>
            </w:r>
          </w:p>
        </w:tc>
        <w:tc>
          <w:tcPr>
            <w:tcW w:w="1560" w:type="dxa"/>
          </w:tcPr>
          <w:p w:rsidR="00DB6F92" w:rsidRPr="008C23A6"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75"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B6F92" w:rsidRPr="00EB02CA" w:rsidTr="00162053">
        <w:tc>
          <w:tcPr>
            <w:tcW w:w="600"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022" w:type="dxa"/>
          </w:tcPr>
          <w:p w:rsidR="00DB6F92" w:rsidRPr="00EB02CA" w:rsidRDefault="00DB6F92" w:rsidP="00162053">
            <w:pPr>
              <w:spacing w:after="0" w:line="240" w:lineRule="auto"/>
              <w:rPr>
                <w:rFonts w:ascii="Times New Roman" w:hAnsi="Times New Roman" w:cs="Times New Roman"/>
                <w:sz w:val="24"/>
                <w:szCs w:val="24"/>
              </w:rPr>
            </w:pPr>
            <w:r>
              <w:rPr>
                <w:rFonts w:ascii="Times New Roman" w:hAnsi="Times New Roman" w:cs="Times New Roman"/>
                <w:sz w:val="24"/>
                <w:szCs w:val="24"/>
              </w:rPr>
              <w:t>Леонтьев Дмитрий</w:t>
            </w:r>
          </w:p>
        </w:tc>
        <w:tc>
          <w:tcPr>
            <w:tcW w:w="1560" w:type="dxa"/>
          </w:tcPr>
          <w:p w:rsidR="00DB6F92" w:rsidRPr="008C23A6"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75"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B6F92" w:rsidRPr="00EB02CA" w:rsidTr="00162053">
        <w:tc>
          <w:tcPr>
            <w:tcW w:w="600"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022" w:type="dxa"/>
          </w:tcPr>
          <w:p w:rsidR="00DB6F92" w:rsidRPr="00EB02CA" w:rsidRDefault="00DB6F92" w:rsidP="00162053">
            <w:pPr>
              <w:spacing w:after="0" w:line="240" w:lineRule="auto"/>
              <w:rPr>
                <w:rFonts w:ascii="Times New Roman" w:hAnsi="Times New Roman" w:cs="Times New Roman"/>
                <w:sz w:val="24"/>
                <w:szCs w:val="24"/>
              </w:rPr>
            </w:pPr>
            <w:r>
              <w:rPr>
                <w:rFonts w:ascii="Times New Roman" w:hAnsi="Times New Roman" w:cs="Times New Roman"/>
                <w:sz w:val="24"/>
                <w:szCs w:val="24"/>
              </w:rPr>
              <w:t>Лобовкина Александра</w:t>
            </w:r>
          </w:p>
        </w:tc>
        <w:tc>
          <w:tcPr>
            <w:tcW w:w="1560" w:type="dxa"/>
          </w:tcPr>
          <w:p w:rsidR="00DB6F92" w:rsidRPr="008C23A6"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75"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B6F92" w:rsidRPr="00EB02CA" w:rsidTr="00162053">
        <w:tc>
          <w:tcPr>
            <w:tcW w:w="600"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022" w:type="dxa"/>
          </w:tcPr>
          <w:p w:rsidR="00DB6F92" w:rsidRPr="00EB02CA" w:rsidRDefault="00DB6F92" w:rsidP="00162053">
            <w:pPr>
              <w:spacing w:after="0" w:line="240" w:lineRule="auto"/>
              <w:rPr>
                <w:rFonts w:ascii="Times New Roman" w:hAnsi="Times New Roman" w:cs="Times New Roman"/>
                <w:sz w:val="24"/>
                <w:szCs w:val="24"/>
              </w:rPr>
            </w:pPr>
            <w:r>
              <w:rPr>
                <w:rFonts w:ascii="Times New Roman" w:hAnsi="Times New Roman" w:cs="Times New Roman"/>
                <w:sz w:val="24"/>
                <w:szCs w:val="24"/>
              </w:rPr>
              <w:t>Лысая Виолетта</w:t>
            </w:r>
          </w:p>
        </w:tc>
        <w:tc>
          <w:tcPr>
            <w:tcW w:w="1560" w:type="dxa"/>
          </w:tcPr>
          <w:p w:rsidR="00DB6F92" w:rsidRPr="008C23A6"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75"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B6F92" w:rsidRPr="00EB02CA" w:rsidTr="00162053">
        <w:tc>
          <w:tcPr>
            <w:tcW w:w="600"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022" w:type="dxa"/>
          </w:tcPr>
          <w:p w:rsidR="00DB6F92" w:rsidRPr="00EB02CA" w:rsidRDefault="00DB6F92" w:rsidP="00162053">
            <w:pPr>
              <w:spacing w:after="0" w:line="240" w:lineRule="auto"/>
              <w:rPr>
                <w:rFonts w:ascii="Times New Roman" w:hAnsi="Times New Roman" w:cs="Times New Roman"/>
                <w:sz w:val="24"/>
                <w:szCs w:val="24"/>
              </w:rPr>
            </w:pPr>
            <w:r>
              <w:rPr>
                <w:rFonts w:ascii="Times New Roman" w:hAnsi="Times New Roman" w:cs="Times New Roman"/>
                <w:sz w:val="24"/>
                <w:szCs w:val="24"/>
              </w:rPr>
              <w:t>Масальская Александра</w:t>
            </w:r>
          </w:p>
        </w:tc>
        <w:tc>
          <w:tcPr>
            <w:tcW w:w="1560" w:type="dxa"/>
          </w:tcPr>
          <w:p w:rsidR="00DB6F92" w:rsidRPr="008C23A6"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75"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B6F92" w:rsidRPr="00EB02CA" w:rsidTr="00162053">
        <w:tc>
          <w:tcPr>
            <w:tcW w:w="600"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022" w:type="dxa"/>
          </w:tcPr>
          <w:p w:rsidR="00DB6F92" w:rsidRPr="00EB02CA" w:rsidRDefault="00DB6F92" w:rsidP="00162053">
            <w:pPr>
              <w:spacing w:after="0" w:line="240" w:lineRule="auto"/>
              <w:rPr>
                <w:rFonts w:ascii="Times New Roman" w:hAnsi="Times New Roman" w:cs="Times New Roman"/>
                <w:sz w:val="24"/>
                <w:szCs w:val="24"/>
              </w:rPr>
            </w:pPr>
            <w:r>
              <w:rPr>
                <w:rFonts w:ascii="Times New Roman" w:hAnsi="Times New Roman" w:cs="Times New Roman"/>
                <w:sz w:val="24"/>
                <w:szCs w:val="24"/>
              </w:rPr>
              <w:t>Першин Александр</w:t>
            </w:r>
          </w:p>
        </w:tc>
        <w:tc>
          <w:tcPr>
            <w:tcW w:w="1560" w:type="dxa"/>
          </w:tcPr>
          <w:p w:rsidR="00DB6F92" w:rsidRPr="008C23A6"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75"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B6F92" w:rsidRPr="00EB02CA" w:rsidTr="00162053">
        <w:tc>
          <w:tcPr>
            <w:tcW w:w="600"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022" w:type="dxa"/>
          </w:tcPr>
          <w:p w:rsidR="00DB6F92" w:rsidRPr="00EB02CA" w:rsidRDefault="00DB6F92" w:rsidP="00162053">
            <w:pPr>
              <w:spacing w:after="0" w:line="240" w:lineRule="auto"/>
              <w:rPr>
                <w:rFonts w:ascii="Times New Roman" w:hAnsi="Times New Roman" w:cs="Times New Roman"/>
                <w:sz w:val="24"/>
                <w:szCs w:val="24"/>
              </w:rPr>
            </w:pPr>
            <w:r>
              <w:rPr>
                <w:rFonts w:ascii="Times New Roman" w:hAnsi="Times New Roman" w:cs="Times New Roman"/>
                <w:sz w:val="24"/>
                <w:szCs w:val="24"/>
              </w:rPr>
              <w:t>Сёмин Богдан</w:t>
            </w:r>
          </w:p>
        </w:tc>
        <w:tc>
          <w:tcPr>
            <w:tcW w:w="1560" w:type="dxa"/>
          </w:tcPr>
          <w:p w:rsidR="00DB6F92" w:rsidRPr="008C23A6"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75"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DB6F92" w:rsidRPr="00EB02CA" w:rsidTr="00162053">
        <w:tc>
          <w:tcPr>
            <w:tcW w:w="600"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022" w:type="dxa"/>
          </w:tcPr>
          <w:p w:rsidR="00DB6F92" w:rsidRPr="00EB02CA" w:rsidRDefault="00DB6F92" w:rsidP="00162053">
            <w:pPr>
              <w:spacing w:after="0" w:line="240" w:lineRule="auto"/>
              <w:rPr>
                <w:rFonts w:ascii="Times New Roman" w:hAnsi="Times New Roman" w:cs="Times New Roman"/>
                <w:sz w:val="24"/>
                <w:szCs w:val="24"/>
              </w:rPr>
            </w:pPr>
            <w:r>
              <w:rPr>
                <w:rFonts w:ascii="Times New Roman" w:hAnsi="Times New Roman" w:cs="Times New Roman"/>
                <w:sz w:val="24"/>
                <w:szCs w:val="24"/>
              </w:rPr>
              <w:t>Тверитнева Дарья</w:t>
            </w:r>
          </w:p>
        </w:tc>
        <w:tc>
          <w:tcPr>
            <w:tcW w:w="1560" w:type="dxa"/>
          </w:tcPr>
          <w:p w:rsidR="00DB6F92" w:rsidRPr="008C23A6"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75" w:type="dxa"/>
          </w:tcPr>
          <w:p w:rsidR="00DB6F92" w:rsidRPr="00EB02CA" w:rsidRDefault="00DB6F92" w:rsidP="001620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B6F92" w:rsidRPr="00EB02CA" w:rsidTr="00162053">
        <w:tc>
          <w:tcPr>
            <w:tcW w:w="3622" w:type="dxa"/>
            <w:gridSpan w:val="2"/>
          </w:tcPr>
          <w:p w:rsidR="00DB6F92" w:rsidRPr="001825DF" w:rsidRDefault="00DB6F92" w:rsidP="00162053">
            <w:pPr>
              <w:spacing w:after="0" w:line="240" w:lineRule="auto"/>
              <w:jc w:val="center"/>
              <w:rPr>
                <w:rFonts w:ascii="Times New Roman" w:hAnsi="Times New Roman" w:cs="Times New Roman"/>
                <w:b/>
                <w:sz w:val="24"/>
                <w:szCs w:val="24"/>
              </w:rPr>
            </w:pPr>
            <w:r w:rsidRPr="001825DF">
              <w:rPr>
                <w:rFonts w:ascii="Times New Roman" w:hAnsi="Times New Roman" w:cs="Times New Roman"/>
                <w:b/>
                <w:sz w:val="24"/>
                <w:szCs w:val="24"/>
              </w:rPr>
              <w:t>Средний балл</w:t>
            </w:r>
          </w:p>
        </w:tc>
        <w:tc>
          <w:tcPr>
            <w:tcW w:w="1560" w:type="dxa"/>
          </w:tcPr>
          <w:p w:rsidR="00DB6F92" w:rsidRPr="001825DF" w:rsidRDefault="00DB6F92" w:rsidP="00162053">
            <w:pPr>
              <w:spacing w:after="0" w:line="240" w:lineRule="auto"/>
              <w:jc w:val="center"/>
              <w:rPr>
                <w:rFonts w:ascii="Times New Roman" w:hAnsi="Times New Roman" w:cs="Times New Roman"/>
                <w:b/>
                <w:sz w:val="24"/>
                <w:szCs w:val="24"/>
              </w:rPr>
            </w:pPr>
            <w:r w:rsidRPr="001825DF">
              <w:rPr>
                <w:rFonts w:ascii="Times New Roman" w:hAnsi="Times New Roman" w:cs="Times New Roman"/>
                <w:b/>
                <w:sz w:val="24"/>
                <w:szCs w:val="24"/>
              </w:rPr>
              <w:t>18</w:t>
            </w:r>
          </w:p>
        </w:tc>
        <w:tc>
          <w:tcPr>
            <w:tcW w:w="1175" w:type="dxa"/>
          </w:tcPr>
          <w:p w:rsidR="00DB6F92" w:rsidRPr="001825DF" w:rsidRDefault="00DB7ACD" w:rsidP="001620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r>
    </w:tbl>
    <w:p w:rsidR="00DB6F92" w:rsidRDefault="00DB6F92" w:rsidP="00DB6F92">
      <w:pPr>
        <w:pStyle w:val="Default"/>
        <w:ind w:firstLine="567"/>
        <w:jc w:val="both"/>
        <w:rPr>
          <w:rFonts w:eastAsia="Times New Roman"/>
          <w:color w:val="auto"/>
        </w:rPr>
      </w:pPr>
      <w:r w:rsidRPr="00492065">
        <w:rPr>
          <w:rFonts w:eastAsia="Times New Roman"/>
          <w:color w:val="auto"/>
        </w:rPr>
        <w:t>Один учащийся не сдал экзамен – Золотухин Андрей и пришел на пересдачу 29.06.2023г.</w:t>
      </w:r>
      <w:r w:rsidR="000A624D">
        <w:rPr>
          <w:rFonts w:eastAsia="Times New Roman"/>
          <w:color w:val="auto"/>
        </w:rPr>
        <w:t>, п</w:t>
      </w:r>
      <w:r w:rsidR="000A624D">
        <w:rPr>
          <w:rFonts w:eastAsia="Times New Roman"/>
          <w:color w:val="auto"/>
        </w:rPr>
        <w:t>е</w:t>
      </w:r>
      <w:r w:rsidR="000A624D">
        <w:rPr>
          <w:rFonts w:eastAsia="Times New Roman"/>
          <w:color w:val="auto"/>
        </w:rPr>
        <w:t>ресдал на 3, набрав 18 баллов.</w:t>
      </w:r>
    </w:p>
    <w:p w:rsidR="00DB6F92" w:rsidRDefault="00DB6F92" w:rsidP="00DB6F92">
      <w:pPr>
        <w:pStyle w:val="Default"/>
        <w:ind w:firstLine="567"/>
        <w:jc w:val="both"/>
        <w:rPr>
          <w:rFonts w:ascii="Liberation Serif" w:hAnsi="Liberation Serif"/>
        </w:rPr>
      </w:pPr>
      <w:r w:rsidRPr="00BC2477">
        <w:rPr>
          <w:rFonts w:ascii="Liberation Serif" w:hAnsi="Liberation Serif"/>
        </w:rPr>
        <w:t>Анализ результатов позволяет</w:t>
      </w:r>
      <w:r>
        <w:rPr>
          <w:rFonts w:ascii="Liberation Serif" w:hAnsi="Liberation Serif"/>
        </w:rPr>
        <w:t xml:space="preserve"> сделать выводы, что обучающиеся 9 класса достаточно неплохо справились с </w:t>
      </w:r>
      <w:r w:rsidRPr="00B05CFF">
        <w:rPr>
          <w:rFonts w:ascii="Liberation Serif" w:hAnsi="Liberation Serif"/>
        </w:rPr>
        <w:t>экзаменационной</w:t>
      </w:r>
      <w:r>
        <w:rPr>
          <w:rFonts w:ascii="Liberation Serif" w:hAnsi="Liberation Serif"/>
        </w:rPr>
        <w:t xml:space="preserve"> работой: базовый уровень – из 15 заданий, сложности вызвали зад</w:t>
      </w:r>
      <w:r>
        <w:rPr>
          <w:rFonts w:ascii="Liberation Serif" w:hAnsi="Liberation Serif"/>
        </w:rPr>
        <w:t>а</w:t>
      </w:r>
      <w:r>
        <w:rPr>
          <w:rFonts w:ascii="Liberation Serif" w:hAnsi="Liberation Serif"/>
        </w:rPr>
        <w:t>ния № 14 – 29% выполнили; №28 – 29% выполнили и № 27 – выполнили 36%.; задания повышенн</w:t>
      </w:r>
      <w:r>
        <w:rPr>
          <w:rFonts w:ascii="Liberation Serif" w:hAnsi="Liberation Serif"/>
        </w:rPr>
        <w:t>о</w:t>
      </w:r>
      <w:r>
        <w:rPr>
          <w:rFonts w:ascii="Liberation Serif" w:hAnsi="Liberation Serif"/>
        </w:rPr>
        <w:t>го уровня сложности в №17 – выполнили 36%, № 21 – выполнили 29% и № 30 – выполнили 43%.  И в заданиях высоко</w:t>
      </w:r>
      <w:r w:rsidR="008223AA">
        <w:rPr>
          <w:rFonts w:ascii="Liberation Serif" w:hAnsi="Liberation Serif"/>
        </w:rPr>
        <w:t xml:space="preserve">го уровня не выполнено задание </w:t>
      </w:r>
      <w:r>
        <w:rPr>
          <w:rFonts w:ascii="Liberation Serif" w:hAnsi="Liberation Serif"/>
        </w:rPr>
        <w:t>№ 29, справился 1 ученик.</w:t>
      </w:r>
    </w:p>
    <w:p w:rsidR="00DB6F92" w:rsidRPr="00BC2477" w:rsidRDefault="00DB6F92" w:rsidP="00DB6F92">
      <w:pPr>
        <w:pStyle w:val="Default"/>
        <w:ind w:firstLine="567"/>
        <w:jc w:val="both"/>
        <w:rPr>
          <w:rFonts w:ascii="Liberation Serif" w:hAnsi="Liberation Serif"/>
        </w:rPr>
      </w:pPr>
      <w:r>
        <w:rPr>
          <w:rFonts w:ascii="Liberation Serif" w:hAnsi="Liberation Serif"/>
        </w:rPr>
        <w:t xml:space="preserve">Трудности вызвали задания на формирование </w:t>
      </w:r>
      <w:r w:rsidRPr="005A7D64">
        <w:rPr>
          <w:rFonts w:ascii="Liberation Serif" w:hAnsi="Liberation Serif"/>
        </w:rPr>
        <w:t>умений и навыков использования разнообра</w:t>
      </w:r>
      <w:r w:rsidRPr="005A7D64">
        <w:rPr>
          <w:rFonts w:ascii="Liberation Serif" w:hAnsi="Liberation Serif"/>
        </w:rPr>
        <w:t>з</w:t>
      </w:r>
      <w:r w:rsidRPr="005A7D64">
        <w:rPr>
          <w:rFonts w:ascii="Liberation Serif" w:hAnsi="Liberation Serif"/>
        </w:rPr>
        <w:t>ных географических знаний в повседневной жизни для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r>
        <w:rPr>
          <w:rFonts w:ascii="Liberation Serif" w:hAnsi="Liberation Serif"/>
        </w:rPr>
        <w:t xml:space="preserve"> – </w:t>
      </w:r>
      <w:r w:rsidRPr="005A7D64">
        <w:rPr>
          <w:rFonts w:ascii="Liberation Serif" w:hAnsi="Liberation Serif"/>
          <w:b/>
        </w:rPr>
        <w:t>задание 14</w:t>
      </w:r>
      <w:r>
        <w:rPr>
          <w:rFonts w:ascii="Liberation Serif" w:hAnsi="Liberation Serif"/>
        </w:rPr>
        <w:t>.</w:t>
      </w:r>
    </w:p>
    <w:p w:rsidR="00DB6F92" w:rsidRDefault="00DB6F92" w:rsidP="00DB6F92">
      <w:pPr>
        <w:pStyle w:val="Default"/>
        <w:ind w:firstLine="567"/>
        <w:jc w:val="both"/>
        <w:rPr>
          <w:rFonts w:ascii="Liberation Serif" w:eastAsia="MS Mincho" w:hAnsi="Liberation Serif"/>
          <w:color w:val="auto"/>
        </w:rPr>
      </w:pPr>
      <w:r w:rsidRPr="00B05CFF">
        <w:rPr>
          <w:rFonts w:ascii="Liberation Serif" w:eastAsia="MS Mincho" w:hAnsi="Liberation Serif"/>
          <w:b/>
          <w:color w:val="auto"/>
        </w:rPr>
        <w:t xml:space="preserve">Задание </w:t>
      </w:r>
      <w:r>
        <w:rPr>
          <w:rFonts w:ascii="Liberation Serif" w:eastAsia="MS Mincho" w:hAnsi="Liberation Serif"/>
          <w:b/>
          <w:color w:val="auto"/>
        </w:rPr>
        <w:t xml:space="preserve">17 – </w:t>
      </w:r>
      <w:r w:rsidRPr="005A7D64">
        <w:rPr>
          <w:rFonts w:ascii="Liberation Serif" w:eastAsia="MS Mincho" w:hAnsi="Liberation Serif"/>
          <w:color w:val="auto"/>
        </w:rPr>
        <w:t xml:space="preserve">недостаточно </w:t>
      </w:r>
      <w:r>
        <w:rPr>
          <w:rFonts w:ascii="Liberation Serif" w:eastAsia="MS Mincho" w:hAnsi="Liberation Serif"/>
          <w:color w:val="auto"/>
        </w:rPr>
        <w:t>сформированы умения</w:t>
      </w:r>
      <w:r w:rsidRPr="005A7D64">
        <w:rPr>
          <w:rFonts w:ascii="Liberation Serif" w:eastAsia="MS Mincho" w:hAnsi="Liberation Serif"/>
          <w:color w:val="auto"/>
        </w:rPr>
        <w:t xml:space="preserve"> и навык</w:t>
      </w:r>
      <w:r>
        <w:rPr>
          <w:rFonts w:ascii="Liberation Serif" w:eastAsia="MS Mincho" w:hAnsi="Liberation Serif"/>
          <w:color w:val="auto"/>
        </w:rPr>
        <w:t>и</w:t>
      </w:r>
      <w:r w:rsidRPr="005A7D64">
        <w:rPr>
          <w:rFonts w:ascii="Liberation Serif" w:eastAsia="MS Mincho" w:hAnsi="Liberation Serif"/>
          <w:color w:val="auto"/>
        </w:rPr>
        <w:t xml:space="preserve"> использования разнообразных географических знаний в повседневной жизни для объяснения и оценки явлений и процессов</w:t>
      </w:r>
      <w:r>
        <w:rPr>
          <w:rFonts w:ascii="Liberation Serif" w:eastAsia="MS Mincho" w:hAnsi="Liberation Serif"/>
          <w:color w:val="auto"/>
        </w:rPr>
        <w:t>.</w:t>
      </w:r>
    </w:p>
    <w:p w:rsidR="00DB6F92" w:rsidRDefault="00DB6F92" w:rsidP="00DB6F92">
      <w:pPr>
        <w:pStyle w:val="Default"/>
        <w:ind w:firstLine="567"/>
        <w:jc w:val="both"/>
        <w:rPr>
          <w:rFonts w:ascii="Liberation Serif" w:eastAsia="MS Mincho" w:hAnsi="Liberation Serif"/>
          <w:color w:val="auto"/>
        </w:rPr>
      </w:pPr>
      <w:r w:rsidRPr="00B05CFF">
        <w:rPr>
          <w:rFonts w:ascii="Liberation Serif" w:eastAsia="MS Mincho" w:hAnsi="Liberation Serif"/>
          <w:b/>
          <w:color w:val="auto"/>
        </w:rPr>
        <w:t xml:space="preserve">Задание </w:t>
      </w:r>
      <w:r>
        <w:rPr>
          <w:rFonts w:ascii="Liberation Serif" w:eastAsia="MS Mincho" w:hAnsi="Liberation Serif"/>
          <w:b/>
          <w:color w:val="auto"/>
        </w:rPr>
        <w:t>2</w:t>
      </w:r>
      <w:r w:rsidRPr="00B05CFF">
        <w:rPr>
          <w:rFonts w:ascii="Liberation Serif" w:eastAsia="MS Mincho" w:hAnsi="Liberation Serif"/>
          <w:b/>
          <w:color w:val="auto"/>
        </w:rPr>
        <w:t>1</w:t>
      </w:r>
      <w:r>
        <w:rPr>
          <w:rFonts w:ascii="Liberation Serif" w:eastAsia="MS Mincho" w:hAnsi="Liberation Serif"/>
          <w:color w:val="auto"/>
        </w:rPr>
        <w:t xml:space="preserve"> – недостаточно сформированы</w:t>
      </w:r>
      <w:r w:rsidRPr="005A7D64">
        <w:rPr>
          <w:rFonts w:ascii="Liberation Serif" w:eastAsia="MS Mincho" w:hAnsi="Liberation Serif"/>
          <w:color w:val="auto"/>
        </w:rPr>
        <w:t xml:space="preserve"> представлени</w:t>
      </w:r>
      <w:r>
        <w:rPr>
          <w:rFonts w:ascii="Liberation Serif" w:eastAsia="MS Mincho" w:hAnsi="Liberation Serif"/>
          <w:color w:val="auto"/>
        </w:rPr>
        <w:t>я</w:t>
      </w:r>
      <w:r w:rsidRPr="005A7D64">
        <w:rPr>
          <w:rFonts w:ascii="Liberation Serif" w:eastAsia="MS Mincho" w:hAnsi="Liberation Serif"/>
          <w:color w:val="auto"/>
        </w:rPr>
        <w:t xml:space="preserve"> и основополагающи</w:t>
      </w:r>
      <w:r>
        <w:rPr>
          <w:rFonts w:ascii="Liberation Serif" w:eastAsia="MS Mincho" w:hAnsi="Liberation Serif"/>
          <w:color w:val="auto"/>
        </w:rPr>
        <w:t>е</w:t>
      </w:r>
      <w:r w:rsidRPr="005A7D64">
        <w:rPr>
          <w:rFonts w:ascii="Liberation Serif" w:eastAsia="MS Mincho" w:hAnsi="Liberation Serif"/>
          <w:color w:val="auto"/>
        </w:rPr>
        <w:t xml:space="preserve"> теоретических знаний о целостности и неоднородности Земли как планеты людей в пространстве и во времени, об особенностях природы, жизни, культуры и хозяйственной деятельности людей, экологических пр</w:t>
      </w:r>
      <w:r w:rsidRPr="005A7D64">
        <w:rPr>
          <w:rFonts w:ascii="Liberation Serif" w:eastAsia="MS Mincho" w:hAnsi="Liberation Serif"/>
          <w:color w:val="auto"/>
        </w:rPr>
        <w:t>о</w:t>
      </w:r>
      <w:r w:rsidRPr="005A7D64">
        <w:rPr>
          <w:rFonts w:ascii="Liberation Serif" w:eastAsia="MS Mincho" w:hAnsi="Liberation Serif"/>
          <w:color w:val="auto"/>
        </w:rPr>
        <w:t>блемах на разных материках и в отдельных странах</w:t>
      </w:r>
      <w:r>
        <w:rPr>
          <w:rFonts w:ascii="Liberation Serif" w:eastAsia="MS Mincho" w:hAnsi="Liberation Serif"/>
          <w:color w:val="auto"/>
        </w:rPr>
        <w:t>.</w:t>
      </w:r>
    </w:p>
    <w:p w:rsidR="00DB6F92" w:rsidRPr="005A7D64" w:rsidRDefault="00DB6F92" w:rsidP="00DB6F92">
      <w:pPr>
        <w:pStyle w:val="Default"/>
        <w:ind w:firstLine="567"/>
        <w:jc w:val="both"/>
        <w:rPr>
          <w:rFonts w:ascii="Liberation Serif" w:eastAsia="MS Mincho" w:hAnsi="Liberation Serif"/>
          <w:color w:val="auto"/>
        </w:rPr>
      </w:pPr>
      <w:r>
        <w:rPr>
          <w:rFonts w:ascii="Liberation Serif" w:eastAsia="MS Mincho" w:hAnsi="Liberation Serif"/>
          <w:b/>
          <w:color w:val="auto"/>
        </w:rPr>
        <w:t xml:space="preserve">Задание 27 – </w:t>
      </w:r>
      <w:r>
        <w:rPr>
          <w:rFonts w:ascii="Liberation Serif" w:eastAsia="MS Mincho" w:hAnsi="Liberation Serif"/>
          <w:color w:val="auto"/>
        </w:rPr>
        <w:t>недостаточно владеют</w:t>
      </w:r>
      <w:r w:rsidRPr="005A7D64">
        <w:rPr>
          <w:rFonts w:ascii="Liberation Serif" w:eastAsia="MS Mincho" w:hAnsi="Liberation Serif"/>
          <w:color w:val="auto"/>
        </w:rPr>
        <w:t xml:space="preserve"> основами картографической грамотности и использов</w:t>
      </w:r>
      <w:r w:rsidRPr="005A7D64">
        <w:rPr>
          <w:rFonts w:ascii="Liberation Serif" w:eastAsia="MS Mincho" w:hAnsi="Liberation Serif"/>
          <w:color w:val="auto"/>
        </w:rPr>
        <w:t>а</w:t>
      </w:r>
      <w:r w:rsidRPr="005A7D64">
        <w:rPr>
          <w:rFonts w:ascii="Liberation Serif" w:eastAsia="MS Mincho" w:hAnsi="Liberation Serif"/>
          <w:color w:val="auto"/>
        </w:rPr>
        <w:t>ния географической карты как одного из языков международного общения</w:t>
      </w:r>
      <w:r>
        <w:rPr>
          <w:rFonts w:ascii="Liberation Serif" w:eastAsia="MS Mincho" w:hAnsi="Liberation Serif"/>
          <w:color w:val="auto"/>
        </w:rPr>
        <w:t>.</w:t>
      </w:r>
    </w:p>
    <w:p w:rsidR="00DB6F92" w:rsidRDefault="00DB6F92" w:rsidP="00DB6F92">
      <w:pPr>
        <w:pStyle w:val="Default"/>
        <w:ind w:firstLine="567"/>
        <w:jc w:val="both"/>
        <w:rPr>
          <w:rFonts w:ascii="Liberation Serif" w:eastAsia="MS Mincho" w:hAnsi="Liberation Serif"/>
          <w:color w:val="auto"/>
        </w:rPr>
      </w:pPr>
      <w:r w:rsidRPr="005A7D64">
        <w:rPr>
          <w:rFonts w:ascii="Liberation Serif" w:eastAsia="MS Mincho" w:hAnsi="Liberation Serif"/>
          <w:b/>
          <w:color w:val="auto"/>
        </w:rPr>
        <w:t>Задание 28</w:t>
      </w:r>
      <w:r>
        <w:rPr>
          <w:rFonts w:ascii="Liberation Serif" w:eastAsia="MS Mincho" w:hAnsi="Liberation Serif"/>
          <w:color w:val="auto"/>
        </w:rPr>
        <w:t xml:space="preserve"> – недостаточно сформированы </w:t>
      </w:r>
      <w:r w:rsidRPr="005A7D64">
        <w:rPr>
          <w:rFonts w:ascii="Liberation Serif" w:eastAsia="MS Mincho" w:hAnsi="Liberation Serif"/>
          <w:color w:val="auto"/>
        </w:rPr>
        <w:t>представлени</w:t>
      </w:r>
      <w:r>
        <w:rPr>
          <w:rFonts w:ascii="Liberation Serif" w:eastAsia="MS Mincho" w:hAnsi="Liberation Serif"/>
          <w:color w:val="auto"/>
        </w:rPr>
        <w:t>я</w:t>
      </w:r>
      <w:r w:rsidRPr="005A7D64">
        <w:rPr>
          <w:rFonts w:ascii="Liberation Serif" w:eastAsia="MS Mincho" w:hAnsi="Liberation Serif"/>
          <w:color w:val="auto"/>
        </w:rPr>
        <w:t xml:space="preserve"> и основополагающи</w:t>
      </w:r>
      <w:r>
        <w:rPr>
          <w:rFonts w:ascii="Liberation Serif" w:eastAsia="MS Mincho" w:hAnsi="Liberation Serif"/>
          <w:color w:val="auto"/>
        </w:rPr>
        <w:t>е</w:t>
      </w:r>
      <w:r w:rsidRPr="005A7D64">
        <w:rPr>
          <w:rFonts w:ascii="Liberation Serif" w:eastAsia="MS Mincho" w:hAnsi="Liberation Serif"/>
          <w:color w:val="auto"/>
        </w:rPr>
        <w:t xml:space="preserve"> теоретических знаний о целостности и неоднородности Земли как планеты людей в пространстве и во времени; формирование представлений и основополагающих теоретических знаний об особенностях прир</w:t>
      </w:r>
      <w:r w:rsidRPr="005A7D64">
        <w:rPr>
          <w:rFonts w:ascii="Liberation Serif" w:eastAsia="MS Mincho" w:hAnsi="Liberation Serif"/>
          <w:color w:val="auto"/>
        </w:rPr>
        <w:t>о</w:t>
      </w:r>
      <w:r w:rsidRPr="005A7D64">
        <w:rPr>
          <w:rFonts w:ascii="Liberation Serif" w:eastAsia="MS Mincho" w:hAnsi="Liberation Serif"/>
          <w:color w:val="auto"/>
        </w:rPr>
        <w:t>ды, жизни, культуры и хозяйственной деятельности людей, экологических проблемах на разных м</w:t>
      </w:r>
      <w:r w:rsidRPr="005A7D64">
        <w:rPr>
          <w:rFonts w:ascii="Liberation Serif" w:eastAsia="MS Mincho" w:hAnsi="Liberation Serif"/>
          <w:color w:val="auto"/>
        </w:rPr>
        <w:t>а</w:t>
      </w:r>
      <w:r w:rsidRPr="005A7D64">
        <w:rPr>
          <w:rFonts w:ascii="Liberation Serif" w:eastAsia="MS Mincho" w:hAnsi="Liberation Serif"/>
          <w:color w:val="auto"/>
        </w:rPr>
        <w:t>териках и в отдельных странах; овладение основными навыками нахождения, использования и пр</w:t>
      </w:r>
      <w:r w:rsidRPr="005A7D64">
        <w:rPr>
          <w:rFonts w:ascii="Liberation Serif" w:eastAsia="MS Mincho" w:hAnsi="Liberation Serif"/>
          <w:color w:val="auto"/>
        </w:rPr>
        <w:t>е</w:t>
      </w:r>
      <w:r w:rsidRPr="005A7D64">
        <w:rPr>
          <w:rFonts w:ascii="Liberation Serif" w:eastAsia="MS Mincho" w:hAnsi="Liberation Serif"/>
          <w:color w:val="auto"/>
        </w:rPr>
        <w:t>зентации географической информации</w:t>
      </w:r>
      <w:r>
        <w:rPr>
          <w:rFonts w:ascii="Liberation Serif" w:eastAsia="MS Mincho" w:hAnsi="Liberation Serif"/>
          <w:color w:val="auto"/>
        </w:rPr>
        <w:t>.</w:t>
      </w:r>
    </w:p>
    <w:p w:rsidR="00DB6F92" w:rsidRDefault="00DB6F92" w:rsidP="00DB6F92">
      <w:pPr>
        <w:pStyle w:val="Default"/>
        <w:ind w:firstLine="567"/>
        <w:jc w:val="both"/>
        <w:rPr>
          <w:rFonts w:ascii="Liberation Serif" w:eastAsia="MS Mincho" w:hAnsi="Liberation Serif"/>
          <w:color w:val="auto"/>
        </w:rPr>
      </w:pPr>
      <w:r w:rsidRPr="00477130">
        <w:rPr>
          <w:rFonts w:ascii="Liberation Serif" w:eastAsia="MS Mincho" w:hAnsi="Liberation Serif"/>
          <w:b/>
          <w:color w:val="auto"/>
        </w:rPr>
        <w:t>Задание 29</w:t>
      </w:r>
      <w:r>
        <w:rPr>
          <w:rFonts w:ascii="Liberation Serif" w:eastAsia="MS Mincho" w:hAnsi="Liberation Serif"/>
          <w:color w:val="auto"/>
        </w:rPr>
        <w:t xml:space="preserve"> – недостаточно сформированы</w:t>
      </w:r>
      <w:r w:rsidRPr="00477130">
        <w:rPr>
          <w:rFonts w:ascii="Liberation Serif" w:eastAsia="MS Mincho" w:hAnsi="Liberation Serif"/>
          <w:color w:val="auto"/>
        </w:rPr>
        <w:t xml:space="preserve"> умени</w:t>
      </w:r>
      <w:r>
        <w:rPr>
          <w:rFonts w:ascii="Liberation Serif" w:eastAsia="MS Mincho" w:hAnsi="Liberation Serif"/>
          <w:color w:val="auto"/>
        </w:rPr>
        <w:t>я</w:t>
      </w:r>
      <w:r w:rsidRPr="00477130">
        <w:rPr>
          <w:rFonts w:ascii="Liberation Serif" w:eastAsia="MS Mincho" w:hAnsi="Liberation Serif"/>
          <w:color w:val="auto"/>
        </w:rPr>
        <w:t xml:space="preserve"> и навык</w:t>
      </w:r>
      <w:r>
        <w:rPr>
          <w:rFonts w:ascii="Liberation Serif" w:eastAsia="MS Mincho" w:hAnsi="Liberation Serif"/>
          <w:color w:val="auto"/>
        </w:rPr>
        <w:t>и</w:t>
      </w:r>
      <w:r w:rsidRPr="00477130">
        <w:rPr>
          <w:rFonts w:ascii="Liberation Serif" w:eastAsia="MS Mincho" w:hAnsi="Liberation Serif"/>
          <w:color w:val="auto"/>
        </w:rPr>
        <w:t xml:space="preserve"> использования разнообразных географических знаний в повседневной жизни для объяснения и оценки явлений и процессов, сам</w:t>
      </w:r>
      <w:r w:rsidRPr="00477130">
        <w:rPr>
          <w:rFonts w:ascii="Liberation Serif" w:eastAsia="MS Mincho" w:hAnsi="Liberation Serif"/>
          <w:color w:val="auto"/>
        </w:rPr>
        <w:t>о</w:t>
      </w:r>
      <w:r w:rsidRPr="00477130">
        <w:rPr>
          <w:rFonts w:ascii="Liberation Serif" w:eastAsia="MS Mincho" w:hAnsi="Liberation Serif"/>
          <w:color w:val="auto"/>
        </w:rPr>
        <w:t>стоятельного оценивания уровня безопасности окружающей среды, адаптации к условиям террит</w:t>
      </w:r>
      <w:r w:rsidRPr="00477130">
        <w:rPr>
          <w:rFonts w:ascii="Liberation Serif" w:eastAsia="MS Mincho" w:hAnsi="Liberation Serif"/>
          <w:color w:val="auto"/>
        </w:rPr>
        <w:t>о</w:t>
      </w:r>
      <w:r w:rsidRPr="00477130">
        <w:rPr>
          <w:rFonts w:ascii="Liberation Serif" w:eastAsia="MS Mincho" w:hAnsi="Liberation Serif"/>
          <w:color w:val="auto"/>
        </w:rPr>
        <w:t>рии проживания, соблюдения мер безопасности в случае природных стихийных бедствий и техн</w:t>
      </w:r>
      <w:r w:rsidRPr="00477130">
        <w:rPr>
          <w:rFonts w:ascii="Liberation Serif" w:eastAsia="MS Mincho" w:hAnsi="Liberation Serif"/>
          <w:color w:val="auto"/>
        </w:rPr>
        <w:t>о</w:t>
      </w:r>
      <w:r w:rsidRPr="00477130">
        <w:rPr>
          <w:rFonts w:ascii="Liberation Serif" w:eastAsia="MS Mincho" w:hAnsi="Liberation Serif"/>
          <w:color w:val="auto"/>
        </w:rPr>
        <w:t>генных катастроф</w:t>
      </w:r>
      <w:r>
        <w:rPr>
          <w:rFonts w:ascii="Liberation Serif" w:eastAsia="MS Mincho" w:hAnsi="Liberation Serif"/>
          <w:color w:val="auto"/>
        </w:rPr>
        <w:t xml:space="preserve">. </w:t>
      </w:r>
    </w:p>
    <w:p w:rsidR="00DB6F92" w:rsidRPr="00B05CFF" w:rsidRDefault="00DB6F92" w:rsidP="00DB6F92">
      <w:pPr>
        <w:pStyle w:val="Default"/>
        <w:ind w:firstLine="567"/>
        <w:jc w:val="both"/>
        <w:rPr>
          <w:rFonts w:ascii="Liberation Serif" w:eastAsia="MS Mincho" w:hAnsi="Liberation Serif"/>
          <w:color w:val="auto"/>
        </w:rPr>
      </w:pPr>
      <w:r w:rsidRPr="00477130">
        <w:rPr>
          <w:rFonts w:ascii="Liberation Serif" w:eastAsia="MS Mincho" w:hAnsi="Liberation Serif"/>
          <w:b/>
          <w:color w:val="auto"/>
        </w:rPr>
        <w:t>Задание 30</w:t>
      </w:r>
      <w:r>
        <w:rPr>
          <w:rFonts w:ascii="Liberation Serif" w:eastAsia="MS Mincho" w:hAnsi="Liberation Serif"/>
          <w:color w:val="auto"/>
        </w:rPr>
        <w:t xml:space="preserve"> -  </w:t>
      </w:r>
      <w:r>
        <w:t>не сформированы представления и основополагающие теоретических знаний о целостности и неоднородности Земли как планеты людей в пространстве и во времени.</w:t>
      </w:r>
    </w:p>
    <w:p w:rsidR="00DB6F92" w:rsidRDefault="00DB6F92" w:rsidP="00DB6F92">
      <w:pPr>
        <w:pStyle w:val="Default"/>
        <w:ind w:firstLine="567"/>
        <w:jc w:val="both"/>
        <w:rPr>
          <w:rFonts w:ascii="Liberation Serif" w:hAnsi="Liberation Serif"/>
        </w:rPr>
      </w:pPr>
      <w:r w:rsidRPr="008E62E3">
        <w:rPr>
          <w:rFonts w:ascii="Liberation Serif" w:hAnsi="Liberation Serif"/>
        </w:rPr>
        <w:lastRenderedPageBreak/>
        <w:t>Одна из важнейших причин – слабое владение географическим материалом. Необходимо в</w:t>
      </w:r>
      <w:r w:rsidRPr="008E62E3">
        <w:rPr>
          <w:rFonts w:ascii="Liberation Serif" w:hAnsi="Liberation Serif"/>
        </w:rPr>
        <w:t>ы</w:t>
      </w:r>
      <w:r w:rsidRPr="008E62E3">
        <w:rPr>
          <w:rFonts w:ascii="Liberation Serif" w:hAnsi="Liberation Serif"/>
        </w:rPr>
        <w:t xml:space="preserve">явить наиболее существенные пробелы, делающие невозможным дальнейшее успешное овладение материалом.  </w:t>
      </w:r>
    </w:p>
    <w:p w:rsidR="00DB6F92" w:rsidRDefault="00DB6F92" w:rsidP="00DB6F92">
      <w:pPr>
        <w:pStyle w:val="Default"/>
        <w:ind w:firstLine="567"/>
        <w:jc w:val="both"/>
        <w:rPr>
          <w:rFonts w:eastAsia="Times New Roman"/>
          <w:color w:val="auto"/>
        </w:rPr>
      </w:pPr>
      <w:r w:rsidRPr="00222A72">
        <w:rPr>
          <w:rFonts w:ascii="Liberation Serif" w:hAnsi="Liberation Serif"/>
        </w:rPr>
        <w:t>При подготовке к экзамену необходимо внимательное повторение всего материала, входящего в содержание экзаменационной работы. Вместе с тем необходимо более пристальное внимание с</w:t>
      </w:r>
      <w:r w:rsidRPr="00222A72">
        <w:rPr>
          <w:rFonts w:ascii="Liberation Serif" w:hAnsi="Liberation Serif"/>
        </w:rPr>
        <w:t>о</w:t>
      </w:r>
      <w:r w:rsidRPr="00222A72">
        <w:rPr>
          <w:rFonts w:ascii="Liberation Serif" w:hAnsi="Liberation Serif"/>
        </w:rPr>
        <w:t>средоточить на тех вопросах, которые наиболее часто вызывают затруднения у участников экзамена и с которыми связаны их типичные ошибки.</w:t>
      </w:r>
    </w:p>
    <w:p w:rsidR="00DB6F92" w:rsidRDefault="00DB6F92" w:rsidP="00014DBE">
      <w:pPr>
        <w:tabs>
          <w:tab w:val="left" w:pos="0"/>
        </w:tabs>
        <w:spacing w:after="0" w:line="256" w:lineRule="auto"/>
        <w:ind w:firstLine="851"/>
        <w:jc w:val="center"/>
        <w:rPr>
          <w:rFonts w:ascii="Times New Roman" w:eastAsia="Times New Roman" w:hAnsi="Times New Roman" w:cs="Times New Roman"/>
          <w:b/>
          <w:bCs/>
          <w:i/>
          <w:iCs/>
          <w:color w:val="FF0000"/>
          <w:sz w:val="24"/>
          <w:szCs w:val="24"/>
        </w:rPr>
      </w:pPr>
    </w:p>
    <w:p w:rsidR="00FE3995" w:rsidRDefault="00D30DA9" w:rsidP="000F24A6">
      <w:pPr>
        <w:spacing w:after="0" w:line="240" w:lineRule="auto"/>
        <w:ind w:left="720"/>
        <w:jc w:val="center"/>
        <w:rPr>
          <w:rFonts w:ascii="Times New Roman" w:eastAsia="Times New Roman" w:hAnsi="Times New Roman" w:cs="Times New Roman"/>
          <w:b/>
          <w:sz w:val="28"/>
          <w:szCs w:val="28"/>
        </w:rPr>
      </w:pPr>
      <w:r w:rsidRPr="00D30DA9">
        <w:rPr>
          <w:rFonts w:ascii="Times New Roman" w:eastAsia="Times New Roman" w:hAnsi="Times New Roman" w:cs="Times New Roman"/>
          <w:b/>
          <w:sz w:val="28"/>
          <w:szCs w:val="28"/>
        </w:rPr>
        <w:t>Английский язык</w:t>
      </w:r>
    </w:p>
    <w:p w:rsidR="00D30DA9" w:rsidRPr="00D30DA9" w:rsidRDefault="00D30DA9" w:rsidP="00D30DA9">
      <w:pPr>
        <w:spacing w:after="0" w:line="240" w:lineRule="auto"/>
        <w:ind w:firstLine="851"/>
        <w:jc w:val="both"/>
        <w:rPr>
          <w:rFonts w:ascii="Times New Roman" w:eastAsia="Calibri" w:hAnsi="Times New Roman" w:cs="Times New Roman"/>
          <w:sz w:val="24"/>
          <w:szCs w:val="24"/>
          <w:lang w:eastAsia="en-US"/>
        </w:rPr>
      </w:pPr>
      <w:r w:rsidRPr="00D30DA9">
        <w:rPr>
          <w:rFonts w:ascii="Times New Roman" w:eastAsia="Calibri" w:hAnsi="Times New Roman" w:cs="Times New Roman"/>
          <w:sz w:val="24"/>
          <w:szCs w:val="24"/>
          <w:lang w:eastAsia="en-US"/>
        </w:rPr>
        <w:t>Английский язык сдавали двое учащихся, что составило 7% от общего числа выпускников 9 го класса, обучающихся по основной общеобразовательной программе.</w:t>
      </w:r>
    </w:p>
    <w:p w:rsidR="00D30DA9" w:rsidRPr="00D30DA9" w:rsidRDefault="00D30DA9" w:rsidP="00D30DA9">
      <w:pPr>
        <w:spacing w:after="0" w:line="240" w:lineRule="auto"/>
        <w:ind w:firstLine="854"/>
        <w:rPr>
          <w:rFonts w:ascii="Times New Roman" w:eastAsia="Calibri" w:hAnsi="Times New Roman" w:cs="Times New Roman"/>
          <w:sz w:val="24"/>
          <w:szCs w:val="24"/>
          <w:lang w:eastAsia="en-US"/>
        </w:rPr>
      </w:pPr>
      <w:r w:rsidRPr="00D30DA9">
        <w:rPr>
          <w:rFonts w:ascii="Times New Roman" w:eastAsia="Calibri" w:hAnsi="Times New Roman" w:cs="Times New Roman"/>
          <w:sz w:val="24"/>
          <w:szCs w:val="24"/>
          <w:lang w:eastAsia="en-US"/>
        </w:rPr>
        <w:t>Показатели успеваемости следующие:</w:t>
      </w:r>
    </w:p>
    <w:p w:rsidR="00D30DA9" w:rsidRPr="00D30DA9" w:rsidRDefault="00D30DA9" w:rsidP="00D30DA9">
      <w:pPr>
        <w:spacing w:after="0" w:line="240" w:lineRule="auto"/>
        <w:rPr>
          <w:rFonts w:ascii="Times New Roman" w:eastAsia="Calibri" w:hAnsi="Times New Roman" w:cs="Times New Roman"/>
          <w:sz w:val="24"/>
          <w:szCs w:val="24"/>
          <w:lang w:eastAsia="en-US"/>
        </w:rPr>
      </w:pPr>
    </w:p>
    <w:tbl>
      <w:tblPr>
        <w:tblStyle w:val="100"/>
        <w:tblW w:w="9818" w:type="dxa"/>
        <w:jc w:val="center"/>
        <w:tblLayout w:type="fixed"/>
        <w:tblCellMar>
          <w:left w:w="57" w:type="dxa"/>
          <w:right w:w="57" w:type="dxa"/>
        </w:tblCellMar>
        <w:tblLook w:val="04A0"/>
      </w:tblPr>
      <w:tblGrid>
        <w:gridCol w:w="1470"/>
        <w:gridCol w:w="868"/>
        <w:gridCol w:w="910"/>
        <w:gridCol w:w="1078"/>
        <w:gridCol w:w="1022"/>
        <w:gridCol w:w="1077"/>
        <w:gridCol w:w="1125"/>
        <w:gridCol w:w="1134"/>
        <w:gridCol w:w="1134"/>
      </w:tblGrid>
      <w:tr w:rsidR="00D30DA9" w:rsidRPr="00D30DA9" w:rsidTr="00D30DA9">
        <w:trPr>
          <w:trHeight w:val="58"/>
          <w:jc w:val="center"/>
        </w:trPr>
        <w:tc>
          <w:tcPr>
            <w:tcW w:w="1470" w:type="dxa"/>
            <w:vMerge w:val="restart"/>
          </w:tcPr>
          <w:p w:rsidR="00D30DA9" w:rsidRPr="00D30DA9" w:rsidRDefault="00D30DA9" w:rsidP="00D30DA9">
            <w:pPr>
              <w:jc w:val="center"/>
              <w:rPr>
                <w:rFonts w:ascii="Times New Roman" w:eastAsia="Times New Roman" w:hAnsi="Times New Roman" w:cs="Times New Roman"/>
                <w:b/>
                <w:sz w:val="24"/>
                <w:szCs w:val="24"/>
              </w:rPr>
            </w:pPr>
            <w:r w:rsidRPr="00D30DA9">
              <w:rPr>
                <w:rFonts w:ascii="Times New Roman" w:eastAsia="Times New Roman" w:hAnsi="Times New Roman" w:cs="Times New Roman"/>
                <w:b/>
                <w:sz w:val="24"/>
                <w:szCs w:val="24"/>
              </w:rPr>
              <w:t>ФИ</w:t>
            </w:r>
          </w:p>
        </w:tc>
        <w:tc>
          <w:tcPr>
            <w:tcW w:w="2856" w:type="dxa"/>
            <w:gridSpan w:val="3"/>
          </w:tcPr>
          <w:p w:rsidR="00D30DA9" w:rsidRPr="00D30DA9" w:rsidRDefault="00D30DA9" w:rsidP="00D30DA9">
            <w:pPr>
              <w:jc w:val="center"/>
              <w:rPr>
                <w:rFonts w:ascii="Times New Roman" w:eastAsia="Times New Roman" w:hAnsi="Times New Roman" w:cs="Times New Roman"/>
                <w:b/>
                <w:sz w:val="24"/>
                <w:szCs w:val="24"/>
              </w:rPr>
            </w:pPr>
            <w:r w:rsidRPr="00D30DA9">
              <w:rPr>
                <w:rFonts w:ascii="Times New Roman" w:eastAsia="Times New Roman" w:hAnsi="Times New Roman" w:cs="Times New Roman"/>
                <w:b/>
                <w:sz w:val="24"/>
                <w:szCs w:val="24"/>
              </w:rPr>
              <w:t>На конец учебного года</w:t>
            </w:r>
          </w:p>
        </w:tc>
        <w:tc>
          <w:tcPr>
            <w:tcW w:w="5492" w:type="dxa"/>
            <w:gridSpan w:val="5"/>
          </w:tcPr>
          <w:p w:rsidR="00D30DA9" w:rsidRPr="00D30DA9" w:rsidRDefault="00D30DA9" w:rsidP="00D30DA9">
            <w:pPr>
              <w:jc w:val="center"/>
              <w:rPr>
                <w:rFonts w:ascii="Times New Roman" w:eastAsia="Times New Roman" w:hAnsi="Times New Roman" w:cs="Times New Roman"/>
                <w:b/>
                <w:sz w:val="24"/>
                <w:szCs w:val="24"/>
              </w:rPr>
            </w:pPr>
            <w:r w:rsidRPr="00D30DA9">
              <w:rPr>
                <w:rFonts w:ascii="Times New Roman" w:eastAsia="Times New Roman" w:hAnsi="Times New Roman" w:cs="Times New Roman"/>
                <w:b/>
                <w:sz w:val="24"/>
                <w:szCs w:val="24"/>
              </w:rPr>
              <w:t>Результаты экзамена</w:t>
            </w:r>
          </w:p>
        </w:tc>
      </w:tr>
      <w:tr w:rsidR="00D30DA9" w:rsidRPr="00D30DA9" w:rsidTr="00D30DA9">
        <w:trPr>
          <w:jc w:val="center"/>
        </w:trPr>
        <w:tc>
          <w:tcPr>
            <w:tcW w:w="1470" w:type="dxa"/>
            <w:vMerge/>
          </w:tcPr>
          <w:p w:rsidR="00D30DA9" w:rsidRPr="00D30DA9" w:rsidRDefault="00D30DA9" w:rsidP="00D30DA9">
            <w:pPr>
              <w:rPr>
                <w:rFonts w:ascii="Times New Roman" w:eastAsia="Times New Roman" w:hAnsi="Times New Roman" w:cs="Times New Roman"/>
                <w:sz w:val="24"/>
                <w:szCs w:val="24"/>
              </w:rPr>
            </w:pPr>
          </w:p>
        </w:tc>
        <w:tc>
          <w:tcPr>
            <w:tcW w:w="868" w:type="dxa"/>
          </w:tcPr>
          <w:p w:rsidR="00D30DA9" w:rsidRPr="00D30DA9" w:rsidRDefault="00D30DA9" w:rsidP="00D30DA9">
            <w:pP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отме</w:t>
            </w:r>
            <w:r w:rsidRPr="00D30DA9">
              <w:rPr>
                <w:rFonts w:ascii="Times New Roman" w:eastAsia="Times New Roman" w:hAnsi="Times New Roman" w:cs="Times New Roman"/>
                <w:sz w:val="24"/>
                <w:szCs w:val="24"/>
              </w:rPr>
              <w:t>т</w:t>
            </w:r>
            <w:r w:rsidRPr="00D30DA9">
              <w:rPr>
                <w:rFonts w:ascii="Times New Roman" w:eastAsia="Times New Roman" w:hAnsi="Times New Roman" w:cs="Times New Roman"/>
                <w:sz w:val="24"/>
                <w:szCs w:val="24"/>
              </w:rPr>
              <w:t>ка/ср.</w:t>
            </w:r>
          </w:p>
          <w:p w:rsidR="00D30DA9" w:rsidRPr="00D30DA9" w:rsidRDefault="00D30DA9" w:rsidP="00D30DA9">
            <w:pP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балл</w:t>
            </w:r>
          </w:p>
        </w:tc>
        <w:tc>
          <w:tcPr>
            <w:tcW w:w="910" w:type="dxa"/>
          </w:tcPr>
          <w:p w:rsidR="00D30DA9" w:rsidRPr="00D30DA9" w:rsidRDefault="00D30DA9" w:rsidP="00D30DA9">
            <w:pP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Кач</w:t>
            </w:r>
            <w:r w:rsidRPr="00D30DA9">
              <w:rPr>
                <w:rFonts w:ascii="Times New Roman" w:eastAsia="Times New Roman" w:hAnsi="Times New Roman" w:cs="Times New Roman"/>
                <w:sz w:val="24"/>
                <w:szCs w:val="24"/>
              </w:rPr>
              <w:t>е</w:t>
            </w:r>
            <w:r w:rsidRPr="00D30DA9">
              <w:rPr>
                <w:rFonts w:ascii="Times New Roman" w:eastAsia="Times New Roman" w:hAnsi="Times New Roman" w:cs="Times New Roman"/>
                <w:sz w:val="24"/>
                <w:szCs w:val="24"/>
              </w:rPr>
              <w:t>ство</w:t>
            </w:r>
          </w:p>
        </w:tc>
        <w:tc>
          <w:tcPr>
            <w:tcW w:w="1078" w:type="dxa"/>
          </w:tcPr>
          <w:p w:rsidR="00D30DA9" w:rsidRPr="00D30DA9" w:rsidRDefault="00D30DA9" w:rsidP="00D30DA9">
            <w:pP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Усп</w:t>
            </w:r>
            <w:r w:rsidRPr="00D30DA9">
              <w:rPr>
                <w:rFonts w:ascii="Times New Roman" w:eastAsia="Times New Roman" w:hAnsi="Times New Roman" w:cs="Times New Roman"/>
                <w:sz w:val="24"/>
                <w:szCs w:val="24"/>
              </w:rPr>
              <w:t>е</w:t>
            </w:r>
            <w:r w:rsidRPr="00D30DA9">
              <w:rPr>
                <w:rFonts w:ascii="Times New Roman" w:eastAsia="Times New Roman" w:hAnsi="Times New Roman" w:cs="Times New Roman"/>
                <w:sz w:val="24"/>
                <w:szCs w:val="24"/>
              </w:rPr>
              <w:t>ваемость</w:t>
            </w:r>
          </w:p>
        </w:tc>
        <w:tc>
          <w:tcPr>
            <w:tcW w:w="1022" w:type="dxa"/>
          </w:tcPr>
          <w:p w:rsidR="00D30DA9" w:rsidRPr="00D30DA9" w:rsidRDefault="00D30DA9" w:rsidP="00D30DA9">
            <w:pP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отметка/</w:t>
            </w:r>
          </w:p>
          <w:p w:rsidR="00D30DA9" w:rsidRPr="00D30DA9" w:rsidRDefault="00D30DA9" w:rsidP="00D30DA9">
            <w:pP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ср.балл</w:t>
            </w:r>
          </w:p>
        </w:tc>
        <w:tc>
          <w:tcPr>
            <w:tcW w:w="1077" w:type="dxa"/>
          </w:tcPr>
          <w:p w:rsidR="00D30DA9" w:rsidRPr="00D30DA9" w:rsidRDefault="00D30DA9" w:rsidP="00D30DA9">
            <w:pPr>
              <w:rPr>
                <w:rFonts w:ascii="Times New Roman" w:eastAsia="Times New Roman" w:hAnsi="Times New Roman" w:cs="Times New Roman"/>
              </w:rPr>
            </w:pPr>
            <w:r w:rsidRPr="00D30DA9">
              <w:rPr>
                <w:rFonts w:ascii="Times New Roman" w:eastAsia="Times New Roman" w:hAnsi="Times New Roman" w:cs="Times New Roman"/>
              </w:rPr>
              <w:t>Кол-во перв. баллов</w:t>
            </w:r>
          </w:p>
        </w:tc>
        <w:tc>
          <w:tcPr>
            <w:tcW w:w="1125" w:type="dxa"/>
          </w:tcPr>
          <w:p w:rsidR="00D30DA9" w:rsidRPr="00D30DA9" w:rsidRDefault="00D30DA9" w:rsidP="00D30DA9">
            <w:pP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Макс. кол-во баллов</w:t>
            </w:r>
          </w:p>
        </w:tc>
        <w:tc>
          <w:tcPr>
            <w:tcW w:w="1134" w:type="dxa"/>
          </w:tcPr>
          <w:p w:rsidR="00D30DA9" w:rsidRPr="00D30DA9" w:rsidRDefault="00D30DA9" w:rsidP="00D30DA9">
            <w:pP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Качество</w:t>
            </w:r>
          </w:p>
          <w:p w:rsidR="00D30DA9" w:rsidRPr="00D30DA9" w:rsidRDefault="00D30DA9" w:rsidP="00D30DA9">
            <w:pP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знаний</w:t>
            </w:r>
          </w:p>
        </w:tc>
        <w:tc>
          <w:tcPr>
            <w:tcW w:w="1134" w:type="dxa"/>
          </w:tcPr>
          <w:p w:rsidR="00D30DA9" w:rsidRPr="00D30DA9" w:rsidRDefault="00D30DA9" w:rsidP="00D30DA9">
            <w:pP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Успева</w:t>
            </w:r>
            <w:r w:rsidRPr="00D30DA9">
              <w:rPr>
                <w:rFonts w:ascii="Times New Roman" w:eastAsia="Times New Roman" w:hAnsi="Times New Roman" w:cs="Times New Roman"/>
                <w:sz w:val="24"/>
                <w:szCs w:val="24"/>
              </w:rPr>
              <w:t>е</w:t>
            </w:r>
            <w:r w:rsidRPr="00D30DA9">
              <w:rPr>
                <w:rFonts w:ascii="Times New Roman" w:eastAsia="Times New Roman" w:hAnsi="Times New Roman" w:cs="Times New Roman"/>
                <w:sz w:val="24"/>
                <w:szCs w:val="24"/>
              </w:rPr>
              <w:t>мость</w:t>
            </w:r>
          </w:p>
        </w:tc>
      </w:tr>
      <w:tr w:rsidR="00D30DA9" w:rsidRPr="00D30DA9" w:rsidTr="00D30DA9">
        <w:trPr>
          <w:jc w:val="center"/>
        </w:trPr>
        <w:tc>
          <w:tcPr>
            <w:tcW w:w="1470"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Скнарина В.</w:t>
            </w:r>
          </w:p>
        </w:tc>
        <w:tc>
          <w:tcPr>
            <w:tcW w:w="868"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4</w:t>
            </w:r>
          </w:p>
        </w:tc>
        <w:tc>
          <w:tcPr>
            <w:tcW w:w="910"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100%</w:t>
            </w:r>
          </w:p>
        </w:tc>
        <w:tc>
          <w:tcPr>
            <w:tcW w:w="1078"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100%</w:t>
            </w:r>
          </w:p>
        </w:tc>
        <w:tc>
          <w:tcPr>
            <w:tcW w:w="1022"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4</w:t>
            </w:r>
          </w:p>
        </w:tc>
        <w:tc>
          <w:tcPr>
            <w:tcW w:w="1077"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49</w:t>
            </w:r>
          </w:p>
        </w:tc>
        <w:tc>
          <w:tcPr>
            <w:tcW w:w="1125"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68</w:t>
            </w:r>
          </w:p>
        </w:tc>
        <w:tc>
          <w:tcPr>
            <w:tcW w:w="1134"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100%</w:t>
            </w:r>
          </w:p>
        </w:tc>
        <w:tc>
          <w:tcPr>
            <w:tcW w:w="1134"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100%</w:t>
            </w:r>
          </w:p>
        </w:tc>
      </w:tr>
      <w:tr w:rsidR="00D30DA9" w:rsidRPr="00D30DA9" w:rsidTr="00D30DA9">
        <w:trPr>
          <w:jc w:val="center"/>
        </w:trPr>
        <w:tc>
          <w:tcPr>
            <w:tcW w:w="1470"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Баяндин Е.</w:t>
            </w:r>
          </w:p>
        </w:tc>
        <w:tc>
          <w:tcPr>
            <w:tcW w:w="868"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4</w:t>
            </w:r>
          </w:p>
        </w:tc>
        <w:tc>
          <w:tcPr>
            <w:tcW w:w="910"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100%</w:t>
            </w:r>
          </w:p>
        </w:tc>
        <w:tc>
          <w:tcPr>
            <w:tcW w:w="1078"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100%</w:t>
            </w:r>
          </w:p>
        </w:tc>
        <w:tc>
          <w:tcPr>
            <w:tcW w:w="1022"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4</w:t>
            </w:r>
          </w:p>
        </w:tc>
        <w:tc>
          <w:tcPr>
            <w:tcW w:w="1077"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56</w:t>
            </w:r>
          </w:p>
        </w:tc>
        <w:tc>
          <w:tcPr>
            <w:tcW w:w="1125"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68</w:t>
            </w:r>
          </w:p>
        </w:tc>
        <w:tc>
          <w:tcPr>
            <w:tcW w:w="1134"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100%</w:t>
            </w:r>
          </w:p>
        </w:tc>
        <w:tc>
          <w:tcPr>
            <w:tcW w:w="1134"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100%</w:t>
            </w:r>
          </w:p>
        </w:tc>
      </w:tr>
      <w:tr w:rsidR="00D30DA9" w:rsidRPr="00D30DA9" w:rsidTr="00D30DA9">
        <w:trPr>
          <w:jc w:val="center"/>
        </w:trPr>
        <w:tc>
          <w:tcPr>
            <w:tcW w:w="1470"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 xml:space="preserve">Среднее </w:t>
            </w:r>
          </w:p>
        </w:tc>
        <w:tc>
          <w:tcPr>
            <w:tcW w:w="868"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4</w:t>
            </w:r>
          </w:p>
        </w:tc>
        <w:tc>
          <w:tcPr>
            <w:tcW w:w="910"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100%</w:t>
            </w:r>
          </w:p>
        </w:tc>
        <w:tc>
          <w:tcPr>
            <w:tcW w:w="1078"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100%</w:t>
            </w:r>
          </w:p>
        </w:tc>
        <w:tc>
          <w:tcPr>
            <w:tcW w:w="1022"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4</w:t>
            </w:r>
          </w:p>
        </w:tc>
        <w:tc>
          <w:tcPr>
            <w:tcW w:w="1077"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52,5</w:t>
            </w:r>
          </w:p>
        </w:tc>
        <w:tc>
          <w:tcPr>
            <w:tcW w:w="1125"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68</w:t>
            </w:r>
          </w:p>
        </w:tc>
        <w:tc>
          <w:tcPr>
            <w:tcW w:w="1134"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100%</w:t>
            </w:r>
          </w:p>
        </w:tc>
        <w:tc>
          <w:tcPr>
            <w:tcW w:w="1134" w:type="dxa"/>
          </w:tcPr>
          <w:p w:rsidR="00D30DA9" w:rsidRPr="00D30DA9" w:rsidRDefault="00D30DA9" w:rsidP="00D30DA9">
            <w:pPr>
              <w:jc w:val="center"/>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100%</w:t>
            </w:r>
          </w:p>
        </w:tc>
      </w:tr>
    </w:tbl>
    <w:p w:rsidR="00D30DA9" w:rsidRPr="00D30DA9" w:rsidRDefault="00D30DA9" w:rsidP="00D30DA9">
      <w:pPr>
        <w:spacing w:after="0" w:line="240" w:lineRule="auto"/>
        <w:ind w:firstLine="567"/>
        <w:jc w:val="both"/>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Экзаменационная работа состоит из двух частей:</w:t>
      </w:r>
    </w:p>
    <w:p w:rsidR="00D30DA9" w:rsidRPr="00D30DA9" w:rsidRDefault="00D30DA9" w:rsidP="00D30DA9">
      <w:pPr>
        <w:numPr>
          <w:ilvl w:val="0"/>
          <w:numId w:val="63"/>
        </w:numPr>
        <w:spacing w:after="0" w:line="240" w:lineRule="auto"/>
        <w:jc w:val="both"/>
        <w:rPr>
          <w:rFonts w:ascii="Times New Roman" w:eastAsia="Times New Roman" w:hAnsi="Times New Roman" w:cs="Times New Roman"/>
          <w:sz w:val="24"/>
          <w:szCs w:val="24"/>
        </w:rPr>
      </w:pPr>
      <w:r w:rsidRPr="00D30DA9">
        <w:rPr>
          <w:rFonts w:ascii="Times New Roman" w:eastAsia="Times New Roman" w:hAnsi="Times New Roman" w:cs="Times New Roman"/>
          <w:sz w:val="24"/>
          <w:szCs w:val="24"/>
        </w:rPr>
        <w:t>письменной (разделы 1–4, включающие задания по аудированию, чтению, письменной речи, а также задания на контроль лексико-грамматических навыков обучающихся);</w:t>
      </w:r>
    </w:p>
    <w:p w:rsidR="00D30DA9" w:rsidRDefault="00D30DA9" w:rsidP="00D30DA9">
      <w:pPr>
        <w:pStyle w:val="ac"/>
        <w:numPr>
          <w:ilvl w:val="0"/>
          <w:numId w:val="63"/>
        </w:numPr>
        <w:spacing w:after="0" w:line="240" w:lineRule="auto"/>
        <w:jc w:val="both"/>
        <w:rPr>
          <w:rFonts w:ascii="Times New Roman" w:eastAsia="Times New Roman" w:hAnsi="Times New Roman"/>
          <w:sz w:val="24"/>
          <w:szCs w:val="24"/>
        </w:rPr>
      </w:pPr>
      <w:r w:rsidRPr="00D30DA9">
        <w:rPr>
          <w:rFonts w:ascii="Times New Roman" w:eastAsia="Times New Roman" w:hAnsi="Times New Roman"/>
          <w:sz w:val="24"/>
          <w:szCs w:val="24"/>
        </w:rPr>
        <w:t>устной (раздел 5, содержащий задания по говорению)</w:t>
      </w:r>
      <w:r>
        <w:rPr>
          <w:rFonts w:ascii="Times New Roman" w:eastAsia="Times New Roman" w:hAnsi="Times New Roman"/>
          <w:sz w:val="24"/>
          <w:szCs w:val="24"/>
        </w:rPr>
        <w:t>.</w:t>
      </w:r>
    </w:p>
    <w:p w:rsidR="00D30DA9" w:rsidRPr="00D30DA9" w:rsidRDefault="00D30DA9" w:rsidP="00D30DA9">
      <w:pPr>
        <w:autoSpaceDE w:val="0"/>
        <w:autoSpaceDN w:val="0"/>
        <w:adjustRightInd w:val="0"/>
        <w:spacing w:after="0" w:line="240" w:lineRule="auto"/>
        <w:ind w:firstLine="567"/>
        <w:jc w:val="both"/>
        <w:rPr>
          <w:rFonts w:ascii="Times New Roman" w:hAnsi="Times New Roman"/>
          <w:sz w:val="24"/>
        </w:rPr>
      </w:pPr>
      <w:r w:rsidRPr="00D30DA9">
        <w:rPr>
          <w:rFonts w:ascii="Times New Roman" w:hAnsi="Times New Roman"/>
          <w:sz w:val="24"/>
          <w:szCs w:val="24"/>
        </w:rPr>
        <w:t>Анализ результатов ОГЭ показал, что уровень языковой подготовки учащихся повышенный. Следует отметить, что учащиеся хорошо справились практически со всеми разделами работы. Бая</w:t>
      </w:r>
      <w:r w:rsidRPr="00D30DA9">
        <w:rPr>
          <w:rFonts w:ascii="Times New Roman" w:hAnsi="Times New Roman"/>
          <w:sz w:val="24"/>
          <w:szCs w:val="24"/>
        </w:rPr>
        <w:t>н</w:t>
      </w:r>
      <w:r w:rsidRPr="00D30DA9">
        <w:rPr>
          <w:rFonts w:ascii="Times New Roman" w:hAnsi="Times New Roman"/>
          <w:sz w:val="24"/>
          <w:szCs w:val="24"/>
        </w:rPr>
        <w:t>дин Егор справился немного лучше. У ребят было небольшое количество ошибок в заданиях кажд</w:t>
      </w:r>
      <w:r w:rsidRPr="00D30DA9">
        <w:rPr>
          <w:rFonts w:ascii="Times New Roman" w:hAnsi="Times New Roman"/>
          <w:sz w:val="24"/>
          <w:szCs w:val="24"/>
        </w:rPr>
        <w:t>о</w:t>
      </w:r>
      <w:r w:rsidRPr="00D30DA9">
        <w:rPr>
          <w:rFonts w:ascii="Times New Roman" w:hAnsi="Times New Roman"/>
          <w:sz w:val="24"/>
          <w:szCs w:val="24"/>
        </w:rPr>
        <w:t>го раздела</w:t>
      </w:r>
      <w:r w:rsidRPr="00D30DA9">
        <w:rPr>
          <w:rFonts w:ascii="Times New Roman" w:hAnsi="Times New Roman"/>
          <w:sz w:val="24"/>
        </w:rPr>
        <w:t>.</w:t>
      </w:r>
    </w:p>
    <w:p w:rsidR="00D30DA9" w:rsidRPr="00D30DA9" w:rsidRDefault="00D30DA9" w:rsidP="00D30DA9">
      <w:pPr>
        <w:autoSpaceDE w:val="0"/>
        <w:autoSpaceDN w:val="0"/>
        <w:adjustRightInd w:val="0"/>
        <w:spacing w:after="0" w:line="240" w:lineRule="auto"/>
        <w:ind w:firstLine="567"/>
        <w:jc w:val="both"/>
        <w:rPr>
          <w:rFonts w:ascii="Times New Roman" w:hAnsi="Times New Roman"/>
          <w:sz w:val="24"/>
        </w:rPr>
      </w:pPr>
      <w:r w:rsidRPr="00D30DA9">
        <w:rPr>
          <w:rFonts w:ascii="Times New Roman" w:hAnsi="Times New Roman"/>
          <w:sz w:val="24"/>
        </w:rPr>
        <w:t>Скнарина Виктория хорошо справилась с заданиями по чтению, набрав 12 из 13 возможных баллов, говорению (12 из 15). Чуть хуже с письмом, аудированием и разделом на знание граммат</w:t>
      </w:r>
      <w:r w:rsidRPr="00D30DA9">
        <w:rPr>
          <w:rFonts w:ascii="Times New Roman" w:hAnsi="Times New Roman"/>
          <w:sz w:val="24"/>
        </w:rPr>
        <w:t>и</w:t>
      </w:r>
      <w:r w:rsidRPr="00D30DA9">
        <w:rPr>
          <w:rFonts w:ascii="Times New Roman" w:hAnsi="Times New Roman"/>
          <w:sz w:val="24"/>
        </w:rPr>
        <w:t>ки и лексики.</w:t>
      </w:r>
    </w:p>
    <w:p w:rsidR="00D30DA9" w:rsidRPr="00D30DA9" w:rsidRDefault="00D30DA9" w:rsidP="00D30DA9">
      <w:pPr>
        <w:autoSpaceDE w:val="0"/>
        <w:autoSpaceDN w:val="0"/>
        <w:adjustRightInd w:val="0"/>
        <w:spacing w:after="0" w:line="240" w:lineRule="auto"/>
        <w:ind w:firstLine="567"/>
        <w:jc w:val="both"/>
        <w:rPr>
          <w:rFonts w:ascii="Times New Roman" w:hAnsi="Times New Roman"/>
          <w:sz w:val="28"/>
          <w:szCs w:val="24"/>
        </w:rPr>
      </w:pPr>
      <w:r w:rsidRPr="00D30DA9">
        <w:rPr>
          <w:rFonts w:ascii="Times New Roman" w:hAnsi="Times New Roman"/>
          <w:sz w:val="24"/>
        </w:rPr>
        <w:t xml:space="preserve">Баяндин Егор хорошо справился с заданиями разделов по аудированию (13 из 15 возможных баллов), грамматике и лексике (13 из 15 возможных баллов), письму (9 из 10 максимальных баллов) и говорению 14 из 15 баллов. </w:t>
      </w:r>
    </w:p>
    <w:p w:rsidR="00D30DA9" w:rsidRPr="00D30DA9" w:rsidRDefault="00D30DA9" w:rsidP="00D30DA9">
      <w:pPr>
        <w:spacing w:after="0" w:line="240" w:lineRule="auto"/>
        <w:ind w:firstLine="567"/>
        <w:jc w:val="both"/>
        <w:rPr>
          <w:rFonts w:ascii="Times New Roman" w:eastAsia="Times New Roman" w:hAnsi="Times New Roman"/>
          <w:sz w:val="24"/>
          <w:szCs w:val="24"/>
        </w:rPr>
      </w:pPr>
      <w:r w:rsidRPr="00D30DA9">
        <w:rPr>
          <w:rFonts w:ascii="Times New Roman" w:hAnsi="Times New Roman"/>
          <w:sz w:val="24"/>
          <w:szCs w:val="24"/>
        </w:rPr>
        <w:t>Ученики, сдавшие ОГЭ по английскому языку в качестве экзамена по выбору, успешно спр</w:t>
      </w:r>
      <w:r w:rsidRPr="00D30DA9">
        <w:rPr>
          <w:rFonts w:ascii="Times New Roman" w:hAnsi="Times New Roman"/>
          <w:sz w:val="24"/>
          <w:szCs w:val="24"/>
        </w:rPr>
        <w:t>а</w:t>
      </w:r>
      <w:r w:rsidRPr="00D30DA9">
        <w:rPr>
          <w:rFonts w:ascii="Times New Roman" w:hAnsi="Times New Roman"/>
          <w:sz w:val="24"/>
          <w:szCs w:val="24"/>
        </w:rPr>
        <w:t>вились с заданиями экзаменационной работы и подтвердили годовую отметку.</w:t>
      </w:r>
    </w:p>
    <w:p w:rsidR="00D30DA9" w:rsidRPr="00D30DA9" w:rsidRDefault="00D30DA9" w:rsidP="00D30DA9">
      <w:pPr>
        <w:spacing w:after="0" w:line="240" w:lineRule="auto"/>
        <w:ind w:firstLine="567"/>
        <w:jc w:val="both"/>
        <w:rPr>
          <w:rFonts w:ascii="Times New Roman" w:eastAsia="Times New Roman" w:hAnsi="Times New Roman" w:cs="Times New Roman"/>
          <w:sz w:val="28"/>
          <w:szCs w:val="28"/>
        </w:rPr>
      </w:pPr>
    </w:p>
    <w:p w:rsidR="000F24A6" w:rsidRPr="00DD6BAA" w:rsidRDefault="000F24A6" w:rsidP="000F24A6">
      <w:pPr>
        <w:spacing w:after="0" w:line="240" w:lineRule="auto"/>
        <w:ind w:left="720"/>
        <w:jc w:val="center"/>
        <w:rPr>
          <w:rFonts w:ascii="Times New Roman" w:eastAsia="Times New Roman" w:hAnsi="Times New Roman" w:cs="Times New Roman"/>
          <w:b/>
          <w:sz w:val="28"/>
          <w:szCs w:val="28"/>
        </w:rPr>
      </w:pPr>
      <w:r w:rsidRPr="00DD6BAA">
        <w:rPr>
          <w:rFonts w:ascii="Times New Roman" w:eastAsia="Times New Roman" w:hAnsi="Times New Roman" w:cs="Times New Roman"/>
          <w:b/>
          <w:sz w:val="28"/>
          <w:szCs w:val="28"/>
        </w:rPr>
        <w:t>Результаты итоговой аттестации в 9 классе за три года</w:t>
      </w:r>
    </w:p>
    <w:p w:rsidR="000F24A6" w:rsidRPr="00D31A2D" w:rsidRDefault="000F24A6" w:rsidP="000F24A6">
      <w:pPr>
        <w:spacing w:after="0" w:line="240" w:lineRule="auto"/>
        <w:ind w:left="720"/>
        <w:rPr>
          <w:rFonts w:ascii="Times New Roman" w:eastAsia="Times New Roman" w:hAnsi="Times New Roman" w:cs="Times New Roman"/>
          <w:color w:val="FF0000"/>
          <w:sz w:val="24"/>
          <w:szCs w:val="24"/>
        </w:rPr>
      </w:pPr>
    </w:p>
    <w:tbl>
      <w:tblPr>
        <w:tblStyle w:val="11"/>
        <w:tblW w:w="10206" w:type="dxa"/>
        <w:tblInd w:w="250" w:type="dxa"/>
        <w:tblLayout w:type="fixed"/>
        <w:tblCellMar>
          <w:left w:w="85" w:type="dxa"/>
          <w:right w:w="85" w:type="dxa"/>
        </w:tblCellMar>
        <w:tblLook w:val="04A0"/>
      </w:tblPr>
      <w:tblGrid>
        <w:gridCol w:w="1418"/>
        <w:gridCol w:w="992"/>
        <w:gridCol w:w="1242"/>
        <w:gridCol w:w="1168"/>
        <w:gridCol w:w="992"/>
        <w:gridCol w:w="992"/>
        <w:gridCol w:w="851"/>
        <w:gridCol w:w="992"/>
        <w:gridCol w:w="851"/>
        <w:gridCol w:w="708"/>
      </w:tblGrid>
      <w:tr w:rsidR="00D31A2D" w:rsidRPr="006E782B" w:rsidTr="006E782B">
        <w:trPr>
          <w:trHeight w:val="338"/>
        </w:trPr>
        <w:tc>
          <w:tcPr>
            <w:tcW w:w="1418" w:type="dxa"/>
            <w:vMerge w:val="restart"/>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Учебный год</w:t>
            </w:r>
          </w:p>
        </w:tc>
        <w:tc>
          <w:tcPr>
            <w:tcW w:w="992" w:type="dxa"/>
            <w:vMerge w:val="restart"/>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Кол-во уч</w:t>
            </w:r>
            <w:r w:rsidRPr="006E782B">
              <w:rPr>
                <w:rFonts w:ascii="Times New Roman" w:eastAsia="Times New Roman" w:hAnsi="Times New Roman" w:cs="Times New Roman"/>
                <w:sz w:val="24"/>
                <w:szCs w:val="24"/>
              </w:rPr>
              <w:t>а</w:t>
            </w:r>
            <w:r w:rsidRPr="006E782B">
              <w:rPr>
                <w:rFonts w:ascii="Times New Roman" w:eastAsia="Times New Roman" w:hAnsi="Times New Roman" w:cs="Times New Roman"/>
                <w:sz w:val="24"/>
                <w:szCs w:val="24"/>
              </w:rPr>
              <w:t>щихся</w:t>
            </w:r>
          </w:p>
        </w:tc>
        <w:tc>
          <w:tcPr>
            <w:tcW w:w="7796" w:type="dxa"/>
            <w:gridSpan w:val="8"/>
            <w:tcBorders>
              <w:bottom w:val="single" w:sz="4" w:space="0" w:color="auto"/>
            </w:tcBorders>
          </w:tcPr>
          <w:p w:rsidR="000F24A6" w:rsidRPr="006E782B" w:rsidRDefault="000F24A6" w:rsidP="00963C13">
            <w:pPr>
              <w:rPr>
                <w:rFonts w:ascii="Times New Roman" w:eastAsia="Times New Roman" w:hAnsi="Times New Roman" w:cs="Times New Roman"/>
                <w:b/>
                <w:sz w:val="24"/>
                <w:szCs w:val="24"/>
              </w:rPr>
            </w:pPr>
            <w:r w:rsidRPr="006E782B">
              <w:rPr>
                <w:rFonts w:ascii="Times New Roman" w:eastAsia="Times New Roman" w:hAnsi="Times New Roman" w:cs="Times New Roman"/>
                <w:b/>
                <w:sz w:val="24"/>
                <w:szCs w:val="24"/>
              </w:rPr>
              <w:t>Средний балл по предметам</w:t>
            </w:r>
          </w:p>
        </w:tc>
      </w:tr>
      <w:tr w:rsidR="00D31A2D" w:rsidRPr="006E782B" w:rsidTr="006E782B">
        <w:trPr>
          <w:trHeight w:val="301"/>
        </w:trPr>
        <w:tc>
          <w:tcPr>
            <w:tcW w:w="1418" w:type="dxa"/>
            <w:vMerge/>
          </w:tcPr>
          <w:p w:rsidR="000F24A6" w:rsidRPr="006E782B" w:rsidRDefault="000F24A6" w:rsidP="00963C13">
            <w:pPr>
              <w:rPr>
                <w:rFonts w:ascii="Times New Roman" w:eastAsia="Times New Roman" w:hAnsi="Times New Roman" w:cs="Times New Roman"/>
                <w:b/>
                <w:sz w:val="24"/>
                <w:szCs w:val="24"/>
              </w:rPr>
            </w:pPr>
          </w:p>
        </w:tc>
        <w:tc>
          <w:tcPr>
            <w:tcW w:w="992" w:type="dxa"/>
            <w:vMerge/>
          </w:tcPr>
          <w:p w:rsidR="000F24A6" w:rsidRPr="006E782B" w:rsidRDefault="000F24A6" w:rsidP="00963C13">
            <w:pPr>
              <w:rPr>
                <w:rFonts w:ascii="Times New Roman" w:eastAsia="Times New Roman" w:hAnsi="Times New Roman" w:cs="Times New Roman"/>
                <w:b/>
                <w:sz w:val="24"/>
                <w:szCs w:val="24"/>
              </w:rPr>
            </w:pPr>
          </w:p>
        </w:tc>
        <w:tc>
          <w:tcPr>
            <w:tcW w:w="1242" w:type="dxa"/>
            <w:tcBorders>
              <w:top w:val="single" w:sz="4" w:space="0" w:color="auto"/>
              <w:right w:val="single" w:sz="4" w:space="0" w:color="auto"/>
            </w:tcBorders>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матем</w:t>
            </w:r>
            <w:r w:rsidRPr="006E782B">
              <w:rPr>
                <w:rFonts w:ascii="Times New Roman" w:eastAsia="Times New Roman" w:hAnsi="Times New Roman" w:cs="Times New Roman"/>
                <w:sz w:val="24"/>
                <w:szCs w:val="24"/>
              </w:rPr>
              <w:t>а</w:t>
            </w:r>
            <w:r w:rsidRPr="006E782B">
              <w:rPr>
                <w:rFonts w:ascii="Times New Roman" w:eastAsia="Times New Roman" w:hAnsi="Times New Roman" w:cs="Times New Roman"/>
                <w:sz w:val="24"/>
                <w:szCs w:val="24"/>
              </w:rPr>
              <w:t>тика</w:t>
            </w:r>
          </w:p>
        </w:tc>
        <w:tc>
          <w:tcPr>
            <w:tcW w:w="1168" w:type="dxa"/>
            <w:tcBorders>
              <w:top w:val="single" w:sz="4" w:space="0" w:color="auto"/>
              <w:left w:val="single" w:sz="4" w:space="0" w:color="auto"/>
              <w:right w:val="single" w:sz="4" w:space="0" w:color="auto"/>
            </w:tcBorders>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русский язык</w:t>
            </w:r>
          </w:p>
        </w:tc>
        <w:tc>
          <w:tcPr>
            <w:tcW w:w="992" w:type="dxa"/>
            <w:tcBorders>
              <w:top w:val="single" w:sz="4" w:space="0" w:color="auto"/>
              <w:left w:val="single" w:sz="4" w:space="0" w:color="auto"/>
            </w:tcBorders>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история</w:t>
            </w:r>
          </w:p>
        </w:tc>
        <w:tc>
          <w:tcPr>
            <w:tcW w:w="992" w:type="dxa"/>
            <w:tcBorders>
              <w:top w:val="single" w:sz="4" w:space="0" w:color="auto"/>
              <w:right w:val="single" w:sz="4" w:space="0" w:color="auto"/>
            </w:tcBorders>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общ</w:t>
            </w:r>
            <w:r w:rsidRPr="006E782B">
              <w:rPr>
                <w:rFonts w:ascii="Times New Roman" w:eastAsia="Times New Roman" w:hAnsi="Times New Roman" w:cs="Times New Roman"/>
                <w:sz w:val="24"/>
                <w:szCs w:val="24"/>
              </w:rPr>
              <w:t>е</w:t>
            </w:r>
            <w:r w:rsidRPr="006E782B">
              <w:rPr>
                <w:rFonts w:ascii="Times New Roman" w:eastAsia="Times New Roman" w:hAnsi="Times New Roman" w:cs="Times New Roman"/>
                <w:sz w:val="24"/>
                <w:szCs w:val="24"/>
              </w:rPr>
              <w:t>ство</w:t>
            </w:r>
            <w:r w:rsidRPr="006E782B">
              <w:rPr>
                <w:rFonts w:ascii="Times New Roman" w:eastAsia="Times New Roman" w:hAnsi="Times New Roman" w:cs="Times New Roman"/>
                <w:sz w:val="24"/>
                <w:szCs w:val="24"/>
              </w:rPr>
              <w:t>з</w:t>
            </w:r>
            <w:r w:rsidRPr="006E782B">
              <w:rPr>
                <w:rFonts w:ascii="Times New Roman" w:eastAsia="Times New Roman" w:hAnsi="Times New Roman" w:cs="Times New Roman"/>
                <w:sz w:val="24"/>
                <w:szCs w:val="24"/>
              </w:rPr>
              <w:t>нание</w:t>
            </w:r>
          </w:p>
        </w:tc>
        <w:tc>
          <w:tcPr>
            <w:tcW w:w="851" w:type="dxa"/>
            <w:tcBorders>
              <w:top w:val="single" w:sz="4" w:space="0" w:color="auto"/>
              <w:left w:val="single" w:sz="4" w:space="0" w:color="auto"/>
              <w:right w:val="single" w:sz="4" w:space="0" w:color="auto"/>
            </w:tcBorders>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англ. яз.</w:t>
            </w:r>
          </w:p>
        </w:tc>
        <w:tc>
          <w:tcPr>
            <w:tcW w:w="992" w:type="dxa"/>
            <w:tcBorders>
              <w:top w:val="single" w:sz="4" w:space="0" w:color="auto"/>
              <w:left w:val="single" w:sz="4" w:space="0" w:color="auto"/>
              <w:right w:val="single" w:sz="4" w:space="0" w:color="auto"/>
            </w:tcBorders>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инфо</w:t>
            </w:r>
            <w:r w:rsidRPr="006E782B">
              <w:rPr>
                <w:rFonts w:ascii="Times New Roman" w:eastAsia="Times New Roman" w:hAnsi="Times New Roman" w:cs="Times New Roman"/>
                <w:sz w:val="24"/>
                <w:szCs w:val="24"/>
              </w:rPr>
              <w:t>р</w:t>
            </w:r>
            <w:r w:rsidRPr="006E782B">
              <w:rPr>
                <w:rFonts w:ascii="Times New Roman" w:eastAsia="Times New Roman" w:hAnsi="Times New Roman" w:cs="Times New Roman"/>
                <w:sz w:val="24"/>
                <w:szCs w:val="24"/>
              </w:rPr>
              <w:t>мат.</w:t>
            </w:r>
          </w:p>
        </w:tc>
        <w:tc>
          <w:tcPr>
            <w:tcW w:w="851" w:type="dxa"/>
            <w:tcBorders>
              <w:top w:val="single" w:sz="4" w:space="0" w:color="auto"/>
              <w:left w:val="single" w:sz="4" w:space="0" w:color="auto"/>
              <w:right w:val="single" w:sz="4" w:space="0" w:color="auto"/>
            </w:tcBorders>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би</w:t>
            </w:r>
            <w:r w:rsidRPr="006E782B">
              <w:rPr>
                <w:rFonts w:ascii="Times New Roman" w:eastAsia="Times New Roman" w:hAnsi="Times New Roman" w:cs="Times New Roman"/>
                <w:sz w:val="24"/>
                <w:szCs w:val="24"/>
              </w:rPr>
              <w:t>о</w:t>
            </w:r>
            <w:r w:rsidRPr="006E782B">
              <w:rPr>
                <w:rFonts w:ascii="Times New Roman" w:eastAsia="Times New Roman" w:hAnsi="Times New Roman" w:cs="Times New Roman"/>
                <w:sz w:val="24"/>
                <w:szCs w:val="24"/>
              </w:rPr>
              <w:t>логия</w:t>
            </w:r>
          </w:p>
        </w:tc>
        <w:tc>
          <w:tcPr>
            <w:tcW w:w="708" w:type="dxa"/>
            <w:tcBorders>
              <w:top w:val="single" w:sz="4" w:space="0" w:color="auto"/>
              <w:left w:val="single" w:sz="4" w:space="0" w:color="auto"/>
            </w:tcBorders>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ге</w:t>
            </w:r>
            <w:r w:rsidRPr="006E782B">
              <w:rPr>
                <w:rFonts w:ascii="Times New Roman" w:eastAsia="Times New Roman" w:hAnsi="Times New Roman" w:cs="Times New Roman"/>
                <w:sz w:val="24"/>
                <w:szCs w:val="24"/>
              </w:rPr>
              <w:t>о</w:t>
            </w:r>
            <w:r w:rsidRPr="006E782B">
              <w:rPr>
                <w:rFonts w:ascii="Times New Roman" w:eastAsia="Times New Roman" w:hAnsi="Times New Roman" w:cs="Times New Roman"/>
                <w:sz w:val="24"/>
                <w:szCs w:val="24"/>
              </w:rPr>
              <w:t>гр</w:t>
            </w:r>
            <w:r w:rsidRPr="006E782B">
              <w:rPr>
                <w:rFonts w:ascii="Times New Roman" w:eastAsia="Times New Roman" w:hAnsi="Times New Roman" w:cs="Times New Roman"/>
                <w:sz w:val="24"/>
                <w:szCs w:val="24"/>
              </w:rPr>
              <w:t>а</w:t>
            </w:r>
            <w:r w:rsidRPr="006E782B">
              <w:rPr>
                <w:rFonts w:ascii="Times New Roman" w:eastAsia="Times New Roman" w:hAnsi="Times New Roman" w:cs="Times New Roman"/>
                <w:sz w:val="24"/>
                <w:szCs w:val="24"/>
              </w:rPr>
              <w:t>фия</w:t>
            </w:r>
          </w:p>
        </w:tc>
      </w:tr>
      <w:tr w:rsidR="00D31A2D" w:rsidRPr="006E782B" w:rsidTr="006E782B">
        <w:tc>
          <w:tcPr>
            <w:tcW w:w="1418" w:type="dxa"/>
          </w:tcPr>
          <w:p w:rsidR="000F24A6" w:rsidRPr="006E782B" w:rsidRDefault="000F24A6" w:rsidP="00963C13">
            <w:pPr>
              <w:rPr>
                <w:rFonts w:ascii="Times New Roman" w:eastAsia="Times New Roman" w:hAnsi="Times New Roman" w:cs="Times New Roman"/>
                <w:b/>
                <w:sz w:val="24"/>
                <w:szCs w:val="24"/>
              </w:rPr>
            </w:pPr>
            <w:r w:rsidRPr="006E782B">
              <w:rPr>
                <w:rFonts w:ascii="Times New Roman" w:eastAsia="Times New Roman" w:hAnsi="Times New Roman" w:cs="Times New Roman"/>
                <w:b/>
                <w:sz w:val="24"/>
                <w:szCs w:val="24"/>
              </w:rPr>
              <w:t>2020-2021</w:t>
            </w:r>
          </w:p>
        </w:tc>
        <w:tc>
          <w:tcPr>
            <w:tcW w:w="992" w:type="dxa"/>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20</w:t>
            </w:r>
          </w:p>
        </w:tc>
        <w:tc>
          <w:tcPr>
            <w:tcW w:w="1242" w:type="dxa"/>
            <w:tcBorders>
              <w:right w:val="single" w:sz="4" w:space="0" w:color="auto"/>
            </w:tcBorders>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3,4</w:t>
            </w:r>
          </w:p>
        </w:tc>
        <w:tc>
          <w:tcPr>
            <w:tcW w:w="1168" w:type="dxa"/>
            <w:tcBorders>
              <w:left w:val="single" w:sz="4" w:space="0" w:color="auto"/>
              <w:right w:val="single" w:sz="4" w:space="0" w:color="auto"/>
            </w:tcBorders>
          </w:tcPr>
          <w:p w:rsidR="000F24A6" w:rsidRPr="006E782B" w:rsidRDefault="00FF17AD"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3,7</w:t>
            </w:r>
          </w:p>
        </w:tc>
        <w:tc>
          <w:tcPr>
            <w:tcW w:w="992" w:type="dxa"/>
            <w:tcBorders>
              <w:left w:val="single" w:sz="4" w:space="0" w:color="auto"/>
            </w:tcBorders>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w:t>
            </w:r>
          </w:p>
        </w:tc>
        <w:tc>
          <w:tcPr>
            <w:tcW w:w="992" w:type="dxa"/>
            <w:tcBorders>
              <w:right w:val="single" w:sz="4" w:space="0" w:color="auto"/>
            </w:tcBorders>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w:t>
            </w:r>
          </w:p>
        </w:tc>
        <w:tc>
          <w:tcPr>
            <w:tcW w:w="851" w:type="dxa"/>
            <w:tcBorders>
              <w:left w:val="single" w:sz="4" w:space="0" w:color="auto"/>
              <w:right w:val="single" w:sz="4" w:space="0" w:color="auto"/>
            </w:tcBorders>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w:t>
            </w:r>
          </w:p>
        </w:tc>
        <w:tc>
          <w:tcPr>
            <w:tcW w:w="992" w:type="dxa"/>
            <w:tcBorders>
              <w:left w:val="single" w:sz="4" w:space="0" w:color="auto"/>
              <w:right w:val="single" w:sz="4" w:space="0" w:color="auto"/>
            </w:tcBorders>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w:t>
            </w:r>
          </w:p>
        </w:tc>
        <w:tc>
          <w:tcPr>
            <w:tcW w:w="851" w:type="dxa"/>
            <w:tcBorders>
              <w:left w:val="single" w:sz="4" w:space="0" w:color="auto"/>
              <w:right w:val="single" w:sz="4" w:space="0" w:color="auto"/>
            </w:tcBorders>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w:t>
            </w:r>
          </w:p>
        </w:tc>
        <w:tc>
          <w:tcPr>
            <w:tcW w:w="708" w:type="dxa"/>
            <w:tcBorders>
              <w:left w:val="single" w:sz="4" w:space="0" w:color="auto"/>
            </w:tcBorders>
          </w:tcPr>
          <w:p w:rsidR="000F24A6" w:rsidRPr="006E782B" w:rsidRDefault="000F24A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w:t>
            </w:r>
          </w:p>
        </w:tc>
      </w:tr>
      <w:tr w:rsidR="00A83D03" w:rsidRPr="006E782B" w:rsidTr="006E782B">
        <w:tc>
          <w:tcPr>
            <w:tcW w:w="1418" w:type="dxa"/>
          </w:tcPr>
          <w:p w:rsidR="00A83D03" w:rsidRPr="006E782B" w:rsidRDefault="00640F84" w:rsidP="00963C13">
            <w:pPr>
              <w:rPr>
                <w:rFonts w:ascii="Times New Roman" w:eastAsia="Times New Roman" w:hAnsi="Times New Roman" w:cs="Times New Roman"/>
                <w:b/>
                <w:sz w:val="24"/>
                <w:szCs w:val="24"/>
              </w:rPr>
            </w:pPr>
            <w:r w:rsidRPr="006E782B">
              <w:rPr>
                <w:rFonts w:ascii="Times New Roman" w:eastAsia="Times New Roman" w:hAnsi="Times New Roman" w:cs="Times New Roman"/>
                <w:b/>
                <w:sz w:val="24"/>
                <w:szCs w:val="24"/>
              </w:rPr>
              <w:t>2021-</w:t>
            </w:r>
            <w:r w:rsidR="006E3886" w:rsidRPr="006E782B">
              <w:rPr>
                <w:rFonts w:ascii="Times New Roman" w:eastAsia="Times New Roman" w:hAnsi="Times New Roman" w:cs="Times New Roman"/>
                <w:b/>
                <w:sz w:val="24"/>
                <w:szCs w:val="24"/>
              </w:rPr>
              <w:t>2</w:t>
            </w:r>
            <w:r w:rsidR="00A83D03" w:rsidRPr="006E782B">
              <w:rPr>
                <w:rFonts w:ascii="Times New Roman" w:eastAsia="Times New Roman" w:hAnsi="Times New Roman" w:cs="Times New Roman"/>
                <w:b/>
                <w:sz w:val="24"/>
                <w:szCs w:val="24"/>
              </w:rPr>
              <w:t>022</w:t>
            </w:r>
          </w:p>
        </w:tc>
        <w:tc>
          <w:tcPr>
            <w:tcW w:w="992" w:type="dxa"/>
          </w:tcPr>
          <w:p w:rsidR="00A83D03" w:rsidRPr="006E782B" w:rsidRDefault="005B4C02"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16</w:t>
            </w:r>
          </w:p>
        </w:tc>
        <w:tc>
          <w:tcPr>
            <w:tcW w:w="1242" w:type="dxa"/>
            <w:tcBorders>
              <w:right w:val="single" w:sz="4" w:space="0" w:color="auto"/>
            </w:tcBorders>
          </w:tcPr>
          <w:p w:rsidR="00A83D03" w:rsidRPr="006E782B" w:rsidRDefault="005B4C02"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3,0</w:t>
            </w:r>
          </w:p>
        </w:tc>
        <w:tc>
          <w:tcPr>
            <w:tcW w:w="1168" w:type="dxa"/>
            <w:tcBorders>
              <w:left w:val="single" w:sz="4" w:space="0" w:color="auto"/>
              <w:right w:val="single" w:sz="4" w:space="0" w:color="auto"/>
            </w:tcBorders>
          </w:tcPr>
          <w:p w:rsidR="00A83D03" w:rsidRPr="006E782B" w:rsidRDefault="005B4C02"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4,0</w:t>
            </w:r>
          </w:p>
        </w:tc>
        <w:tc>
          <w:tcPr>
            <w:tcW w:w="992" w:type="dxa"/>
            <w:tcBorders>
              <w:left w:val="single" w:sz="4" w:space="0" w:color="auto"/>
            </w:tcBorders>
          </w:tcPr>
          <w:p w:rsidR="00A83D03" w:rsidRPr="006E782B" w:rsidRDefault="005B4C02"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w:t>
            </w:r>
          </w:p>
        </w:tc>
        <w:tc>
          <w:tcPr>
            <w:tcW w:w="992" w:type="dxa"/>
            <w:tcBorders>
              <w:right w:val="single" w:sz="4" w:space="0" w:color="auto"/>
            </w:tcBorders>
          </w:tcPr>
          <w:p w:rsidR="00A83D03" w:rsidRPr="006E782B" w:rsidRDefault="005B4C02"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4,0</w:t>
            </w:r>
          </w:p>
        </w:tc>
        <w:tc>
          <w:tcPr>
            <w:tcW w:w="851" w:type="dxa"/>
            <w:tcBorders>
              <w:left w:val="single" w:sz="4" w:space="0" w:color="auto"/>
              <w:right w:val="single" w:sz="4" w:space="0" w:color="auto"/>
            </w:tcBorders>
          </w:tcPr>
          <w:p w:rsidR="00A83D03" w:rsidRPr="006E782B" w:rsidRDefault="005B4C02"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5,0</w:t>
            </w:r>
          </w:p>
        </w:tc>
        <w:tc>
          <w:tcPr>
            <w:tcW w:w="992" w:type="dxa"/>
            <w:tcBorders>
              <w:left w:val="single" w:sz="4" w:space="0" w:color="auto"/>
              <w:right w:val="single" w:sz="4" w:space="0" w:color="auto"/>
            </w:tcBorders>
          </w:tcPr>
          <w:p w:rsidR="00A83D03" w:rsidRPr="006E782B" w:rsidRDefault="006E782B" w:rsidP="00963C13">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851" w:type="dxa"/>
            <w:tcBorders>
              <w:left w:val="single" w:sz="4" w:space="0" w:color="auto"/>
              <w:right w:val="single" w:sz="4" w:space="0" w:color="auto"/>
            </w:tcBorders>
          </w:tcPr>
          <w:p w:rsidR="00A83D03" w:rsidRPr="006E782B" w:rsidRDefault="005B4C02"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3,0</w:t>
            </w:r>
          </w:p>
        </w:tc>
        <w:tc>
          <w:tcPr>
            <w:tcW w:w="708" w:type="dxa"/>
            <w:tcBorders>
              <w:left w:val="single" w:sz="4" w:space="0" w:color="auto"/>
            </w:tcBorders>
          </w:tcPr>
          <w:p w:rsidR="00A83D03" w:rsidRPr="006E782B" w:rsidRDefault="005B4C02"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4,0</w:t>
            </w:r>
          </w:p>
        </w:tc>
      </w:tr>
      <w:tr w:rsidR="006E3886" w:rsidRPr="006E782B" w:rsidTr="006E782B">
        <w:tc>
          <w:tcPr>
            <w:tcW w:w="1418" w:type="dxa"/>
          </w:tcPr>
          <w:p w:rsidR="006E3886" w:rsidRPr="006E782B" w:rsidRDefault="006E3886" w:rsidP="00963C13">
            <w:pPr>
              <w:rPr>
                <w:rFonts w:ascii="Times New Roman" w:eastAsia="Times New Roman" w:hAnsi="Times New Roman" w:cs="Times New Roman"/>
                <w:b/>
                <w:sz w:val="24"/>
                <w:szCs w:val="24"/>
              </w:rPr>
            </w:pPr>
            <w:r w:rsidRPr="006E782B">
              <w:rPr>
                <w:rFonts w:ascii="Times New Roman" w:eastAsia="Times New Roman" w:hAnsi="Times New Roman" w:cs="Times New Roman"/>
                <w:b/>
                <w:sz w:val="24"/>
                <w:szCs w:val="24"/>
              </w:rPr>
              <w:t>2022-2023</w:t>
            </w:r>
          </w:p>
        </w:tc>
        <w:tc>
          <w:tcPr>
            <w:tcW w:w="992" w:type="dxa"/>
          </w:tcPr>
          <w:p w:rsidR="006E3886" w:rsidRPr="006E782B" w:rsidRDefault="006E3886"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20</w:t>
            </w:r>
          </w:p>
        </w:tc>
        <w:tc>
          <w:tcPr>
            <w:tcW w:w="1242" w:type="dxa"/>
            <w:tcBorders>
              <w:right w:val="single" w:sz="4" w:space="0" w:color="auto"/>
            </w:tcBorders>
          </w:tcPr>
          <w:p w:rsidR="006E3886" w:rsidRPr="006E782B" w:rsidRDefault="006E782B"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3,3</w:t>
            </w:r>
          </w:p>
        </w:tc>
        <w:tc>
          <w:tcPr>
            <w:tcW w:w="1168" w:type="dxa"/>
            <w:tcBorders>
              <w:left w:val="single" w:sz="4" w:space="0" w:color="auto"/>
              <w:right w:val="single" w:sz="4" w:space="0" w:color="auto"/>
            </w:tcBorders>
          </w:tcPr>
          <w:p w:rsidR="006E3886" w:rsidRPr="006E782B" w:rsidRDefault="00DD6BAA" w:rsidP="00963C13">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92" w:type="dxa"/>
            <w:tcBorders>
              <w:left w:val="single" w:sz="4" w:space="0" w:color="auto"/>
            </w:tcBorders>
          </w:tcPr>
          <w:p w:rsidR="006E3886" w:rsidRPr="006E782B" w:rsidRDefault="006E782B" w:rsidP="00963C1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right w:val="single" w:sz="4" w:space="0" w:color="auto"/>
            </w:tcBorders>
          </w:tcPr>
          <w:p w:rsidR="006E3886" w:rsidRPr="006E782B" w:rsidRDefault="001C56A0" w:rsidP="00963C13">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51" w:type="dxa"/>
            <w:tcBorders>
              <w:left w:val="single" w:sz="4" w:space="0" w:color="auto"/>
              <w:right w:val="single" w:sz="4" w:space="0" w:color="auto"/>
            </w:tcBorders>
          </w:tcPr>
          <w:p w:rsidR="006E3886" w:rsidRPr="006E782B" w:rsidRDefault="006E782B" w:rsidP="00963C13">
            <w:pPr>
              <w:rPr>
                <w:rFonts w:ascii="Times New Roman" w:eastAsia="Times New Roman" w:hAnsi="Times New Roman" w:cs="Times New Roman"/>
                <w:sz w:val="24"/>
                <w:szCs w:val="24"/>
              </w:rPr>
            </w:pPr>
            <w:r w:rsidRPr="006E782B">
              <w:rPr>
                <w:rFonts w:ascii="Times New Roman" w:eastAsia="Times New Roman" w:hAnsi="Times New Roman" w:cs="Times New Roman"/>
                <w:sz w:val="24"/>
                <w:szCs w:val="24"/>
              </w:rPr>
              <w:t>4,0</w:t>
            </w:r>
          </w:p>
        </w:tc>
        <w:tc>
          <w:tcPr>
            <w:tcW w:w="992" w:type="dxa"/>
            <w:tcBorders>
              <w:left w:val="single" w:sz="4" w:space="0" w:color="auto"/>
              <w:right w:val="single" w:sz="4" w:space="0" w:color="auto"/>
            </w:tcBorders>
          </w:tcPr>
          <w:p w:rsidR="006E3886" w:rsidRPr="006E782B" w:rsidRDefault="006E782B" w:rsidP="00963C1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left w:val="single" w:sz="4" w:space="0" w:color="auto"/>
              <w:right w:val="single" w:sz="4" w:space="0" w:color="auto"/>
            </w:tcBorders>
          </w:tcPr>
          <w:p w:rsidR="006E3886" w:rsidRPr="006E782B" w:rsidRDefault="001C56A0" w:rsidP="00963C13">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708" w:type="dxa"/>
            <w:tcBorders>
              <w:left w:val="single" w:sz="4" w:space="0" w:color="auto"/>
            </w:tcBorders>
          </w:tcPr>
          <w:p w:rsidR="006E3886" w:rsidRPr="006E782B" w:rsidRDefault="001C56A0" w:rsidP="00963C13">
            <w:pP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bl>
    <w:p w:rsidR="000F24A6" w:rsidRPr="00D31A2D" w:rsidRDefault="000F24A6" w:rsidP="000F24A6">
      <w:pPr>
        <w:pStyle w:val="a3"/>
        <w:ind w:firstLine="708"/>
        <w:jc w:val="both"/>
        <w:rPr>
          <w:rFonts w:ascii="Times New Roman" w:hAnsi="Times New Roman" w:cs="Times New Roman"/>
          <w:color w:val="FF0000"/>
          <w:sz w:val="24"/>
          <w:szCs w:val="24"/>
        </w:rPr>
      </w:pPr>
    </w:p>
    <w:p w:rsidR="000F24A6" w:rsidRPr="00DD6BAA" w:rsidRDefault="000F24A6" w:rsidP="000F24A6">
      <w:pPr>
        <w:pStyle w:val="a3"/>
        <w:ind w:firstLine="708"/>
        <w:jc w:val="both"/>
        <w:rPr>
          <w:rFonts w:ascii="Times New Roman" w:hAnsi="Times New Roman" w:cs="Times New Roman"/>
          <w:sz w:val="24"/>
          <w:szCs w:val="24"/>
        </w:rPr>
      </w:pPr>
      <w:r w:rsidRPr="00DD6BAA">
        <w:rPr>
          <w:rFonts w:ascii="Times New Roman" w:hAnsi="Times New Roman" w:cs="Times New Roman"/>
          <w:sz w:val="24"/>
          <w:szCs w:val="24"/>
        </w:rPr>
        <w:t>Н</w:t>
      </w:r>
      <w:r w:rsidR="005B4C02" w:rsidRPr="00DD6BAA">
        <w:rPr>
          <w:rFonts w:ascii="Times New Roman" w:hAnsi="Times New Roman" w:cs="Times New Roman"/>
          <w:sz w:val="24"/>
          <w:szCs w:val="24"/>
        </w:rPr>
        <w:t>аблюдается</w:t>
      </w:r>
      <w:r w:rsidRPr="00DD6BAA">
        <w:rPr>
          <w:rFonts w:ascii="Times New Roman" w:hAnsi="Times New Roman" w:cs="Times New Roman"/>
          <w:sz w:val="24"/>
          <w:szCs w:val="24"/>
        </w:rPr>
        <w:t xml:space="preserve"> понижение показателя среднего балла</w:t>
      </w:r>
      <w:r w:rsidR="005B4C02" w:rsidRPr="00DD6BAA">
        <w:rPr>
          <w:rFonts w:ascii="Times New Roman" w:hAnsi="Times New Roman" w:cs="Times New Roman"/>
          <w:sz w:val="24"/>
          <w:szCs w:val="24"/>
        </w:rPr>
        <w:t xml:space="preserve"> в 202</w:t>
      </w:r>
      <w:r w:rsidR="001C56A0" w:rsidRPr="00DD6BAA">
        <w:rPr>
          <w:rFonts w:ascii="Times New Roman" w:hAnsi="Times New Roman" w:cs="Times New Roman"/>
          <w:sz w:val="24"/>
          <w:szCs w:val="24"/>
        </w:rPr>
        <w:t>2</w:t>
      </w:r>
      <w:r w:rsidR="005B4C02" w:rsidRPr="00DD6BAA">
        <w:rPr>
          <w:rFonts w:ascii="Times New Roman" w:hAnsi="Times New Roman" w:cs="Times New Roman"/>
          <w:sz w:val="24"/>
          <w:szCs w:val="24"/>
        </w:rPr>
        <w:t>-202</w:t>
      </w:r>
      <w:r w:rsidR="001C56A0" w:rsidRPr="00DD6BAA">
        <w:rPr>
          <w:rFonts w:ascii="Times New Roman" w:hAnsi="Times New Roman" w:cs="Times New Roman"/>
          <w:sz w:val="24"/>
          <w:szCs w:val="24"/>
        </w:rPr>
        <w:t>3</w:t>
      </w:r>
      <w:r w:rsidRPr="00DD6BAA">
        <w:rPr>
          <w:rFonts w:ascii="Times New Roman" w:hAnsi="Times New Roman" w:cs="Times New Roman"/>
          <w:sz w:val="24"/>
          <w:szCs w:val="24"/>
        </w:rPr>
        <w:t xml:space="preserve"> учебном году</w:t>
      </w:r>
      <w:r w:rsidR="005B4C02" w:rsidRPr="00DD6BAA">
        <w:rPr>
          <w:rFonts w:ascii="Times New Roman" w:hAnsi="Times New Roman" w:cs="Times New Roman"/>
          <w:sz w:val="24"/>
          <w:szCs w:val="24"/>
        </w:rPr>
        <w:t xml:space="preserve"> по </w:t>
      </w:r>
      <w:r w:rsidR="00DD6BAA" w:rsidRPr="00DD6BAA">
        <w:rPr>
          <w:rFonts w:ascii="Times New Roman" w:hAnsi="Times New Roman" w:cs="Times New Roman"/>
          <w:sz w:val="24"/>
          <w:szCs w:val="24"/>
        </w:rPr>
        <w:t xml:space="preserve">русскому, </w:t>
      </w:r>
      <w:r w:rsidR="0054371C" w:rsidRPr="00DD6BAA">
        <w:rPr>
          <w:rFonts w:ascii="Times New Roman" w:hAnsi="Times New Roman" w:cs="Times New Roman"/>
          <w:sz w:val="24"/>
          <w:szCs w:val="24"/>
        </w:rPr>
        <w:t>английскому языку, обществознанию и географии</w:t>
      </w:r>
      <w:r w:rsidR="005B4C02" w:rsidRPr="00DD6BAA">
        <w:rPr>
          <w:rFonts w:ascii="Times New Roman" w:hAnsi="Times New Roman" w:cs="Times New Roman"/>
          <w:sz w:val="24"/>
          <w:szCs w:val="24"/>
        </w:rPr>
        <w:t xml:space="preserve">. Это </w:t>
      </w:r>
      <w:r w:rsidRPr="00DD6BAA">
        <w:rPr>
          <w:rFonts w:ascii="Times New Roman" w:hAnsi="Times New Roman" w:cs="Times New Roman"/>
          <w:sz w:val="24"/>
          <w:szCs w:val="24"/>
        </w:rPr>
        <w:t>объясняется тем, что для учеников 9 класса характерен низки</w:t>
      </w:r>
      <w:r w:rsidR="0054371C" w:rsidRPr="00DD6BAA">
        <w:rPr>
          <w:rFonts w:ascii="Times New Roman" w:hAnsi="Times New Roman" w:cs="Times New Roman"/>
          <w:sz w:val="24"/>
          <w:szCs w:val="24"/>
        </w:rPr>
        <w:t xml:space="preserve">й уровень мотивации к обучению, </w:t>
      </w:r>
      <w:r w:rsidR="00317825">
        <w:rPr>
          <w:rFonts w:ascii="Times New Roman" w:hAnsi="Times New Roman" w:cs="Times New Roman"/>
          <w:sz w:val="24"/>
          <w:szCs w:val="24"/>
        </w:rPr>
        <w:t>несерьезное отношение к подготовке к экзам</w:t>
      </w:r>
      <w:r w:rsidR="00317825">
        <w:rPr>
          <w:rFonts w:ascii="Times New Roman" w:hAnsi="Times New Roman" w:cs="Times New Roman"/>
          <w:sz w:val="24"/>
          <w:szCs w:val="24"/>
        </w:rPr>
        <w:t>е</w:t>
      </w:r>
      <w:r w:rsidR="00317825">
        <w:rPr>
          <w:rFonts w:ascii="Times New Roman" w:hAnsi="Times New Roman" w:cs="Times New Roman"/>
          <w:sz w:val="24"/>
          <w:szCs w:val="24"/>
        </w:rPr>
        <w:t xml:space="preserve">нам, </w:t>
      </w:r>
      <w:r w:rsidRPr="00DD6BAA">
        <w:rPr>
          <w:rFonts w:ascii="Times New Roman" w:hAnsi="Times New Roman" w:cs="Times New Roman"/>
          <w:sz w:val="24"/>
          <w:szCs w:val="24"/>
        </w:rPr>
        <w:t xml:space="preserve">что сказалось в конечном итоге на результатах. </w:t>
      </w:r>
      <w:r w:rsidR="005B4C02" w:rsidRPr="00DD6BAA">
        <w:rPr>
          <w:rFonts w:ascii="Times New Roman" w:hAnsi="Times New Roman" w:cs="Times New Roman"/>
          <w:sz w:val="24"/>
          <w:szCs w:val="24"/>
        </w:rPr>
        <w:t xml:space="preserve"> По таким предметам как </w:t>
      </w:r>
      <w:r w:rsidR="0054371C" w:rsidRPr="00DD6BAA">
        <w:rPr>
          <w:rFonts w:ascii="Times New Roman" w:hAnsi="Times New Roman" w:cs="Times New Roman"/>
          <w:sz w:val="24"/>
          <w:szCs w:val="24"/>
        </w:rPr>
        <w:t>математика</w:t>
      </w:r>
      <w:r w:rsidR="00DD6BAA" w:rsidRPr="00DD6BAA">
        <w:rPr>
          <w:rFonts w:ascii="Times New Roman" w:hAnsi="Times New Roman" w:cs="Times New Roman"/>
          <w:sz w:val="24"/>
          <w:szCs w:val="24"/>
        </w:rPr>
        <w:t xml:space="preserve"> и биол</w:t>
      </w:r>
      <w:r w:rsidR="00DD6BAA" w:rsidRPr="00DD6BAA">
        <w:rPr>
          <w:rFonts w:ascii="Times New Roman" w:hAnsi="Times New Roman" w:cs="Times New Roman"/>
          <w:sz w:val="24"/>
          <w:szCs w:val="24"/>
        </w:rPr>
        <w:t>о</w:t>
      </w:r>
      <w:r w:rsidR="00DD6BAA" w:rsidRPr="00DD6BAA">
        <w:rPr>
          <w:rFonts w:ascii="Times New Roman" w:hAnsi="Times New Roman" w:cs="Times New Roman"/>
          <w:sz w:val="24"/>
          <w:szCs w:val="24"/>
        </w:rPr>
        <w:t>гия</w:t>
      </w:r>
      <w:r w:rsidR="005B4C02" w:rsidRPr="00DD6BAA">
        <w:rPr>
          <w:rFonts w:ascii="Times New Roman" w:hAnsi="Times New Roman" w:cs="Times New Roman"/>
          <w:sz w:val="24"/>
          <w:szCs w:val="24"/>
        </w:rPr>
        <w:t xml:space="preserve"> </w:t>
      </w:r>
      <w:r w:rsidR="00DD6BAA" w:rsidRPr="00DD6BAA">
        <w:rPr>
          <w:rFonts w:ascii="Times New Roman" w:hAnsi="Times New Roman" w:cs="Times New Roman"/>
          <w:sz w:val="24"/>
          <w:szCs w:val="24"/>
        </w:rPr>
        <w:t>средний балл, наоборот, вырос по сравнению с прошлым годом.</w:t>
      </w:r>
    </w:p>
    <w:p w:rsidR="000F24A6" w:rsidRPr="00DD6BAA" w:rsidRDefault="000F24A6" w:rsidP="000F24A6">
      <w:pPr>
        <w:pStyle w:val="a3"/>
        <w:ind w:firstLine="708"/>
        <w:jc w:val="both"/>
        <w:rPr>
          <w:rFonts w:ascii="Times New Roman" w:hAnsi="Times New Roman" w:cs="Times New Roman"/>
          <w:sz w:val="24"/>
          <w:szCs w:val="24"/>
        </w:rPr>
      </w:pPr>
      <w:r w:rsidRPr="00DD6BAA">
        <w:rPr>
          <w:rFonts w:ascii="Times New Roman" w:hAnsi="Times New Roman" w:cs="Times New Roman"/>
          <w:sz w:val="24"/>
          <w:szCs w:val="24"/>
        </w:rPr>
        <w:t>Регулярно проводились как групповые, так и индивидуальные консультации.</w:t>
      </w:r>
    </w:p>
    <w:p w:rsidR="000F24A6" w:rsidRPr="006E782B" w:rsidRDefault="000F24A6" w:rsidP="00DD6BAA">
      <w:pPr>
        <w:pStyle w:val="a3"/>
        <w:jc w:val="center"/>
        <w:rPr>
          <w:rFonts w:ascii="Times New Roman" w:hAnsi="Times New Roman" w:cs="Times New Roman"/>
          <w:b/>
          <w:sz w:val="28"/>
          <w:szCs w:val="28"/>
        </w:rPr>
      </w:pPr>
      <w:r w:rsidRPr="006E782B">
        <w:rPr>
          <w:rFonts w:ascii="Times New Roman" w:hAnsi="Times New Roman" w:cs="Times New Roman"/>
          <w:b/>
          <w:sz w:val="28"/>
          <w:szCs w:val="28"/>
        </w:rPr>
        <w:lastRenderedPageBreak/>
        <w:t>Итоговая аттестация в 11 классе</w:t>
      </w:r>
    </w:p>
    <w:p w:rsidR="00591A91" w:rsidRPr="006E782B" w:rsidRDefault="00591A91" w:rsidP="00591A91">
      <w:pPr>
        <w:jc w:val="center"/>
        <w:rPr>
          <w:rFonts w:ascii="Times New Roman" w:eastAsia="Times New Roman" w:hAnsi="Times New Roman" w:cs="Times New Roman"/>
          <w:b/>
          <w:sz w:val="28"/>
          <w:szCs w:val="28"/>
          <w:lang w:eastAsia="en-US"/>
        </w:rPr>
      </w:pPr>
      <w:r w:rsidRPr="006E782B">
        <w:rPr>
          <w:rFonts w:ascii="Times New Roman" w:eastAsia="Times New Roman" w:hAnsi="Times New Roman" w:cs="Times New Roman"/>
          <w:b/>
          <w:sz w:val="28"/>
          <w:szCs w:val="28"/>
          <w:lang w:eastAsia="en-US"/>
        </w:rPr>
        <w:t xml:space="preserve">Результаты ЕГЭ </w:t>
      </w:r>
    </w:p>
    <w:p w:rsidR="00CD3C66" w:rsidRPr="00CD3C66" w:rsidRDefault="00591A91" w:rsidP="00591A91">
      <w:pPr>
        <w:pStyle w:val="a3"/>
        <w:jc w:val="both"/>
        <w:rPr>
          <w:rFonts w:ascii="Times New Roman" w:eastAsiaTheme="minorHAnsi" w:hAnsi="Times New Roman" w:cs="Times New Roman"/>
          <w:b/>
          <w:sz w:val="24"/>
          <w:szCs w:val="24"/>
          <w:u w:val="single"/>
          <w:lang w:eastAsia="en-US"/>
        </w:rPr>
      </w:pPr>
      <w:r w:rsidRPr="00CD3C66">
        <w:rPr>
          <w:rFonts w:ascii="Times New Roman" w:eastAsiaTheme="minorHAnsi" w:hAnsi="Times New Roman" w:cs="Times New Roman"/>
          <w:b/>
          <w:sz w:val="24"/>
          <w:szCs w:val="24"/>
          <w:u w:val="single"/>
          <w:lang w:eastAsia="en-US"/>
        </w:rPr>
        <w:t xml:space="preserve">Русский язык  </w:t>
      </w:r>
    </w:p>
    <w:p w:rsidR="00591A91" w:rsidRPr="00CD3C66" w:rsidRDefault="00591A91" w:rsidP="00591A91">
      <w:pPr>
        <w:pStyle w:val="a3"/>
        <w:jc w:val="both"/>
        <w:rPr>
          <w:rFonts w:ascii="Times New Roman" w:eastAsia="Times New Roman" w:hAnsi="Times New Roman" w:cs="Times New Roman"/>
          <w:b/>
          <w:i/>
          <w:iCs/>
          <w:sz w:val="24"/>
          <w:szCs w:val="24"/>
        </w:rPr>
      </w:pPr>
      <w:r w:rsidRPr="00CD3C66">
        <w:rPr>
          <w:rFonts w:ascii="Times New Roman" w:eastAsia="Times New Roman" w:hAnsi="Times New Roman" w:cs="Times New Roman"/>
          <w:sz w:val="24"/>
          <w:szCs w:val="24"/>
        </w:rPr>
        <w:t xml:space="preserve">В классе по списку - </w:t>
      </w:r>
      <w:r w:rsidR="00DD6BAA" w:rsidRPr="00CD3C66">
        <w:rPr>
          <w:rFonts w:ascii="Times New Roman" w:eastAsia="Times New Roman" w:hAnsi="Times New Roman" w:cs="Times New Roman"/>
          <w:sz w:val="24"/>
          <w:szCs w:val="24"/>
        </w:rPr>
        <w:t>5</w:t>
      </w:r>
      <w:r w:rsidRPr="00CD3C66">
        <w:rPr>
          <w:rFonts w:ascii="Times New Roman" w:eastAsia="Times New Roman" w:hAnsi="Times New Roman" w:cs="Times New Roman"/>
          <w:sz w:val="24"/>
          <w:szCs w:val="24"/>
        </w:rPr>
        <w:t xml:space="preserve"> чел. Выполняли работу  - </w:t>
      </w:r>
      <w:r w:rsidR="00DD6BAA" w:rsidRPr="00CD3C66">
        <w:rPr>
          <w:rFonts w:ascii="Times New Roman" w:eastAsia="Times New Roman" w:hAnsi="Times New Roman" w:cs="Times New Roman"/>
          <w:sz w:val="24"/>
          <w:szCs w:val="24"/>
        </w:rPr>
        <w:t>5</w:t>
      </w:r>
      <w:r w:rsidRPr="00CD3C66">
        <w:rPr>
          <w:rFonts w:ascii="Times New Roman" w:eastAsia="Times New Roman" w:hAnsi="Times New Roman" w:cs="Times New Roman"/>
          <w:sz w:val="24"/>
          <w:szCs w:val="24"/>
        </w:rPr>
        <w:t xml:space="preserve"> чел. </w:t>
      </w:r>
      <w:r w:rsidRPr="00CD3C66">
        <w:rPr>
          <w:rFonts w:ascii="Times New Roman" w:eastAsia="Times New Roman" w:hAnsi="Times New Roman" w:cs="Times New Roman"/>
          <w:b/>
          <w:i/>
          <w:iCs/>
          <w:sz w:val="24"/>
          <w:szCs w:val="24"/>
        </w:rPr>
        <w:t xml:space="preserve">                                                        </w:t>
      </w:r>
    </w:p>
    <w:p w:rsidR="00591A91" w:rsidRPr="00CD3C66" w:rsidRDefault="00591A91" w:rsidP="00CD3C66">
      <w:pPr>
        <w:jc w:val="center"/>
        <w:rPr>
          <w:rFonts w:ascii="Times New Roman" w:eastAsia="Times New Roman" w:hAnsi="Times New Roman" w:cs="Times New Roman"/>
          <w:b/>
          <w:sz w:val="24"/>
          <w:szCs w:val="24"/>
        </w:rPr>
      </w:pPr>
      <w:r w:rsidRPr="00CD3C66">
        <w:rPr>
          <w:rFonts w:ascii="Times New Roman" w:eastAsia="Times New Roman" w:hAnsi="Times New Roman" w:cs="Times New Roman"/>
          <w:b/>
          <w:i/>
          <w:iCs/>
          <w:sz w:val="24"/>
          <w:szCs w:val="24"/>
        </w:rPr>
        <w:t xml:space="preserve">Итоги экзамена по </w:t>
      </w:r>
      <w:r w:rsidRPr="00CD3C66">
        <w:rPr>
          <w:rFonts w:ascii="Times New Roman" w:eastAsia="Times New Roman" w:hAnsi="Times New Roman" w:cs="Times New Roman"/>
          <w:b/>
          <w:bCs/>
          <w:i/>
          <w:iCs/>
          <w:sz w:val="24"/>
          <w:szCs w:val="24"/>
        </w:rPr>
        <w:t>русскому языку.</w:t>
      </w:r>
      <w:r w:rsidRPr="00D31A2D">
        <w:rPr>
          <w:rFonts w:ascii="Times New Roman" w:eastAsia="Times New Roman" w:hAnsi="Times New Roman" w:cs="Times New Roman"/>
          <w:color w:val="FF0000"/>
          <w:sz w:val="24"/>
          <w:szCs w:val="24"/>
        </w:rPr>
        <w:t xml:space="preserve">  </w:t>
      </w:r>
    </w:p>
    <w:p w:rsidR="00591A91" w:rsidRPr="00CD3C66" w:rsidRDefault="00CD3C66" w:rsidP="00591A9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Успеваемость</w:t>
      </w:r>
      <w:r w:rsidR="00591A91" w:rsidRPr="00CD3C6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591A91" w:rsidRPr="00CD3C66">
        <w:rPr>
          <w:rFonts w:ascii="Times New Roman" w:eastAsia="Times New Roman" w:hAnsi="Times New Roman" w:cs="Times New Roman"/>
          <w:b/>
          <w:sz w:val="24"/>
          <w:szCs w:val="24"/>
        </w:rPr>
        <w:t>100 %</w:t>
      </w:r>
    </w:p>
    <w:p w:rsidR="00591A91" w:rsidRPr="00CD3C66" w:rsidRDefault="00591A91" w:rsidP="00591A91">
      <w:pPr>
        <w:spacing w:after="0" w:line="240" w:lineRule="auto"/>
        <w:jc w:val="both"/>
        <w:rPr>
          <w:rFonts w:ascii="Times New Roman" w:eastAsia="Times New Roman" w:hAnsi="Times New Roman" w:cs="Times New Roman"/>
          <w:b/>
          <w:sz w:val="24"/>
          <w:szCs w:val="24"/>
        </w:rPr>
      </w:pPr>
      <w:r w:rsidRPr="00CD3C66">
        <w:rPr>
          <w:rFonts w:ascii="Times New Roman" w:eastAsia="Times New Roman" w:hAnsi="Times New Roman" w:cs="Times New Roman"/>
          <w:b/>
          <w:sz w:val="24"/>
          <w:szCs w:val="24"/>
        </w:rPr>
        <w:t xml:space="preserve">Средний тестовый балл- </w:t>
      </w:r>
      <w:r w:rsidR="00CD3C66" w:rsidRPr="00CD3C66">
        <w:rPr>
          <w:rFonts w:ascii="Times New Roman" w:eastAsia="Times New Roman" w:hAnsi="Times New Roman" w:cs="Times New Roman"/>
          <w:b/>
          <w:sz w:val="24"/>
          <w:szCs w:val="24"/>
        </w:rPr>
        <w:t>63</w:t>
      </w:r>
    </w:p>
    <w:p w:rsidR="00591A91" w:rsidRPr="00D31A2D" w:rsidRDefault="00591A91" w:rsidP="00591A91">
      <w:pPr>
        <w:spacing w:after="0" w:line="240" w:lineRule="auto"/>
        <w:jc w:val="both"/>
        <w:rPr>
          <w:rFonts w:ascii="Times New Roman" w:eastAsia="Times New Roman" w:hAnsi="Times New Roman" w:cs="Times New Roman"/>
          <w:color w:val="FF0000"/>
          <w:sz w:val="24"/>
          <w:szCs w:val="24"/>
        </w:rPr>
      </w:pPr>
    </w:p>
    <w:p w:rsidR="00CD3C66" w:rsidRPr="00CD3C66" w:rsidRDefault="00591A91" w:rsidP="00591A91">
      <w:pPr>
        <w:spacing w:after="0" w:line="240" w:lineRule="auto"/>
        <w:jc w:val="both"/>
        <w:rPr>
          <w:rFonts w:ascii="Times New Roman" w:eastAsia="Times New Roman" w:hAnsi="Times New Roman" w:cs="Times New Roman"/>
          <w:b/>
          <w:sz w:val="24"/>
          <w:szCs w:val="24"/>
        </w:rPr>
      </w:pPr>
      <w:r w:rsidRPr="00CD3C66">
        <w:rPr>
          <w:rFonts w:ascii="Times New Roman" w:eastAsia="Times New Roman" w:hAnsi="Times New Roman" w:cs="Times New Roman"/>
          <w:b/>
          <w:sz w:val="24"/>
          <w:szCs w:val="24"/>
        </w:rPr>
        <w:t xml:space="preserve">Получили свыше 80 баллов: </w:t>
      </w:r>
      <w:r w:rsidR="00CD3C66" w:rsidRPr="00CD3C66">
        <w:rPr>
          <w:rFonts w:ascii="Times New Roman" w:eastAsia="Times New Roman" w:hAnsi="Times New Roman" w:cs="Times New Roman"/>
          <w:b/>
          <w:sz w:val="24"/>
          <w:szCs w:val="24"/>
        </w:rPr>
        <w:t>-</w:t>
      </w:r>
    </w:p>
    <w:p w:rsidR="00CD3C66" w:rsidRPr="00CD3C66" w:rsidRDefault="00591A91" w:rsidP="00591A91">
      <w:pPr>
        <w:spacing w:after="0" w:line="240" w:lineRule="auto"/>
        <w:jc w:val="both"/>
        <w:rPr>
          <w:rFonts w:ascii="Times New Roman" w:eastAsia="Times New Roman" w:hAnsi="Times New Roman" w:cs="Times New Roman"/>
          <w:b/>
          <w:sz w:val="24"/>
          <w:szCs w:val="24"/>
        </w:rPr>
      </w:pPr>
      <w:r w:rsidRPr="00CD3C66">
        <w:rPr>
          <w:rFonts w:ascii="Times New Roman" w:eastAsia="Times New Roman" w:hAnsi="Times New Roman" w:cs="Times New Roman"/>
          <w:b/>
          <w:sz w:val="24"/>
          <w:szCs w:val="24"/>
        </w:rPr>
        <w:t xml:space="preserve">Получили свыше 72 баллов: </w:t>
      </w:r>
      <w:r w:rsidR="00CD3C66" w:rsidRPr="00CD3C66">
        <w:rPr>
          <w:rFonts w:ascii="Times New Roman" w:eastAsia="Times New Roman" w:hAnsi="Times New Roman" w:cs="Times New Roman"/>
          <w:b/>
          <w:sz w:val="24"/>
          <w:szCs w:val="24"/>
        </w:rPr>
        <w:t>3</w:t>
      </w:r>
    </w:p>
    <w:p w:rsidR="00591A91" w:rsidRPr="00CD3C66" w:rsidRDefault="00591A91" w:rsidP="00591A91">
      <w:pPr>
        <w:spacing w:after="0" w:line="240" w:lineRule="auto"/>
        <w:jc w:val="both"/>
        <w:rPr>
          <w:rFonts w:ascii="Times New Roman" w:eastAsia="Times New Roman" w:hAnsi="Times New Roman" w:cs="Times New Roman"/>
          <w:b/>
          <w:sz w:val="24"/>
          <w:szCs w:val="24"/>
        </w:rPr>
      </w:pPr>
      <w:r w:rsidRPr="00CD3C66">
        <w:rPr>
          <w:rFonts w:ascii="Times New Roman" w:eastAsia="Times New Roman" w:hAnsi="Times New Roman" w:cs="Times New Roman"/>
          <w:b/>
          <w:sz w:val="24"/>
          <w:szCs w:val="24"/>
        </w:rPr>
        <w:t xml:space="preserve">Получили   свыше 57  баллов: </w:t>
      </w:r>
      <w:r w:rsidR="00CD3C66" w:rsidRPr="00CD3C66">
        <w:rPr>
          <w:rFonts w:ascii="Times New Roman" w:eastAsia="Times New Roman" w:hAnsi="Times New Roman" w:cs="Times New Roman"/>
          <w:b/>
          <w:sz w:val="24"/>
          <w:szCs w:val="24"/>
        </w:rPr>
        <w:t>1</w:t>
      </w:r>
    </w:p>
    <w:p w:rsidR="00CD3C66" w:rsidRPr="00CD3C66" w:rsidRDefault="00CD3C66" w:rsidP="00591A91">
      <w:pPr>
        <w:spacing w:after="0" w:line="240" w:lineRule="auto"/>
        <w:jc w:val="both"/>
        <w:rPr>
          <w:rFonts w:ascii="Times New Roman" w:eastAsia="Times New Roman" w:hAnsi="Times New Roman" w:cs="Times New Roman"/>
          <w:b/>
          <w:sz w:val="24"/>
          <w:szCs w:val="24"/>
        </w:rPr>
      </w:pPr>
      <w:r w:rsidRPr="00CD3C66">
        <w:rPr>
          <w:rFonts w:ascii="Times New Roman" w:eastAsia="Times New Roman" w:hAnsi="Times New Roman" w:cs="Times New Roman"/>
          <w:b/>
          <w:sz w:val="24"/>
          <w:szCs w:val="24"/>
        </w:rPr>
        <w:t>1 учащийся получил 46 баллов.</w:t>
      </w:r>
    </w:p>
    <w:p w:rsidR="00591A91" w:rsidRPr="00CD3C66" w:rsidRDefault="00591A91" w:rsidP="00591A91">
      <w:pPr>
        <w:spacing w:after="0" w:line="240" w:lineRule="auto"/>
        <w:jc w:val="both"/>
        <w:rPr>
          <w:rFonts w:ascii="Times New Roman" w:eastAsia="Times New Roman" w:hAnsi="Times New Roman" w:cs="Times New Roman"/>
          <w:b/>
          <w:i/>
          <w:iCs/>
          <w:sz w:val="24"/>
          <w:szCs w:val="24"/>
        </w:rPr>
      </w:pPr>
      <w:r w:rsidRPr="00CD3C66">
        <w:rPr>
          <w:rFonts w:ascii="Times New Roman" w:eastAsia="Times New Roman" w:hAnsi="Times New Roman" w:cs="Times New Roman"/>
          <w:sz w:val="24"/>
          <w:szCs w:val="24"/>
        </w:rPr>
        <w:t xml:space="preserve"> </w:t>
      </w:r>
      <w:r w:rsidRPr="00CD3C66">
        <w:rPr>
          <w:rFonts w:ascii="Times New Roman" w:eastAsia="Times New Roman" w:hAnsi="Times New Roman" w:cs="Times New Roman"/>
          <w:b/>
          <w:i/>
          <w:iCs/>
          <w:sz w:val="24"/>
          <w:szCs w:val="24"/>
        </w:rPr>
        <w:t xml:space="preserve">           </w:t>
      </w:r>
    </w:p>
    <w:p w:rsidR="00591A91" w:rsidRPr="00CD3C66" w:rsidRDefault="00591A91" w:rsidP="00CD3C66">
      <w:pPr>
        <w:spacing w:after="0" w:line="240" w:lineRule="auto"/>
        <w:jc w:val="both"/>
        <w:rPr>
          <w:rFonts w:ascii="Times New Roman" w:eastAsia="Calibri" w:hAnsi="Times New Roman" w:cs="Times New Roman"/>
          <w:b/>
          <w:bCs/>
          <w:sz w:val="24"/>
          <w:szCs w:val="24"/>
          <w:u w:val="single"/>
          <w:lang w:eastAsia="en-US"/>
        </w:rPr>
      </w:pPr>
      <w:r w:rsidRPr="00CD3C66">
        <w:rPr>
          <w:rFonts w:ascii="Times New Roman" w:eastAsia="Times New Roman" w:hAnsi="Times New Roman" w:cs="Times New Roman"/>
          <w:sz w:val="24"/>
          <w:szCs w:val="24"/>
        </w:rPr>
        <w:tab/>
      </w:r>
      <w:r w:rsidRPr="00CD3C66">
        <w:rPr>
          <w:rFonts w:ascii="Times New Roman" w:eastAsia="Calibri" w:hAnsi="Times New Roman" w:cs="Times New Roman"/>
          <w:b/>
          <w:bCs/>
          <w:sz w:val="24"/>
          <w:szCs w:val="24"/>
          <w:u w:val="single"/>
          <w:lang w:eastAsia="en-US"/>
        </w:rPr>
        <w:t>Анализ выполнения ЕГЭ  по русскому языку</w:t>
      </w:r>
    </w:p>
    <w:p w:rsidR="00591A91" w:rsidRPr="00CD3C66" w:rsidRDefault="00591A91" w:rsidP="00CD3C66">
      <w:pPr>
        <w:spacing w:after="0" w:line="240" w:lineRule="auto"/>
        <w:jc w:val="both"/>
        <w:rPr>
          <w:rFonts w:ascii="Times New Roman" w:eastAsia="Calibri" w:hAnsi="Times New Roman" w:cs="Times New Roman"/>
          <w:b/>
          <w:bCs/>
          <w:sz w:val="24"/>
          <w:szCs w:val="24"/>
          <w:u w:val="single"/>
          <w:lang w:eastAsia="en-US"/>
        </w:rPr>
      </w:pPr>
      <w:r w:rsidRPr="00CD3C66">
        <w:rPr>
          <w:rFonts w:ascii="Times New Roman" w:eastAsia="Times New Roman" w:hAnsi="Times New Roman" w:cs="Times New Roman"/>
          <w:sz w:val="24"/>
          <w:szCs w:val="24"/>
        </w:rPr>
        <w:t xml:space="preserve"> </w:t>
      </w:r>
      <w:r w:rsidRPr="00CD3C66">
        <w:rPr>
          <w:rFonts w:ascii="Times New Roman" w:eastAsia="Times New Roman" w:hAnsi="Times New Roman" w:cs="Times New Roman"/>
          <w:sz w:val="24"/>
          <w:szCs w:val="24"/>
        </w:rPr>
        <w:tab/>
        <w:t>Анализируя данные таблицы, делаем вывод, что выпускники  успешно справились с зад</w:t>
      </w:r>
      <w:r w:rsidRPr="00CD3C66">
        <w:rPr>
          <w:rFonts w:ascii="Times New Roman" w:eastAsia="Times New Roman" w:hAnsi="Times New Roman" w:cs="Times New Roman"/>
          <w:sz w:val="24"/>
          <w:szCs w:val="24"/>
        </w:rPr>
        <w:t>а</w:t>
      </w:r>
      <w:r w:rsidRPr="00CD3C66">
        <w:rPr>
          <w:rFonts w:ascii="Times New Roman" w:eastAsia="Times New Roman" w:hAnsi="Times New Roman" w:cs="Times New Roman"/>
          <w:sz w:val="24"/>
          <w:szCs w:val="24"/>
        </w:rPr>
        <w:t>ниями ЕГЭ, показали  хорошие результаты</w:t>
      </w:r>
      <w:r w:rsidR="00CD3C66" w:rsidRPr="00CD3C66">
        <w:rPr>
          <w:rFonts w:ascii="Times New Roman" w:eastAsia="Times New Roman" w:hAnsi="Times New Roman" w:cs="Times New Roman"/>
          <w:sz w:val="24"/>
          <w:szCs w:val="24"/>
        </w:rPr>
        <w:t>.</w:t>
      </w:r>
    </w:p>
    <w:p w:rsidR="00591A91" w:rsidRPr="00CD3C66" w:rsidRDefault="00591A91" w:rsidP="00CD3C66">
      <w:pPr>
        <w:autoSpaceDE w:val="0"/>
        <w:autoSpaceDN w:val="0"/>
        <w:adjustRightInd w:val="0"/>
        <w:spacing w:after="0" w:line="240" w:lineRule="auto"/>
        <w:jc w:val="both"/>
        <w:rPr>
          <w:rFonts w:ascii="Times New Roman" w:eastAsia="Times New Roman" w:hAnsi="Times New Roman" w:cs="Times New Roman"/>
          <w:sz w:val="24"/>
          <w:szCs w:val="24"/>
        </w:rPr>
      </w:pPr>
      <w:r w:rsidRPr="00CD3C66">
        <w:rPr>
          <w:rFonts w:ascii="Times New Roman" w:eastAsia="Calibri" w:hAnsi="Times New Roman" w:cs="Times New Roman"/>
          <w:b/>
          <w:bCs/>
          <w:sz w:val="24"/>
          <w:szCs w:val="24"/>
          <w:lang w:eastAsia="en-US"/>
        </w:rPr>
        <w:t xml:space="preserve"> </w:t>
      </w:r>
      <w:r w:rsidRPr="00CD3C66">
        <w:rPr>
          <w:rFonts w:ascii="Times New Roman" w:eastAsia="Calibri" w:hAnsi="Times New Roman" w:cs="Times New Roman"/>
          <w:b/>
          <w:bCs/>
          <w:sz w:val="24"/>
          <w:szCs w:val="24"/>
          <w:lang w:eastAsia="en-US"/>
        </w:rPr>
        <w:tab/>
      </w:r>
      <w:r w:rsidRPr="00CD3C66">
        <w:rPr>
          <w:rFonts w:ascii="Times New Roman" w:eastAsia="Times New Roman" w:hAnsi="Times New Roman" w:cs="Times New Roman"/>
          <w:sz w:val="24"/>
          <w:szCs w:val="24"/>
        </w:rPr>
        <w:t>В ходе подготовки обучающихся к ЕГЭ следует обратить особое внимание  на правописание  личных окончаний глаголов и с</w:t>
      </w:r>
      <w:r w:rsidR="00CD3C66" w:rsidRPr="00CD3C66">
        <w:rPr>
          <w:rFonts w:ascii="Times New Roman" w:eastAsia="Times New Roman" w:hAnsi="Times New Roman" w:cs="Times New Roman"/>
          <w:sz w:val="24"/>
          <w:szCs w:val="24"/>
        </w:rPr>
        <w:t>уффиксов причастий  (задание 12</w:t>
      </w:r>
      <w:r w:rsidRPr="00CD3C66">
        <w:rPr>
          <w:rFonts w:ascii="Times New Roman" w:eastAsia="Times New Roman" w:hAnsi="Times New Roman" w:cs="Times New Roman"/>
          <w:sz w:val="24"/>
          <w:szCs w:val="24"/>
        </w:rPr>
        <w:t>),  на задания по пунктуации (зад</w:t>
      </w:r>
      <w:r w:rsidRPr="00CD3C66">
        <w:rPr>
          <w:rFonts w:ascii="Times New Roman" w:eastAsia="Times New Roman" w:hAnsi="Times New Roman" w:cs="Times New Roman"/>
          <w:sz w:val="24"/>
          <w:szCs w:val="24"/>
        </w:rPr>
        <w:t>а</w:t>
      </w:r>
      <w:r w:rsidRPr="00CD3C66">
        <w:rPr>
          <w:rFonts w:ascii="Times New Roman" w:eastAsia="Times New Roman" w:hAnsi="Times New Roman" w:cs="Times New Roman"/>
          <w:sz w:val="24"/>
          <w:szCs w:val="24"/>
        </w:rPr>
        <w:t>ния 19- 20), на нахождение  фразеологических оборотов в тексте  и других лексических единиц (з</w:t>
      </w:r>
      <w:r w:rsidRPr="00CD3C66">
        <w:rPr>
          <w:rFonts w:ascii="Times New Roman" w:eastAsia="Times New Roman" w:hAnsi="Times New Roman" w:cs="Times New Roman"/>
          <w:sz w:val="24"/>
          <w:szCs w:val="24"/>
        </w:rPr>
        <w:t>а</w:t>
      </w:r>
      <w:r w:rsidR="00CD3C66" w:rsidRPr="00CD3C66">
        <w:rPr>
          <w:rFonts w:ascii="Times New Roman" w:eastAsia="Times New Roman" w:hAnsi="Times New Roman" w:cs="Times New Roman"/>
          <w:sz w:val="24"/>
          <w:szCs w:val="24"/>
        </w:rPr>
        <w:t>дание 24)</w:t>
      </w:r>
      <w:r w:rsidRPr="00CD3C66">
        <w:rPr>
          <w:rFonts w:ascii="Times New Roman" w:eastAsia="Times New Roman" w:hAnsi="Times New Roman" w:cs="Times New Roman"/>
          <w:sz w:val="24"/>
          <w:szCs w:val="24"/>
        </w:rPr>
        <w:t>, на  средства связи предложений в тексте, отбору языковых средств в тексте в зависим</w:t>
      </w:r>
      <w:r w:rsidRPr="00CD3C66">
        <w:rPr>
          <w:rFonts w:ascii="Times New Roman" w:eastAsia="Times New Roman" w:hAnsi="Times New Roman" w:cs="Times New Roman"/>
          <w:sz w:val="24"/>
          <w:szCs w:val="24"/>
        </w:rPr>
        <w:t>о</w:t>
      </w:r>
      <w:r w:rsidRPr="00CD3C66">
        <w:rPr>
          <w:rFonts w:ascii="Times New Roman" w:eastAsia="Times New Roman" w:hAnsi="Times New Roman" w:cs="Times New Roman"/>
          <w:sz w:val="24"/>
          <w:szCs w:val="24"/>
        </w:rPr>
        <w:t>сти от темы, цели, адресат</w:t>
      </w:r>
      <w:r w:rsidR="00CD3C66" w:rsidRPr="00CD3C66">
        <w:rPr>
          <w:rFonts w:ascii="Times New Roman" w:eastAsia="Times New Roman" w:hAnsi="Times New Roman" w:cs="Times New Roman"/>
          <w:sz w:val="24"/>
          <w:szCs w:val="24"/>
        </w:rPr>
        <w:t>а и ситуации общения (задание 2</w:t>
      </w:r>
      <w:r w:rsidRPr="00CD3C66">
        <w:rPr>
          <w:rFonts w:ascii="Times New Roman" w:eastAsia="Times New Roman" w:hAnsi="Times New Roman" w:cs="Times New Roman"/>
          <w:sz w:val="24"/>
          <w:szCs w:val="24"/>
        </w:rPr>
        <w:t>), продумать систему тренингов для п</w:t>
      </w:r>
      <w:r w:rsidRPr="00CD3C66">
        <w:rPr>
          <w:rFonts w:ascii="Times New Roman" w:eastAsia="Times New Roman" w:hAnsi="Times New Roman" w:cs="Times New Roman"/>
          <w:sz w:val="24"/>
          <w:szCs w:val="24"/>
        </w:rPr>
        <w:t>о</w:t>
      </w:r>
      <w:r w:rsidRPr="00CD3C66">
        <w:rPr>
          <w:rFonts w:ascii="Times New Roman" w:eastAsia="Times New Roman" w:hAnsi="Times New Roman" w:cs="Times New Roman"/>
          <w:sz w:val="24"/>
          <w:szCs w:val="24"/>
        </w:rPr>
        <w:t>вышения качества выполнения этих заданий</w:t>
      </w:r>
      <w:r w:rsidRPr="00CD3C66">
        <w:rPr>
          <w:rFonts w:ascii="Times New Roman" w:eastAsia="Times New Roman" w:hAnsi="Times New Roman" w:cs="Times New Roman"/>
          <w:b/>
          <w:bCs/>
          <w:sz w:val="24"/>
          <w:szCs w:val="24"/>
        </w:rPr>
        <w:t>.</w:t>
      </w:r>
      <w:r w:rsidRPr="00CD3C66">
        <w:rPr>
          <w:rFonts w:ascii="Times New Roman" w:eastAsia="Times New Roman" w:hAnsi="Times New Roman" w:cs="Times New Roman"/>
          <w:b/>
          <w:sz w:val="24"/>
          <w:szCs w:val="24"/>
        </w:rPr>
        <w:t xml:space="preserve"> </w:t>
      </w:r>
    </w:p>
    <w:p w:rsidR="00591A91" w:rsidRPr="00CD3C66" w:rsidRDefault="00591A91" w:rsidP="00CD3C66">
      <w:pPr>
        <w:spacing w:after="0" w:line="240" w:lineRule="auto"/>
        <w:jc w:val="both"/>
        <w:rPr>
          <w:rFonts w:ascii="Times New Roman" w:eastAsia="Times New Roman" w:hAnsi="Times New Roman" w:cs="Times New Roman"/>
          <w:sz w:val="24"/>
          <w:szCs w:val="24"/>
        </w:rPr>
      </w:pPr>
      <w:r w:rsidRPr="00CD3C66">
        <w:rPr>
          <w:rFonts w:ascii="Times New Roman" w:eastAsia="Times New Roman" w:hAnsi="Times New Roman" w:cs="Times New Roman"/>
          <w:sz w:val="24"/>
          <w:szCs w:val="24"/>
        </w:rPr>
        <w:t xml:space="preserve">Минимальный порог в 24 балла, необходимый для получения аттестата о среднем общем </w:t>
      </w:r>
      <w:r w:rsidR="00CD3C66" w:rsidRPr="00CD3C66">
        <w:rPr>
          <w:rFonts w:ascii="Times New Roman" w:eastAsia="Times New Roman" w:hAnsi="Times New Roman" w:cs="Times New Roman"/>
          <w:sz w:val="24"/>
          <w:szCs w:val="24"/>
        </w:rPr>
        <w:t>образов</w:t>
      </w:r>
      <w:r w:rsidR="00CD3C66" w:rsidRPr="00CD3C66">
        <w:rPr>
          <w:rFonts w:ascii="Times New Roman" w:eastAsia="Times New Roman" w:hAnsi="Times New Roman" w:cs="Times New Roman"/>
          <w:sz w:val="24"/>
          <w:szCs w:val="24"/>
        </w:rPr>
        <w:t>а</w:t>
      </w:r>
      <w:r w:rsidR="00CD3C66" w:rsidRPr="00CD3C66">
        <w:rPr>
          <w:rFonts w:ascii="Times New Roman" w:eastAsia="Times New Roman" w:hAnsi="Times New Roman" w:cs="Times New Roman"/>
          <w:sz w:val="24"/>
          <w:szCs w:val="24"/>
        </w:rPr>
        <w:t>нии</w:t>
      </w:r>
      <w:r w:rsidRPr="00CD3C66">
        <w:rPr>
          <w:rFonts w:ascii="Times New Roman" w:eastAsia="Times New Roman" w:hAnsi="Times New Roman" w:cs="Times New Roman"/>
          <w:sz w:val="24"/>
          <w:szCs w:val="24"/>
        </w:rPr>
        <w:t xml:space="preserve">, преодолели все обучающиеся. </w:t>
      </w:r>
    </w:p>
    <w:p w:rsidR="00591A91" w:rsidRPr="00CD3C66" w:rsidRDefault="00591A91" w:rsidP="00CD3C66">
      <w:pPr>
        <w:spacing w:after="0" w:line="240" w:lineRule="auto"/>
        <w:ind w:firstLine="567"/>
        <w:jc w:val="both"/>
        <w:rPr>
          <w:rFonts w:ascii="Times New Roman" w:eastAsia="Times New Roman" w:hAnsi="Times New Roman" w:cs="Times New Roman"/>
          <w:sz w:val="24"/>
          <w:szCs w:val="24"/>
        </w:rPr>
      </w:pPr>
      <w:r w:rsidRPr="00CD3C66">
        <w:rPr>
          <w:rFonts w:ascii="Times New Roman" w:eastAsia="Times New Roman" w:hAnsi="Times New Roman" w:cs="Times New Roman"/>
          <w:b/>
          <w:sz w:val="24"/>
          <w:szCs w:val="24"/>
        </w:rPr>
        <w:t>Выводы:</w:t>
      </w:r>
      <w:r w:rsidRPr="00CD3C66">
        <w:rPr>
          <w:rFonts w:ascii="Times New Roman" w:eastAsia="Times New Roman" w:hAnsi="Times New Roman" w:cs="Times New Roman"/>
          <w:sz w:val="24"/>
          <w:szCs w:val="24"/>
        </w:rPr>
        <w:t xml:space="preserve"> в 202</w:t>
      </w:r>
      <w:r w:rsidR="00CD3C66" w:rsidRPr="00CD3C66">
        <w:rPr>
          <w:rFonts w:ascii="Times New Roman" w:eastAsia="Times New Roman" w:hAnsi="Times New Roman" w:cs="Times New Roman"/>
          <w:sz w:val="24"/>
          <w:szCs w:val="24"/>
        </w:rPr>
        <w:t>3</w:t>
      </w:r>
      <w:r w:rsidRPr="00CD3C66">
        <w:rPr>
          <w:rFonts w:ascii="Times New Roman" w:eastAsia="Times New Roman" w:hAnsi="Times New Roman" w:cs="Times New Roman"/>
          <w:sz w:val="24"/>
          <w:szCs w:val="24"/>
        </w:rPr>
        <w:t>-202</w:t>
      </w:r>
      <w:r w:rsidR="00CD3C66" w:rsidRPr="00CD3C66">
        <w:rPr>
          <w:rFonts w:ascii="Times New Roman" w:eastAsia="Times New Roman" w:hAnsi="Times New Roman" w:cs="Times New Roman"/>
          <w:sz w:val="24"/>
          <w:szCs w:val="24"/>
        </w:rPr>
        <w:t>4</w:t>
      </w:r>
      <w:r w:rsidRPr="00CD3C66">
        <w:rPr>
          <w:rFonts w:ascii="Times New Roman" w:eastAsia="Times New Roman" w:hAnsi="Times New Roman" w:cs="Times New Roman"/>
          <w:sz w:val="24"/>
          <w:szCs w:val="24"/>
        </w:rPr>
        <w:t xml:space="preserve"> учебном году стоит особое внимание уделить методике преподавания русско-го языка с точки зрения развития всех видов речевой деятельности в их единстве и взаим</w:t>
      </w:r>
      <w:r w:rsidRPr="00CD3C66">
        <w:rPr>
          <w:rFonts w:ascii="Times New Roman" w:eastAsia="Times New Roman" w:hAnsi="Times New Roman" w:cs="Times New Roman"/>
          <w:sz w:val="24"/>
          <w:szCs w:val="24"/>
        </w:rPr>
        <w:t>о</w:t>
      </w:r>
      <w:r w:rsidRPr="00CD3C66">
        <w:rPr>
          <w:rFonts w:ascii="Times New Roman" w:eastAsia="Times New Roman" w:hAnsi="Times New Roman" w:cs="Times New Roman"/>
          <w:sz w:val="24"/>
          <w:szCs w:val="24"/>
        </w:rPr>
        <w:t>связи, необходимо повышать общекультурный уровень учащихся;</w:t>
      </w:r>
    </w:p>
    <w:p w:rsidR="00591A91" w:rsidRPr="00CD3C66" w:rsidRDefault="00591A91" w:rsidP="00CD3C66">
      <w:pPr>
        <w:pStyle w:val="a3"/>
        <w:ind w:firstLine="567"/>
        <w:jc w:val="both"/>
        <w:rPr>
          <w:rFonts w:ascii="Times New Roman" w:eastAsia="Times New Roman" w:hAnsi="Times New Roman" w:cs="Times New Roman"/>
          <w:sz w:val="24"/>
          <w:szCs w:val="24"/>
        </w:rPr>
      </w:pPr>
      <w:r w:rsidRPr="00CD3C66">
        <w:rPr>
          <w:rFonts w:ascii="Times New Roman" w:eastAsia="Times New Roman" w:hAnsi="Times New Roman" w:cs="Times New Roman"/>
          <w:sz w:val="24"/>
          <w:szCs w:val="24"/>
        </w:rPr>
        <w:t xml:space="preserve">-совершенствовать уровень культуры полемики, культуры высказывания своей точки зрения; объ-ективно  подходить к оцениванию обучающихся; </w:t>
      </w:r>
    </w:p>
    <w:p w:rsidR="00591A91" w:rsidRPr="00CD3C66" w:rsidRDefault="00591A91" w:rsidP="00CD3C66">
      <w:pPr>
        <w:pStyle w:val="a3"/>
        <w:ind w:firstLine="567"/>
        <w:jc w:val="both"/>
        <w:rPr>
          <w:rFonts w:ascii="Times New Roman" w:eastAsia="Times New Roman" w:hAnsi="Times New Roman" w:cs="Times New Roman"/>
          <w:sz w:val="24"/>
          <w:szCs w:val="24"/>
        </w:rPr>
      </w:pPr>
      <w:r w:rsidRPr="00CD3C66">
        <w:rPr>
          <w:rFonts w:ascii="Times New Roman" w:eastAsia="Times New Roman" w:hAnsi="Times New Roman" w:cs="Times New Roman"/>
          <w:sz w:val="24"/>
          <w:szCs w:val="24"/>
        </w:rPr>
        <w:t>- совершенствовать умения и навыки учащихся в области языкового анализа;</w:t>
      </w:r>
    </w:p>
    <w:p w:rsidR="00591A91" w:rsidRPr="00CD3C66" w:rsidRDefault="00591A91" w:rsidP="00CD3C66">
      <w:pPr>
        <w:pStyle w:val="a3"/>
        <w:ind w:firstLine="567"/>
        <w:jc w:val="both"/>
        <w:rPr>
          <w:rFonts w:ascii="Times New Roman" w:eastAsia="Times New Roman" w:hAnsi="Times New Roman" w:cs="Times New Roman"/>
          <w:sz w:val="24"/>
          <w:szCs w:val="24"/>
        </w:rPr>
      </w:pPr>
      <w:r w:rsidRPr="00CD3C66">
        <w:rPr>
          <w:rFonts w:ascii="Times New Roman" w:eastAsia="Times New Roman" w:hAnsi="Times New Roman" w:cs="Times New Roman"/>
          <w:sz w:val="24"/>
          <w:szCs w:val="24"/>
        </w:rPr>
        <w:t>- организовать систематическое повторение пройденных разделов языкознания;</w:t>
      </w:r>
    </w:p>
    <w:p w:rsidR="00591A91" w:rsidRPr="00CD3C66" w:rsidRDefault="00591A91" w:rsidP="00CD3C66">
      <w:pPr>
        <w:pStyle w:val="a3"/>
        <w:ind w:firstLine="567"/>
        <w:jc w:val="both"/>
        <w:rPr>
          <w:rFonts w:ascii="Times New Roman" w:eastAsia="Times New Roman" w:hAnsi="Times New Roman" w:cs="Times New Roman"/>
          <w:sz w:val="24"/>
          <w:szCs w:val="24"/>
        </w:rPr>
      </w:pPr>
      <w:r w:rsidRPr="00CD3C66">
        <w:rPr>
          <w:rFonts w:ascii="Times New Roman" w:eastAsia="Times New Roman" w:hAnsi="Times New Roman" w:cs="Times New Roman"/>
          <w:sz w:val="24"/>
          <w:szCs w:val="24"/>
        </w:rPr>
        <w:t>- на уроках больше внимания уделять анализу текстов различных стилей и типов речи;</w:t>
      </w:r>
    </w:p>
    <w:p w:rsidR="00591A91" w:rsidRPr="00CD3C66" w:rsidRDefault="00591A91" w:rsidP="00CD3C66">
      <w:pPr>
        <w:pStyle w:val="a3"/>
        <w:ind w:firstLine="567"/>
        <w:jc w:val="both"/>
        <w:rPr>
          <w:rFonts w:ascii="Times New Roman" w:eastAsia="Times New Roman" w:hAnsi="Times New Roman" w:cs="Times New Roman"/>
          <w:sz w:val="24"/>
          <w:szCs w:val="24"/>
        </w:rPr>
      </w:pPr>
      <w:r w:rsidRPr="00CD3C66">
        <w:rPr>
          <w:rFonts w:ascii="Times New Roman" w:eastAsia="Times New Roman" w:hAnsi="Times New Roman" w:cs="Times New Roman"/>
          <w:sz w:val="24"/>
          <w:szCs w:val="24"/>
        </w:rPr>
        <w:t>- развивать монологическую речь учащихся как системообразующий фактор речевой  культ</w:t>
      </w:r>
      <w:r w:rsidRPr="00CD3C66">
        <w:rPr>
          <w:rFonts w:ascii="Times New Roman" w:eastAsia="Times New Roman" w:hAnsi="Times New Roman" w:cs="Times New Roman"/>
          <w:sz w:val="24"/>
          <w:szCs w:val="24"/>
        </w:rPr>
        <w:t>у</w:t>
      </w:r>
      <w:r w:rsidRPr="00CD3C66">
        <w:rPr>
          <w:rFonts w:ascii="Times New Roman" w:eastAsia="Times New Roman" w:hAnsi="Times New Roman" w:cs="Times New Roman"/>
          <w:sz w:val="24"/>
          <w:szCs w:val="24"/>
        </w:rPr>
        <w:t>ры;</w:t>
      </w:r>
    </w:p>
    <w:p w:rsidR="00591A91" w:rsidRPr="00CD3C66" w:rsidRDefault="00591A91" w:rsidP="00CD3C66">
      <w:pPr>
        <w:pStyle w:val="a3"/>
        <w:ind w:firstLine="567"/>
        <w:jc w:val="both"/>
        <w:rPr>
          <w:rFonts w:ascii="Times New Roman" w:eastAsia="Times New Roman" w:hAnsi="Times New Roman" w:cs="Times New Roman"/>
          <w:sz w:val="24"/>
          <w:szCs w:val="24"/>
        </w:rPr>
      </w:pPr>
      <w:r w:rsidRPr="00CD3C66">
        <w:rPr>
          <w:rFonts w:ascii="Times New Roman" w:eastAsia="Times New Roman" w:hAnsi="Times New Roman" w:cs="Times New Roman"/>
          <w:sz w:val="24"/>
          <w:szCs w:val="24"/>
        </w:rPr>
        <w:t>-отрабатывать навыки рационального чтения учебных, научно-популярных, публицистич</w:t>
      </w:r>
      <w:r w:rsidRPr="00CD3C66">
        <w:rPr>
          <w:rFonts w:ascii="Times New Roman" w:eastAsia="Times New Roman" w:hAnsi="Times New Roman" w:cs="Times New Roman"/>
          <w:sz w:val="24"/>
          <w:szCs w:val="24"/>
        </w:rPr>
        <w:t>е</w:t>
      </w:r>
      <w:r w:rsidRPr="00CD3C66">
        <w:rPr>
          <w:rFonts w:ascii="Times New Roman" w:eastAsia="Times New Roman" w:hAnsi="Times New Roman" w:cs="Times New Roman"/>
          <w:sz w:val="24"/>
          <w:szCs w:val="24"/>
        </w:rPr>
        <w:t>ских текстов, формировать на этой основе общеучебные умения работы с книгой;</w:t>
      </w:r>
    </w:p>
    <w:p w:rsidR="00591A91" w:rsidRPr="00CD3C66" w:rsidRDefault="00591A91" w:rsidP="00CD3C66">
      <w:pPr>
        <w:pStyle w:val="a3"/>
        <w:ind w:firstLine="567"/>
        <w:jc w:val="both"/>
        <w:rPr>
          <w:rFonts w:ascii="Times New Roman" w:eastAsia="Times New Roman" w:hAnsi="Times New Roman" w:cs="Times New Roman"/>
          <w:sz w:val="24"/>
          <w:szCs w:val="24"/>
        </w:rPr>
      </w:pPr>
      <w:r w:rsidRPr="00CD3C66">
        <w:rPr>
          <w:rFonts w:ascii="Times New Roman" w:eastAsia="Times New Roman" w:hAnsi="Times New Roman" w:cs="Times New Roman"/>
          <w:sz w:val="24"/>
          <w:szCs w:val="24"/>
        </w:rPr>
        <w:t>- использовать систему тестового контроля;</w:t>
      </w:r>
    </w:p>
    <w:p w:rsidR="00591A91" w:rsidRPr="00CD3C66" w:rsidRDefault="00591A91" w:rsidP="00CD3C66">
      <w:pPr>
        <w:pStyle w:val="a3"/>
        <w:ind w:firstLine="567"/>
        <w:jc w:val="both"/>
        <w:rPr>
          <w:rFonts w:ascii="Times New Roman" w:eastAsia="Times New Roman" w:hAnsi="Times New Roman" w:cs="Times New Roman"/>
          <w:sz w:val="24"/>
          <w:szCs w:val="24"/>
        </w:rPr>
      </w:pPr>
      <w:r w:rsidRPr="00CD3C66">
        <w:rPr>
          <w:rFonts w:ascii="Times New Roman" w:eastAsia="Times New Roman" w:hAnsi="Times New Roman" w:cs="Times New Roman"/>
          <w:sz w:val="24"/>
          <w:szCs w:val="24"/>
        </w:rPr>
        <w:t>-особое внимание обратить на повышение уровня практической грамотности учащихся по пунктуа-ции, орфографии;</w:t>
      </w:r>
    </w:p>
    <w:p w:rsidR="00591A91" w:rsidRPr="00CD3C66" w:rsidRDefault="00591A91" w:rsidP="00CD3C66">
      <w:pPr>
        <w:pStyle w:val="a3"/>
        <w:ind w:firstLine="567"/>
        <w:jc w:val="both"/>
        <w:rPr>
          <w:rFonts w:ascii="Times New Roman" w:eastAsia="Times New Roman" w:hAnsi="Times New Roman" w:cs="Times New Roman"/>
          <w:sz w:val="24"/>
          <w:szCs w:val="24"/>
        </w:rPr>
      </w:pPr>
      <w:r w:rsidRPr="00CD3C66">
        <w:rPr>
          <w:rFonts w:ascii="Times New Roman" w:eastAsia="Times New Roman" w:hAnsi="Times New Roman" w:cs="Times New Roman"/>
          <w:sz w:val="24"/>
          <w:szCs w:val="24"/>
        </w:rPr>
        <w:t>- чаще обращаться к работе над сочинением;</w:t>
      </w:r>
    </w:p>
    <w:p w:rsidR="00591A91" w:rsidRPr="00CD3C66" w:rsidRDefault="00591A91" w:rsidP="00CD3C66">
      <w:pPr>
        <w:pStyle w:val="a3"/>
        <w:ind w:firstLine="567"/>
        <w:jc w:val="both"/>
        <w:rPr>
          <w:rFonts w:ascii="Times New Roman" w:eastAsia="Times New Roman" w:hAnsi="Times New Roman" w:cs="Times New Roman"/>
          <w:sz w:val="24"/>
          <w:szCs w:val="24"/>
        </w:rPr>
      </w:pPr>
      <w:r w:rsidRPr="00CD3C66">
        <w:rPr>
          <w:rFonts w:ascii="Times New Roman" w:eastAsia="Times New Roman" w:hAnsi="Times New Roman" w:cs="Times New Roman"/>
          <w:sz w:val="24"/>
          <w:szCs w:val="24"/>
        </w:rPr>
        <w:t>- продолжить подготовку учащихся к сочинению-рассуждению. Особое внимание уделять форми-рованию умений аргументировать свои мысли, используя прочитанный текст.</w:t>
      </w:r>
    </w:p>
    <w:p w:rsidR="00CD3C66" w:rsidRDefault="00CD3C66" w:rsidP="00CD3C66">
      <w:pPr>
        <w:spacing w:after="0"/>
        <w:jc w:val="center"/>
        <w:rPr>
          <w:rFonts w:ascii="Times New Roman" w:eastAsia="Times New Roman" w:hAnsi="Times New Roman" w:cs="Times New Roman"/>
          <w:b/>
          <w:sz w:val="24"/>
          <w:szCs w:val="24"/>
          <w:u w:val="single"/>
          <w:lang w:eastAsia="en-US"/>
        </w:rPr>
      </w:pPr>
    </w:p>
    <w:p w:rsidR="007A212B" w:rsidRPr="00A249A7" w:rsidRDefault="007A212B" w:rsidP="00CD3C66">
      <w:pPr>
        <w:spacing w:after="0"/>
        <w:jc w:val="center"/>
        <w:rPr>
          <w:rFonts w:ascii="Times New Roman" w:eastAsia="Times New Roman" w:hAnsi="Times New Roman" w:cs="Times New Roman"/>
          <w:b/>
          <w:sz w:val="24"/>
          <w:szCs w:val="24"/>
          <w:u w:val="single"/>
          <w:lang w:eastAsia="en-US"/>
        </w:rPr>
      </w:pPr>
      <w:r w:rsidRPr="00A249A7">
        <w:rPr>
          <w:rFonts w:ascii="Times New Roman" w:eastAsia="Times New Roman" w:hAnsi="Times New Roman" w:cs="Times New Roman"/>
          <w:b/>
          <w:sz w:val="24"/>
          <w:szCs w:val="24"/>
          <w:u w:val="single"/>
          <w:lang w:eastAsia="en-US"/>
        </w:rPr>
        <w:t>Математика</w:t>
      </w:r>
    </w:p>
    <w:p w:rsidR="006E782B" w:rsidRPr="006E782B" w:rsidRDefault="006E782B" w:rsidP="00A249A7">
      <w:pPr>
        <w:pStyle w:val="a3"/>
        <w:ind w:firstLine="567"/>
        <w:jc w:val="both"/>
        <w:rPr>
          <w:rFonts w:ascii="Times New Roman" w:eastAsia="Times New Roman" w:hAnsi="Times New Roman" w:cs="Times New Roman"/>
          <w:sz w:val="24"/>
          <w:szCs w:val="24"/>
          <w:lang w:eastAsia="en-US"/>
        </w:rPr>
      </w:pPr>
      <w:r w:rsidRPr="006E782B">
        <w:rPr>
          <w:rFonts w:ascii="Times New Roman" w:eastAsia="Times New Roman" w:hAnsi="Times New Roman" w:cs="Times New Roman"/>
          <w:sz w:val="24"/>
          <w:szCs w:val="24"/>
          <w:lang w:eastAsia="en-US"/>
        </w:rPr>
        <w:t>ЕГЭ (профиль)  сдавали: Григонис Ю.- 27б; Чекрыжов И.- 46б.</w:t>
      </w:r>
    </w:p>
    <w:p w:rsidR="006E782B" w:rsidRPr="006E782B" w:rsidRDefault="006E782B" w:rsidP="00A249A7">
      <w:pPr>
        <w:pStyle w:val="a3"/>
        <w:ind w:firstLine="567"/>
        <w:jc w:val="both"/>
        <w:rPr>
          <w:rFonts w:ascii="Times New Roman" w:eastAsia="Times New Roman" w:hAnsi="Times New Roman" w:cs="Times New Roman"/>
          <w:sz w:val="24"/>
          <w:szCs w:val="24"/>
          <w:lang w:eastAsia="en-US"/>
        </w:rPr>
      </w:pPr>
      <w:r w:rsidRPr="006E782B">
        <w:rPr>
          <w:rFonts w:ascii="Times New Roman" w:eastAsia="Times New Roman" w:hAnsi="Times New Roman" w:cs="Times New Roman"/>
          <w:sz w:val="24"/>
          <w:szCs w:val="24"/>
          <w:lang w:eastAsia="en-US"/>
        </w:rPr>
        <w:t>ЕГЭ (база) сдавали: Коломоец Я.-5, Дерко А.-</w:t>
      </w:r>
      <w:r w:rsidR="00A249A7">
        <w:rPr>
          <w:rFonts w:ascii="Times New Roman" w:eastAsia="Times New Roman" w:hAnsi="Times New Roman" w:cs="Times New Roman"/>
          <w:sz w:val="24"/>
          <w:szCs w:val="24"/>
          <w:lang w:eastAsia="en-US"/>
        </w:rPr>
        <w:t xml:space="preserve"> </w:t>
      </w:r>
      <w:r w:rsidRPr="006E782B">
        <w:rPr>
          <w:rFonts w:ascii="Times New Roman" w:eastAsia="Times New Roman" w:hAnsi="Times New Roman" w:cs="Times New Roman"/>
          <w:sz w:val="24"/>
          <w:szCs w:val="24"/>
          <w:lang w:eastAsia="en-US"/>
        </w:rPr>
        <w:t>4, Меланье В.-</w:t>
      </w:r>
      <w:r w:rsidR="00A249A7">
        <w:rPr>
          <w:rFonts w:ascii="Times New Roman" w:eastAsia="Times New Roman" w:hAnsi="Times New Roman" w:cs="Times New Roman"/>
          <w:sz w:val="24"/>
          <w:szCs w:val="24"/>
          <w:lang w:eastAsia="en-US"/>
        </w:rPr>
        <w:t xml:space="preserve"> </w:t>
      </w:r>
      <w:r w:rsidRPr="006E782B">
        <w:rPr>
          <w:rFonts w:ascii="Times New Roman" w:eastAsia="Times New Roman" w:hAnsi="Times New Roman" w:cs="Times New Roman"/>
          <w:sz w:val="24"/>
          <w:szCs w:val="24"/>
          <w:lang w:eastAsia="en-US"/>
        </w:rPr>
        <w:t xml:space="preserve">4 </w:t>
      </w:r>
    </w:p>
    <w:p w:rsidR="006E782B" w:rsidRPr="006E782B" w:rsidRDefault="006E782B" w:rsidP="00A249A7">
      <w:pPr>
        <w:pStyle w:val="a3"/>
        <w:ind w:firstLine="567"/>
        <w:jc w:val="both"/>
        <w:rPr>
          <w:rFonts w:ascii="Times New Roman" w:eastAsia="Times New Roman" w:hAnsi="Times New Roman" w:cs="Times New Roman"/>
          <w:sz w:val="24"/>
          <w:szCs w:val="24"/>
          <w:lang w:eastAsia="en-US"/>
        </w:rPr>
      </w:pPr>
      <w:r w:rsidRPr="006E782B">
        <w:rPr>
          <w:rFonts w:ascii="Times New Roman" w:eastAsia="Times New Roman" w:hAnsi="Times New Roman" w:cs="Times New Roman"/>
          <w:sz w:val="24"/>
          <w:szCs w:val="24"/>
          <w:lang w:eastAsia="en-US"/>
        </w:rPr>
        <w:t>Средний балл- 4,3(база); 36,5 (профиль).</w:t>
      </w:r>
    </w:p>
    <w:p w:rsidR="00CD3C66" w:rsidRDefault="00CD3C66" w:rsidP="00E628FB">
      <w:pPr>
        <w:tabs>
          <w:tab w:val="left" w:pos="1725"/>
        </w:tabs>
        <w:spacing w:after="0"/>
        <w:jc w:val="center"/>
        <w:rPr>
          <w:rFonts w:ascii="Times New Roman" w:eastAsia="Calibri" w:hAnsi="Times New Roman" w:cs="Times New Roman"/>
          <w:b/>
          <w:sz w:val="24"/>
          <w:szCs w:val="24"/>
          <w:u w:val="single"/>
          <w:lang w:eastAsia="en-US"/>
        </w:rPr>
      </w:pPr>
    </w:p>
    <w:p w:rsidR="00DE1ED2" w:rsidRDefault="00E628FB" w:rsidP="00E628FB">
      <w:pPr>
        <w:tabs>
          <w:tab w:val="left" w:pos="1725"/>
        </w:tabs>
        <w:spacing w:after="0"/>
        <w:jc w:val="center"/>
        <w:rPr>
          <w:rFonts w:ascii="Times New Roman" w:eastAsia="Calibri" w:hAnsi="Times New Roman" w:cs="Times New Roman"/>
          <w:b/>
          <w:sz w:val="24"/>
          <w:szCs w:val="24"/>
          <w:u w:val="single"/>
          <w:lang w:eastAsia="en-US"/>
        </w:rPr>
      </w:pPr>
      <w:r w:rsidRPr="00E628FB">
        <w:rPr>
          <w:rFonts w:ascii="Times New Roman" w:eastAsia="Calibri" w:hAnsi="Times New Roman" w:cs="Times New Roman"/>
          <w:b/>
          <w:sz w:val="24"/>
          <w:szCs w:val="24"/>
          <w:u w:val="single"/>
          <w:lang w:eastAsia="en-US"/>
        </w:rPr>
        <w:t>Английский язык</w:t>
      </w:r>
    </w:p>
    <w:p w:rsidR="00E628FB" w:rsidRPr="00E628FB" w:rsidRDefault="00E628FB" w:rsidP="00E628FB">
      <w:pPr>
        <w:tabs>
          <w:tab w:val="left" w:pos="1725"/>
        </w:tabs>
        <w:spacing w:after="0"/>
        <w:ind w:firstLine="567"/>
        <w:jc w:val="both"/>
        <w:rPr>
          <w:rFonts w:ascii="Times New Roman" w:eastAsia="Calibri" w:hAnsi="Times New Roman" w:cs="Times New Roman"/>
          <w:sz w:val="24"/>
          <w:szCs w:val="24"/>
          <w:lang w:eastAsia="en-US"/>
        </w:rPr>
      </w:pPr>
      <w:r w:rsidRPr="00E628FB">
        <w:rPr>
          <w:rFonts w:ascii="Times New Roman" w:eastAsia="Calibri" w:hAnsi="Times New Roman" w:cs="Times New Roman"/>
          <w:sz w:val="24"/>
          <w:szCs w:val="24"/>
          <w:lang w:eastAsia="en-US"/>
        </w:rPr>
        <w:t>КИМ ЕГЭ по английскому языку в 2023 г. соответствует формату, содержанию и проверя</w:t>
      </w:r>
      <w:r w:rsidRPr="00E628FB">
        <w:rPr>
          <w:rFonts w:ascii="Times New Roman" w:eastAsia="Calibri" w:hAnsi="Times New Roman" w:cs="Times New Roman"/>
          <w:sz w:val="24"/>
          <w:szCs w:val="24"/>
          <w:lang w:eastAsia="en-US"/>
        </w:rPr>
        <w:t>е</w:t>
      </w:r>
      <w:r w:rsidRPr="00E628FB">
        <w:rPr>
          <w:rFonts w:ascii="Times New Roman" w:eastAsia="Calibri" w:hAnsi="Times New Roman" w:cs="Times New Roman"/>
          <w:sz w:val="24"/>
          <w:szCs w:val="24"/>
          <w:lang w:eastAsia="en-US"/>
        </w:rPr>
        <w:t>мым умениям, заявленным в спецификации. ЭР состоит из двух частей:</w:t>
      </w:r>
    </w:p>
    <w:p w:rsidR="00E628FB" w:rsidRPr="00E628FB" w:rsidRDefault="00E628FB" w:rsidP="00E628FB">
      <w:pPr>
        <w:tabs>
          <w:tab w:val="left" w:pos="1725"/>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1) </w:t>
      </w:r>
      <w:r w:rsidRPr="00E628FB">
        <w:rPr>
          <w:rFonts w:ascii="Times New Roman" w:eastAsia="Calibri" w:hAnsi="Times New Roman" w:cs="Times New Roman"/>
          <w:sz w:val="24"/>
          <w:szCs w:val="24"/>
          <w:lang w:eastAsia="en-US"/>
        </w:rPr>
        <w:t>Стандартизованного письменного теста, который включает 4 содержательных раздела: «Аудирование», «Чтение», «Грамматика и лексика», «Письмо».</w:t>
      </w:r>
    </w:p>
    <w:p w:rsidR="00E628FB" w:rsidRPr="00E628FB" w:rsidRDefault="00E628FB" w:rsidP="00E628FB">
      <w:pPr>
        <w:tabs>
          <w:tab w:val="left" w:pos="1725"/>
        </w:tabs>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Pr="00E628FB">
        <w:rPr>
          <w:rFonts w:ascii="Times New Roman" w:eastAsia="Calibri" w:hAnsi="Times New Roman" w:cs="Times New Roman"/>
          <w:sz w:val="24"/>
          <w:szCs w:val="24"/>
          <w:lang w:eastAsia="en-US"/>
        </w:rPr>
        <w:t>Устной части, содержащей 4 задания по говорению.</w:t>
      </w:r>
    </w:p>
    <w:p w:rsidR="00E628FB" w:rsidRDefault="00E628FB" w:rsidP="00E628FB">
      <w:pPr>
        <w:tabs>
          <w:tab w:val="left" w:pos="1725"/>
        </w:tabs>
        <w:spacing w:after="0"/>
        <w:ind w:firstLine="567"/>
        <w:jc w:val="both"/>
        <w:rPr>
          <w:rFonts w:ascii="Times New Roman" w:eastAsia="Calibri" w:hAnsi="Times New Roman" w:cs="Times New Roman"/>
          <w:sz w:val="24"/>
          <w:szCs w:val="24"/>
          <w:lang w:eastAsia="en-US"/>
        </w:rPr>
      </w:pPr>
    </w:p>
    <w:tbl>
      <w:tblPr>
        <w:tblStyle w:val="59"/>
        <w:tblW w:w="10373" w:type="dxa"/>
        <w:tblInd w:w="52" w:type="dxa"/>
        <w:tblLayout w:type="fixed"/>
        <w:tblLook w:val="01E0"/>
      </w:tblPr>
      <w:tblGrid>
        <w:gridCol w:w="710"/>
        <w:gridCol w:w="1702"/>
        <w:gridCol w:w="992"/>
        <w:gridCol w:w="1048"/>
        <w:gridCol w:w="1385"/>
        <w:gridCol w:w="1120"/>
        <w:gridCol w:w="1022"/>
        <w:gridCol w:w="1372"/>
        <w:gridCol w:w="1022"/>
      </w:tblGrid>
      <w:tr w:rsidR="00E628FB" w:rsidRPr="00E628FB" w:rsidTr="00E628FB">
        <w:tc>
          <w:tcPr>
            <w:tcW w:w="710" w:type="dxa"/>
            <w:tcBorders>
              <w:top w:val="single" w:sz="4" w:space="0" w:color="auto"/>
              <w:left w:val="single" w:sz="4" w:space="0" w:color="auto"/>
              <w:bottom w:val="single" w:sz="4" w:space="0" w:color="auto"/>
              <w:right w:val="single" w:sz="4" w:space="0" w:color="auto"/>
            </w:tcBorders>
            <w:hideMark/>
          </w:tcPr>
          <w:p w:rsidR="00E628FB" w:rsidRPr="00E628FB" w:rsidRDefault="00E628FB" w:rsidP="00E628FB">
            <w:pPr>
              <w:rPr>
                <w:b/>
                <w:sz w:val="24"/>
                <w:szCs w:val="24"/>
              </w:rPr>
            </w:pPr>
            <w:r w:rsidRPr="00E628FB">
              <w:rPr>
                <w:b/>
                <w:sz w:val="24"/>
                <w:szCs w:val="24"/>
              </w:rPr>
              <w:t>№ п/п</w:t>
            </w:r>
          </w:p>
        </w:tc>
        <w:tc>
          <w:tcPr>
            <w:tcW w:w="170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rPr>
                <w:b/>
                <w:sz w:val="24"/>
                <w:szCs w:val="24"/>
              </w:rPr>
            </w:pPr>
            <w:r w:rsidRPr="00E628FB">
              <w:rPr>
                <w:b/>
                <w:sz w:val="24"/>
                <w:szCs w:val="24"/>
              </w:rPr>
              <w:t xml:space="preserve">ФИО </w:t>
            </w:r>
          </w:p>
        </w:tc>
        <w:tc>
          <w:tcPr>
            <w:tcW w:w="99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rPr>
                <w:b/>
                <w:sz w:val="24"/>
                <w:szCs w:val="24"/>
              </w:rPr>
            </w:pPr>
            <w:r w:rsidRPr="00E628FB">
              <w:rPr>
                <w:b/>
                <w:sz w:val="24"/>
                <w:szCs w:val="24"/>
              </w:rPr>
              <w:t>А</w:t>
            </w:r>
            <w:r w:rsidRPr="00E628FB">
              <w:rPr>
                <w:b/>
                <w:sz w:val="24"/>
                <w:szCs w:val="24"/>
              </w:rPr>
              <w:t>у</w:t>
            </w:r>
            <w:r w:rsidRPr="00E628FB">
              <w:rPr>
                <w:b/>
                <w:sz w:val="24"/>
                <w:szCs w:val="24"/>
              </w:rPr>
              <w:t>диов</w:t>
            </w:r>
            <w:r w:rsidRPr="00E628FB">
              <w:rPr>
                <w:b/>
                <w:sz w:val="24"/>
                <w:szCs w:val="24"/>
              </w:rPr>
              <w:t>а</w:t>
            </w:r>
            <w:r w:rsidRPr="00E628FB">
              <w:rPr>
                <w:b/>
                <w:sz w:val="24"/>
                <w:szCs w:val="24"/>
              </w:rPr>
              <w:t>ние</w:t>
            </w:r>
          </w:p>
        </w:tc>
        <w:tc>
          <w:tcPr>
            <w:tcW w:w="1048"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rPr>
                <w:b/>
                <w:sz w:val="24"/>
                <w:szCs w:val="24"/>
              </w:rPr>
            </w:pPr>
            <w:r w:rsidRPr="00E628FB">
              <w:rPr>
                <w:b/>
                <w:sz w:val="24"/>
                <w:szCs w:val="24"/>
              </w:rPr>
              <w:t>Чтение</w:t>
            </w:r>
          </w:p>
        </w:tc>
        <w:tc>
          <w:tcPr>
            <w:tcW w:w="1385"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rPr>
                <w:b/>
                <w:sz w:val="24"/>
                <w:szCs w:val="24"/>
              </w:rPr>
            </w:pPr>
            <w:r w:rsidRPr="00E628FB">
              <w:rPr>
                <w:b/>
                <w:sz w:val="24"/>
                <w:szCs w:val="24"/>
              </w:rPr>
              <w:t>Грамм</w:t>
            </w:r>
            <w:r w:rsidRPr="00E628FB">
              <w:rPr>
                <w:b/>
                <w:sz w:val="24"/>
                <w:szCs w:val="24"/>
              </w:rPr>
              <w:t>а</w:t>
            </w:r>
            <w:r w:rsidRPr="00E628FB">
              <w:rPr>
                <w:b/>
                <w:sz w:val="24"/>
                <w:szCs w:val="24"/>
              </w:rPr>
              <w:t>тика и лексика</w:t>
            </w:r>
          </w:p>
        </w:tc>
        <w:tc>
          <w:tcPr>
            <w:tcW w:w="1120"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rPr>
                <w:b/>
                <w:sz w:val="24"/>
                <w:szCs w:val="24"/>
              </w:rPr>
            </w:pPr>
            <w:r w:rsidRPr="00E628FB">
              <w:rPr>
                <w:b/>
                <w:sz w:val="24"/>
                <w:szCs w:val="24"/>
              </w:rPr>
              <w:t>Письмо</w:t>
            </w:r>
          </w:p>
        </w:tc>
        <w:tc>
          <w:tcPr>
            <w:tcW w:w="102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rPr>
                <w:b/>
                <w:sz w:val="24"/>
                <w:szCs w:val="24"/>
              </w:rPr>
            </w:pPr>
            <w:r w:rsidRPr="00E628FB">
              <w:rPr>
                <w:b/>
                <w:sz w:val="24"/>
                <w:szCs w:val="24"/>
              </w:rPr>
              <w:t>Устная часть</w:t>
            </w:r>
          </w:p>
        </w:tc>
        <w:tc>
          <w:tcPr>
            <w:tcW w:w="137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rPr>
                <w:b/>
                <w:sz w:val="24"/>
                <w:szCs w:val="24"/>
              </w:rPr>
            </w:pPr>
            <w:r w:rsidRPr="00E628FB">
              <w:rPr>
                <w:b/>
                <w:sz w:val="24"/>
                <w:szCs w:val="24"/>
              </w:rPr>
              <w:t>Перви</w:t>
            </w:r>
            <w:r w:rsidRPr="00E628FB">
              <w:rPr>
                <w:b/>
                <w:sz w:val="24"/>
                <w:szCs w:val="24"/>
              </w:rPr>
              <w:t>ч</w:t>
            </w:r>
            <w:r w:rsidRPr="00E628FB">
              <w:rPr>
                <w:b/>
                <w:sz w:val="24"/>
                <w:szCs w:val="24"/>
              </w:rPr>
              <w:t>ный балл</w:t>
            </w:r>
          </w:p>
        </w:tc>
        <w:tc>
          <w:tcPr>
            <w:tcW w:w="102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rPr>
                <w:b/>
                <w:sz w:val="24"/>
                <w:szCs w:val="24"/>
              </w:rPr>
            </w:pPr>
            <w:r w:rsidRPr="00E628FB">
              <w:rPr>
                <w:b/>
                <w:sz w:val="24"/>
                <w:szCs w:val="24"/>
              </w:rPr>
              <w:t>Тест</w:t>
            </w:r>
            <w:r w:rsidRPr="00E628FB">
              <w:rPr>
                <w:b/>
                <w:sz w:val="24"/>
                <w:szCs w:val="24"/>
              </w:rPr>
              <w:t>о</w:t>
            </w:r>
            <w:r w:rsidRPr="00E628FB">
              <w:rPr>
                <w:b/>
                <w:sz w:val="24"/>
                <w:szCs w:val="24"/>
              </w:rPr>
              <w:t>вый балл</w:t>
            </w:r>
          </w:p>
        </w:tc>
      </w:tr>
      <w:tr w:rsidR="00E628FB" w:rsidRPr="00E628FB" w:rsidTr="00E628FB">
        <w:tc>
          <w:tcPr>
            <w:tcW w:w="710" w:type="dxa"/>
            <w:tcBorders>
              <w:top w:val="single" w:sz="4" w:space="0" w:color="auto"/>
              <w:left w:val="single" w:sz="4" w:space="0" w:color="auto"/>
              <w:bottom w:val="single" w:sz="4" w:space="0" w:color="auto"/>
              <w:right w:val="single" w:sz="4" w:space="0" w:color="auto"/>
            </w:tcBorders>
            <w:hideMark/>
          </w:tcPr>
          <w:p w:rsidR="00E628FB" w:rsidRPr="00E628FB" w:rsidRDefault="00E628FB" w:rsidP="00E628FB">
            <w:pPr>
              <w:spacing w:line="360" w:lineRule="auto"/>
              <w:jc w:val="center"/>
              <w:rPr>
                <w:sz w:val="24"/>
                <w:szCs w:val="24"/>
              </w:rPr>
            </w:pPr>
            <w:r w:rsidRPr="00E628FB">
              <w:rPr>
                <w:sz w:val="24"/>
                <w:szCs w:val="24"/>
              </w:rPr>
              <w:t>1</w:t>
            </w:r>
          </w:p>
        </w:tc>
        <w:tc>
          <w:tcPr>
            <w:tcW w:w="170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rPr>
                <w:sz w:val="24"/>
                <w:szCs w:val="24"/>
              </w:rPr>
            </w:pPr>
            <w:r w:rsidRPr="00E628FB">
              <w:rPr>
                <w:sz w:val="24"/>
                <w:szCs w:val="24"/>
              </w:rPr>
              <w:t>Дерко А.В.</w:t>
            </w:r>
          </w:p>
        </w:tc>
        <w:tc>
          <w:tcPr>
            <w:tcW w:w="99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7</w:t>
            </w:r>
          </w:p>
        </w:tc>
        <w:tc>
          <w:tcPr>
            <w:tcW w:w="1048"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6</w:t>
            </w:r>
          </w:p>
        </w:tc>
        <w:tc>
          <w:tcPr>
            <w:tcW w:w="1385"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11</w:t>
            </w:r>
          </w:p>
        </w:tc>
        <w:tc>
          <w:tcPr>
            <w:tcW w:w="1120"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4</w:t>
            </w:r>
          </w:p>
        </w:tc>
        <w:tc>
          <w:tcPr>
            <w:tcW w:w="102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5</w:t>
            </w:r>
          </w:p>
        </w:tc>
        <w:tc>
          <w:tcPr>
            <w:tcW w:w="137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33</w:t>
            </w:r>
          </w:p>
        </w:tc>
        <w:tc>
          <w:tcPr>
            <w:tcW w:w="102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37</w:t>
            </w:r>
          </w:p>
        </w:tc>
      </w:tr>
      <w:tr w:rsidR="00E628FB" w:rsidRPr="00E628FB" w:rsidTr="00E628FB">
        <w:tc>
          <w:tcPr>
            <w:tcW w:w="710"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2</w:t>
            </w:r>
          </w:p>
        </w:tc>
        <w:tc>
          <w:tcPr>
            <w:tcW w:w="170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Меланье В.А.</w:t>
            </w:r>
          </w:p>
        </w:tc>
        <w:tc>
          <w:tcPr>
            <w:tcW w:w="99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3</w:t>
            </w:r>
          </w:p>
        </w:tc>
        <w:tc>
          <w:tcPr>
            <w:tcW w:w="1385"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6</w:t>
            </w:r>
          </w:p>
        </w:tc>
        <w:tc>
          <w:tcPr>
            <w:tcW w:w="1120"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9</w:t>
            </w:r>
          </w:p>
        </w:tc>
        <w:tc>
          <w:tcPr>
            <w:tcW w:w="102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8</w:t>
            </w:r>
          </w:p>
        </w:tc>
        <w:tc>
          <w:tcPr>
            <w:tcW w:w="137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31</w:t>
            </w:r>
          </w:p>
        </w:tc>
        <w:tc>
          <w:tcPr>
            <w:tcW w:w="102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35</w:t>
            </w:r>
          </w:p>
        </w:tc>
      </w:tr>
      <w:tr w:rsidR="00E628FB" w:rsidRPr="00E628FB" w:rsidTr="00E628FB">
        <w:tc>
          <w:tcPr>
            <w:tcW w:w="2412" w:type="dxa"/>
            <w:gridSpan w:val="2"/>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средние</w:t>
            </w:r>
          </w:p>
        </w:tc>
        <w:tc>
          <w:tcPr>
            <w:tcW w:w="99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6</w:t>
            </w:r>
          </w:p>
        </w:tc>
        <w:tc>
          <w:tcPr>
            <w:tcW w:w="1048"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4,5</w:t>
            </w:r>
          </w:p>
        </w:tc>
        <w:tc>
          <w:tcPr>
            <w:tcW w:w="1385"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8,5</w:t>
            </w:r>
          </w:p>
        </w:tc>
        <w:tc>
          <w:tcPr>
            <w:tcW w:w="1120"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6,5</w:t>
            </w:r>
          </w:p>
        </w:tc>
        <w:tc>
          <w:tcPr>
            <w:tcW w:w="102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6,5</w:t>
            </w:r>
          </w:p>
        </w:tc>
        <w:tc>
          <w:tcPr>
            <w:tcW w:w="137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32</w:t>
            </w:r>
          </w:p>
        </w:tc>
        <w:tc>
          <w:tcPr>
            <w:tcW w:w="1022" w:type="dxa"/>
            <w:tcBorders>
              <w:top w:val="single" w:sz="4" w:space="0" w:color="auto"/>
              <w:left w:val="single" w:sz="4" w:space="0" w:color="auto"/>
              <w:bottom w:val="single" w:sz="4" w:space="0" w:color="auto"/>
              <w:right w:val="single" w:sz="4" w:space="0" w:color="auto"/>
            </w:tcBorders>
          </w:tcPr>
          <w:p w:rsidR="00E628FB" w:rsidRPr="00E628FB" w:rsidRDefault="00E628FB" w:rsidP="00E628FB">
            <w:pPr>
              <w:spacing w:line="360" w:lineRule="auto"/>
              <w:jc w:val="center"/>
              <w:rPr>
                <w:sz w:val="24"/>
                <w:szCs w:val="24"/>
              </w:rPr>
            </w:pPr>
            <w:r w:rsidRPr="00E628FB">
              <w:rPr>
                <w:sz w:val="24"/>
                <w:szCs w:val="24"/>
              </w:rPr>
              <w:t>36</w:t>
            </w:r>
          </w:p>
        </w:tc>
      </w:tr>
    </w:tbl>
    <w:p w:rsidR="00E628FB" w:rsidRPr="00E628FB" w:rsidRDefault="00E628FB"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E628FB">
        <w:rPr>
          <w:rFonts w:ascii="Times New Roman" w:eastAsia="Calibri" w:hAnsi="Times New Roman" w:cs="Times New Roman"/>
          <w:sz w:val="24"/>
          <w:szCs w:val="24"/>
          <w:lang w:eastAsia="en-US"/>
        </w:rPr>
        <w:t>Задача обучающихся состояла в том, чтобы преодолеть пороговый уровень, так как они не достигли уровня В 1 в освоении программного материала по предмету, обладали скудным слова</w:t>
      </w:r>
      <w:r w:rsidRPr="00E628FB">
        <w:rPr>
          <w:rFonts w:ascii="Times New Roman" w:eastAsia="Calibri" w:hAnsi="Times New Roman" w:cs="Times New Roman"/>
          <w:sz w:val="24"/>
          <w:szCs w:val="24"/>
          <w:lang w:eastAsia="en-US"/>
        </w:rPr>
        <w:t>р</w:t>
      </w:r>
      <w:r w:rsidRPr="00E628FB">
        <w:rPr>
          <w:rFonts w:ascii="Times New Roman" w:eastAsia="Calibri" w:hAnsi="Times New Roman" w:cs="Times New Roman"/>
          <w:sz w:val="24"/>
          <w:szCs w:val="24"/>
          <w:lang w:eastAsia="en-US"/>
        </w:rPr>
        <w:t>ным запасом, что затрудняло выполнений заданий повышенного и высокого уровней. Алексей в ц</w:t>
      </w:r>
      <w:r w:rsidRPr="00E628FB">
        <w:rPr>
          <w:rFonts w:ascii="Times New Roman" w:eastAsia="Calibri" w:hAnsi="Times New Roman" w:cs="Times New Roman"/>
          <w:sz w:val="24"/>
          <w:szCs w:val="24"/>
          <w:lang w:eastAsia="en-US"/>
        </w:rPr>
        <w:t>е</w:t>
      </w:r>
      <w:r w:rsidRPr="00E628FB">
        <w:rPr>
          <w:rFonts w:ascii="Times New Roman" w:eastAsia="Calibri" w:hAnsi="Times New Roman" w:cs="Times New Roman"/>
          <w:sz w:val="24"/>
          <w:szCs w:val="24"/>
          <w:lang w:eastAsia="en-US"/>
        </w:rPr>
        <w:t xml:space="preserve">лом справился с выполнением заданий лучше, а Вика хуже, чем на пробном экзамене. </w:t>
      </w:r>
    </w:p>
    <w:p w:rsidR="00E628FB" w:rsidRPr="00E628FB" w:rsidRDefault="00E628FB"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E628FB">
        <w:rPr>
          <w:rFonts w:ascii="Times New Roman" w:eastAsia="Calibri" w:hAnsi="Times New Roman" w:cs="Times New Roman"/>
          <w:sz w:val="24"/>
          <w:szCs w:val="24"/>
          <w:lang w:eastAsia="en-US"/>
        </w:rPr>
        <w:t>Причинами получения невысоких баллов является то, что ребята, по всей видимости, не были уверены в том, что они обязательно будут сдавать экзамен по английскому языку, а также и то, что они занимались нестабильно, часто были пассивны, пропускали занятия. Можно сделать вывод, что даже заинтересованность учащихся, собирающихся поступать в вузы, где требуется результат ЕГЭ по английскому языку, не всегда означает серьезной и систематической их подготовки к сдаче э</w:t>
      </w:r>
      <w:r w:rsidRPr="00E628FB">
        <w:rPr>
          <w:rFonts w:ascii="Times New Roman" w:eastAsia="Calibri" w:hAnsi="Times New Roman" w:cs="Times New Roman"/>
          <w:sz w:val="24"/>
          <w:szCs w:val="24"/>
          <w:lang w:eastAsia="en-US"/>
        </w:rPr>
        <w:t>к</w:t>
      </w:r>
      <w:r w:rsidRPr="00E628FB">
        <w:rPr>
          <w:rFonts w:ascii="Times New Roman" w:eastAsia="Calibri" w:hAnsi="Times New Roman" w:cs="Times New Roman"/>
          <w:sz w:val="24"/>
          <w:szCs w:val="24"/>
          <w:lang w:eastAsia="en-US"/>
        </w:rPr>
        <w:t>замена.</w:t>
      </w:r>
    </w:p>
    <w:p w:rsidR="00E628FB" w:rsidRPr="00E628FB" w:rsidRDefault="00E628FB"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E628FB">
        <w:rPr>
          <w:rFonts w:ascii="Times New Roman" w:eastAsia="Calibri" w:hAnsi="Times New Roman" w:cs="Times New Roman"/>
          <w:sz w:val="24"/>
          <w:szCs w:val="24"/>
          <w:lang w:eastAsia="en-US"/>
        </w:rPr>
        <w:t xml:space="preserve">Начинать подготовку по работе с КИМ рекомендуется не в 11 классе, а значительно раньше. </w:t>
      </w:r>
    </w:p>
    <w:p w:rsidR="00E628FB" w:rsidRPr="00E628FB" w:rsidRDefault="00E628FB" w:rsidP="00E628FB">
      <w:pPr>
        <w:tabs>
          <w:tab w:val="left" w:pos="1725"/>
        </w:tabs>
        <w:spacing w:after="0"/>
        <w:ind w:firstLine="567"/>
        <w:jc w:val="both"/>
        <w:rPr>
          <w:rFonts w:ascii="Times New Roman" w:eastAsia="Calibri" w:hAnsi="Times New Roman" w:cs="Times New Roman"/>
          <w:sz w:val="24"/>
          <w:szCs w:val="24"/>
          <w:lang w:eastAsia="en-US"/>
        </w:rPr>
      </w:pPr>
    </w:p>
    <w:p w:rsidR="00522FF0" w:rsidRPr="001C56A0" w:rsidRDefault="00522FF0" w:rsidP="0083378F">
      <w:pPr>
        <w:tabs>
          <w:tab w:val="left" w:pos="1725"/>
        </w:tabs>
        <w:spacing w:after="0"/>
        <w:jc w:val="center"/>
        <w:rPr>
          <w:rFonts w:ascii="Times New Roman" w:eastAsia="Calibri" w:hAnsi="Times New Roman" w:cs="Times New Roman"/>
          <w:b/>
          <w:sz w:val="24"/>
          <w:szCs w:val="24"/>
          <w:u w:val="single"/>
          <w:lang w:eastAsia="en-US"/>
        </w:rPr>
      </w:pPr>
      <w:r w:rsidRPr="001C56A0">
        <w:rPr>
          <w:rFonts w:ascii="Times New Roman" w:eastAsia="Calibri" w:hAnsi="Times New Roman" w:cs="Times New Roman"/>
          <w:b/>
          <w:sz w:val="24"/>
          <w:szCs w:val="24"/>
          <w:u w:val="single"/>
          <w:lang w:eastAsia="en-US"/>
        </w:rPr>
        <w:t>История</w:t>
      </w:r>
    </w:p>
    <w:p w:rsidR="0083378F" w:rsidRPr="0083378F" w:rsidRDefault="0083378F" w:rsidP="0083378F">
      <w:pPr>
        <w:tabs>
          <w:tab w:val="left" w:pos="1725"/>
        </w:tabs>
        <w:spacing w:after="0"/>
        <w:ind w:firstLine="567"/>
        <w:jc w:val="both"/>
        <w:rPr>
          <w:rFonts w:ascii="Times New Roman" w:eastAsia="Calibri" w:hAnsi="Times New Roman" w:cs="Times New Roman"/>
          <w:sz w:val="24"/>
          <w:szCs w:val="24"/>
          <w:lang w:eastAsia="en-US"/>
        </w:rPr>
      </w:pPr>
      <w:r w:rsidRPr="0083378F">
        <w:rPr>
          <w:rFonts w:ascii="Times New Roman" w:eastAsia="Calibri" w:hAnsi="Times New Roman" w:cs="Times New Roman"/>
          <w:sz w:val="24"/>
          <w:szCs w:val="24"/>
          <w:lang w:eastAsia="en-US"/>
        </w:rPr>
        <w:t xml:space="preserve">Экзамен по истории  (ЕГЭ) выбрали 2 человека из </w:t>
      </w:r>
      <w:r w:rsidRPr="0083378F">
        <w:rPr>
          <w:rFonts w:ascii="Times New Roman" w:eastAsia="Calibri" w:hAnsi="Times New Roman" w:cs="Times New Roman"/>
          <w:b/>
          <w:bCs/>
          <w:sz w:val="24"/>
          <w:szCs w:val="24"/>
          <w:lang w:eastAsia="en-US"/>
        </w:rPr>
        <w:t>5 </w:t>
      </w:r>
      <w:r w:rsidRPr="0083378F">
        <w:rPr>
          <w:rFonts w:ascii="Times New Roman" w:eastAsia="Calibri" w:hAnsi="Times New Roman" w:cs="Times New Roman"/>
          <w:sz w:val="24"/>
          <w:szCs w:val="24"/>
          <w:lang w:eastAsia="en-US"/>
        </w:rPr>
        <w:t xml:space="preserve">учащихся 11 класса, что составило </w:t>
      </w:r>
      <w:r w:rsidRPr="0083378F">
        <w:rPr>
          <w:rFonts w:ascii="Times New Roman" w:eastAsia="Calibri" w:hAnsi="Times New Roman" w:cs="Times New Roman"/>
          <w:b/>
          <w:sz w:val="24"/>
          <w:szCs w:val="24"/>
          <w:lang w:eastAsia="en-US"/>
        </w:rPr>
        <w:t>40%</w:t>
      </w:r>
      <w:r w:rsidRPr="0083378F">
        <w:rPr>
          <w:rFonts w:ascii="Times New Roman" w:eastAsia="Calibri" w:hAnsi="Times New Roman" w:cs="Times New Roman"/>
          <w:sz w:val="24"/>
          <w:szCs w:val="24"/>
          <w:lang w:eastAsia="en-US"/>
        </w:rPr>
        <w:t xml:space="preserve"> обучающихся.</w:t>
      </w:r>
    </w:p>
    <w:p w:rsidR="0083378F" w:rsidRPr="0083378F" w:rsidRDefault="0083378F" w:rsidP="0083378F">
      <w:pPr>
        <w:tabs>
          <w:tab w:val="left" w:pos="1725"/>
        </w:tabs>
        <w:spacing w:after="0"/>
        <w:ind w:firstLine="567"/>
        <w:jc w:val="both"/>
        <w:rPr>
          <w:rFonts w:ascii="Times New Roman" w:eastAsia="Calibri" w:hAnsi="Times New Roman" w:cs="Times New Roman"/>
          <w:sz w:val="24"/>
          <w:szCs w:val="24"/>
          <w:lang w:eastAsia="en-US"/>
        </w:rPr>
      </w:pPr>
      <w:r w:rsidRPr="0083378F">
        <w:rPr>
          <w:rFonts w:ascii="Times New Roman" w:eastAsia="Calibri" w:hAnsi="Times New Roman" w:cs="Times New Roman"/>
          <w:sz w:val="24"/>
          <w:szCs w:val="24"/>
          <w:lang w:eastAsia="en-US"/>
        </w:rPr>
        <w:t>Качество выполнения работы:</w:t>
      </w:r>
    </w:p>
    <w:p w:rsidR="0083378F" w:rsidRPr="0083378F" w:rsidRDefault="0083378F" w:rsidP="0083378F">
      <w:pPr>
        <w:tabs>
          <w:tab w:val="left" w:pos="1725"/>
        </w:tabs>
        <w:spacing w:after="0"/>
        <w:ind w:firstLine="567"/>
        <w:jc w:val="both"/>
        <w:rPr>
          <w:rFonts w:ascii="Times New Roman" w:eastAsia="Calibri" w:hAnsi="Times New Roman" w:cs="Times New Roman"/>
          <w:b/>
          <w:sz w:val="24"/>
          <w:szCs w:val="24"/>
          <w:lang w:eastAsia="en-US"/>
        </w:rPr>
      </w:pPr>
      <w:r w:rsidRPr="0083378F">
        <w:rPr>
          <w:rFonts w:ascii="Times New Roman" w:eastAsia="Calibri" w:hAnsi="Times New Roman" w:cs="Times New Roman"/>
          <w:b/>
          <w:sz w:val="24"/>
          <w:szCs w:val="24"/>
          <w:lang w:eastAsia="en-US"/>
        </w:rPr>
        <w:t>Успеваемость: 100%</w:t>
      </w:r>
    </w:p>
    <w:p w:rsidR="0083378F" w:rsidRPr="0083378F" w:rsidRDefault="0083378F" w:rsidP="0083378F">
      <w:pPr>
        <w:tabs>
          <w:tab w:val="left" w:pos="1725"/>
        </w:tabs>
        <w:spacing w:after="0"/>
        <w:ind w:firstLine="567"/>
        <w:jc w:val="both"/>
        <w:rPr>
          <w:rFonts w:ascii="Times New Roman" w:eastAsia="Calibri" w:hAnsi="Times New Roman" w:cs="Times New Roman"/>
          <w:b/>
          <w:sz w:val="24"/>
          <w:szCs w:val="24"/>
          <w:lang w:eastAsia="en-US"/>
        </w:rPr>
      </w:pPr>
      <w:r w:rsidRPr="0083378F">
        <w:rPr>
          <w:rFonts w:ascii="Times New Roman" w:eastAsia="Calibri" w:hAnsi="Times New Roman" w:cs="Times New Roman"/>
          <w:b/>
          <w:sz w:val="24"/>
          <w:szCs w:val="24"/>
          <w:lang w:eastAsia="en-US"/>
        </w:rPr>
        <w:t>Качество: 100%</w:t>
      </w:r>
    </w:p>
    <w:p w:rsidR="0083378F" w:rsidRPr="0083378F" w:rsidRDefault="0083378F" w:rsidP="0083378F">
      <w:pPr>
        <w:tabs>
          <w:tab w:val="left" w:pos="1725"/>
        </w:tabs>
        <w:spacing w:after="0"/>
        <w:ind w:firstLine="567"/>
        <w:jc w:val="both"/>
        <w:rPr>
          <w:rFonts w:ascii="Times New Roman" w:eastAsia="Calibri" w:hAnsi="Times New Roman" w:cs="Times New Roman"/>
          <w:b/>
          <w:sz w:val="24"/>
          <w:szCs w:val="24"/>
          <w:lang w:eastAsia="en-US"/>
        </w:rPr>
      </w:pPr>
      <w:r w:rsidRPr="0083378F">
        <w:rPr>
          <w:rFonts w:ascii="Times New Roman" w:eastAsia="Calibri" w:hAnsi="Times New Roman" w:cs="Times New Roman"/>
          <w:b/>
          <w:sz w:val="24"/>
          <w:szCs w:val="24"/>
          <w:lang w:eastAsia="en-US"/>
        </w:rPr>
        <w:t>Соответствие годовой оценки по обществознанию оценке полученным баллам -  50 %</w:t>
      </w:r>
    </w:p>
    <w:p w:rsidR="0083378F" w:rsidRPr="0083378F" w:rsidRDefault="0083378F" w:rsidP="0083378F">
      <w:pPr>
        <w:tabs>
          <w:tab w:val="left" w:pos="1725"/>
        </w:tabs>
        <w:spacing w:after="0"/>
        <w:ind w:firstLine="567"/>
        <w:jc w:val="both"/>
        <w:rPr>
          <w:rFonts w:ascii="Times New Roman" w:eastAsia="Calibri" w:hAnsi="Times New Roman" w:cs="Times New Roman"/>
          <w:b/>
          <w:sz w:val="24"/>
          <w:szCs w:val="24"/>
          <w:lang w:eastAsia="en-US"/>
        </w:rPr>
      </w:pPr>
      <w:r w:rsidRPr="0083378F">
        <w:rPr>
          <w:rFonts w:ascii="Times New Roman" w:eastAsia="Calibri" w:hAnsi="Times New Roman" w:cs="Times New Roman"/>
          <w:b/>
          <w:sz w:val="24"/>
          <w:szCs w:val="24"/>
          <w:lang w:eastAsia="en-US"/>
        </w:rPr>
        <w:t>Повысили годовую оценку - 50%</w:t>
      </w:r>
    </w:p>
    <w:p w:rsidR="0083378F" w:rsidRPr="0083378F" w:rsidRDefault="0083378F" w:rsidP="0083378F">
      <w:pPr>
        <w:tabs>
          <w:tab w:val="left" w:pos="1725"/>
        </w:tabs>
        <w:spacing w:after="0"/>
        <w:ind w:firstLine="567"/>
        <w:jc w:val="both"/>
        <w:rPr>
          <w:rFonts w:ascii="Times New Roman" w:eastAsia="Calibri" w:hAnsi="Times New Roman" w:cs="Times New Roman"/>
          <w:sz w:val="24"/>
          <w:szCs w:val="24"/>
          <w:lang w:eastAsia="en-US"/>
        </w:rPr>
      </w:pPr>
      <w:r w:rsidRPr="0083378F">
        <w:rPr>
          <w:rFonts w:ascii="Times New Roman" w:eastAsia="Calibri" w:hAnsi="Times New Roman" w:cs="Times New Roman"/>
          <w:sz w:val="24"/>
          <w:szCs w:val="24"/>
          <w:lang w:eastAsia="en-US"/>
        </w:rPr>
        <w:t>Соответствие результатов экзамена в баллах и отметках:68 и выше  баллов – отметка «5»</w:t>
      </w:r>
    </w:p>
    <w:p w:rsidR="0083378F" w:rsidRPr="0083378F" w:rsidRDefault="0083378F" w:rsidP="0083378F">
      <w:pPr>
        <w:tabs>
          <w:tab w:val="left" w:pos="1725"/>
        </w:tabs>
        <w:spacing w:after="0"/>
        <w:ind w:firstLine="567"/>
        <w:jc w:val="both"/>
        <w:rPr>
          <w:rFonts w:ascii="Times New Roman" w:eastAsia="Calibri" w:hAnsi="Times New Roman" w:cs="Times New Roman"/>
          <w:sz w:val="24"/>
          <w:szCs w:val="24"/>
          <w:lang w:eastAsia="en-US"/>
        </w:rPr>
      </w:pPr>
      <w:r w:rsidRPr="0083378F">
        <w:rPr>
          <w:rFonts w:ascii="Times New Roman" w:eastAsia="Calibri" w:hAnsi="Times New Roman" w:cs="Times New Roman"/>
          <w:sz w:val="24"/>
          <w:szCs w:val="24"/>
          <w:lang w:eastAsia="en-US"/>
        </w:rPr>
        <w:t>Результаты экзаменационной  работы представлены в таблице.</w:t>
      </w:r>
    </w:p>
    <w:tbl>
      <w:tblPr>
        <w:tblW w:w="10061" w:type="dxa"/>
        <w:shd w:val="clear" w:color="auto" w:fill="FFFFFF"/>
        <w:tblLayout w:type="fixed"/>
        <w:tblCellMar>
          <w:left w:w="0" w:type="dxa"/>
          <w:right w:w="0" w:type="dxa"/>
        </w:tblCellMar>
        <w:tblLook w:val="04A0"/>
      </w:tblPr>
      <w:tblGrid>
        <w:gridCol w:w="534"/>
        <w:gridCol w:w="1559"/>
        <w:gridCol w:w="311"/>
        <w:gridCol w:w="252"/>
        <w:gridCol w:w="287"/>
        <w:gridCol w:w="284"/>
        <w:gridCol w:w="241"/>
        <w:gridCol w:w="326"/>
        <w:gridCol w:w="283"/>
        <w:gridCol w:w="284"/>
        <w:gridCol w:w="283"/>
        <w:gridCol w:w="284"/>
        <w:gridCol w:w="283"/>
        <w:gridCol w:w="284"/>
        <w:gridCol w:w="283"/>
        <w:gridCol w:w="284"/>
        <w:gridCol w:w="283"/>
        <w:gridCol w:w="284"/>
        <w:gridCol w:w="283"/>
        <w:gridCol w:w="284"/>
        <w:gridCol w:w="283"/>
        <w:gridCol w:w="284"/>
        <w:gridCol w:w="283"/>
        <w:gridCol w:w="993"/>
        <w:gridCol w:w="992"/>
        <w:gridCol w:w="30"/>
      </w:tblGrid>
      <w:tr w:rsidR="008F7556" w:rsidRPr="008F7556" w:rsidTr="008F7556">
        <w:trPr>
          <w:cantSplit/>
          <w:trHeight w:val="780"/>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7556" w:rsidRPr="008F7556" w:rsidRDefault="008F7556" w:rsidP="008F7556">
            <w:pPr>
              <w:spacing w:after="0" w:line="240" w:lineRule="auto"/>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w:t>
            </w:r>
          </w:p>
        </w:tc>
        <w:tc>
          <w:tcPr>
            <w:tcW w:w="1559"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hideMark/>
          </w:tcPr>
          <w:p w:rsidR="008F7556" w:rsidRPr="008F7556" w:rsidRDefault="008F7556" w:rsidP="008F7556">
            <w:pPr>
              <w:spacing w:after="0" w:line="240" w:lineRule="auto"/>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ФИО</w:t>
            </w:r>
          </w:p>
          <w:p w:rsidR="008F7556" w:rsidRPr="008F7556" w:rsidRDefault="008F7556" w:rsidP="008F7556">
            <w:pPr>
              <w:spacing w:after="0" w:line="240" w:lineRule="auto"/>
              <w:rPr>
                <w:rFonts w:ascii="Times New Roman" w:eastAsia="Times New Roman" w:hAnsi="Times New Roman" w:cs="Times New Roman"/>
                <w:sz w:val="24"/>
                <w:szCs w:val="24"/>
              </w:rPr>
            </w:pPr>
          </w:p>
        </w:tc>
        <w:tc>
          <w:tcPr>
            <w:tcW w:w="311"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52" w:type="dxa"/>
            <w:tcBorders>
              <w:top w:val="single" w:sz="8" w:space="0" w:color="000000"/>
              <w:left w:val="single" w:sz="4" w:space="0" w:color="auto"/>
              <w:bottom w:val="single" w:sz="8" w:space="0" w:color="000000"/>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287" w:type="dxa"/>
            <w:tcBorders>
              <w:top w:val="single" w:sz="8" w:space="0" w:color="000000"/>
              <w:left w:val="single" w:sz="4" w:space="0" w:color="auto"/>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4</w:t>
            </w:r>
          </w:p>
        </w:tc>
        <w:tc>
          <w:tcPr>
            <w:tcW w:w="241" w:type="dxa"/>
            <w:tcBorders>
              <w:top w:val="single" w:sz="8" w:space="0" w:color="000000"/>
              <w:left w:val="single" w:sz="4" w:space="0" w:color="auto"/>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w:t>
            </w:r>
          </w:p>
        </w:tc>
        <w:tc>
          <w:tcPr>
            <w:tcW w:w="326" w:type="dxa"/>
            <w:tcBorders>
              <w:top w:val="single" w:sz="8" w:space="0" w:color="000000"/>
              <w:left w:val="nil"/>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6</w:t>
            </w:r>
          </w:p>
        </w:tc>
        <w:tc>
          <w:tcPr>
            <w:tcW w:w="283" w:type="dxa"/>
            <w:tcBorders>
              <w:top w:val="single" w:sz="8" w:space="0" w:color="000000"/>
              <w:left w:val="nil"/>
              <w:bottom w:val="single" w:sz="8" w:space="0" w:color="000000"/>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7</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8</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9</w:t>
            </w:r>
          </w:p>
        </w:tc>
        <w:tc>
          <w:tcPr>
            <w:tcW w:w="284" w:type="dxa"/>
            <w:tcBorders>
              <w:top w:val="single" w:sz="8" w:space="0" w:color="000000"/>
              <w:left w:val="single" w:sz="4" w:space="0" w:color="auto"/>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10</w:t>
            </w:r>
          </w:p>
        </w:tc>
        <w:tc>
          <w:tcPr>
            <w:tcW w:w="283" w:type="dxa"/>
            <w:tcBorders>
              <w:top w:val="single" w:sz="8" w:space="0" w:color="000000"/>
              <w:left w:val="nil"/>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11</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12</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13</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14</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15</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16</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17</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18</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19</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20</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7556" w:rsidRPr="008F7556" w:rsidRDefault="008F7556" w:rsidP="008F7556">
            <w:pPr>
              <w:spacing w:after="0" w:line="240" w:lineRule="auto"/>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Балл</w:t>
            </w:r>
          </w:p>
          <w:p w:rsidR="008F7556" w:rsidRPr="008F7556" w:rsidRDefault="008F7556" w:rsidP="008F7556">
            <w:pPr>
              <w:spacing w:after="0" w:line="240" w:lineRule="auto"/>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перв</w:t>
            </w:r>
          </w:p>
        </w:tc>
        <w:tc>
          <w:tcPr>
            <w:tcW w:w="992" w:type="dxa"/>
            <w:tcBorders>
              <w:top w:val="single" w:sz="8" w:space="0" w:color="000000"/>
              <w:left w:val="single" w:sz="4" w:space="0" w:color="auto"/>
              <w:bottom w:val="single" w:sz="8" w:space="0" w:color="000000"/>
              <w:right w:val="single" w:sz="8" w:space="0" w:color="000000"/>
            </w:tcBorders>
            <w:shd w:val="clear" w:color="auto" w:fill="FFFFFF"/>
          </w:tcPr>
          <w:p w:rsidR="008F7556" w:rsidRPr="008F7556" w:rsidRDefault="008F7556" w:rsidP="008F7556">
            <w:pPr>
              <w:spacing w:after="0" w:line="240" w:lineRule="auto"/>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Балл прохо</w:t>
            </w:r>
            <w:r w:rsidRPr="008F7556">
              <w:rPr>
                <w:rFonts w:ascii="Times New Roman" w:eastAsia="Times New Roman" w:hAnsi="Times New Roman" w:cs="Times New Roman"/>
                <w:sz w:val="24"/>
                <w:szCs w:val="24"/>
              </w:rPr>
              <w:t>д</w:t>
            </w:r>
            <w:r w:rsidRPr="008F7556">
              <w:rPr>
                <w:rFonts w:ascii="Times New Roman" w:eastAsia="Times New Roman" w:hAnsi="Times New Roman" w:cs="Times New Roman"/>
                <w:sz w:val="24"/>
                <w:szCs w:val="24"/>
              </w:rPr>
              <w:t xml:space="preserve">ной </w:t>
            </w:r>
          </w:p>
        </w:tc>
        <w:tc>
          <w:tcPr>
            <w:tcW w:w="30" w:type="dxa"/>
          </w:tcPr>
          <w:p w:rsidR="008F7556" w:rsidRPr="008F7556" w:rsidRDefault="008F7556" w:rsidP="008F7556">
            <w:pPr>
              <w:spacing w:after="0" w:line="240" w:lineRule="auto"/>
              <w:rPr>
                <w:rFonts w:ascii="Times New Roman" w:eastAsia="Times New Roman" w:hAnsi="Times New Roman" w:cs="Times New Roman"/>
                <w:sz w:val="24"/>
                <w:szCs w:val="24"/>
              </w:rPr>
            </w:pPr>
          </w:p>
        </w:tc>
      </w:tr>
      <w:tr w:rsidR="008F7556" w:rsidRPr="008F7556" w:rsidTr="008F7556">
        <w:trPr>
          <w:cantSplit/>
          <w:trHeight w:val="483"/>
        </w:trPr>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7556" w:rsidRPr="008F7556" w:rsidRDefault="008F7556" w:rsidP="008F7556">
            <w:pPr>
              <w:spacing w:after="0" w:line="240" w:lineRule="auto"/>
              <w:rPr>
                <w:rFonts w:ascii="Times New Roman" w:eastAsia="Times New Roman" w:hAnsi="Times New Roman" w:cs="Times New Roman"/>
                <w:sz w:val="24"/>
                <w:szCs w:val="24"/>
              </w:rPr>
            </w:pPr>
          </w:p>
        </w:tc>
        <w:tc>
          <w:tcPr>
            <w:tcW w:w="1559"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tcPr>
          <w:p w:rsidR="008F7556" w:rsidRPr="008F7556" w:rsidRDefault="008F7556" w:rsidP="008F7556">
            <w:pPr>
              <w:spacing w:after="0" w:line="240" w:lineRule="auto"/>
              <w:rPr>
                <w:rFonts w:ascii="Times New Roman" w:eastAsia="Times New Roman" w:hAnsi="Times New Roman" w:cs="Times New Roman"/>
                <w:sz w:val="24"/>
                <w:szCs w:val="24"/>
              </w:rPr>
            </w:pPr>
          </w:p>
        </w:tc>
        <w:tc>
          <w:tcPr>
            <w:tcW w:w="311"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2б</w:t>
            </w:r>
          </w:p>
        </w:tc>
        <w:tc>
          <w:tcPr>
            <w:tcW w:w="252" w:type="dxa"/>
            <w:tcBorders>
              <w:top w:val="single" w:sz="8" w:space="0" w:color="000000"/>
              <w:left w:val="single" w:sz="4" w:space="0" w:color="auto"/>
              <w:bottom w:val="single" w:sz="8" w:space="0" w:color="000000"/>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1б</w:t>
            </w:r>
          </w:p>
        </w:tc>
        <w:tc>
          <w:tcPr>
            <w:tcW w:w="287" w:type="dxa"/>
            <w:tcBorders>
              <w:top w:val="single" w:sz="8" w:space="0" w:color="000000"/>
              <w:left w:val="single" w:sz="4" w:space="0" w:color="auto"/>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2б</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3б</w:t>
            </w:r>
          </w:p>
        </w:tc>
        <w:tc>
          <w:tcPr>
            <w:tcW w:w="241" w:type="dxa"/>
            <w:tcBorders>
              <w:top w:val="single" w:sz="8" w:space="0" w:color="000000"/>
              <w:left w:val="single" w:sz="4" w:space="0" w:color="auto"/>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2б</w:t>
            </w:r>
          </w:p>
        </w:tc>
        <w:tc>
          <w:tcPr>
            <w:tcW w:w="326" w:type="dxa"/>
            <w:tcBorders>
              <w:top w:val="single" w:sz="8" w:space="0" w:color="000000"/>
              <w:left w:val="nil"/>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2б</w:t>
            </w:r>
          </w:p>
        </w:tc>
        <w:tc>
          <w:tcPr>
            <w:tcW w:w="283" w:type="dxa"/>
            <w:tcBorders>
              <w:top w:val="single" w:sz="8" w:space="0" w:color="000000"/>
              <w:left w:val="nil"/>
              <w:bottom w:val="single" w:sz="8" w:space="0" w:color="000000"/>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2б</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1б</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1б</w:t>
            </w:r>
          </w:p>
        </w:tc>
        <w:tc>
          <w:tcPr>
            <w:tcW w:w="284" w:type="dxa"/>
            <w:tcBorders>
              <w:top w:val="single" w:sz="8" w:space="0" w:color="000000"/>
              <w:left w:val="single" w:sz="4" w:space="0" w:color="auto"/>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1б</w:t>
            </w:r>
          </w:p>
        </w:tc>
        <w:tc>
          <w:tcPr>
            <w:tcW w:w="283" w:type="dxa"/>
            <w:tcBorders>
              <w:top w:val="single" w:sz="8" w:space="0" w:color="000000"/>
              <w:left w:val="nil"/>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1б</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2б</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2б</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2б</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2б</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2б</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3б</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3б</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2б</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3б</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3б</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7556" w:rsidRPr="008F7556" w:rsidRDefault="008F7556" w:rsidP="008F7556">
            <w:pPr>
              <w:spacing w:after="0" w:line="240" w:lineRule="auto"/>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42</w:t>
            </w:r>
          </w:p>
        </w:tc>
        <w:tc>
          <w:tcPr>
            <w:tcW w:w="992" w:type="dxa"/>
            <w:tcBorders>
              <w:top w:val="single" w:sz="8" w:space="0" w:color="000000"/>
              <w:left w:val="single" w:sz="4" w:space="0" w:color="auto"/>
              <w:bottom w:val="single" w:sz="8" w:space="0" w:color="000000"/>
              <w:right w:val="single" w:sz="8" w:space="0" w:color="000000"/>
            </w:tcBorders>
            <w:shd w:val="clear" w:color="auto" w:fill="FFFFFF"/>
          </w:tcPr>
          <w:p w:rsidR="008F7556" w:rsidRPr="008F7556" w:rsidRDefault="008F7556" w:rsidP="008F7556">
            <w:pPr>
              <w:spacing w:after="0" w:line="240" w:lineRule="auto"/>
              <w:rPr>
                <w:rFonts w:ascii="Times New Roman" w:eastAsia="Times New Roman" w:hAnsi="Times New Roman" w:cs="Times New Roman"/>
                <w:sz w:val="24"/>
                <w:szCs w:val="24"/>
              </w:rPr>
            </w:pPr>
          </w:p>
        </w:tc>
        <w:tc>
          <w:tcPr>
            <w:tcW w:w="30" w:type="dxa"/>
          </w:tcPr>
          <w:p w:rsidR="008F7556" w:rsidRPr="008F7556" w:rsidRDefault="008F7556" w:rsidP="008F7556">
            <w:pPr>
              <w:spacing w:after="0" w:line="240" w:lineRule="auto"/>
              <w:rPr>
                <w:rFonts w:ascii="Times New Roman" w:eastAsia="Times New Roman" w:hAnsi="Times New Roman" w:cs="Times New Roman"/>
                <w:sz w:val="24"/>
                <w:szCs w:val="24"/>
              </w:rPr>
            </w:pPr>
          </w:p>
        </w:tc>
      </w:tr>
      <w:tr w:rsidR="008F7556" w:rsidRPr="008F7556" w:rsidTr="008F7556">
        <w:trPr>
          <w:gridAfter w:val="1"/>
          <w:wAfter w:w="30" w:type="dxa"/>
          <w:cantSplit/>
          <w:trHeight w:val="543"/>
        </w:trPr>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7556" w:rsidRPr="008F7556" w:rsidRDefault="008F7556" w:rsidP="008F7556">
            <w:pPr>
              <w:spacing w:after="0" w:line="240" w:lineRule="auto"/>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155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F7556" w:rsidRPr="008F7556" w:rsidRDefault="008F7556" w:rsidP="008F7556">
            <w:pPr>
              <w:spacing w:after="0" w:line="240" w:lineRule="auto"/>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Коломоец Ян</w:t>
            </w:r>
          </w:p>
        </w:tc>
        <w:tc>
          <w:tcPr>
            <w:tcW w:w="311"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252" w:type="dxa"/>
            <w:tcBorders>
              <w:top w:val="nil"/>
              <w:left w:val="single" w:sz="4" w:space="0" w:color="auto"/>
              <w:bottom w:val="single" w:sz="8" w:space="0" w:color="000000"/>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0</w:t>
            </w:r>
          </w:p>
        </w:tc>
        <w:tc>
          <w:tcPr>
            <w:tcW w:w="287" w:type="dxa"/>
            <w:tcBorders>
              <w:top w:val="nil"/>
              <w:left w:val="single" w:sz="4" w:space="0" w:color="auto"/>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3</w:t>
            </w:r>
          </w:p>
        </w:tc>
        <w:tc>
          <w:tcPr>
            <w:tcW w:w="241" w:type="dxa"/>
            <w:tcBorders>
              <w:top w:val="nil"/>
              <w:left w:val="single" w:sz="4" w:space="0" w:color="auto"/>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326" w:type="dxa"/>
            <w:tcBorders>
              <w:top w:val="nil"/>
              <w:left w:val="nil"/>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283" w:type="dxa"/>
            <w:tcBorders>
              <w:top w:val="nil"/>
              <w:left w:val="nil"/>
              <w:bottom w:val="single" w:sz="8" w:space="0" w:color="000000"/>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84" w:type="dxa"/>
            <w:tcBorders>
              <w:top w:val="nil"/>
              <w:left w:val="single" w:sz="4" w:space="0" w:color="auto"/>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83" w:type="dxa"/>
            <w:tcBorders>
              <w:top w:val="nil"/>
              <w:left w:val="nil"/>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0</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3</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7556" w:rsidRPr="008F7556" w:rsidRDefault="008F7556" w:rsidP="008F7556">
            <w:pPr>
              <w:spacing w:after="0" w:line="240" w:lineRule="auto"/>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29</w:t>
            </w:r>
          </w:p>
        </w:tc>
        <w:tc>
          <w:tcPr>
            <w:tcW w:w="992" w:type="dxa"/>
            <w:tcBorders>
              <w:top w:val="nil"/>
              <w:left w:val="single" w:sz="4" w:space="0" w:color="auto"/>
              <w:bottom w:val="single" w:sz="8" w:space="0" w:color="000000"/>
              <w:right w:val="single" w:sz="8" w:space="0" w:color="000000"/>
            </w:tcBorders>
            <w:shd w:val="clear" w:color="auto" w:fill="FFFFFF"/>
          </w:tcPr>
          <w:p w:rsidR="008F7556" w:rsidRPr="008F7556" w:rsidRDefault="008F7556" w:rsidP="008F7556">
            <w:pPr>
              <w:spacing w:after="0" w:line="240" w:lineRule="auto"/>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72</w:t>
            </w:r>
          </w:p>
        </w:tc>
      </w:tr>
      <w:tr w:rsidR="008F7556" w:rsidRPr="008F7556" w:rsidTr="008F7556">
        <w:trPr>
          <w:gridAfter w:val="1"/>
          <w:wAfter w:w="30" w:type="dxa"/>
          <w:cantSplit/>
          <w:trHeight w:val="527"/>
        </w:trPr>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F7556" w:rsidRPr="008F7556" w:rsidRDefault="008F7556" w:rsidP="008F7556">
            <w:pPr>
              <w:spacing w:after="0" w:line="240" w:lineRule="auto"/>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155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F7556" w:rsidRPr="008F7556" w:rsidRDefault="008F7556" w:rsidP="008F7556">
            <w:pPr>
              <w:spacing w:after="0" w:line="240" w:lineRule="auto"/>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 xml:space="preserve">Меланье Виктория </w:t>
            </w:r>
          </w:p>
        </w:tc>
        <w:tc>
          <w:tcPr>
            <w:tcW w:w="311"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252" w:type="dxa"/>
            <w:tcBorders>
              <w:top w:val="nil"/>
              <w:left w:val="single" w:sz="4" w:space="0" w:color="auto"/>
              <w:bottom w:val="single" w:sz="8" w:space="0" w:color="000000"/>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87" w:type="dxa"/>
            <w:tcBorders>
              <w:top w:val="nil"/>
              <w:left w:val="single" w:sz="4" w:space="0" w:color="auto"/>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3</w:t>
            </w:r>
          </w:p>
        </w:tc>
        <w:tc>
          <w:tcPr>
            <w:tcW w:w="241" w:type="dxa"/>
            <w:tcBorders>
              <w:top w:val="nil"/>
              <w:left w:val="single" w:sz="4" w:space="0" w:color="auto"/>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326" w:type="dxa"/>
            <w:tcBorders>
              <w:top w:val="nil"/>
              <w:left w:val="nil"/>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83" w:type="dxa"/>
            <w:tcBorders>
              <w:top w:val="nil"/>
              <w:left w:val="nil"/>
              <w:bottom w:val="single" w:sz="8" w:space="0" w:color="000000"/>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84" w:type="dxa"/>
            <w:tcBorders>
              <w:top w:val="nil"/>
              <w:left w:val="single" w:sz="4" w:space="0" w:color="auto"/>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83" w:type="dxa"/>
            <w:tcBorders>
              <w:top w:val="nil"/>
              <w:left w:val="nil"/>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7556" w:rsidRPr="008F7556" w:rsidRDefault="008F7556" w:rsidP="008F7556">
            <w:pPr>
              <w:spacing w:after="0" w:line="240" w:lineRule="auto"/>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30</w:t>
            </w:r>
          </w:p>
        </w:tc>
        <w:tc>
          <w:tcPr>
            <w:tcW w:w="992" w:type="dxa"/>
            <w:tcBorders>
              <w:top w:val="nil"/>
              <w:left w:val="single" w:sz="4" w:space="0" w:color="auto"/>
              <w:bottom w:val="single" w:sz="8" w:space="0" w:color="000000"/>
              <w:right w:val="single" w:sz="8" w:space="0" w:color="000000"/>
            </w:tcBorders>
            <w:shd w:val="clear" w:color="auto" w:fill="FFFFFF"/>
          </w:tcPr>
          <w:p w:rsidR="008F7556" w:rsidRPr="008F7556" w:rsidRDefault="008F7556" w:rsidP="008F7556">
            <w:pPr>
              <w:spacing w:after="0" w:line="240" w:lineRule="auto"/>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74</w:t>
            </w:r>
          </w:p>
        </w:tc>
      </w:tr>
      <w:tr w:rsidR="008F7556" w:rsidRPr="008F7556" w:rsidTr="008F7556">
        <w:trPr>
          <w:gridAfter w:val="1"/>
          <w:wAfter w:w="30" w:type="dxa"/>
          <w:cantSplit/>
          <w:trHeight w:val="805"/>
        </w:trPr>
        <w:tc>
          <w:tcPr>
            <w:tcW w:w="5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F7556" w:rsidRPr="008F7556" w:rsidRDefault="008F7556" w:rsidP="008F7556">
            <w:pPr>
              <w:spacing w:after="0" w:line="240" w:lineRule="auto"/>
              <w:rPr>
                <w:rFonts w:ascii="Times New Roman" w:eastAsia="Times New Roman" w:hAnsi="Times New Roman" w:cs="Times New Roman"/>
                <w:sz w:val="24"/>
                <w:szCs w:val="24"/>
              </w:rPr>
            </w:pPr>
          </w:p>
        </w:tc>
        <w:tc>
          <w:tcPr>
            <w:tcW w:w="1559"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F7556" w:rsidRPr="008F7556" w:rsidRDefault="008F7556" w:rsidP="008F7556">
            <w:pPr>
              <w:spacing w:after="0" w:line="240" w:lineRule="auto"/>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 xml:space="preserve">Процент выполнения </w:t>
            </w:r>
          </w:p>
        </w:tc>
        <w:tc>
          <w:tcPr>
            <w:tcW w:w="311"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100%</w:t>
            </w:r>
          </w:p>
        </w:tc>
        <w:tc>
          <w:tcPr>
            <w:tcW w:w="252" w:type="dxa"/>
            <w:tcBorders>
              <w:top w:val="nil"/>
              <w:left w:val="single" w:sz="4" w:space="0" w:color="auto"/>
              <w:bottom w:val="single" w:sz="8" w:space="0" w:color="000000"/>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50%</w:t>
            </w:r>
          </w:p>
        </w:tc>
        <w:tc>
          <w:tcPr>
            <w:tcW w:w="287" w:type="dxa"/>
            <w:tcBorders>
              <w:top w:val="nil"/>
              <w:left w:val="single" w:sz="4" w:space="0" w:color="auto"/>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100%</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100%</w:t>
            </w:r>
          </w:p>
        </w:tc>
        <w:tc>
          <w:tcPr>
            <w:tcW w:w="241" w:type="dxa"/>
            <w:tcBorders>
              <w:top w:val="nil"/>
              <w:left w:val="single" w:sz="4" w:space="0" w:color="auto"/>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75%</w:t>
            </w:r>
          </w:p>
        </w:tc>
        <w:tc>
          <w:tcPr>
            <w:tcW w:w="326" w:type="dxa"/>
            <w:tcBorders>
              <w:top w:val="nil"/>
              <w:left w:val="nil"/>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75%</w:t>
            </w:r>
          </w:p>
        </w:tc>
        <w:tc>
          <w:tcPr>
            <w:tcW w:w="283" w:type="dxa"/>
            <w:tcBorders>
              <w:top w:val="nil"/>
              <w:left w:val="nil"/>
              <w:bottom w:val="single" w:sz="8" w:space="0" w:color="000000"/>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0%</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100%</w:t>
            </w:r>
          </w:p>
        </w:tc>
        <w:tc>
          <w:tcPr>
            <w:tcW w:w="284" w:type="dxa"/>
            <w:tcBorders>
              <w:top w:val="nil"/>
              <w:left w:val="single" w:sz="4" w:space="0" w:color="auto"/>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100%</w:t>
            </w:r>
          </w:p>
        </w:tc>
        <w:tc>
          <w:tcPr>
            <w:tcW w:w="283" w:type="dxa"/>
            <w:tcBorders>
              <w:top w:val="nil"/>
              <w:left w:val="nil"/>
              <w:bottom w:val="single" w:sz="8" w:space="0" w:color="000000"/>
              <w:right w:val="single" w:sz="8" w:space="0" w:color="000000"/>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100%</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50%</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75%</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100%</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100%</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25%</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83%</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50%</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50%</w:t>
            </w:r>
          </w:p>
        </w:tc>
        <w:tc>
          <w:tcPr>
            <w:tcW w:w="284"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50%</w:t>
            </w:r>
          </w:p>
        </w:tc>
        <w:tc>
          <w:tcPr>
            <w:tcW w:w="283" w:type="dxa"/>
            <w:tcBorders>
              <w:top w:val="single" w:sz="4" w:space="0" w:color="auto"/>
              <w:left w:val="single" w:sz="4" w:space="0" w:color="auto"/>
              <w:bottom w:val="single" w:sz="4" w:space="0" w:color="auto"/>
              <w:right w:val="single" w:sz="4" w:space="0" w:color="auto"/>
            </w:tcBorders>
            <w:shd w:val="clear" w:color="auto" w:fill="FFFFFF"/>
            <w:textDirection w:val="btLr"/>
          </w:tcPr>
          <w:p w:rsidR="008F7556" w:rsidRPr="008F7556" w:rsidRDefault="008F7556" w:rsidP="008F7556">
            <w:pPr>
              <w:spacing w:after="0" w:line="240" w:lineRule="auto"/>
              <w:ind w:left="113" w:right="113"/>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F7556" w:rsidRPr="008F7556" w:rsidRDefault="008F7556" w:rsidP="008F7556">
            <w:pPr>
              <w:spacing w:after="0" w:line="240" w:lineRule="auto"/>
              <w:rPr>
                <w:rFonts w:ascii="Times New Roman" w:eastAsia="Times New Roman" w:hAnsi="Times New Roman" w:cs="Times New Roman"/>
                <w:sz w:val="24"/>
                <w:szCs w:val="24"/>
              </w:rPr>
            </w:pPr>
          </w:p>
        </w:tc>
        <w:tc>
          <w:tcPr>
            <w:tcW w:w="992" w:type="dxa"/>
            <w:tcBorders>
              <w:top w:val="nil"/>
              <w:left w:val="single" w:sz="4" w:space="0" w:color="auto"/>
              <w:bottom w:val="single" w:sz="8" w:space="0" w:color="000000"/>
              <w:right w:val="single" w:sz="8" w:space="0" w:color="000000"/>
            </w:tcBorders>
            <w:shd w:val="clear" w:color="auto" w:fill="FFFFFF"/>
          </w:tcPr>
          <w:p w:rsidR="008F7556" w:rsidRPr="008F7556" w:rsidRDefault="008F7556" w:rsidP="008F7556">
            <w:pPr>
              <w:spacing w:after="0" w:line="240" w:lineRule="auto"/>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73</w:t>
            </w:r>
          </w:p>
        </w:tc>
      </w:tr>
    </w:tbl>
    <w:p w:rsidR="008F7556" w:rsidRPr="00187FF2" w:rsidRDefault="008F7556" w:rsidP="008223AA">
      <w:pPr>
        <w:shd w:val="clear" w:color="auto" w:fill="FFFFFF"/>
        <w:spacing w:after="0" w:line="240" w:lineRule="auto"/>
        <w:ind w:firstLine="180"/>
        <w:rPr>
          <w:rFonts w:ascii="Times New Roman" w:eastAsia="Times New Roman" w:hAnsi="Times New Roman" w:cs="Times New Roman"/>
          <w:b/>
          <w:bCs/>
          <w:sz w:val="28"/>
          <w:szCs w:val="28"/>
        </w:rPr>
      </w:pPr>
    </w:p>
    <w:p w:rsidR="0083378F" w:rsidRPr="0083378F" w:rsidRDefault="0083378F"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83378F">
        <w:rPr>
          <w:rFonts w:ascii="Times New Roman" w:eastAsia="Calibri" w:hAnsi="Times New Roman" w:cs="Times New Roman"/>
          <w:sz w:val="24"/>
          <w:szCs w:val="24"/>
          <w:lang w:eastAsia="en-US"/>
        </w:rPr>
        <w:t xml:space="preserve">Данные результаты демонстрируют хорошую   подготовленность обучающихся 11 класса к проведению ЕГЭ. </w:t>
      </w:r>
    </w:p>
    <w:p w:rsidR="0083378F" w:rsidRPr="0083378F" w:rsidRDefault="0083378F"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83378F">
        <w:rPr>
          <w:rFonts w:ascii="Times New Roman" w:eastAsia="Calibri" w:hAnsi="Times New Roman" w:cs="Times New Roman"/>
          <w:sz w:val="24"/>
          <w:szCs w:val="24"/>
          <w:lang w:eastAsia="en-US"/>
        </w:rPr>
        <w:t>Задание тестовой части (с кратким ответом) участники экзамена выполнили успешно, за и</w:t>
      </w:r>
      <w:r w:rsidRPr="0083378F">
        <w:rPr>
          <w:rFonts w:ascii="Times New Roman" w:eastAsia="Calibri" w:hAnsi="Times New Roman" w:cs="Times New Roman"/>
          <w:sz w:val="24"/>
          <w:szCs w:val="24"/>
          <w:lang w:eastAsia="en-US"/>
        </w:rPr>
        <w:t>с</w:t>
      </w:r>
      <w:r w:rsidRPr="0083378F">
        <w:rPr>
          <w:rFonts w:ascii="Times New Roman" w:eastAsia="Calibri" w:hAnsi="Times New Roman" w:cs="Times New Roman"/>
          <w:sz w:val="24"/>
          <w:szCs w:val="24"/>
          <w:lang w:eastAsia="en-US"/>
        </w:rPr>
        <w:t xml:space="preserve">ключением задания 7  - соответствие описания и памятника культуры. К сожалению,  задания по </w:t>
      </w:r>
      <w:r w:rsidRPr="0083378F">
        <w:rPr>
          <w:rFonts w:ascii="Times New Roman" w:eastAsia="Calibri" w:hAnsi="Times New Roman" w:cs="Times New Roman"/>
          <w:sz w:val="24"/>
          <w:szCs w:val="24"/>
          <w:lang w:eastAsia="en-US"/>
        </w:rPr>
        <w:lastRenderedPageBreak/>
        <w:t xml:space="preserve">культуре в связи с большим объемом необходимых для изучения объектов, остаются трудными для учеников. </w:t>
      </w:r>
    </w:p>
    <w:p w:rsidR="0083378F" w:rsidRPr="0083378F" w:rsidRDefault="0083378F"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83378F">
        <w:rPr>
          <w:rFonts w:ascii="Times New Roman" w:eastAsia="Calibri" w:hAnsi="Times New Roman" w:cs="Times New Roman"/>
          <w:sz w:val="24"/>
          <w:szCs w:val="24"/>
          <w:lang w:eastAsia="en-US"/>
        </w:rPr>
        <w:t>Обучающиеся успешно справились с комплексом  заданий, связанных с анализом письменн</w:t>
      </w:r>
      <w:r w:rsidRPr="0083378F">
        <w:rPr>
          <w:rFonts w:ascii="Times New Roman" w:eastAsia="Calibri" w:hAnsi="Times New Roman" w:cs="Times New Roman"/>
          <w:sz w:val="24"/>
          <w:szCs w:val="24"/>
          <w:lang w:eastAsia="en-US"/>
        </w:rPr>
        <w:t>о</w:t>
      </w:r>
      <w:r w:rsidRPr="0083378F">
        <w:rPr>
          <w:rFonts w:ascii="Times New Roman" w:eastAsia="Calibri" w:hAnsi="Times New Roman" w:cs="Times New Roman"/>
          <w:sz w:val="24"/>
          <w:szCs w:val="24"/>
          <w:lang w:eastAsia="en-US"/>
        </w:rPr>
        <w:t>го исторического источника (предполагают проведение атрибуции источника, привлечение истор</w:t>
      </w:r>
      <w:r w:rsidRPr="0083378F">
        <w:rPr>
          <w:rFonts w:ascii="Times New Roman" w:eastAsia="Calibri" w:hAnsi="Times New Roman" w:cs="Times New Roman"/>
          <w:sz w:val="24"/>
          <w:szCs w:val="24"/>
          <w:lang w:eastAsia="en-US"/>
        </w:rPr>
        <w:t>и</w:t>
      </w:r>
      <w:r w:rsidRPr="0083378F">
        <w:rPr>
          <w:rFonts w:ascii="Times New Roman" w:eastAsia="Calibri" w:hAnsi="Times New Roman" w:cs="Times New Roman"/>
          <w:sz w:val="24"/>
          <w:szCs w:val="24"/>
          <w:lang w:eastAsia="en-US"/>
        </w:rPr>
        <w:t>ческих знаний для анализа проблематики источника, извлечение информации).  Справились и с анализом изображений,  в котором требуется сделать вывод, сформулировать объяснение сделанн</w:t>
      </w:r>
      <w:r w:rsidRPr="0083378F">
        <w:rPr>
          <w:rFonts w:ascii="Times New Roman" w:eastAsia="Calibri" w:hAnsi="Times New Roman" w:cs="Times New Roman"/>
          <w:sz w:val="24"/>
          <w:szCs w:val="24"/>
          <w:lang w:eastAsia="en-US"/>
        </w:rPr>
        <w:t>о</w:t>
      </w:r>
      <w:r w:rsidRPr="0083378F">
        <w:rPr>
          <w:rFonts w:ascii="Times New Roman" w:eastAsia="Calibri" w:hAnsi="Times New Roman" w:cs="Times New Roman"/>
          <w:sz w:val="24"/>
          <w:szCs w:val="24"/>
          <w:lang w:eastAsia="en-US"/>
        </w:rPr>
        <w:t>го вывода</w:t>
      </w:r>
    </w:p>
    <w:p w:rsidR="0083378F" w:rsidRPr="0083378F" w:rsidRDefault="0083378F"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83378F">
        <w:rPr>
          <w:rFonts w:ascii="Times New Roman" w:eastAsia="Calibri" w:hAnsi="Times New Roman" w:cs="Times New Roman"/>
          <w:sz w:val="24"/>
          <w:szCs w:val="24"/>
          <w:lang w:eastAsia="en-US"/>
        </w:rPr>
        <w:t>Также  успешно выполнили задания на работу с исторической картой, заданием по Великой Отечественной войне, выделением контекстной информации из исторического источника (текста).</w:t>
      </w:r>
    </w:p>
    <w:p w:rsidR="0083378F" w:rsidRPr="0083378F" w:rsidRDefault="0083378F"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83378F">
        <w:rPr>
          <w:rFonts w:ascii="Times New Roman" w:eastAsia="Calibri" w:hAnsi="Times New Roman" w:cs="Times New Roman"/>
          <w:sz w:val="24"/>
          <w:szCs w:val="24"/>
          <w:lang w:eastAsia="en-US"/>
        </w:rPr>
        <w:t>Частичное выполнение задания 18, которое  нацелено на проверку умения устанавливать пр</w:t>
      </w:r>
      <w:r w:rsidRPr="0083378F">
        <w:rPr>
          <w:rFonts w:ascii="Times New Roman" w:eastAsia="Calibri" w:hAnsi="Times New Roman" w:cs="Times New Roman"/>
          <w:sz w:val="24"/>
          <w:szCs w:val="24"/>
          <w:lang w:eastAsia="en-US"/>
        </w:rPr>
        <w:t>и</w:t>
      </w:r>
      <w:r w:rsidRPr="0083378F">
        <w:rPr>
          <w:rFonts w:ascii="Times New Roman" w:eastAsia="Calibri" w:hAnsi="Times New Roman" w:cs="Times New Roman"/>
          <w:sz w:val="24"/>
          <w:szCs w:val="24"/>
          <w:lang w:eastAsia="en-US"/>
        </w:rPr>
        <w:t>чинноследственные связи, показывает, что это умение не до конца освоено выпускниками.</w:t>
      </w:r>
    </w:p>
    <w:p w:rsidR="0083378F" w:rsidRPr="0083378F" w:rsidRDefault="0083378F"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83378F">
        <w:rPr>
          <w:rFonts w:ascii="Times New Roman" w:eastAsia="Calibri" w:hAnsi="Times New Roman" w:cs="Times New Roman"/>
          <w:sz w:val="24"/>
          <w:szCs w:val="24"/>
          <w:lang w:eastAsia="en-US"/>
        </w:rPr>
        <w:t>Не до конца   качественно выполнены задания 19-21, которые проверяют знания исторических понятий и умения использовать соответствующие термины в историческом контексте,  умение сравнивать исторические события, процессы, явления. Задание 21 проверяет умение формулировать аргументы для данной в задании точки зрения. Особенность такого задания в том, что обучающиеся должны продемонстрировать знания не только истории России, но и всеобщей истории, что затру</w:t>
      </w:r>
      <w:r w:rsidRPr="0083378F">
        <w:rPr>
          <w:rFonts w:ascii="Times New Roman" w:eastAsia="Calibri" w:hAnsi="Times New Roman" w:cs="Times New Roman"/>
          <w:sz w:val="24"/>
          <w:szCs w:val="24"/>
          <w:lang w:eastAsia="en-US"/>
        </w:rPr>
        <w:t>д</w:t>
      </w:r>
      <w:r w:rsidRPr="0083378F">
        <w:rPr>
          <w:rFonts w:ascii="Times New Roman" w:eastAsia="Calibri" w:hAnsi="Times New Roman" w:cs="Times New Roman"/>
          <w:sz w:val="24"/>
          <w:szCs w:val="24"/>
          <w:lang w:eastAsia="en-US"/>
        </w:rPr>
        <w:t>нительно для обучающихся.</w:t>
      </w:r>
    </w:p>
    <w:p w:rsidR="00522FF0" w:rsidRPr="0083378F" w:rsidRDefault="0083378F"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83378F">
        <w:rPr>
          <w:rFonts w:ascii="Times New Roman" w:eastAsia="Calibri" w:hAnsi="Times New Roman" w:cs="Times New Roman"/>
          <w:sz w:val="24"/>
          <w:szCs w:val="24"/>
          <w:lang w:eastAsia="en-US"/>
        </w:rPr>
        <w:t>В целом, результаты экзамена соответствуют образовательным запросам выпускников.</w:t>
      </w:r>
    </w:p>
    <w:p w:rsidR="00DE1ED2" w:rsidRPr="00D31A2D" w:rsidRDefault="00DE1ED2" w:rsidP="008223AA">
      <w:pPr>
        <w:tabs>
          <w:tab w:val="left" w:pos="1725"/>
        </w:tabs>
        <w:spacing w:after="0" w:line="240" w:lineRule="auto"/>
        <w:jc w:val="center"/>
        <w:rPr>
          <w:rFonts w:ascii="Times New Roman" w:eastAsia="Calibri" w:hAnsi="Times New Roman" w:cs="Times New Roman"/>
          <w:b/>
          <w:color w:val="FF0000"/>
          <w:sz w:val="24"/>
          <w:szCs w:val="24"/>
          <w:lang w:eastAsia="en-US"/>
        </w:rPr>
      </w:pPr>
    </w:p>
    <w:p w:rsidR="00522FF0" w:rsidRPr="001C56A0" w:rsidRDefault="00522FF0" w:rsidP="0021283A">
      <w:pPr>
        <w:tabs>
          <w:tab w:val="left" w:pos="1725"/>
        </w:tabs>
        <w:spacing w:after="0"/>
        <w:jc w:val="center"/>
        <w:rPr>
          <w:rFonts w:ascii="Times New Roman" w:eastAsia="Calibri" w:hAnsi="Times New Roman" w:cs="Times New Roman"/>
          <w:b/>
          <w:sz w:val="24"/>
          <w:szCs w:val="24"/>
          <w:u w:val="single"/>
          <w:lang w:eastAsia="en-US"/>
        </w:rPr>
      </w:pPr>
      <w:r w:rsidRPr="001C56A0">
        <w:rPr>
          <w:rFonts w:ascii="Times New Roman" w:eastAsia="Calibri" w:hAnsi="Times New Roman" w:cs="Times New Roman"/>
          <w:b/>
          <w:sz w:val="24"/>
          <w:szCs w:val="24"/>
          <w:u w:val="single"/>
          <w:lang w:eastAsia="en-US"/>
        </w:rPr>
        <w:t>Обществознание</w:t>
      </w:r>
    </w:p>
    <w:p w:rsidR="0021283A" w:rsidRPr="0021283A" w:rsidRDefault="0021283A"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21283A">
        <w:rPr>
          <w:rFonts w:ascii="Times New Roman" w:eastAsia="Calibri" w:hAnsi="Times New Roman" w:cs="Times New Roman"/>
          <w:sz w:val="24"/>
          <w:szCs w:val="24"/>
          <w:lang w:eastAsia="en-US"/>
        </w:rPr>
        <w:t xml:space="preserve">Экзамен по истории  (ЕГЭ) выбрали 4 человека из </w:t>
      </w:r>
      <w:r w:rsidRPr="0021283A">
        <w:rPr>
          <w:rFonts w:ascii="Times New Roman" w:eastAsia="Calibri" w:hAnsi="Times New Roman" w:cs="Times New Roman"/>
          <w:b/>
          <w:bCs/>
          <w:sz w:val="24"/>
          <w:szCs w:val="24"/>
          <w:lang w:eastAsia="en-US"/>
        </w:rPr>
        <w:t>5 </w:t>
      </w:r>
      <w:r w:rsidRPr="0021283A">
        <w:rPr>
          <w:rFonts w:ascii="Times New Roman" w:eastAsia="Calibri" w:hAnsi="Times New Roman" w:cs="Times New Roman"/>
          <w:sz w:val="24"/>
          <w:szCs w:val="24"/>
          <w:lang w:eastAsia="en-US"/>
        </w:rPr>
        <w:t xml:space="preserve">учащихся 11 класса, что составило </w:t>
      </w:r>
      <w:r w:rsidRPr="0021283A">
        <w:rPr>
          <w:rFonts w:ascii="Times New Roman" w:eastAsia="Calibri" w:hAnsi="Times New Roman" w:cs="Times New Roman"/>
          <w:b/>
          <w:sz w:val="24"/>
          <w:szCs w:val="24"/>
          <w:lang w:eastAsia="en-US"/>
        </w:rPr>
        <w:t>80% обучающихся.</w:t>
      </w:r>
    </w:p>
    <w:p w:rsidR="0021283A" w:rsidRPr="0021283A" w:rsidRDefault="0021283A"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21283A">
        <w:rPr>
          <w:rFonts w:ascii="Times New Roman" w:eastAsia="Calibri" w:hAnsi="Times New Roman" w:cs="Times New Roman"/>
          <w:sz w:val="24"/>
          <w:szCs w:val="24"/>
          <w:lang w:eastAsia="en-US"/>
        </w:rPr>
        <w:t>Качество выполнения работы:</w:t>
      </w:r>
    </w:p>
    <w:p w:rsidR="0021283A" w:rsidRPr="0021283A" w:rsidRDefault="0021283A" w:rsidP="008223AA">
      <w:pPr>
        <w:tabs>
          <w:tab w:val="left" w:pos="1725"/>
        </w:tabs>
        <w:spacing w:after="0" w:line="240" w:lineRule="auto"/>
        <w:ind w:firstLine="567"/>
        <w:jc w:val="both"/>
        <w:rPr>
          <w:rFonts w:ascii="Times New Roman" w:eastAsia="Calibri" w:hAnsi="Times New Roman" w:cs="Times New Roman"/>
          <w:b/>
          <w:sz w:val="24"/>
          <w:szCs w:val="24"/>
          <w:lang w:eastAsia="en-US"/>
        </w:rPr>
      </w:pPr>
      <w:r w:rsidRPr="0021283A">
        <w:rPr>
          <w:rFonts w:ascii="Times New Roman" w:eastAsia="Calibri" w:hAnsi="Times New Roman" w:cs="Times New Roman"/>
          <w:b/>
          <w:sz w:val="24"/>
          <w:szCs w:val="24"/>
          <w:lang w:eastAsia="en-US"/>
        </w:rPr>
        <w:t>Успеваемость: 75%</w:t>
      </w:r>
    </w:p>
    <w:p w:rsidR="0021283A" w:rsidRPr="0021283A" w:rsidRDefault="0021283A" w:rsidP="008223AA">
      <w:pPr>
        <w:tabs>
          <w:tab w:val="left" w:pos="1725"/>
        </w:tabs>
        <w:spacing w:after="0" w:line="240" w:lineRule="auto"/>
        <w:ind w:firstLine="567"/>
        <w:jc w:val="both"/>
        <w:rPr>
          <w:rFonts w:ascii="Times New Roman" w:eastAsia="Calibri" w:hAnsi="Times New Roman" w:cs="Times New Roman"/>
          <w:b/>
          <w:sz w:val="24"/>
          <w:szCs w:val="24"/>
          <w:lang w:eastAsia="en-US"/>
        </w:rPr>
      </w:pPr>
      <w:r w:rsidRPr="0021283A">
        <w:rPr>
          <w:rFonts w:ascii="Times New Roman" w:eastAsia="Calibri" w:hAnsi="Times New Roman" w:cs="Times New Roman"/>
          <w:b/>
          <w:sz w:val="24"/>
          <w:szCs w:val="24"/>
          <w:lang w:eastAsia="en-US"/>
        </w:rPr>
        <w:t>Качество: 50%</w:t>
      </w:r>
    </w:p>
    <w:p w:rsidR="0021283A" w:rsidRPr="0021283A" w:rsidRDefault="0021283A"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21283A">
        <w:rPr>
          <w:rFonts w:ascii="Times New Roman" w:eastAsia="Calibri" w:hAnsi="Times New Roman" w:cs="Times New Roman"/>
          <w:b/>
          <w:sz w:val="24"/>
          <w:szCs w:val="24"/>
          <w:lang w:eastAsia="en-US"/>
        </w:rPr>
        <w:t xml:space="preserve">Средний балл – 58 </w:t>
      </w:r>
      <w:r w:rsidRPr="0021283A">
        <w:rPr>
          <w:rFonts w:ascii="Times New Roman" w:eastAsia="Calibri" w:hAnsi="Times New Roman" w:cs="Times New Roman"/>
          <w:sz w:val="24"/>
          <w:szCs w:val="24"/>
          <w:lang w:eastAsia="en-US"/>
        </w:rPr>
        <w:t>– что соответствует оценке «4»</w:t>
      </w:r>
    </w:p>
    <w:p w:rsidR="0021283A" w:rsidRPr="0021283A" w:rsidRDefault="0021283A"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21283A">
        <w:rPr>
          <w:rFonts w:ascii="Times New Roman" w:eastAsia="Calibri" w:hAnsi="Times New Roman" w:cs="Times New Roman"/>
          <w:sz w:val="24"/>
          <w:szCs w:val="24"/>
          <w:lang w:eastAsia="en-US"/>
        </w:rPr>
        <w:t>Соответствие годовой оценки по обществознанию примерному соответствию баллов оценке по ЕГЭ -  25 %</w:t>
      </w:r>
    </w:p>
    <w:p w:rsidR="0021283A" w:rsidRPr="0021283A" w:rsidRDefault="0021283A"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21283A">
        <w:rPr>
          <w:rFonts w:ascii="Times New Roman" w:eastAsia="Calibri" w:hAnsi="Times New Roman" w:cs="Times New Roman"/>
          <w:sz w:val="24"/>
          <w:szCs w:val="24"/>
          <w:lang w:eastAsia="en-US"/>
        </w:rPr>
        <w:t>Понизили  - 50% - 2 человека (в том числе 1 человек, получивший «2» по итогам экзамена(40 баллов при пороге 42 балла), и 1 человек, не добравший 1 б до оценки «4».</w:t>
      </w:r>
    </w:p>
    <w:p w:rsidR="0021283A" w:rsidRPr="0021283A" w:rsidRDefault="0021283A"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21283A">
        <w:rPr>
          <w:rFonts w:ascii="Times New Roman" w:eastAsia="Calibri" w:hAnsi="Times New Roman" w:cs="Times New Roman"/>
          <w:sz w:val="24"/>
          <w:szCs w:val="24"/>
          <w:lang w:eastAsia="en-US"/>
        </w:rPr>
        <w:t>Соответствие результатов экзамена в баллах и отметках:</w:t>
      </w:r>
    </w:p>
    <w:p w:rsidR="0021283A" w:rsidRPr="0021283A" w:rsidRDefault="0021283A"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21283A">
        <w:rPr>
          <w:rFonts w:ascii="Times New Roman" w:eastAsia="Calibri" w:hAnsi="Times New Roman" w:cs="Times New Roman"/>
          <w:sz w:val="24"/>
          <w:szCs w:val="24"/>
          <w:lang w:eastAsia="en-US"/>
        </w:rPr>
        <w:t>72 и выше  баллов – отметка «5», 58-71 – оценка «4»,42-57 – оценка «3»</w:t>
      </w:r>
    </w:p>
    <w:p w:rsidR="0021283A" w:rsidRPr="0021283A" w:rsidRDefault="0021283A"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21283A">
        <w:rPr>
          <w:rFonts w:ascii="Times New Roman" w:eastAsia="Calibri" w:hAnsi="Times New Roman" w:cs="Times New Roman"/>
          <w:sz w:val="24"/>
          <w:szCs w:val="24"/>
          <w:lang w:eastAsia="en-US"/>
        </w:rPr>
        <w:t>Данные результаты демонстрируют достаточную подготовленность  большинства   обуча</w:t>
      </w:r>
      <w:r w:rsidRPr="0021283A">
        <w:rPr>
          <w:rFonts w:ascii="Times New Roman" w:eastAsia="Calibri" w:hAnsi="Times New Roman" w:cs="Times New Roman"/>
          <w:sz w:val="24"/>
          <w:szCs w:val="24"/>
          <w:lang w:eastAsia="en-US"/>
        </w:rPr>
        <w:t>ю</w:t>
      </w:r>
      <w:r w:rsidRPr="0021283A">
        <w:rPr>
          <w:rFonts w:ascii="Times New Roman" w:eastAsia="Calibri" w:hAnsi="Times New Roman" w:cs="Times New Roman"/>
          <w:sz w:val="24"/>
          <w:szCs w:val="24"/>
          <w:lang w:eastAsia="en-US"/>
        </w:rPr>
        <w:t>щихся 11 класса к проведению ЕГЭ, 1 обучающийся, не преодолевший порог, фактически не гот</w:t>
      </w:r>
      <w:r w:rsidRPr="0021283A">
        <w:rPr>
          <w:rFonts w:ascii="Times New Roman" w:eastAsia="Calibri" w:hAnsi="Times New Roman" w:cs="Times New Roman"/>
          <w:sz w:val="24"/>
          <w:szCs w:val="24"/>
          <w:lang w:eastAsia="en-US"/>
        </w:rPr>
        <w:t>о</w:t>
      </w:r>
      <w:r w:rsidRPr="0021283A">
        <w:rPr>
          <w:rFonts w:ascii="Times New Roman" w:eastAsia="Calibri" w:hAnsi="Times New Roman" w:cs="Times New Roman"/>
          <w:sz w:val="24"/>
          <w:szCs w:val="24"/>
          <w:lang w:eastAsia="en-US"/>
        </w:rPr>
        <w:t>вился к экзаменам, не посещал консультации, экзамен выбрал как запасной вариант, что сказалось на его результате.</w:t>
      </w:r>
    </w:p>
    <w:p w:rsidR="0021283A" w:rsidRPr="0021283A" w:rsidRDefault="0021283A"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21283A">
        <w:rPr>
          <w:rFonts w:ascii="Times New Roman" w:eastAsia="Calibri" w:hAnsi="Times New Roman" w:cs="Times New Roman"/>
          <w:sz w:val="24"/>
          <w:szCs w:val="24"/>
          <w:lang w:eastAsia="en-US"/>
        </w:rPr>
        <w:t>Ребята неплохо справились с тестовой частью заданий, показав почти на всех заданиях р</w:t>
      </w:r>
      <w:r w:rsidRPr="0021283A">
        <w:rPr>
          <w:rFonts w:ascii="Times New Roman" w:eastAsia="Calibri" w:hAnsi="Times New Roman" w:cs="Times New Roman"/>
          <w:sz w:val="24"/>
          <w:szCs w:val="24"/>
          <w:lang w:eastAsia="en-US"/>
        </w:rPr>
        <w:t>е</w:t>
      </w:r>
      <w:r w:rsidRPr="0021283A">
        <w:rPr>
          <w:rFonts w:ascii="Times New Roman" w:eastAsia="Calibri" w:hAnsi="Times New Roman" w:cs="Times New Roman"/>
          <w:sz w:val="24"/>
          <w:szCs w:val="24"/>
          <w:lang w:eastAsia="en-US"/>
        </w:rPr>
        <w:t xml:space="preserve">зультат от 50% до 100% выполнения. </w:t>
      </w:r>
    </w:p>
    <w:p w:rsidR="0021283A" w:rsidRPr="0021283A" w:rsidRDefault="0021283A"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21283A">
        <w:rPr>
          <w:rFonts w:ascii="Times New Roman" w:eastAsia="Calibri" w:hAnsi="Times New Roman" w:cs="Times New Roman"/>
          <w:sz w:val="24"/>
          <w:szCs w:val="24"/>
          <w:lang w:eastAsia="en-US"/>
        </w:rPr>
        <w:t>Хорошо справились с заданием на извлечение информации из текста  -100% выполнения.</w:t>
      </w:r>
    </w:p>
    <w:p w:rsidR="0021283A" w:rsidRPr="0021283A" w:rsidRDefault="0021283A"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21283A">
        <w:rPr>
          <w:rFonts w:ascii="Times New Roman" w:eastAsia="Calibri" w:hAnsi="Times New Roman" w:cs="Times New Roman"/>
          <w:sz w:val="24"/>
          <w:szCs w:val="24"/>
          <w:lang w:eastAsia="en-US"/>
        </w:rPr>
        <w:t>Более 50% выполнения заданий наблюдается при выполнении заданий 21 и 22 Задание 21 предполагает анализ рисунка (графического изображения, иллюстрирующего изменение спр</w:t>
      </w:r>
      <w:r w:rsidRPr="0021283A">
        <w:rPr>
          <w:rFonts w:ascii="Times New Roman" w:eastAsia="Calibri" w:hAnsi="Times New Roman" w:cs="Times New Roman"/>
          <w:sz w:val="24"/>
          <w:szCs w:val="24"/>
          <w:lang w:eastAsia="en-US"/>
        </w:rPr>
        <w:t>о</w:t>
      </w:r>
      <w:r w:rsidRPr="0021283A">
        <w:rPr>
          <w:rFonts w:ascii="Times New Roman" w:eastAsia="Calibri" w:hAnsi="Times New Roman" w:cs="Times New Roman"/>
          <w:sz w:val="24"/>
          <w:szCs w:val="24"/>
          <w:lang w:eastAsia="en-US"/>
        </w:rPr>
        <w:t>са/предложения). Экзаменуемый должен осуществить поиск социальной информации и выполнить задания, связанные с соответствующим рисунком. А  задание 22, которое предлагает анализ рису</w:t>
      </w:r>
      <w:r w:rsidRPr="0021283A">
        <w:rPr>
          <w:rFonts w:ascii="Times New Roman" w:eastAsia="Calibri" w:hAnsi="Times New Roman" w:cs="Times New Roman"/>
          <w:sz w:val="24"/>
          <w:szCs w:val="24"/>
          <w:lang w:eastAsia="en-US"/>
        </w:rPr>
        <w:t>н</w:t>
      </w:r>
      <w:r w:rsidRPr="0021283A">
        <w:rPr>
          <w:rFonts w:ascii="Times New Roman" w:eastAsia="Calibri" w:hAnsi="Times New Roman" w:cs="Times New Roman"/>
          <w:sz w:val="24"/>
          <w:szCs w:val="24"/>
          <w:lang w:eastAsia="en-US"/>
        </w:rPr>
        <w:t>ка (графического изображения, иллюстрирующего изменение спроса/предложения)., направлено на умение  осуществить поиск и обоснование социальной информации.</w:t>
      </w:r>
    </w:p>
    <w:p w:rsidR="0021283A" w:rsidRPr="0021283A" w:rsidRDefault="0021283A"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21283A">
        <w:rPr>
          <w:rFonts w:ascii="Times New Roman" w:eastAsia="Calibri" w:hAnsi="Times New Roman" w:cs="Times New Roman"/>
          <w:sz w:val="24"/>
          <w:szCs w:val="24"/>
          <w:lang w:eastAsia="en-US"/>
        </w:rPr>
        <w:t>Наибольшую сложность вызвало задания  18 – владение базовым понятийным аппаратом с</w:t>
      </w:r>
      <w:r w:rsidRPr="0021283A">
        <w:rPr>
          <w:rFonts w:ascii="Times New Roman" w:eastAsia="Calibri" w:hAnsi="Times New Roman" w:cs="Times New Roman"/>
          <w:sz w:val="24"/>
          <w:szCs w:val="24"/>
          <w:lang w:eastAsia="en-US"/>
        </w:rPr>
        <w:t>о</w:t>
      </w:r>
      <w:r w:rsidRPr="0021283A">
        <w:rPr>
          <w:rFonts w:ascii="Times New Roman" w:eastAsia="Calibri" w:hAnsi="Times New Roman" w:cs="Times New Roman"/>
          <w:sz w:val="24"/>
          <w:szCs w:val="24"/>
          <w:lang w:eastAsia="en-US"/>
        </w:rPr>
        <w:t>циальных наук, умение различать существенные и несущественные признаки ключевых обществ</w:t>
      </w:r>
      <w:r w:rsidRPr="0021283A">
        <w:rPr>
          <w:rFonts w:ascii="Times New Roman" w:eastAsia="Calibri" w:hAnsi="Times New Roman" w:cs="Times New Roman"/>
          <w:sz w:val="24"/>
          <w:szCs w:val="24"/>
          <w:lang w:eastAsia="en-US"/>
        </w:rPr>
        <w:t>о</w:t>
      </w:r>
      <w:r w:rsidRPr="0021283A">
        <w:rPr>
          <w:rFonts w:ascii="Times New Roman" w:eastAsia="Calibri" w:hAnsi="Times New Roman" w:cs="Times New Roman"/>
          <w:sz w:val="24"/>
          <w:szCs w:val="24"/>
          <w:lang w:eastAsia="en-US"/>
        </w:rPr>
        <w:t>ведческих понятий, объяснять существующие между ними связи. У обучающихся наблюдается п</w:t>
      </w:r>
      <w:r w:rsidRPr="0021283A">
        <w:rPr>
          <w:rFonts w:ascii="Times New Roman" w:eastAsia="Calibri" w:hAnsi="Times New Roman" w:cs="Times New Roman"/>
          <w:sz w:val="24"/>
          <w:szCs w:val="24"/>
          <w:lang w:eastAsia="en-US"/>
        </w:rPr>
        <w:t>о</w:t>
      </w:r>
      <w:r w:rsidRPr="0021283A">
        <w:rPr>
          <w:rFonts w:ascii="Times New Roman" w:eastAsia="Calibri" w:hAnsi="Times New Roman" w:cs="Times New Roman"/>
          <w:sz w:val="24"/>
          <w:szCs w:val="24"/>
          <w:lang w:eastAsia="en-US"/>
        </w:rPr>
        <w:t>нимание, но не всегда точное заучивание обществоведческих  определений. Слабо выполнили 24 – составление плана, развёрнутого ответа по конкретной теме обществоведческого курса, а также привлечения изученных теоретических положений общественных наук для объяснения и конкрет</w:t>
      </w:r>
      <w:r w:rsidRPr="0021283A">
        <w:rPr>
          <w:rFonts w:ascii="Times New Roman" w:eastAsia="Calibri" w:hAnsi="Times New Roman" w:cs="Times New Roman"/>
          <w:sz w:val="24"/>
          <w:szCs w:val="24"/>
          <w:lang w:eastAsia="en-US"/>
        </w:rPr>
        <w:t>и</w:t>
      </w:r>
      <w:r w:rsidRPr="0021283A">
        <w:rPr>
          <w:rFonts w:ascii="Times New Roman" w:eastAsia="Calibri" w:hAnsi="Times New Roman" w:cs="Times New Roman"/>
          <w:sz w:val="24"/>
          <w:szCs w:val="24"/>
          <w:lang w:eastAsia="en-US"/>
        </w:rPr>
        <w:t>зации примерами различных социальных явлений. План (задание 24) рассматривается как основа доклада по заданной теме. Вопросы и требования задания 25 конкретизируют от  25 – аргументир</w:t>
      </w:r>
      <w:r w:rsidRPr="0021283A">
        <w:rPr>
          <w:rFonts w:ascii="Times New Roman" w:eastAsia="Calibri" w:hAnsi="Times New Roman" w:cs="Times New Roman"/>
          <w:sz w:val="24"/>
          <w:szCs w:val="24"/>
          <w:lang w:eastAsia="en-US"/>
        </w:rPr>
        <w:t>о</w:t>
      </w:r>
      <w:r w:rsidRPr="0021283A">
        <w:rPr>
          <w:rFonts w:ascii="Times New Roman" w:eastAsia="Calibri" w:hAnsi="Times New Roman" w:cs="Times New Roman"/>
          <w:sz w:val="24"/>
          <w:szCs w:val="24"/>
          <w:lang w:eastAsia="en-US"/>
        </w:rPr>
        <w:t>ванное развернутое высказывание по определенным актуальным вопросам жизни современной Ро</w:t>
      </w:r>
      <w:r w:rsidRPr="0021283A">
        <w:rPr>
          <w:rFonts w:ascii="Times New Roman" w:eastAsia="Calibri" w:hAnsi="Times New Roman" w:cs="Times New Roman"/>
          <w:sz w:val="24"/>
          <w:szCs w:val="24"/>
          <w:lang w:eastAsia="en-US"/>
        </w:rPr>
        <w:t>с</w:t>
      </w:r>
      <w:r w:rsidRPr="0021283A">
        <w:rPr>
          <w:rFonts w:ascii="Times New Roman" w:eastAsia="Calibri" w:hAnsi="Times New Roman" w:cs="Times New Roman"/>
          <w:sz w:val="24"/>
          <w:szCs w:val="24"/>
          <w:lang w:eastAsia="en-US"/>
        </w:rPr>
        <w:t>сии.</w:t>
      </w:r>
    </w:p>
    <w:p w:rsidR="0021283A" w:rsidRPr="0021283A" w:rsidRDefault="0021283A"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21283A">
        <w:rPr>
          <w:rFonts w:ascii="Times New Roman" w:eastAsia="Calibri" w:hAnsi="Times New Roman" w:cs="Times New Roman"/>
          <w:sz w:val="24"/>
          <w:szCs w:val="24"/>
          <w:lang w:eastAsia="en-US"/>
        </w:rPr>
        <w:lastRenderedPageBreak/>
        <w:t>Новое задание по Конституции России(23) полностью выполнили 50% участников экзамена, что говорить о достаточной проработке этого задания на уроках консультациях, при этом несист</w:t>
      </w:r>
      <w:r w:rsidRPr="0021283A">
        <w:rPr>
          <w:rFonts w:ascii="Times New Roman" w:eastAsia="Calibri" w:hAnsi="Times New Roman" w:cs="Times New Roman"/>
          <w:sz w:val="24"/>
          <w:szCs w:val="24"/>
          <w:lang w:eastAsia="en-US"/>
        </w:rPr>
        <w:t>е</w:t>
      </w:r>
      <w:r w:rsidRPr="0021283A">
        <w:rPr>
          <w:rFonts w:ascii="Times New Roman" w:eastAsia="Calibri" w:hAnsi="Times New Roman" w:cs="Times New Roman"/>
          <w:sz w:val="24"/>
          <w:szCs w:val="24"/>
          <w:lang w:eastAsia="en-US"/>
        </w:rPr>
        <w:t>матичность подготовки, в том числе и этого задания, остается одной из причин недостаточности ответа..</w:t>
      </w:r>
    </w:p>
    <w:p w:rsidR="0021283A" w:rsidRPr="0021283A" w:rsidRDefault="0021283A" w:rsidP="008223AA">
      <w:pPr>
        <w:tabs>
          <w:tab w:val="left" w:pos="1725"/>
        </w:tabs>
        <w:spacing w:after="0" w:line="240" w:lineRule="auto"/>
        <w:ind w:firstLine="567"/>
        <w:jc w:val="both"/>
        <w:rPr>
          <w:rFonts w:ascii="Times New Roman" w:eastAsia="Calibri" w:hAnsi="Times New Roman" w:cs="Times New Roman"/>
          <w:sz w:val="24"/>
          <w:szCs w:val="24"/>
          <w:lang w:eastAsia="en-US"/>
        </w:rPr>
      </w:pPr>
      <w:r w:rsidRPr="0021283A">
        <w:rPr>
          <w:rFonts w:ascii="Times New Roman" w:eastAsia="Calibri" w:hAnsi="Times New Roman" w:cs="Times New Roman"/>
          <w:sz w:val="24"/>
          <w:szCs w:val="24"/>
          <w:lang w:eastAsia="en-US"/>
        </w:rPr>
        <w:t>Таким образом, участники экзамена испытывали затруднения в той части заданий, которая требовала четкого  аргументированного ответа с опорой на четкие знания курса обществознания.</w:t>
      </w:r>
    </w:p>
    <w:p w:rsidR="0083378F" w:rsidRDefault="0083378F" w:rsidP="008223AA">
      <w:pPr>
        <w:tabs>
          <w:tab w:val="left" w:pos="1725"/>
        </w:tabs>
        <w:spacing w:after="0" w:line="240" w:lineRule="auto"/>
        <w:jc w:val="center"/>
        <w:rPr>
          <w:rFonts w:ascii="Times New Roman" w:eastAsia="Calibri" w:hAnsi="Times New Roman" w:cs="Times New Roman"/>
          <w:b/>
          <w:sz w:val="24"/>
          <w:szCs w:val="24"/>
          <w:u w:val="single"/>
          <w:lang w:eastAsia="en-US"/>
        </w:rPr>
      </w:pPr>
    </w:p>
    <w:p w:rsidR="00522FF0" w:rsidRDefault="00BE1648" w:rsidP="008223AA">
      <w:pPr>
        <w:tabs>
          <w:tab w:val="left" w:pos="1725"/>
        </w:tabs>
        <w:spacing w:after="0" w:line="240" w:lineRule="auto"/>
        <w:jc w:val="center"/>
        <w:rPr>
          <w:rFonts w:ascii="Times New Roman" w:eastAsia="Calibri" w:hAnsi="Times New Roman" w:cs="Times New Roman"/>
          <w:b/>
          <w:sz w:val="24"/>
          <w:szCs w:val="24"/>
          <w:u w:val="single"/>
          <w:lang w:eastAsia="en-US"/>
        </w:rPr>
      </w:pPr>
      <w:r w:rsidRPr="00BE1648">
        <w:rPr>
          <w:rFonts w:ascii="Times New Roman" w:eastAsia="Calibri" w:hAnsi="Times New Roman" w:cs="Times New Roman"/>
          <w:b/>
          <w:sz w:val="24"/>
          <w:szCs w:val="24"/>
          <w:u w:val="single"/>
          <w:lang w:eastAsia="en-US"/>
        </w:rPr>
        <w:t>География</w:t>
      </w:r>
    </w:p>
    <w:p w:rsidR="00BE1648" w:rsidRDefault="00BE1648" w:rsidP="008223AA">
      <w:pPr>
        <w:pStyle w:val="aa"/>
        <w:spacing w:before="0" w:beforeAutospacing="0" w:after="0" w:afterAutospacing="0"/>
        <w:ind w:firstLine="567"/>
        <w:jc w:val="both"/>
      </w:pPr>
      <w:r>
        <w:t>Единый государственный экзамен прошел 26.05.2023г., приняли участие 2 человека.</w:t>
      </w:r>
    </w:p>
    <w:p w:rsidR="00BE1648" w:rsidRDefault="00BE1648" w:rsidP="008223AA">
      <w:pPr>
        <w:pStyle w:val="aa"/>
        <w:spacing w:before="0" w:beforeAutospacing="0" w:after="0" w:afterAutospacing="0"/>
        <w:ind w:firstLine="567"/>
        <w:jc w:val="both"/>
      </w:pPr>
      <w:r>
        <w:t xml:space="preserve">Экзаменационная работа включала в себя 31 задание, которые различаются формой и уровнем сложности. </w:t>
      </w:r>
    </w:p>
    <w:p w:rsidR="00BE1648" w:rsidRDefault="00BE1648" w:rsidP="008223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Работа содержит 22 задания с кратким ответом</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ответами к которым являются число,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следовательность цифр или слово (словосочетание). </w:t>
      </w:r>
    </w:p>
    <w:p w:rsidR="00BE1648" w:rsidRDefault="00BE1648" w:rsidP="008223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экзаменационной работе представлены следующие разновидности заданий с кратким отв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том:</w:t>
      </w:r>
    </w:p>
    <w:p w:rsidR="00BE1648" w:rsidRDefault="00BE1648" w:rsidP="008223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задания, требующие записать ответ в виде числа;</w:t>
      </w:r>
    </w:p>
    <w:p w:rsidR="00BE1648" w:rsidRDefault="00BE1648" w:rsidP="008223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задания, требующие записать ответ в виде слова;</w:t>
      </w:r>
    </w:p>
    <w:p w:rsidR="00BE1648" w:rsidRDefault="00BE1648" w:rsidP="008223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задания на установление соответствия географических объектов и их характеристик; </w:t>
      </w:r>
    </w:p>
    <w:p w:rsidR="00BE1648" w:rsidRDefault="00BE1648" w:rsidP="008223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задания, требующие вписать в текст на местах пропусков ответы из предложенного списка; </w:t>
      </w:r>
    </w:p>
    <w:p w:rsidR="00BE1648" w:rsidRDefault="00BE1648" w:rsidP="008223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задания с выбором нескольких правильных ответов из предложенного списка; </w:t>
      </w:r>
    </w:p>
    <w:p w:rsidR="00BE1648" w:rsidRDefault="00BE1648" w:rsidP="008223A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задания на установление правильной последовательности элементов.</w:t>
      </w:r>
    </w:p>
    <w:p w:rsidR="00BE1648" w:rsidRDefault="00BE1648" w:rsidP="008223AA">
      <w:pPr>
        <w:pStyle w:val="Default"/>
        <w:ind w:firstLine="708"/>
        <w:jc w:val="both"/>
        <w:rPr>
          <w:rFonts w:eastAsia="Times New Roman"/>
          <w:color w:val="auto"/>
        </w:rPr>
      </w:pPr>
      <w:r>
        <w:rPr>
          <w:rFonts w:eastAsia="Times New Roman"/>
          <w:color w:val="auto"/>
        </w:rPr>
        <w:t xml:space="preserve"> </w:t>
      </w:r>
      <w:r>
        <w:rPr>
          <w:rFonts w:eastAsia="Times New Roman"/>
          <w:b/>
          <w:i/>
          <w:color w:val="auto"/>
          <w:u w:val="single"/>
        </w:rPr>
        <w:t>Работа содержит 9 заданий с развёрнутым ответом</w:t>
      </w:r>
      <w:r>
        <w:rPr>
          <w:rFonts w:eastAsia="Times New Roman"/>
          <w:color w:val="auto"/>
          <w:u w:val="single"/>
        </w:rPr>
        <w:t xml:space="preserve">, </w:t>
      </w:r>
      <w:r>
        <w:rPr>
          <w:rFonts w:eastAsia="Times New Roman"/>
          <w:color w:val="auto"/>
        </w:rPr>
        <w:t>в первом из которых ответом до</w:t>
      </w:r>
      <w:r>
        <w:rPr>
          <w:rFonts w:eastAsia="Times New Roman"/>
          <w:color w:val="auto"/>
        </w:rPr>
        <w:t>л</w:t>
      </w:r>
      <w:r>
        <w:rPr>
          <w:rFonts w:eastAsia="Times New Roman"/>
          <w:color w:val="auto"/>
        </w:rPr>
        <w:t>жен быть рисунок, а в остальных требуется записать полный и обоснованный ответ на поставле</w:t>
      </w:r>
      <w:r>
        <w:rPr>
          <w:rFonts w:eastAsia="Times New Roman"/>
          <w:color w:val="auto"/>
        </w:rPr>
        <w:t>н</w:t>
      </w:r>
      <w:r>
        <w:rPr>
          <w:rFonts w:eastAsia="Times New Roman"/>
          <w:color w:val="auto"/>
        </w:rPr>
        <w:t>ный вопрос.</w:t>
      </w:r>
    </w:p>
    <w:p w:rsidR="00BE1648" w:rsidRDefault="00BE1648" w:rsidP="008223AA">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Максимальный первичный балл за выполнение всей работы </w:t>
      </w:r>
      <w:r>
        <w:rPr>
          <w:rFonts w:ascii="Times New Roman" w:eastAsia="Times New Roman" w:hAnsi="Times New Roman" w:cs="Times New Roman"/>
          <w:b/>
          <w:sz w:val="24"/>
          <w:szCs w:val="24"/>
        </w:rPr>
        <w:t>– 43.</w:t>
      </w:r>
    </w:p>
    <w:p w:rsidR="00BE1648" w:rsidRDefault="00BE1648" w:rsidP="008223AA">
      <w:pPr>
        <w:pStyle w:val="aa"/>
        <w:spacing w:before="0" w:beforeAutospacing="0" w:after="0" w:afterAutospacing="0"/>
        <w:ind w:firstLine="567"/>
        <w:jc w:val="both"/>
        <w:rPr>
          <w:color w:val="000000"/>
        </w:rPr>
      </w:pPr>
    </w:p>
    <w:p w:rsidR="00BE1648" w:rsidRDefault="00BE1648" w:rsidP="008223AA">
      <w:pPr>
        <w:pStyle w:val="aa"/>
        <w:spacing w:before="0" w:beforeAutospacing="0" w:after="0" w:afterAutospacing="0"/>
        <w:ind w:firstLine="567"/>
        <w:jc w:val="both"/>
        <w:rPr>
          <w:color w:val="000000"/>
        </w:rPr>
      </w:pPr>
      <w:r>
        <w:rPr>
          <w:color w:val="000000"/>
        </w:rPr>
        <w:t xml:space="preserve">При проверке работ использовалась следующая шкала перевода баллов в оценку. </w:t>
      </w:r>
    </w:p>
    <w:tbl>
      <w:tblPr>
        <w:tblStyle w:val="a5"/>
        <w:tblW w:w="0" w:type="auto"/>
        <w:jc w:val="center"/>
        <w:tblLook w:val="04A0"/>
      </w:tblPr>
      <w:tblGrid>
        <w:gridCol w:w="2569"/>
        <w:gridCol w:w="1083"/>
        <w:gridCol w:w="992"/>
        <w:gridCol w:w="1560"/>
        <w:gridCol w:w="1275"/>
      </w:tblGrid>
      <w:tr w:rsidR="00BE1648" w:rsidTr="0083378F">
        <w:trPr>
          <w:jc w:val="center"/>
        </w:trPr>
        <w:tc>
          <w:tcPr>
            <w:tcW w:w="2569" w:type="dxa"/>
            <w:tcBorders>
              <w:top w:val="single" w:sz="4" w:space="0" w:color="auto"/>
              <w:left w:val="single" w:sz="4" w:space="0" w:color="auto"/>
              <w:bottom w:val="single" w:sz="4" w:space="0" w:color="auto"/>
              <w:right w:val="single" w:sz="4" w:space="0" w:color="auto"/>
            </w:tcBorders>
            <w:hideMark/>
          </w:tcPr>
          <w:p w:rsidR="00BE1648" w:rsidRDefault="00BE1648" w:rsidP="000E11F8">
            <w:pPr>
              <w:pStyle w:val="aa"/>
              <w:spacing w:before="0" w:beforeAutospacing="0" w:after="0" w:afterAutospacing="0"/>
              <w:ind w:firstLine="567"/>
              <w:jc w:val="both"/>
              <w:rPr>
                <w:lang w:eastAsia="en-US"/>
              </w:rPr>
            </w:pPr>
            <w:r>
              <w:rPr>
                <w:lang w:eastAsia="en-US"/>
              </w:rPr>
              <w:t xml:space="preserve">Оценка </w:t>
            </w:r>
          </w:p>
        </w:tc>
        <w:tc>
          <w:tcPr>
            <w:tcW w:w="1083" w:type="dxa"/>
            <w:tcBorders>
              <w:top w:val="single" w:sz="4" w:space="0" w:color="auto"/>
              <w:left w:val="single" w:sz="4" w:space="0" w:color="auto"/>
              <w:bottom w:val="single" w:sz="4" w:space="0" w:color="auto"/>
              <w:right w:val="single" w:sz="4" w:space="0" w:color="auto"/>
            </w:tcBorders>
            <w:hideMark/>
          </w:tcPr>
          <w:p w:rsidR="00BE1648" w:rsidRDefault="00BE1648" w:rsidP="000E11F8">
            <w:pPr>
              <w:pStyle w:val="aa"/>
              <w:spacing w:before="0" w:beforeAutospacing="0" w:after="0" w:afterAutospacing="0"/>
              <w:jc w:val="both"/>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BE1648" w:rsidRDefault="00BE1648" w:rsidP="000E11F8">
            <w:pPr>
              <w:pStyle w:val="aa"/>
              <w:spacing w:before="0" w:beforeAutospacing="0" w:after="0" w:afterAutospacing="0"/>
              <w:jc w:val="both"/>
              <w:rPr>
                <w:lang w:eastAsia="en-US"/>
              </w:rPr>
            </w:pPr>
            <w:r>
              <w:rPr>
                <w:lang w:eastAsia="en-US"/>
              </w:rPr>
              <w:t>«3»</w:t>
            </w:r>
          </w:p>
        </w:tc>
        <w:tc>
          <w:tcPr>
            <w:tcW w:w="1560" w:type="dxa"/>
            <w:tcBorders>
              <w:top w:val="single" w:sz="4" w:space="0" w:color="auto"/>
              <w:left w:val="single" w:sz="4" w:space="0" w:color="auto"/>
              <w:bottom w:val="single" w:sz="4" w:space="0" w:color="auto"/>
              <w:right w:val="single" w:sz="4" w:space="0" w:color="auto"/>
            </w:tcBorders>
            <w:hideMark/>
          </w:tcPr>
          <w:p w:rsidR="00BE1648" w:rsidRDefault="00BE1648" w:rsidP="000E11F8">
            <w:pPr>
              <w:pStyle w:val="aa"/>
              <w:spacing w:before="0" w:beforeAutospacing="0" w:after="0" w:afterAutospacing="0"/>
              <w:jc w:val="both"/>
              <w:rPr>
                <w:lang w:eastAsia="en-US"/>
              </w:rPr>
            </w:pPr>
            <w:r>
              <w:rPr>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BE1648" w:rsidRDefault="00BE1648" w:rsidP="000E11F8">
            <w:pPr>
              <w:pStyle w:val="aa"/>
              <w:spacing w:before="0" w:beforeAutospacing="0" w:after="0" w:afterAutospacing="0"/>
              <w:jc w:val="both"/>
              <w:rPr>
                <w:lang w:eastAsia="en-US"/>
              </w:rPr>
            </w:pPr>
            <w:r>
              <w:rPr>
                <w:lang w:eastAsia="en-US"/>
              </w:rPr>
              <w:t>«5»</w:t>
            </w:r>
          </w:p>
        </w:tc>
      </w:tr>
      <w:tr w:rsidR="00BE1648" w:rsidTr="0083378F">
        <w:trPr>
          <w:jc w:val="center"/>
        </w:trPr>
        <w:tc>
          <w:tcPr>
            <w:tcW w:w="2569" w:type="dxa"/>
            <w:tcBorders>
              <w:top w:val="single" w:sz="4" w:space="0" w:color="auto"/>
              <w:left w:val="single" w:sz="4" w:space="0" w:color="auto"/>
              <w:bottom w:val="single" w:sz="4" w:space="0" w:color="auto"/>
              <w:right w:val="single" w:sz="4" w:space="0" w:color="auto"/>
            </w:tcBorders>
            <w:hideMark/>
          </w:tcPr>
          <w:p w:rsidR="00BE1648" w:rsidRDefault="00BE1648" w:rsidP="000E11F8">
            <w:pPr>
              <w:pStyle w:val="aa"/>
              <w:spacing w:before="0" w:beforeAutospacing="0" w:after="0" w:afterAutospacing="0"/>
              <w:ind w:firstLine="567"/>
              <w:jc w:val="both"/>
              <w:rPr>
                <w:lang w:eastAsia="en-US"/>
              </w:rPr>
            </w:pPr>
            <w:r>
              <w:rPr>
                <w:lang w:eastAsia="en-US"/>
              </w:rPr>
              <w:t xml:space="preserve">Диапазон баллов </w:t>
            </w:r>
          </w:p>
        </w:tc>
        <w:tc>
          <w:tcPr>
            <w:tcW w:w="1083" w:type="dxa"/>
            <w:tcBorders>
              <w:top w:val="single" w:sz="4" w:space="0" w:color="auto"/>
              <w:left w:val="single" w:sz="4" w:space="0" w:color="auto"/>
              <w:bottom w:val="single" w:sz="4" w:space="0" w:color="auto"/>
              <w:right w:val="single" w:sz="4" w:space="0" w:color="auto"/>
            </w:tcBorders>
            <w:hideMark/>
          </w:tcPr>
          <w:p w:rsidR="00BE1648" w:rsidRDefault="00BE1648" w:rsidP="000E11F8">
            <w:pPr>
              <w:pStyle w:val="aa"/>
              <w:spacing w:before="0" w:beforeAutospacing="0" w:after="0" w:afterAutospacing="0"/>
              <w:jc w:val="both"/>
              <w:rPr>
                <w:lang w:eastAsia="en-US"/>
              </w:rPr>
            </w:pPr>
            <w:r>
              <w:rPr>
                <w:lang w:eastAsia="en-US"/>
              </w:rPr>
              <w:t>0-36</w:t>
            </w:r>
          </w:p>
        </w:tc>
        <w:tc>
          <w:tcPr>
            <w:tcW w:w="992" w:type="dxa"/>
            <w:tcBorders>
              <w:top w:val="single" w:sz="4" w:space="0" w:color="auto"/>
              <w:left w:val="single" w:sz="4" w:space="0" w:color="auto"/>
              <w:bottom w:val="single" w:sz="4" w:space="0" w:color="auto"/>
              <w:right w:val="single" w:sz="4" w:space="0" w:color="auto"/>
            </w:tcBorders>
            <w:hideMark/>
          </w:tcPr>
          <w:p w:rsidR="00BE1648" w:rsidRDefault="00BE1648" w:rsidP="000E11F8">
            <w:pPr>
              <w:pStyle w:val="aa"/>
              <w:spacing w:before="0" w:beforeAutospacing="0" w:after="0" w:afterAutospacing="0"/>
              <w:jc w:val="both"/>
              <w:rPr>
                <w:lang w:eastAsia="en-US"/>
              </w:rPr>
            </w:pPr>
            <w:r>
              <w:rPr>
                <w:lang w:eastAsia="en-US"/>
              </w:rPr>
              <w:t>37-50</w:t>
            </w:r>
          </w:p>
        </w:tc>
        <w:tc>
          <w:tcPr>
            <w:tcW w:w="1560" w:type="dxa"/>
            <w:tcBorders>
              <w:top w:val="single" w:sz="4" w:space="0" w:color="auto"/>
              <w:left w:val="single" w:sz="4" w:space="0" w:color="auto"/>
              <w:bottom w:val="single" w:sz="4" w:space="0" w:color="auto"/>
              <w:right w:val="single" w:sz="4" w:space="0" w:color="auto"/>
            </w:tcBorders>
            <w:hideMark/>
          </w:tcPr>
          <w:p w:rsidR="00BE1648" w:rsidRDefault="00BE1648" w:rsidP="000E11F8">
            <w:pPr>
              <w:pStyle w:val="aa"/>
              <w:spacing w:before="0" w:beforeAutospacing="0" w:after="0" w:afterAutospacing="0"/>
              <w:jc w:val="both"/>
              <w:rPr>
                <w:lang w:eastAsia="en-US"/>
              </w:rPr>
            </w:pPr>
            <w:r>
              <w:rPr>
                <w:lang w:eastAsia="en-US"/>
              </w:rPr>
              <w:t>51-66</w:t>
            </w:r>
          </w:p>
        </w:tc>
        <w:tc>
          <w:tcPr>
            <w:tcW w:w="1275" w:type="dxa"/>
            <w:tcBorders>
              <w:top w:val="single" w:sz="4" w:space="0" w:color="auto"/>
              <w:left w:val="single" w:sz="4" w:space="0" w:color="auto"/>
              <w:bottom w:val="single" w:sz="4" w:space="0" w:color="auto"/>
              <w:right w:val="single" w:sz="4" w:space="0" w:color="auto"/>
            </w:tcBorders>
            <w:hideMark/>
          </w:tcPr>
          <w:p w:rsidR="00BE1648" w:rsidRDefault="00BE1648" w:rsidP="000E11F8">
            <w:pPr>
              <w:pStyle w:val="aa"/>
              <w:spacing w:before="0" w:beforeAutospacing="0" w:after="0" w:afterAutospacing="0"/>
              <w:jc w:val="both"/>
              <w:rPr>
                <w:lang w:eastAsia="en-US"/>
              </w:rPr>
            </w:pPr>
            <w:r>
              <w:rPr>
                <w:lang w:eastAsia="en-US"/>
              </w:rPr>
              <w:t>От 67</w:t>
            </w:r>
          </w:p>
        </w:tc>
      </w:tr>
    </w:tbl>
    <w:p w:rsidR="00BE1648" w:rsidRDefault="00BE1648" w:rsidP="00BE1648">
      <w:pPr>
        <w:pStyle w:val="aa"/>
        <w:spacing w:before="0" w:beforeAutospacing="0" w:after="0" w:afterAutospacing="0"/>
        <w:ind w:firstLine="567"/>
        <w:jc w:val="both"/>
      </w:pPr>
    </w:p>
    <w:p w:rsidR="00BE1648" w:rsidRDefault="00BE1648" w:rsidP="008223AA">
      <w:pPr>
        <w:pStyle w:val="aa"/>
        <w:spacing w:before="0" w:beforeAutospacing="0" w:after="0" w:afterAutospacing="0"/>
        <w:ind w:firstLine="567"/>
        <w:jc w:val="both"/>
      </w:pPr>
      <w:r>
        <w:t xml:space="preserve">В работе используются задания базового, повышенного и высокого уровней сложности. </w:t>
      </w:r>
      <w:r>
        <w:rPr>
          <w:i/>
        </w:rPr>
        <w:t>Зад</w:t>
      </w:r>
      <w:r>
        <w:rPr>
          <w:i/>
        </w:rPr>
        <w:t>а</w:t>
      </w:r>
      <w:r>
        <w:rPr>
          <w:i/>
        </w:rPr>
        <w:t>ния базового уровня</w:t>
      </w:r>
      <w:r>
        <w:t xml:space="preserve"> </w:t>
      </w:r>
      <w:r>
        <w:rPr>
          <w:i/>
        </w:rPr>
        <w:t>(18 заданий</w:t>
      </w:r>
      <w:r>
        <w:t>) проверяют овладение экзаменуемыми наиболее значимым соде</w:t>
      </w:r>
      <w:r>
        <w:t>р</w:t>
      </w:r>
      <w:r>
        <w:t>жанием в объёме и на уровне, обеспечивающих способность ориентироваться в потоке поступа</w:t>
      </w:r>
      <w:r>
        <w:t>ю</w:t>
      </w:r>
      <w:r>
        <w:t>щей информации (знание основных фактов; понимание смысла основных категорий и понятий, причинно-следственных связей между географическими объектами и явлениями).</w:t>
      </w:r>
    </w:p>
    <w:p w:rsidR="00BE1648" w:rsidRDefault="00BE1648" w:rsidP="008223AA">
      <w:pPr>
        <w:pStyle w:val="aa"/>
        <w:spacing w:before="0" w:beforeAutospacing="0" w:after="0" w:afterAutospacing="0"/>
        <w:ind w:firstLine="567"/>
        <w:jc w:val="both"/>
      </w:pPr>
      <w:r>
        <w:rPr>
          <w:i/>
        </w:rPr>
        <w:t xml:space="preserve">Для выполнения заданий повышенного </w:t>
      </w:r>
      <w:r>
        <w:t>уровня (7) требуется овладение содержанием, необх</w:t>
      </w:r>
      <w:r>
        <w:t>о</w:t>
      </w:r>
      <w:r>
        <w:t xml:space="preserve">димым для дальнейшей успешной профессионализации в области географии. </w:t>
      </w:r>
    </w:p>
    <w:p w:rsidR="00BE1648" w:rsidRDefault="00BE1648" w:rsidP="008223AA">
      <w:pPr>
        <w:pStyle w:val="aa"/>
        <w:spacing w:before="0" w:beforeAutospacing="0" w:after="0" w:afterAutospacing="0"/>
        <w:ind w:firstLine="567"/>
        <w:jc w:val="both"/>
      </w:pPr>
      <w:r>
        <w:rPr>
          <w:i/>
        </w:rPr>
        <w:t>Задания высокого уровня (6)</w:t>
      </w:r>
      <w:r>
        <w:t xml:space="preserve"> подразумевают овладение содержанием на уровне, обеспеч</w:t>
      </w:r>
      <w:r>
        <w:t>и</w:t>
      </w:r>
      <w:r>
        <w:t>вающем способность к творческому применению знаний и умений. При их выполнении требуется продемонстрировать способность интегрировать знания из различных областей школьного курса географии для решения географических задач в новых экзаменуемых ситуациях.</w:t>
      </w:r>
    </w:p>
    <w:p w:rsidR="00BE1648" w:rsidRDefault="00BE1648" w:rsidP="008223AA">
      <w:pPr>
        <w:pStyle w:val="aa"/>
        <w:spacing w:before="0" w:beforeAutospacing="0" w:after="0" w:afterAutospacing="0"/>
        <w:ind w:firstLine="567"/>
        <w:jc w:val="both"/>
      </w:pPr>
      <w:r>
        <w:t>На выполнение экзаменационной работы отводится 3 часа (180 минут).</w:t>
      </w:r>
    </w:p>
    <w:p w:rsidR="00BE1648" w:rsidRDefault="00BE1648" w:rsidP="008223AA">
      <w:pPr>
        <w:pStyle w:val="ad"/>
        <w:ind w:right="38" w:firstLine="489"/>
        <w:jc w:val="both"/>
        <w:rPr>
          <w:bCs/>
          <w:color w:val="000000"/>
        </w:rPr>
      </w:pPr>
      <w:r>
        <w:rPr>
          <w:b/>
          <w:i/>
          <w:iCs/>
          <w:color w:val="000000"/>
        </w:rPr>
        <w:t xml:space="preserve">Дополнительные материалы и оборудование. </w:t>
      </w:r>
      <w:r>
        <w:rPr>
          <w:bCs/>
          <w:color w:val="000000"/>
        </w:rPr>
        <w:t>При проведении ЕГЭ по географии разрешается использовать линейки, транспортиры и непрограммируемые калькуляторы.</w:t>
      </w:r>
    </w:p>
    <w:p w:rsidR="00BE1648" w:rsidRDefault="00BE1648" w:rsidP="008223AA">
      <w:pPr>
        <w:pStyle w:val="ad"/>
        <w:ind w:right="38" w:firstLine="489"/>
        <w:jc w:val="both"/>
        <w:rPr>
          <w:bCs/>
          <w:color w:val="000000"/>
        </w:rPr>
      </w:pPr>
      <w:r>
        <w:rPr>
          <w:bCs/>
          <w:color w:val="000000"/>
        </w:rPr>
        <w:t xml:space="preserve">Используемые карты и статистические приложения включены в состав КИМ для каждого участника экзамена. </w:t>
      </w:r>
    </w:p>
    <w:p w:rsidR="00BE1648" w:rsidRDefault="00BE1648" w:rsidP="00BE1648">
      <w:pPr>
        <w:pStyle w:val="ad"/>
        <w:ind w:right="38" w:firstLine="489"/>
        <w:jc w:val="both"/>
        <w:rPr>
          <w:bCs/>
          <w:color w:val="000000"/>
        </w:rPr>
      </w:pPr>
      <w:r>
        <w:rPr>
          <w:b/>
          <w:color w:val="000000"/>
        </w:rPr>
        <w:t xml:space="preserve">Результаты экзамена по географии </w:t>
      </w: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2627"/>
        <w:gridCol w:w="1559"/>
        <w:gridCol w:w="1571"/>
      </w:tblGrid>
      <w:tr w:rsidR="00BE1648" w:rsidTr="000E11F8">
        <w:tc>
          <w:tcPr>
            <w:tcW w:w="600" w:type="dxa"/>
            <w:tcBorders>
              <w:top w:val="single" w:sz="4" w:space="0" w:color="000000"/>
              <w:left w:val="single" w:sz="4" w:space="0" w:color="000000"/>
              <w:bottom w:val="single" w:sz="4" w:space="0" w:color="000000"/>
              <w:right w:val="single" w:sz="4" w:space="0" w:color="000000"/>
            </w:tcBorders>
            <w:hideMark/>
          </w:tcPr>
          <w:p w:rsidR="00BE1648" w:rsidRDefault="00BE1648" w:rsidP="000E11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2627" w:type="dxa"/>
            <w:tcBorders>
              <w:top w:val="single" w:sz="4" w:space="0" w:color="000000"/>
              <w:left w:val="single" w:sz="4" w:space="0" w:color="000000"/>
              <w:bottom w:val="single" w:sz="4" w:space="0" w:color="000000"/>
              <w:right w:val="single" w:sz="4" w:space="0" w:color="000000"/>
            </w:tcBorders>
            <w:hideMark/>
          </w:tcPr>
          <w:p w:rsidR="00BE1648" w:rsidRDefault="00BE1648" w:rsidP="000E11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Фамилия, имя </w:t>
            </w:r>
          </w:p>
          <w:p w:rsidR="00BE1648" w:rsidRDefault="00BE1648" w:rsidP="000E11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уч-ся</w:t>
            </w:r>
          </w:p>
        </w:tc>
        <w:tc>
          <w:tcPr>
            <w:tcW w:w="1559" w:type="dxa"/>
            <w:tcBorders>
              <w:top w:val="single" w:sz="4" w:space="0" w:color="000000"/>
              <w:left w:val="single" w:sz="4" w:space="0" w:color="000000"/>
              <w:bottom w:val="single" w:sz="4" w:space="0" w:color="000000"/>
              <w:right w:val="single" w:sz="4" w:space="0" w:color="000000"/>
            </w:tcBorders>
            <w:hideMark/>
          </w:tcPr>
          <w:p w:rsidR="00BE1648" w:rsidRDefault="00BE1648" w:rsidP="000E11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Первичный балл</w:t>
            </w:r>
          </w:p>
        </w:tc>
        <w:tc>
          <w:tcPr>
            <w:tcW w:w="1571" w:type="dxa"/>
            <w:tcBorders>
              <w:top w:val="single" w:sz="4" w:space="0" w:color="000000"/>
              <w:left w:val="single" w:sz="4" w:space="0" w:color="000000"/>
              <w:bottom w:val="single" w:sz="4" w:space="0" w:color="000000"/>
              <w:right w:val="single" w:sz="4" w:space="0" w:color="000000"/>
            </w:tcBorders>
            <w:hideMark/>
          </w:tcPr>
          <w:p w:rsidR="00BE1648" w:rsidRDefault="00BE1648" w:rsidP="000E11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Тестовый балл</w:t>
            </w:r>
          </w:p>
        </w:tc>
      </w:tr>
      <w:tr w:rsidR="00BE1648" w:rsidTr="000E11F8">
        <w:tc>
          <w:tcPr>
            <w:tcW w:w="600" w:type="dxa"/>
            <w:tcBorders>
              <w:top w:val="single" w:sz="4" w:space="0" w:color="000000"/>
              <w:left w:val="single" w:sz="4" w:space="0" w:color="000000"/>
              <w:bottom w:val="single" w:sz="4" w:space="0" w:color="000000"/>
              <w:right w:val="single" w:sz="4" w:space="0" w:color="000000"/>
            </w:tcBorders>
            <w:hideMark/>
          </w:tcPr>
          <w:p w:rsidR="00BE1648" w:rsidRDefault="00BE1648" w:rsidP="000E11F8">
            <w:pPr>
              <w:spacing w:after="0" w:line="240" w:lineRule="auto"/>
              <w:ind w:right="-86"/>
              <w:jc w:val="center"/>
              <w:rPr>
                <w:rFonts w:ascii="Times New Roman" w:hAnsi="Times New Roman" w:cs="Times New Roman"/>
                <w:sz w:val="24"/>
                <w:szCs w:val="24"/>
              </w:rPr>
            </w:pPr>
            <w:r>
              <w:rPr>
                <w:rFonts w:ascii="Times New Roman" w:hAnsi="Times New Roman" w:cs="Times New Roman"/>
                <w:sz w:val="24"/>
                <w:szCs w:val="24"/>
              </w:rPr>
              <w:t>1</w:t>
            </w:r>
          </w:p>
        </w:tc>
        <w:tc>
          <w:tcPr>
            <w:tcW w:w="2627" w:type="dxa"/>
            <w:tcBorders>
              <w:top w:val="single" w:sz="4" w:space="0" w:color="000000"/>
              <w:left w:val="single" w:sz="4" w:space="0" w:color="000000"/>
              <w:bottom w:val="single" w:sz="4" w:space="0" w:color="000000"/>
              <w:right w:val="single" w:sz="4" w:space="0" w:color="000000"/>
            </w:tcBorders>
            <w:hideMark/>
          </w:tcPr>
          <w:p w:rsidR="00BE1648" w:rsidRDefault="00BE1648" w:rsidP="000E11F8">
            <w:pPr>
              <w:spacing w:after="0" w:line="240" w:lineRule="auto"/>
              <w:ind w:right="-86"/>
              <w:rPr>
                <w:rFonts w:ascii="Times New Roman" w:hAnsi="Times New Roman" w:cs="Times New Roman"/>
                <w:sz w:val="24"/>
                <w:szCs w:val="24"/>
              </w:rPr>
            </w:pPr>
            <w:r>
              <w:rPr>
                <w:rFonts w:ascii="Times New Roman" w:hAnsi="Times New Roman" w:cs="Times New Roman"/>
                <w:sz w:val="24"/>
                <w:szCs w:val="24"/>
              </w:rPr>
              <w:t>Коломоец Ян</w:t>
            </w:r>
          </w:p>
        </w:tc>
        <w:tc>
          <w:tcPr>
            <w:tcW w:w="1559" w:type="dxa"/>
            <w:tcBorders>
              <w:top w:val="single" w:sz="4" w:space="0" w:color="000000"/>
              <w:left w:val="single" w:sz="4" w:space="0" w:color="000000"/>
              <w:bottom w:val="single" w:sz="4" w:space="0" w:color="000000"/>
              <w:right w:val="single" w:sz="4" w:space="0" w:color="000000"/>
            </w:tcBorders>
            <w:hideMark/>
          </w:tcPr>
          <w:p w:rsidR="00BE1648" w:rsidRDefault="00BE1648" w:rsidP="000E11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571" w:type="dxa"/>
            <w:tcBorders>
              <w:top w:val="single" w:sz="4" w:space="0" w:color="000000"/>
              <w:left w:val="single" w:sz="4" w:space="0" w:color="000000"/>
              <w:bottom w:val="single" w:sz="4" w:space="0" w:color="000000"/>
              <w:right w:val="single" w:sz="4" w:space="0" w:color="000000"/>
            </w:tcBorders>
            <w:hideMark/>
          </w:tcPr>
          <w:p w:rsidR="00BE1648" w:rsidRDefault="00BE1648" w:rsidP="000E11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BE1648" w:rsidTr="000E11F8">
        <w:tc>
          <w:tcPr>
            <w:tcW w:w="600" w:type="dxa"/>
            <w:tcBorders>
              <w:top w:val="single" w:sz="4" w:space="0" w:color="000000"/>
              <w:left w:val="single" w:sz="4" w:space="0" w:color="000000"/>
              <w:bottom w:val="single" w:sz="4" w:space="0" w:color="000000"/>
              <w:right w:val="single" w:sz="4" w:space="0" w:color="000000"/>
            </w:tcBorders>
            <w:hideMark/>
          </w:tcPr>
          <w:p w:rsidR="00BE1648" w:rsidRDefault="00BE1648" w:rsidP="000E11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27" w:type="dxa"/>
            <w:tcBorders>
              <w:top w:val="single" w:sz="4" w:space="0" w:color="000000"/>
              <w:left w:val="single" w:sz="4" w:space="0" w:color="000000"/>
              <w:bottom w:val="single" w:sz="4" w:space="0" w:color="000000"/>
              <w:right w:val="single" w:sz="4" w:space="0" w:color="000000"/>
            </w:tcBorders>
            <w:hideMark/>
          </w:tcPr>
          <w:p w:rsidR="00BE1648" w:rsidRDefault="00BE1648" w:rsidP="000E11F8">
            <w:pPr>
              <w:spacing w:after="0" w:line="240" w:lineRule="auto"/>
              <w:rPr>
                <w:rFonts w:ascii="Times New Roman" w:hAnsi="Times New Roman" w:cs="Times New Roman"/>
                <w:sz w:val="24"/>
                <w:szCs w:val="24"/>
              </w:rPr>
            </w:pPr>
            <w:r>
              <w:rPr>
                <w:rFonts w:ascii="Times New Roman" w:hAnsi="Times New Roman" w:cs="Times New Roman"/>
                <w:sz w:val="24"/>
                <w:szCs w:val="24"/>
              </w:rPr>
              <w:t>Григонис Юрий</w:t>
            </w:r>
          </w:p>
        </w:tc>
        <w:tc>
          <w:tcPr>
            <w:tcW w:w="1559" w:type="dxa"/>
            <w:tcBorders>
              <w:top w:val="single" w:sz="4" w:space="0" w:color="000000"/>
              <w:left w:val="single" w:sz="4" w:space="0" w:color="000000"/>
              <w:bottom w:val="single" w:sz="4" w:space="0" w:color="000000"/>
              <w:right w:val="single" w:sz="4" w:space="0" w:color="000000"/>
            </w:tcBorders>
            <w:hideMark/>
          </w:tcPr>
          <w:p w:rsidR="00BE1648" w:rsidRDefault="00BE1648" w:rsidP="000E11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71" w:type="dxa"/>
            <w:tcBorders>
              <w:top w:val="single" w:sz="4" w:space="0" w:color="000000"/>
              <w:left w:val="single" w:sz="4" w:space="0" w:color="000000"/>
              <w:bottom w:val="single" w:sz="4" w:space="0" w:color="000000"/>
              <w:right w:val="single" w:sz="4" w:space="0" w:color="000000"/>
            </w:tcBorders>
            <w:hideMark/>
          </w:tcPr>
          <w:p w:rsidR="00BE1648" w:rsidRDefault="00BE1648" w:rsidP="000E11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BE1648" w:rsidTr="000E11F8">
        <w:tc>
          <w:tcPr>
            <w:tcW w:w="3227" w:type="dxa"/>
            <w:gridSpan w:val="2"/>
            <w:tcBorders>
              <w:top w:val="single" w:sz="4" w:space="0" w:color="000000"/>
              <w:left w:val="single" w:sz="4" w:space="0" w:color="000000"/>
              <w:bottom w:val="single" w:sz="4" w:space="0" w:color="000000"/>
              <w:right w:val="single" w:sz="4" w:space="0" w:color="000000"/>
            </w:tcBorders>
            <w:hideMark/>
          </w:tcPr>
          <w:p w:rsidR="00BE1648" w:rsidRDefault="00BE1648" w:rsidP="000E11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Средний балл</w:t>
            </w:r>
          </w:p>
        </w:tc>
        <w:tc>
          <w:tcPr>
            <w:tcW w:w="1559" w:type="dxa"/>
            <w:tcBorders>
              <w:top w:val="single" w:sz="4" w:space="0" w:color="000000"/>
              <w:left w:val="single" w:sz="4" w:space="0" w:color="000000"/>
              <w:bottom w:val="single" w:sz="4" w:space="0" w:color="000000"/>
              <w:right w:val="single" w:sz="4" w:space="0" w:color="000000"/>
            </w:tcBorders>
            <w:hideMark/>
          </w:tcPr>
          <w:p w:rsidR="00BE1648" w:rsidRDefault="00BE1648" w:rsidP="000E11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71" w:type="dxa"/>
            <w:tcBorders>
              <w:top w:val="single" w:sz="4" w:space="0" w:color="000000"/>
              <w:left w:val="single" w:sz="4" w:space="0" w:color="000000"/>
              <w:bottom w:val="single" w:sz="4" w:space="0" w:color="000000"/>
              <w:right w:val="single" w:sz="4" w:space="0" w:color="000000"/>
            </w:tcBorders>
            <w:hideMark/>
          </w:tcPr>
          <w:p w:rsidR="00BE1648" w:rsidRDefault="00BE1648" w:rsidP="000E11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bl>
    <w:p w:rsidR="00BE1648" w:rsidRDefault="00BE1648" w:rsidP="00BE1648">
      <w:pPr>
        <w:pStyle w:val="Default"/>
        <w:rPr>
          <w:rFonts w:ascii="Liberation Serif" w:hAnsi="Liberation Serif"/>
          <w:b/>
          <w:szCs w:val="23"/>
        </w:rPr>
      </w:pPr>
    </w:p>
    <w:p w:rsidR="00BE1648" w:rsidRDefault="00BE1648" w:rsidP="00BE1648">
      <w:pPr>
        <w:pStyle w:val="Default"/>
        <w:ind w:firstLine="708"/>
        <w:jc w:val="both"/>
        <w:rPr>
          <w:rFonts w:ascii="Liberation Serif" w:hAnsi="Liberation Serif"/>
        </w:rPr>
      </w:pPr>
      <w:r>
        <w:rPr>
          <w:rFonts w:ascii="Liberation Serif" w:hAnsi="Liberation Serif"/>
        </w:rPr>
        <w:lastRenderedPageBreak/>
        <w:t>Анализ результатов позволяет сделать выводы, что обучающиеся 11 класса достаточно н</w:t>
      </w:r>
      <w:r>
        <w:rPr>
          <w:rFonts w:ascii="Liberation Serif" w:hAnsi="Liberation Serif"/>
        </w:rPr>
        <w:t>е</w:t>
      </w:r>
      <w:r>
        <w:rPr>
          <w:rFonts w:ascii="Liberation Serif" w:hAnsi="Liberation Serif"/>
        </w:rPr>
        <w:t xml:space="preserve">плохо справились с экзаменационной работой:  базовый уровень – из 18 заданий не выполнено 2 (№9 и №24).; задания повышенного уровня выполнены и в заданиях высокого уровня не выполнено 1 задание  - № 31. </w:t>
      </w:r>
    </w:p>
    <w:p w:rsidR="00BE1648" w:rsidRDefault="00BE1648" w:rsidP="00BE1648">
      <w:pPr>
        <w:pStyle w:val="Default"/>
        <w:ind w:firstLine="708"/>
        <w:jc w:val="both"/>
        <w:rPr>
          <w:rFonts w:ascii="Liberation Serif" w:hAnsi="Liberation Serif"/>
        </w:rPr>
      </w:pPr>
      <w:r>
        <w:rPr>
          <w:rFonts w:ascii="Liberation Serif" w:hAnsi="Liberation Serif"/>
        </w:rPr>
        <w:t>Трудности вызвали задания, проявляющиеся при необходимости определить специализацию стран в системе международного географического разделения труда (</w:t>
      </w:r>
      <w:r>
        <w:rPr>
          <w:rFonts w:ascii="Liberation Serif" w:hAnsi="Liberation Serif"/>
          <w:b/>
        </w:rPr>
        <w:t>задание 9</w:t>
      </w:r>
      <w:r>
        <w:rPr>
          <w:rFonts w:ascii="Liberation Serif" w:hAnsi="Liberation Serif"/>
        </w:rPr>
        <w:t>), географические особенности основных отраслей хозяйства России, сформированность системы комплексных соц</w:t>
      </w:r>
      <w:r>
        <w:rPr>
          <w:rFonts w:ascii="Liberation Serif" w:hAnsi="Liberation Serif"/>
        </w:rPr>
        <w:t>и</w:t>
      </w:r>
      <w:r>
        <w:rPr>
          <w:rFonts w:ascii="Liberation Serif" w:hAnsi="Liberation Serif"/>
        </w:rPr>
        <w:t>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BE1648" w:rsidRDefault="00BE1648" w:rsidP="00BE1648">
      <w:pPr>
        <w:pStyle w:val="Default"/>
        <w:ind w:firstLine="708"/>
        <w:jc w:val="both"/>
        <w:rPr>
          <w:rFonts w:ascii="Liberation Serif" w:eastAsia="MS Mincho" w:hAnsi="Liberation Serif"/>
          <w:color w:val="auto"/>
        </w:rPr>
      </w:pPr>
      <w:r>
        <w:rPr>
          <w:rFonts w:ascii="Liberation Serif" w:eastAsia="MS Mincho" w:hAnsi="Liberation Serif"/>
          <w:b/>
          <w:color w:val="auto"/>
        </w:rPr>
        <w:t xml:space="preserve">Задание 24 – </w:t>
      </w:r>
      <w:r>
        <w:rPr>
          <w:rFonts w:ascii="Liberation Serif" w:eastAsia="MS Mincho" w:hAnsi="Liberation Serif"/>
          <w:color w:val="auto"/>
        </w:rPr>
        <w:t>недостаточно сформирована система комплексных социально- ориентирова</w:t>
      </w:r>
      <w:r>
        <w:rPr>
          <w:rFonts w:ascii="Liberation Serif" w:eastAsia="MS Mincho" w:hAnsi="Liberation Serif"/>
          <w:color w:val="auto"/>
        </w:rPr>
        <w:t>н</w:t>
      </w:r>
      <w:r>
        <w:rPr>
          <w:rFonts w:ascii="Liberation Serif" w:eastAsia="MS Mincho" w:hAnsi="Liberation Serif"/>
          <w:color w:val="auto"/>
        </w:rPr>
        <w:t>ных географических знаний о закономерностях развития природы, размещения населения и хозя</w:t>
      </w:r>
      <w:r>
        <w:rPr>
          <w:rFonts w:ascii="Liberation Serif" w:eastAsia="MS Mincho" w:hAnsi="Liberation Serif"/>
          <w:color w:val="auto"/>
        </w:rPr>
        <w:t>й</w:t>
      </w:r>
      <w:r>
        <w:rPr>
          <w:rFonts w:ascii="Liberation Serif" w:eastAsia="MS Mincho" w:hAnsi="Liberation Serif"/>
          <w:color w:val="auto"/>
        </w:rPr>
        <w:t>ства, о динамике и территориальных особенностях процессов, протекающих в географическом пр</w:t>
      </w:r>
      <w:r>
        <w:rPr>
          <w:rFonts w:ascii="Liberation Serif" w:eastAsia="MS Mincho" w:hAnsi="Liberation Serif"/>
          <w:color w:val="auto"/>
        </w:rPr>
        <w:t>о</w:t>
      </w:r>
      <w:r>
        <w:rPr>
          <w:rFonts w:ascii="Liberation Serif" w:eastAsia="MS Mincho" w:hAnsi="Liberation Serif"/>
          <w:color w:val="auto"/>
        </w:rPr>
        <w:t>странстве.</w:t>
      </w:r>
    </w:p>
    <w:p w:rsidR="00BE1648" w:rsidRDefault="00BE1648" w:rsidP="00BE1648">
      <w:pPr>
        <w:pStyle w:val="Default"/>
        <w:ind w:firstLine="708"/>
        <w:jc w:val="both"/>
        <w:rPr>
          <w:rFonts w:ascii="Liberation Serif" w:eastAsia="MS Mincho" w:hAnsi="Liberation Serif"/>
          <w:color w:val="auto"/>
        </w:rPr>
      </w:pPr>
      <w:r>
        <w:rPr>
          <w:rFonts w:ascii="Liberation Serif" w:eastAsia="MS Mincho" w:hAnsi="Liberation Serif"/>
          <w:b/>
          <w:color w:val="auto"/>
        </w:rPr>
        <w:t>Задание 31</w:t>
      </w:r>
      <w:r>
        <w:rPr>
          <w:rFonts w:ascii="Liberation Serif" w:eastAsia="MS Mincho" w:hAnsi="Liberation Serif"/>
          <w:color w:val="auto"/>
        </w:rPr>
        <w:t xml:space="preserve"> – недостаточно сформированны представления и знания об основных проблемах взаимодействия природы и общества, о природных и социально-экономических аспектах эколог</w:t>
      </w:r>
      <w:r>
        <w:rPr>
          <w:rFonts w:ascii="Liberation Serif" w:eastAsia="MS Mincho" w:hAnsi="Liberation Serif"/>
          <w:color w:val="auto"/>
        </w:rPr>
        <w:t>и</w:t>
      </w:r>
      <w:r>
        <w:rPr>
          <w:rFonts w:ascii="Liberation Serif" w:eastAsia="MS Mincho" w:hAnsi="Liberation Serif"/>
          <w:color w:val="auto"/>
        </w:rPr>
        <w:t>ческих проблем. Затрудняются анализировать и давать оценки разных территорий с точки зрения взаимосвязи природных, социально-экономических, техногенных объектов и процессов, исходя из их пространственно-временнóго развития.</w:t>
      </w:r>
    </w:p>
    <w:p w:rsidR="00BE1648" w:rsidRDefault="00BE1648" w:rsidP="00BE1648">
      <w:pPr>
        <w:pStyle w:val="Default"/>
        <w:ind w:firstLine="708"/>
        <w:jc w:val="both"/>
        <w:rPr>
          <w:rFonts w:ascii="Liberation Serif" w:hAnsi="Liberation Serif"/>
          <w:color w:val="auto"/>
        </w:rPr>
      </w:pPr>
      <w:r>
        <w:rPr>
          <w:rFonts w:ascii="Liberation Serif" w:hAnsi="Liberation Serif"/>
          <w:color w:val="auto"/>
        </w:rPr>
        <w:t>Стоит отметить, что в</w:t>
      </w:r>
      <w:r>
        <w:rPr>
          <w:rFonts w:ascii="Liberation Serif" w:hAnsi="Liberation Serif"/>
        </w:rPr>
        <w:t>ыявленные типичные ошибки, пробелы в достижении планируемых р</w:t>
      </w:r>
      <w:r>
        <w:rPr>
          <w:rFonts w:ascii="Liberation Serif" w:hAnsi="Liberation Serif"/>
        </w:rPr>
        <w:t>е</w:t>
      </w:r>
      <w:r>
        <w:rPr>
          <w:rFonts w:ascii="Liberation Serif" w:hAnsi="Liberation Serif"/>
        </w:rPr>
        <w:t>зультатов обучающимися по итогам проведения ЕГЭ позволяют определить основные направления организации учебного процесса в старшей школе. Важным условием является своевременное уст</w:t>
      </w:r>
      <w:r>
        <w:rPr>
          <w:rFonts w:ascii="Liberation Serif" w:hAnsi="Liberation Serif"/>
        </w:rPr>
        <w:t>а</w:t>
      </w:r>
      <w:r>
        <w:rPr>
          <w:rFonts w:ascii="Liberation Serif" w:hAnsi="Liberation Serif"/>
        </w:rPr>
        <w:t>новление причин отставания обучающихся, так как, чтобы найти средство для преодоления неусп</w:t>
      </w:r>
      <w:r>
        <w:rPr>
          <w:rFonts w:ascii="Liberation Serif" w:hAnsi="Liberation Serif"/>
        </w:rPr>
        <w:t>е</w:t>
      </w:r>
      <w:r>
        <w:rPr>
          <w:rFonts w:ascii="Liberation Serif" w:hAnsi="Liberation Serif"/>
        </w:rPr>
        <w:t xml:space="preserve">ваемости, необходимо знать, порождающие ее причины. </w:t>
      </w:r>
    </w:p>
    <w:p w:rsidR="00BE1648" w:rsidRDefault="00BE1648" w:rsidP="00BE1648">
      <w:pPr>
        <w:pStyle w:val="Default"/>
        <w:ind w:firstLine="708"/>
        <w:jc w:val="both"/>
        <w:rPr>
          <w:rFonts w:ascii="Liberation Serif" w:hAnsi="Liberation Serif"/>
        </w:rPr>
      </w:pPr>
      <w:r>
        <w:rPr>
          <w:rFonts w:ascii="Liberation Serif" w:hAnsi="Liberation Serif"/>
        </w:rPr>
        <w:t>Одна из важнейших причин – слабое владение географическим материалом. Необходимо в</w:t>
      </w:r>
      <w:r>
        <w:rPr>
          <w:rFonts w:ascii="Liberation Serif" w:hAnsi="Liberation Serif"/>
        </w:rPr>
        <w:t>ы</w:t>
      </w:r>
      <w:r>
        <w:rPr>
          <w:rFonts w:ascii="Liberation Serif" w:hAnsi="Liberation Serif"/>
        </w:rPr>
        <w:t xml:space="preserve">явить наиболее существенные пробелы, делающие невозможным дальнейшее успешное овладение материалом.  </w:t>
      </w:r>
    </w:p>
    <w:p w:rsidR="000F24A6" w:rsidRPr="000A624D" w:rsidRDefault="000F24A6" w:rsidP="000F24A6">
      <w:pPr>
        <w:tabs>
          <w:tab w:val="left" w:pos="1725"/>
        </w:tabs>
        <w:spacing w:after="0"/>
        <w:jc w:val="center"/>
        <w:rPr>
          <w:rFonts w:ascii="Times New Roman" w:eastAsia="Calibri" w:hAnsi="Times New Roman" w:cs="Times New Roman"/>
          <w:b/>
          <w:sz w:val="24"/>
          <w:szCs w:val="24"/>
          <w:lang w:eastAsia="en-US"/>
        </w:rPr>
      </w:pPr>
      <w:r w:rsidRPr="000A624D">
        <w:rPr>
          <w:rFonts w:ascii="Times New Roman" w:eastAsia="Calibri" w:hAnsi="Times New Roman" w:cs="Times New Roman"/>
          <w:b/>
          <w:sz w:val="24"/>
          <w:szCs w:val="24"/>
          <w:lang w:eastAsia="en-US"/>
        </w:rPr>
        <w:t xml:space="preserve">Результаты </w:t>
      </w:r>
      <w:r w:rsidR="00605E11" w:rsidRPr="000A624D">
        <w:rPr>
          <w:rFonts w:ascii="Times New Roman" w:eastAsia="Calibri" w:hAnsi="Times New Roman" w:cs="Times New Roman"/>
          <w:b/>
          <w:sz w:val="24"/>
          <w:szCs w:val="24"/>
          <w:lang w:eastAsia="en-US"/>
        </w:rPr>
        <w:t xml:space="preserve">ЕГЭ обучающихся 11 класса за </w:t>
      </w:r>
      <w:r w:rsidR="0083378F" w:rsidRPr="000A624D">
        <w:rPr>
          <w:rFonts w:ascii="Times New Roman" w:eastAsia="Calibri" w:hAnsi="Times New Roman" w:cs="Times New Roman"/>
          <w:b/>
          <w:sz w:val="24"/>
          <w:szCs w:val="24"/>
          <w:lang w:eastAsia="en-US"/>
        </w:rPr>
        <w:t>5 лет</w:t>
      </w:r>
    </w:p>
    <w:p w:rsidR="000F24A6" w:rsidRPr="00D31A2D" w:rsidRDefault="000F24A6" w:rsidP="000F24A6">
      <w:pPr>
        <w:tabs>
          <w:tab w:val="left" w:pos="1725"/>
        </w:tabs>
        <w:spacing w:after="0"/>
        <w:jc w:val="center"/>
        <w:rPr>
          <w:rFonts w:ascii="Times New Roman" w:eastAsia="Calibri" w:hAnsi="Times New Roman" w:cs="Times New Roman"/>
          <w:b/>
          <w:color w:val="FF0000"/>
          <w:sz w:val="24"/>
          <w:szCs w:val="24"/>
          <w:lang w:eastAsia="en-US"/>
        </w:rPr>
      </w:pPr>
    </w:p>
    <w:tbl>
      <w:tblPr>
        <w:tblStyle w:val="11"/>
        <w:tblW w:w="10405" w:type="dxa"/>
        <w:tblLayout w:type="fixed"/>
        <w:tblCellMar>
          <w:left w:w="57" w:type="dxa"/>
          <w:right w:w="57" w:type="dxa"/>
        </w:tblCellMar>
        <w:tblLook w:val="04A0"/>
      </w:tblPr>
      <w:tblGrid>
        <w:gridCol w:w="1177"/>
        <w:gridCol w:w="865"/>
        <w:gridCol w:w="1081"/>
        <w:gridCol w:w="840"/>
        <w:gridCol w:w="772"/>
        <w:gridCol w:w="851"/>
        <w:gridCol w:w="992"/>
        <w:gridCol w:w="814"/>
        <w:gridCol w:w="812"/>
        <w:gridCol w:w="812"/>
        <w:gridCol w:w="742"/>
        <w:gridCol w:w="647"/>
      </w:tblGrid>
      <w:tr w:rsidR="0095460C" w:rsidRPr="008F7556" w:rsidTr="0095460C">
        <w:trPr>
          <w:trHeight w:val="338"/>
        </w:trPr>
        <w:tc>
          <w:tcPr>
            <w:tcW w:w="1177" w:type="dxa"/>
            <w:vMerge w:val="restart"/>
          </w:tcPr>
          <w:p w:rsidR="0095460C" w:rsidRPr="008F7556" w:rsidRDefault="0095460C" w:rsidP="00963C13">
            <w:pPr>
              <w:rPr>
                <w:rFonts w:ascii="Times New Roman" w:eastAsia="Times New Roman" w:hAnsi="Times New Roman" w:cs="Times New Roman"/>
                <w:b/>
                <w:sz w:val="24"/>
                <w:szCs w:val="24"/>
              </w:rPr>
            </w:pPr>
            <w:r w:rsidRPr="008F7556">
              <w:rPr>
                <w:rFonts w:ascii="Times New Roman" w:eastAsia="Times New Roman" w:hAnsi="Times New Roman" w:cs="Times New Roman"/>
                <w:b/>
                <w:sz w:val="24"/>
                <w:szCs w:val="24"/>
              </w:rPr>
              <w:t>Учебный год</w:t>
            </w:r>
          </w:p>
        </w:tc>
        <w:tc>
          <w:tcPr>
            <w:tcW w:w="865" w:type="dxa"/>
            <w:vMerge w:val="restart"/>
          </w:tcPr>
          <w:p w:rsidR="0095460C" w:rsidRPr="008F7556" w:rsidRDefault="0095460C" w:rsidP="00963C13">
            <w:pPr>
              <w:rPr>
                <w:rFonts w:ascii="Times New Roman" w:eastAsia="Times New Roman" w:hAnsi="Times New Roman" w:cs="Times New Roman"/>
                <w:b/>
                <w:sz w:val="24"/>
                <w:szCs w:val="24"/>
              </w:rPr>
            </w:pPr>
            <w:r w:rsidRPr="008F7556">
              <w:rPr>
                <w:rFonts w:ascii="Times New Roman" w:eastAsia="Times New Roman" w:hAnsi="Times New Roman" w:cs="Times New Roman"/>
                <w:b/>
                <w:sz w:val="24"/>
                <w:szCs w:val="24"/>
              </w:rPr>
              <w:t>Кол-во уч</w:t>
            </w:r>
            <w:r w:rsidRPr="008F7556">
              <w:rPr>
                <w:rFonts w:ascii="Times New Roman" w:eastAsia="Times New Roman" w:hAnsi="Times New Roman" w:cs="Times New Roman"/>
                <w:b/>
                <w:sz w:val="24"/>
                <w:szCs w:val="24"/>
              </w:rPr>
              <w:t>а</w:t>
            </w:r>
            <w:r w:rsidRPr="008F7556">
              <w:rPr>
                <w:rFonts w:ascii="Times New Roman" w:eastAsia="Times New Roman" w:hAnsi="Times New Roman" w:cs="Times New Roman"/>
                <w:b/>
                <w:sz w:val="24"/>
                <w:szCs w:val="24"/>
              </w:rPr>
              <w:t>щихся</w:t>
            </w:r>
          </w:p>
        </w:tc>
        <w:tc>
          <w:tcPr>
            <w:tcW w:w="8363" w:type="dxa"/>
            <w:gridSpan w:val="10"/>
            <w:tcBorders>
              <w:bottom w:val="single" w:sz="4" w:space="0" w:color="auto"/>
            </w:tcBorders>
          </w:tcPr>
          <w:p w:rsidR="0095460C" w:rsidRPr="008F7556" w:rsidRDefault="0095460C" w:rsidP="00963C13">
            <w:pPr>
              <w:jc w:val="center"/>
              <w:rPr>
                <w:rFonts w:ascii="Times New Roman" w:eastAsia="Times New Roman" w:hAnsi="Times New Roman" w:cs="Times New Roman"/>
                <w:b/>
                <w:sz w:val="24"/>
                <w:szCs w:val="24"/>
              </w:rPr>
            </w:pPr>
            <w:r w:rsidRPr="008F7556">
              <w:rPr>
                <w:rFonts w:ascii="Times New Roman" w:eastAsia="Times New Roman" w:hAnsi="Times New Roman" w:cs="Times New Roman"/>
                <w:b/>
                <w:sz w:val="24"/>
                <w:szCs w:val="24"/>
              </w:rPr>
              <w:t>Средний балл по предметам</w:t>
            </w:r>
          </w:p>
        </w:tc>
      </w:tr>
      <w:tr w:rsidR="0095460C" w:rsidRPr="008F7556" w:rsidTr="0095460C">
        <w:trPr>
          <w:trHeight w:val="301"/>
        </w:trPr>
        <w:tc>
          <w:tcPr>
            <w:tcW w:w="1177" w:type="dxa"/>
            <w:vMerge/>
          </w:tcPr>
          <w:p w:rsidR="0095460C" w:rsidRPr="008F7556" w:rsidRDefault="0095460C" w:rsidP="00963C13">
            <w:pPr>
              <w:rPr>
                <w:rFonts w:ascii="Times New Roman" w:eastAsia="Times New Roman" w:hAnsi="Times New Roman" w:cs="Times New Roman"/>
                <w:b/>
                <w:sz w:val="24"/>
                <w:szCs w:val="24"/>
              </w:rPr>
            </w:pPr>
          </w:p>
        </w:tc>
        <w:tc>
          <w:tcPr>
            <w:tcW w:w="865" w:type="dxa"/>
            <w:vMerge/>
          </w:tcPr>
          <w:p w:rsidR="0095460C" w:rsidRPr="008F7556" w:rsidRDefault="0095460C" w:rsidP="00963C13">
            <w:pPr>
              <w:rPr>
                <w:rFonts w:ascii="Times New Roman" w:eastAsia="Times New Roman" w:hAnsi="Times New Roman" w:cs="Times New Roman"/>
                <w:b/>
                <w:sz w:val="24"/>
                <w:szCs w:val="24"/>
              </w:rPr>
            </w:pPr>
          </w:p>
        </w:tc>
        <w:tc>
          <w:tcPr>
            <w:tcW w:w="1081"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8F7556">
            <w:pPr>
              <w:textAlignment w:val="baseline"/>
              <w:rPr>
                <w:rFonts w:ascii="Arial" w:eastAsia="Times New Roman" w:hAnsi="Arial" w:cs="Arial"/>
                <w:sz w:val="24"/>
                <w:szCs w:val="24"/>
              </w:rPr>
            </w:pPr>
            <w:r w:rsidRPr="008F7556">
              <w:rPr>
                <w:rFonts w:ascii="Times New Roman" w:eastAsia="Times New Roman" w:hAnsi="Times New Roman" w:cs="Times New Roman"/>
                <w:b/>
                <w:bCs/>
                <w:kern w:val="24"/>
                <w:sz w:val="24"/>
                <w:szCs w:val="24"/>
              </w:rPr>
              <w:t>матем</w:t>
            </w:r>
            <w:r>
              <w:rPr>
                <w:rFonts w:ascii="Times New Roman" w:eastAsia="Times New Roman" w:hAnsi="Times New Roman" w:cs="Times New Roman"/>
                <w:b/>
                <w:bCs/>
                <w:kern w:val="24"/>
                <w:sz w:val="24"/>
                <w:szCs w:val="24"/>
              </w:rPr>
              <w:t>.</w:t>
            </w:r>
            <w:r w:rsidRPr="008F7556">
              <w:rPr>
                <w:rFonts w:ascii="Arial" w:eastAsia="Times New Roman" w:hAnsi="Arial" w:cs="Arial"/>
                <w:sz w:val="24"/>
                <w:szCs w:val="24"/>
              </w:rPr>
              <w:t xml:space="preserve"> </w:t>
            </w:r>
            <w:r w:rsidRPr="008F7556">
              <w:rPr>
                <w:rFonts w:ascii="Times New Roman" w:eastAsia="Times New Roman" w:hAnsi="Times New Roman" w:cs="Times New Roman"/>
                <w:b/>
                <w:bCs/>
                <w:kern w:val="24"/>
                <w:sz w:val="24"/>
                <w:szCs w:val="24"/>
              </w:rPr>
              <w:t>база</w:t>
            </w:r>
            <w:r>
              <w:rPr>
                <w:rFonts w:ascii="Times New Roman" w:eastAsia="Times New Roman" w:hAnsi="Times New Roman" w:cs="Times New Roman"/>
                <w:b/>
                <w:bCs/>
                <w:kern w:val="24"/>
                <w:sz w:val="24"/>
                <w:szCs w:val="24"/>
              </w:rPr>
              <w:t>/</w:t>
            </w:r>
            <w:r>
              <w:rPr>
                <w:rFonts w:ascii="Arial" w:eastAsia="Times New Roman" w:hAnsi="Arial" w:cs="Arial"/>
                <w:sz w:val="24"/>
                <w:szCs w:val="24"/>
              </w:rPr>
              <w:t xml:space="preserve"> </w:t>
            </w:r>
            <w:r w:rsidRPr="008F7556">
              <w:rPr>
                <w:rFonts w:ascii="Times New Roman" w:eastAsia="Times New Roman" w:hAnsi="Times New Roman" w:cs="Times New Roman"/>
                <w:b/>
                <w:bCs/>
                <w:kern w:val="24"/>
                <w:sz w:val="24"/>
                <w:szCs w:val="24"/>
              </w:rPr>
              <w:t>профиль</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95460C" w:rsidRPr="0095460C" w:rsidRDefault="0095460C" w:rsidP="0095460C">
            <w:pPr>
              <w:textAlignment w:val="baseline"/>
              <w:rPr>
                <w:rFonts w:ascii="Times New Roman" w:eastAsia="Times New Roman" w:hAnsi="Times New Roman" w:cs="Times New Roman"/>
                <w:b/>
                <w:bCs/>
                <w:kern w:val="24"/>
                <w:sz w:val="24"/>
                <w:szCs w:val="24"/>
              </w:rPr>
            </w:pPr>
            <w:r w:rsidRPr="008F7556">
              <w:rPr>
                <w:rFonts w:ascii="Times New Roman" w:eastAsia="Times New Roman" w:hAnsi="Times New Roman" w:cs="Times New Roman"/>
                <w:b/>
                <w:bCs/>
                <w:kern w:val="24"/>
                <w:sz w:val="24"/>
                <w:szCs w:val="24"/>
              </w:rPr>
              <w:t>и</w:t>
            </w:r>
            <w:r w:rsidRPr="008F7556">
              <w:rPr>
                <w:rFonts w:ascii="Times New Roman" w:eastAsia="Times New Roman" w:hAnsi="Times New Roman" w:cs="Times New Roman"/>
                <w:b/>
                <w:bCs/>
                <w:kern w:val="24"/>
                <w:sz w:val="24"/>
                <w:szCs w:val="24"/>
              </w:rPr>
              <w:t>н</w:t>
            </w:r>
            <w:r w:rsidRPr="008F7556">
              <w:rPr>
                <w:rFonts w:ascii="Times New Roman" w:eastAsia="Times New Roman" w:hAnsi="Times New Roman" w:cs="Times New Roman"/>
                <w:b/>
                <w:bCs/>
                <w:kern w:val="24"/>
                <w:sz w:val="24"/>
                <w:szCs w:val="24"/>
              </w:rPr>
              <w:t>фо</w:t>
            </w:r>
            <w:r w:rsidRPr="008F7556">
              <w:rPr>
                <w:rFonts w:ascii="Times New Roman" w:eastAsia="Times New Roman" w:hAnsi="Times New Roman" w:cs="Times New Roman"/>
                <w:b/>
                <w:bCs/>
                <w:kern w:val="24"/>
                <w:sz w:val="24"/>
                <w:szCs w:val="24"/>
              </w:rPr>
              <w:t>р</w:t>
            </w:r>
            <w:r>
              <w:rPr>
                <w:rFonts w:ascii="Times New Roman" w:eastAsia="Times New Roman" w:hAnsi="Times New Roman" w:cs="Times New Roman"/>
                <w:b/>
                <w:bCs/>
                <w:kern w:val="24"/>
                <w:sz w:val="24"/>
                <w:szCs w:val="24"/>
              </w:rPr>
              <w:t>мат</w:t>
            </w:r>
            <w:r>
              <w:rPr>
                <w:rFonts w:ascii="Times New Roman" w:eastAsia="Times New Roman" w:hAnsi="Times New Roman" w:cs="Times New Roman"/>
                <w:b/>
                <w:bCs/>
                <w:kern w:val="24"/>
                <w:sz w:val="24"/>
                <w:szCs w:val="24"/>
              </w:rPr>
              <w:t>и</w:t>
            </w:r>
            <w:r>
              <w:rPr>
                <w:rFonts w:ascii="Times New Roman" w:eastAsia="Times New Roman" w:hAnsi="Times New Roman" w:cs="Times New Roman"/>
                <w:b/>
                <w:bCs/>
                <w:kern w:val="24"/>
                <w:sz w:val="24"/>
                <w:szCs w:val="24"/>
              </w:rPr>
              <w:t>ка</w:t>
            </w:r>
            <w:r w:rsidRPr="008F7556">
              <w:rPr>
                <w:rFonts w:ascii="Times New Roman" w:eastAsia="Times New Roman" w:hAnsi="Times New Roman" w:cs="Times New Roman"/>
                <w:b/>
                <w:bCs/>
                <w:kern w:val="24"/>
                <w:sz w:val="24"/>
                <w:szCs w:val="24"/>
              </w:rPr>
              <w:t> </w:t>
            </w:r>
          </w:p>
        </w:tc>
        <w:tc>
          <w:tcPr>
            <w:tcW w:w="772"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95460C">
            <w:pPr>
              <w:jc w:val="center"/>
              <w:textAlignment w:val="baseline"/>
              <w:rPr>
                <w:rFonts w:ascii="Arial" w:eastAsia="Times New Roman" w:hAnsi="Arial" w:cs="Arial"/>
                <w:sz w:val="24"/>
                <w:szCs w:val="24"/>
              </w:rPr>
            </w:pPr>
            <w:r w:rsidRPr="008F7556">
              <w:rPr>
                <w:rFonts w:ascii="Times New Roman" w:eastAsia="Times New Roman" w:hAnsi="Times New Roman" w:cs="Times New Roman"/>
                <w:b/>
                <w:bCs/>
                <w:kern w:val="24"/>
                <w:sz w:val="24"/>
                <w:szCs w:val="24"/>
              </w:rPr>
              <w:t>рус</w:t>
            </w:r>
            <w:r>
              <w:rPr>
                <w:rFonts w:ascii="Times New Roman" w:eastAsia="Times New Roman" w:hAnsi="Times New Roman" w:cs="Times New Roman"/>
                <w:b/>
                <w:bCs/>
                <w:kern w:val="24"/>
                <w:sz w:val="24"/>
                <w:szCs w:val="24"/>
              </w:rPr>
              <w:t>.</w:t>
            </w:r>
            <w:r w:rsidRPr="008F7556">
              <w:rPr>
                <w:rFonts w:ascii="Times New Roman" w:eastAsia="Times New Roman" w:hAnsi="Times New Roman" w:cs="Times New Roman"/>
                <w:b/>
                <w:bCs/>
                <w:kern w:val="24"/>
                <w:sz w:val="24"/>
                <w:szCs w:val="24"/>
              </w:rPr>
              <w:t xml:space="preserve"> язык</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8F7556">
            <w:pPr>
              <w:jc w:val="center"/>
              <w:textAlignment w:val="baseline"/>
              <w:rPr>
                <w:rFonts w:ascii="Times New Roman" w:eastAsia="Times New Roman" w:hAnsi="Times New Roman" w:cs="Times New Roman"/>
                <w:b/>
                <w:bCs/>
                <w:kern w:val="24"/>
                <w:sz w:val="24"/>
                <w:szCs w:val="24"/>
              </w:rPr>
            </w:pPr>
            <w:r w:rsidRPr="008F7556">
              <w:rPr>
                <w:rFonts w:ascii="Times New Roman" w:eastAsia="Times New Roman" w:hAnsi="Times New Roman" w:cs="Times New Roman"/>
                <w:b/>
                <w:bCs/>
                <w:kern w:val="24"/>
                <w:sz w:val="24"/>
                <w:szCs w:val="24"/>
              </w:rPr>
              <w:t>ист</w:t>
            </w:r>
            <w:r w:rsidRPr="008F7556">
              <w:rPr>
                <w:rFonts w:ascii="Times New Roman" w:eastAsia="Times New Roman" w:hAnsi="Times New Roman" w:cs="Times New Roman"/>
                <w:b/>
                <w:bCs/>
                <w:kern w:val="24"/>
                <w:sz w:val="24"/>
                <w:szCs w:val="24"/>
              </w:rPr>
              <w:t>о</w:t>
            </w:r>
            <w:r w:rsidRPr="008F7556">
              <w:rPr>
                <w:rFonts w:ascii="Times New Roman" w:eastAsia="Times New Roman" w:hAnsi="Times New Roman" w:cs="Times New Roman"/>
                <w:b/>
                <w:bCs/>
                <w:kern w:val="24"/>
                <w:sz w:val="24"/>
                <w:szCs w:val="24"/>
              </w:rPr>
              <w:t>рия</w:t>
            </w:r>
          </w:p>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b/>
                <w:bCs/>
                <w:kern w:val="24"/>
                <w:sz w:val="24"/>
                <w:szCs w:val="24"/>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95460C" w:rsidRPr="0095460C" w:rsidRDefault="0095460C" w:rsidP="0095460C">
            <w:pPr>
              <w:jc w:val="center"/>
              <w:textAlignment w:val="baseline"/>
              <w:rPr>
                <w:rFonts w:ascii="Times New Roman" w:eastAsia="Times New Roman" w:hAnsi="Times New Roman" w:cs="Times New Roman"/>
                <w:b/>
                <w:bCs/>
                <w:kern w:val="24"/>
                <w:sz w:val="24"/>
                <w:szCs w:val="24"/>
              </w:rPr>
            </w:pPr>
            <w:r w:rsidRPr="008F7556">
              <w:rPr>
                <w:rFonts w:ascii="Times New Roman" w:eastAsia="Times New Roman" w:hAnsi="Times New Roman" w:cs="Times New Roman"/>
                <w:b/>
                <w:bCs/>
                <w:kern w:val="24"/>
                <w:sz w:val="24"/>
                <w:szCs w:val="24"/>
              </w:rPr>
              <w:t>общ</w:t>
            </w:r>
            <w:r w:rsidRPr="008F7556">
              <w:rPr>
                <w:rFonts w:ascii="Times New Roman" w:eastAsia="Times New Roman" w:hAnsi="Times New Roman" w:cs="Times New Roman"/>
                <w:b/>
                <w:bCs/>
                <w:kern w:val="24"/>
                <w:sz w:val="24"/>
                <w:szCs w:val="24"/>
              </w:rPr>
              <w:t>е</w:t>
            </w:r>
            <w:r w:rsidRPr="008F7556">
              <w:rPr>
                <w:rFonts w:ascii="Times New Roman" w:eastAsia="Times New Roman" w:hAnsi="Times New Roman" w:cs="Times New Roman"/>
                <w:b/>
                <w:bCs/>
                <w:kern w:val="24"/>
                <w:sz w:val="24"/>
                <w:szCs w:val="24"/>
              </w:rPr>
              <w:t>ство</w:t>
            </w:r>
            <w:r w:rsidRPr="008F7556">
              <w:rPr>
                <w:rFonts w:ascii="Times New Roman" w:eastAsia="Times New Roman" w:hAnsi="Times New Roman" w:cs="Times New Roman"/>
                <w:b/>
                <w:bCs/>
                <w:kern w:val="24"/>
                <w:sz w:val="24"/>
                <w:szCs w:val="24"/>
              </w:rPr>
              <w:t>з</w:t>
            </w:r>
            <w:r w:rsidRPr="008F7556">
              <w:rPr>
                <w:rFonts w:ascii="Times New Roman" w:eastAsia="Times New Roman" w:hAnsi="Times New Roman" w:cs="Times New Roman"/>
                <w:b/>
                <w:bCs/>
                <w:kern w:val="24"/>
                <w:sz w:val="24"/>
                <w:szCs w:val="24"/>
              </w:rPr>
              <w:t>нание</w:t>
            </w:r>
          </w:p>
        </w:tc>
        <w:tc>
          <w:tcPr>
            <w:tcW w:w="814"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8F7556">
            <w:pPr>
              <w:jc w:val="center"/>
              <w:textAlignment w:val="baseline"/>
              <w:rPr>
                <w:rFonts w:ascii="Times New Roman" w:eastAsia="Times New Roman" w:hAnsi="Times New Roman" w:cs="Times New Roman"/>
                <w:b/>
                <w:bCs/>
                <w:kern w:val="24"/>
                <w:sz w:val="24"/>
                <w:szCs w:val="24"/>
              </w:rPr>
            </w:pPr>
            <w:r w:rsidRPr="008F7556">
              <w:rPr>
                <w:rFonts w:ascii="Times New Roman" w:eastAsia="Times New Roman" w:hAnsi="Times New Roman" w:cs="Times New Roman"/>
                <w:b/>
                <w:bCs/>
                <w:kern w:val="24"/>
                <w:sz w:val="24"/>
                <w:szCs w:val="24"/>
              </w:rPr>
              <w:t>физ</w:t>
            </w:r>
            <w:r w:rsidRPr="008F7556">
              <w:rPr>
                <w:rFonts w:ascii="Times New Roman" w:eastAsia="Times New Roman" w:hAnsi="Times New Roman" w:cs="Times New Roman"/>
                <w:b/>
                <w:bCs/>
                <w:kern w:val="24"/>
                <w:sz w:val="24"/>
                <w:szCs w:val="24"/>
              </w:rPr>
              <w:t>и</w:t>
            </w:r>
            <w:r w:rsidRPr="008F7556">
              <w:rPr>
                <w:rFonts w:ascii="Times New Roman" w:eastAsia="Times New Roman" w:hAnsi="Times New Roman" w:cs="Times New Roman"/>
                <w:b/>
                <w:bCs/>
                <w:kern w:val="24"/>
                <w:sz w:val="24"/>
                <w:szCs w:val="24"/>
              </w:rPr>
              <w:t>ка</w:t>
            </w:r>
          </w:p>
        </w:tc>
        <w:tc>
          <w:tcPr>
            <w:tcW w:w="812" w:type="dxa"/>
            <w:tcBorders>
              <w:top w:val="single" w:sz="8" w:space="0" w:color="000000"/>
              <w:left w:val="single" w:sz="8" w:space="0" w:color="000000"/>
              <w:bottom w:val="single" w:sz="8" w:space="0" w:color="000000"/>
              <w:right w:val="single" w:sz="4" w:space="0" w:color="auto"/>
            </w:tcBorders>
            <w:shd w:val="clear" w:color="auto" w:fill="auto"/>
          </w:tcPr>
          <w:p w:rsidR="0095460C" w:rsidRPr="008F7556" w:rsidRDefault="0095460C" w:rsidP="00963C13">
            <w:pPr>
              <w:jc w:val="center"/>
              <w:textAlignment w:val="baseline"/>
              <w:rPr>
                <w:rFonts w:ascii="Times New Roman" w:eastAsia="Times New Roman" w:hAnsi="Times New Roman" w:cs="Times New Roman"/>
                <w:b/>
                <w:sz w:val="24"/>
                <w:szCs w:val="24"/>
              </w:rPr>
            </w:pPr>
            <w:r w:rsidRPr="008F7556">
              <w:rPr>
                <w:rFonts w:ascii="Times New Roman" w:eastAsia="Times New Roman" w:hAnsi="Times New Roman" w:cs="Times New Roman"/>
                <w:b/>
                <w:sz w:val="24"/>
                <w:szCs w:val="24"/>
              </w:rPr>
              <w:t>химия</w:t>
            </w:r>
          </w:p>
        </w:tc>
        <w:tc>
          <w:tcPr>
            <w:tcW w:w="812" w:type="dxa"/>
            <w:tcBorders>
              <w:top w:val="single" w:sz="8" w:space="0" w:color="000000"/>
              <w:left w:val="single" w:sz="4" w:space="0" w:color="auto"/>
              <w:bottom w:val="single" w:sz="8" w:space="0" w:color="000000"/>
              <w:right w:val="single" w:sz="8" w:space="0" w:color="000000"/>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b/>
                <w:bCs/>
                <w:kern w:val="24"/>
                <w:sz w:val="24"/>
                <w:szCs w:val="24"/>
              </w:rPr>
              <w:t>би</w:t>
            </w:r>
            <w:r w:rsidRPr="008F7556">
              <w:rPr>
                <w:rFonts w:ascii="Times New Roman" w:eastAsia="Times New Roman" w:hAnsi="Times New Roman" w:cs="Times New Roman"/>
                <w:b/>
                <w:bCs/>
                <w:kern w:val="24"/>
                <w:sz w:val="24"/>
                <w:szCs w:val="24"/>
              </w:rPr>
              <w:t>о</w:t>
            </w:r>
            <w:r w:rsidRPr="008F7556">
              <w:rPr>
                <w:rFonts w:ascii="Times New Roman" w:eastAsia="Times New Roman" w:hAnsi="Times New Roman" w:cs="Times New Roman"/>
                <w:b/>
                <w:bCs/>
                <w:kern w:val="24"/>
                <w:sz w:val="24"/>
                <w:szCs w:val="24"/>
              </w:rPr>
              <w:t>логия</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b/>
                <w:bCs/>
                <w:kern w:val="24"/>
                <w:sz w:val="24"/>
                <w:szCs w:val="24"/>
              </w:rPr>
              <w:t>англ</w:t>
            </w:r>
            <w:r>
              <w:rPr>
                <w:rFonts w:ascii="Times New Roman" w:eastAsia="Times New Roman" w:hAnsi="Times New Roman" w:cs="Times New Roman"/>
                <w:b/>
                <w:bCs/>
                <w:kern w:val="24"/>
                <w:sz w:val="24"/>
                <w:szCs w:val="24"/>
              </w:rPr>
              <w:t>.</w:t>
            </w:r>
            <w:r w:rsidRPr="008F7556">
              <w:rPr>
                <w:rFonts w:ascii="Times New Roman" w:eastAsia="Times New Roman" w:hAnsi="Times New Roman" w:cs="Times New Roman"/>
                <w:b/>
                <w:bCs/>
                <w:kern w:val="24"/>
                <w:sz w:val="24"/>
                <w:szCs w:val="24"/>
              </w:rPr>
              <w:t xml:space="preserve"> </w:t>
            </w:r>
          </w:p>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b/>
                <w:bCs/>
                <w:kern w:val="24"/>
                <w:sz w:val="24"/>
                <w:szCs w:val="24"/>
              </w:rPr>
              <w:t>яз</w:t>
            </w:r>
          </w:p>
        </w:tc>
        <w:tc>
          <w:tcPr>
            <w:tcW w:w="647" w:type="dxa"/>
            <w:tcBorders>
              <w:top w:val="single" w:sz="8" w:space="0" w:color="000000"/>
              <w:left w:val="single" w:sz="8" w:space="0" w:color="000000"/>
              <w:bottom w:val="single" w:sz="8" w:space="0" w:color="000000"/>
              <w:right w:val="single" w:sz="8" w:space="0" w:color="000000"/>
            </w:tcBorders>
          </w:tcPr>
          <w:p w:rsidR="0095460C" w:rsidRPr="008F7556" w:rsidRDefault="0095460C" w:rsidP="00963C13">
            <w:pPr>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ге</w:t>
            </w:r>
            <w:r>
              <w:rPr>
                <w:rFonts w:ascii="Times New Roman" w:eastAsia="Times New Roman" w:hAnsi="Times New Roman" w:cs="Times New Roman"/>
                <w:b/>
                <w:bCs/>
                <w:kern w:val="24"/>
                <w:sz w:val="24"/>
                <w:szCs w:val="24"/>
              </w:rPr>
              <w:t>о</w:t>
            </w:r>
            <w:r>
              <w:rPr>
                <w:rFonts w:ascii="Times New Roman" w:eastAsia="Times New Roman" w:hAnsi="Times New Roman" w:cs="Times New Roman"/>
                <w:b/>
                <w:bCs/>
                <w:kern w:val="24"/>
                <w:sz w:val="24"/>
                <w:szCs w:val="24"/>
              </w:rPr>
              <w:t>гр</w:t>
            </w:r>
            <w:r>
              <w:rPr>
                <w:rFonts w:ascii="Times New Roman" w:eastAsia="Times New Roman" w:hAnsi="Times New Roman" w:cs="Times New Roman"/>
                <w:b/>
                <w:bCs/>
                <w:kern w:val="24"/>
                <w:sz w:val="24"/>
                <w:szCs w:val="24"/>
              </w:rPr>
              <w:t>а</w:t>
            </w:r>
            <w:r>
              <w:rPr>
                <w:rFonts w:ascii="Times New Roman" w:eastAsia="Times New Roman" w:hAnsi="Times New Roman" w:cs="Times New Roman"/>
                <w:b/>
                <w:bCs/>
                <w:kern w:val="24"/>
                <w:sz w:val="24"/>
                <w:szCs w:val="24"/>
              </w:rPr>
              <w:t>фия</w:t>
            </w:r>
          </w:p>
        </w:tc>
      </w:tr>
      <w:tr w:rsidR="0095460C" w:rsidRPr="008F7556" w:rsidTr="0095460C">
        <w:tc>
          <w:tcPr>
            <w:tcW w:w="1177" w:type="dxa"/>
          </w:tcPr>
          <w:p w:rsidR="0095460C" w:rsidRPr="008F7556" w:rsidRDefault="0095460C" w:rsidP="00963C13">
            <w:pPr>
              <w:rPr>
                <w:rFonts w:ascii="Times New Roman" w:eastAsia="Times New Roman" w:hAnsi="Times New Roman" w:cs="Times New Roman"/>
                <w:b/>
                <w:sz w:val="24"/>
                <w:szCs w:val="24"/>
              </w:rPr>
            </w:pPr>
            <w:r w:rsidRPr="008F7556">
              <w:rPr>
                <w:rFonts w:ascii="Times New Roman" w:eastAsia="Times New Roman" w:hAnsi="Times New Roman" w:cs="Times New Roman"/>
                <w:b/>
                <w:sz w:val="24"/>
                <w:szCs w:val="24"/>
              </w:rPr>
              <w:t>2018-2019</w:t>
            </w:r>
          </w:p>
        </w:tc>
        <w:tc>
          <w:tcPr>
            <w:tcW w:w="865"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F001B1">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12</w:t>
            </w:r>
          </w:p>
        </w:tc>
        <w:tc>
          <w:tcPr>
            <w:tcW w:w="1081"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8F7556">
            <w:pPr>
              <w:jc w:val="center"/>
              <w:textAlignment w:val="baseline"/>
              <w:rPr>
                <w:rFonts w:ascii="Arial" w:eastAsia="Times New Roman" w:hAnsi="Arial" w:cs="Arial"/>
                <w:sz w:val="24"/>
                <w:szCs w:val="24"/>
              </w:rPr>
            </w:pPr>
            <w:r>
              <w:rPr>
                <w:rFonts w:ascii="Times New Roman" w:eastAsia="Times New Roman" w:hAnsi="Times New Roman" w:cs="Times New Roman"/>
                <w:kern w:val="24"/>
                <w:sz w:val="24"/>
                <w:szCs w:val="24"/>
              </w:rPr>
              <w:t>4,3/</w:t>
            </w:r>
            <w:r w:rsidRPr="008F7556">
              <w:rPr>
                <w:rFonts w:ascii="Times New Roman" w:eastAsia="Times New Roman" w:hAnsi="Times New Roman" w:cs="Times New Roman"/>
                <w:kern w:val="24"/>
                <w:sz w:val="24"/>
                <w:szCs w:val="24"/>
              </w:rPr>
              <w:t>51,9</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p>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w:t>
            </w:r>
          </w:p>
        </w:tc>
        <w:tc>
          <w:tcPr>
            <w:tcW w:w="772"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66,3</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39 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51</w:t>
            </w:r>
          </w:p>
        </w:tc>
        <w:tc>
          <w:tcPr>
            <w:tcW w:w="814"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 xml:space="preserve">49 </w:t>
            </w:r>
          </w:p>
        </w:tc>
        <w:tc>
          <w:tcPr>
            <w:tcW w:w="812" w:type="dxa"/>
            <w:tcBorders>
              <w:top w:val="single" w:sz="8" w:space="0" w:color="000000"/>
              <w:left w:val="single" w:sz="8" w:space="0" w:color="000000"/>
              <w:bottom w:val="single" w:sz="8" w:space="0" w:color="000000"/>
              <w:right w:val="single" w:sz="4" w:space="0" w:color="auto"/>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Arial" w:eastAsia="Times New Roman" w:hAnsi="Arial" w:cs="Arial"/>
                <w:sz w:val="24"/>
                <w:szCs w:val="24"/>
              </w:rPr>
              <w:t>-</w:t>
            </w:r>
          </w:p>
        </w:tc>
        <w:tc>
          <w:tcPr>
            <w:tcW w:w="812" w:type="dxa"/>
            <w:tcBorders>
              <w:top w:val="single" w:sz="8" w:space="0" w:color="000000"/>
              <w:left w:val="single" w:sz="4" w:space="0" w:color="auto"/>
              <w:bottom w:val="single" w:sz="8" w:space="0" w:color="000000"/>
              <w:right w:val="single" w:sz="8" w:space="0" w:color="000000"/>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47</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w:t>
            </w:r>
          </w:p>
        </w:tc>
        <w:tc>
          <w:tcPr>
            <w:tcW w:w="647" w:type="dxa"/>
            <w:tcBorders>
              <w:top w:val="single" w:sz="8" w:space="0" w:color="000000"/>
              <w:left w:val="single" w:sz="8" w:space="0" w:color="000000"/>
              <w:bottom w:val="single" w:sz="8" w:space="0" w:color="000000"/>
              <w:right w:val="single" w:sz="8" w:space="0" w:color="000000"/>
            </w:tcBorders>
          </w:tcPr>
          <w:p w:rsidR="0095460C" w:rsidRPr="008F7556" w:rsidRDefault="009C5E76" w:rsidP="00963C13">
            <w:pPr>
              <w:jc w:val="center"/>
              <w:textAlignment w:val="baseline"/>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w:t>
            </w:r>
          </w:p>
        </w:tc>
      </w:tr>
      <w:tr w:rsidR="0095460C" w:rsidRPr="008F7556" w:rsidTr="0095460C">
        <w:tc>
          <w:tcPr>
            <w:tcW w:w="1177" w:type="dxa"/>
          </w:tcPr>
          <w:p w:rsidR="0095460C" w:rsidRPr="008F7556" w:rsidRDefault="0095460C" w:rsidP="00963C13">
            <w:pPr>
              <w:rPr>
                <w:rFonts w:ascii="Times New Roman" w:eastAsia="Times New Roman" w:hAnsi="Times New Roman" w:cs="Times New Roman"/>
                <w:b/>
                <w:sz w:val="24"/>
                <w:szCs w:val="24"/>
              </w:rPr>
            </w:pPr>
            <w:r w:rsidRPr="008F7556">
              <w:rPr>
                <w:rFonts w:ascii="Times New Roman" w:eastAsia="Times New Roman" w:hAnsi="Times New Roman" w:cs="Times New Roman"/>
                <w:b/>
                <w:sz w:val="24"/>
                <w:szCs w:val="24"/>
              </w:rPr>
              <w:t>2019-2020</w:t>
            </w:r>
          </w:p>
        </w:tc>
        <w:tc>
          <w:tcPr>
            <w:tcW w:w="865"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F001B1">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8</w:t>
            </w:r>
          </w:p>
        </w:tc>
        <w:tc>
          <w:tcPr>
            <w:tcW w:w="1081"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95460C">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 \38,2</w:t>
            </w:r>
          </w:p>
        </w:tc>
        <w:tc>
          <w:tcPr>
            <w:tcW w:w="840"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 xml:space="preserve">44 </w:t>
            </w:r>
          </w:p>
        </w:tc>
        <w:tc>
          <w:tcPr>
            <w:tcW w:w="772"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69</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41 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 xml:space="preserve">54 </w:t>
            </w:r>
          </w:p>
        </w:tc>
        <w:tc>
          <w:tcPr>
            <w:tcW w:w="814"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 xml:space="preserve">46 </w:t>
            </w:r>
          </w:p>
        </w:tc>
        <w:tc>
          <w:tcPr>
            <w:tcW w:w="812" w:type="dxa"/>
            <w:tcBorders>
              <w:top w:val="single" w:sz="8" w:space="0" w:color="000000"/>
              <w:left w:val="single" w:sz="8" w:space="0" w:color="000000"/>
              <w:bottom w:val="single" w:sz="8" w:space="0" w:color="000000"/>
              <w:right w:val="single" w:sz="4" w:space="0" w:color="auto"/>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Arial" w:eastAsia="Times New Roman" w:hAnsi="Arial" w:cs="Arial"/>
                <w:sz w:val="24"/>
                <w:szCs w:val="24"/>
              </w:rPr>
              <w:t>-</w:t>
            </w:r>
          </w:p>
        </w:tc>
        <w:tc>
          <w:tcPr>
            <w:tcW w:w="812" w:type="dxa"/>
            <w:tcBorders>
              <w:top w:val="single" w:sz="8" w:space="0" w:color="000000"/>
              <w:left w:val="single" w:sz="4" w:space="0" w:color="auto"/>
              <w:bottom w:val="single" w:sz="8" w:space="0" w:color="000000"/>
              <w:right w:val="single" w:sz="8" w:space="0" w:color="000000"/>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46</w:t>
            </w:r>
          </w:p>
        </w:tc>
        <w:tc>
          <w:tcPr>
            <w:tcW w:w="742" w:type="dxa"/>
            <w:tcBorders>
              <w:top w:val="single" w:sz="8" w:space="0" w:color="000000"/>
              <w:left w:val="single" w:sz="8" w:space="0" w:color="000000"/>
              <w:bottom w:val="single" w:sz="8" w:space="0" w:color="000000"/>
              <w:right w:val="single" w:sz="8" w:space="0" w:color="000000"/>
            </w:tcBorders>
            <w:shd w:val="clear" w:color="auto" w:fill="auto"/>
          </w:tcPr>
          <w:p w:rsidR="0095460C" w:rsidRPr="008F7556" w:rsidRDefault="0095460C" w:rsidP="00963C13">
            <w:pPr>
              <w:jc w:val="center"/>
              <w:textAlignment w:val="baseline"/>
              <w:rPr>
                <w:rFonts w:ascii="Arial" w:eastAsia="Times New Roman" w:hAnsi="Arial" w:cs="Arial"/>
                <w:sz w:val="24"/>
                <w:szCs w:val="24"/>
              </w:rPr>
            </w:pPr>
            <w:r w:rsidRPr="008F7556">
              <w:rPr>
                <w:rFonts w:ascii="Times New Roman" w:eastAsia="Times New Roman" w:hAnsi="Times New Roman" w:cs="Times New Roman"/>
                <w:kern w:val="24"/>
                <w:sz w:val="24"/>
                <w:szCs w:val="24"/>
              </w:rPr>
              <w:t>86</w:t>
            </w:r>
          </w:p>
        </w:tc>
        <w:tc>
          <w:tcPr>
            <w:tcW w:w="647" w:type="dxa"/>
            <w:tcBorders>
              <w:top w:val="single" w:sz="8" w:space="0" w:color="000000"/>
              <w:left w:val="single" w:sz="8" w:space="0" w:color="000000"/>
              <w:bottom w:val="single" w:sz="8" w:space="0" w:color="000000"/>
              <w:right w:val="single" w:sz="8" w:space="0" w:color="000000"/>
            </w:tcBorders>
          </w:tcPr>
          <w:p w:rsidR="0095460C" w:rsidRPr="008F7556" w:rsidRDefault="009C5E76" w:rsidP="00963C13">
            <w:pPr>
              <w:jc w:val="center"/>
              <w:textAlignment w:val="baseline"/>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w:t>
            </w:r>
          </w:p>
        </w:tc>
      </w:tr>
      <w:tr w:rsidR="0095460C" w:rsidRPr="008F7556" w:rsidTr="0095460C">
        <w:tc>
          <w:tcPr>
            <w:tcW w:w="1177" w:type="dxa"/>
            <w:shd w:val="clear" w:color="auto" w:fill="F2F2F2" w:themeFill="background1" w:themeFillShade="F2"/>
          </w:tcPr>
          <w:p w:rsidR="0095460C" w:rsidRPr="008F7556" w:rsidRDefault="0095460C" w:rsidP="00963C13">
            <w:pPr>
              <w:rPr>
                <w:rFonts w:ascii="Times New Roman" w:eastAsia="Times New Roman" w:hAnsi="Times New Roman" w:cs="Times New Roman"/>
                <w:b/>
                <w:sz w:val="24"/>
                <w:szCs w:val="24"/>
              </w:rPr>
            </w:pPr>
            <w:r w:rsidRPr="008F7556">
              <w:rPr>
                <w:rFonts w:ascii="Times New Roman" w:eastAsia="Times New Roman" w:hAnsi="Times New Roman" w:cs="Times New Roman"/>
                <w:b/>
                <w:sz w:val="24"/>
                <w:szCs w:val="24"/>
              </w:rPr>
              <w:t>Россия</w:t>
            </w:r>
          </w:p>
        </w:tc>
        <w:tc>
          <w:tcPr>
            <w:tcW w:w="8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5460C" w:rsidRPr="008F7556" w:rsidRDefault="0095460C" w:rsidP="00F001B1">
            <w:pPr>
              <w:jc w:val="center"/>
              <w:textAlignment w:val="baseline"/>
              <w:rPr>
                <w:rFonts w:ascii="Times New Roman" w:eastAsia="Times New Roman" w:hAnsi="Times New Roman" w:cs="Times New Roman"/>
                <w:kern w:val="24"/>
                <w:sz w:val="24"/>
                <w:szCs w:val="24"/>
              </w:rPr>
            </w:pPr>
            <w:r w:rsidRPr="008F7556">
              <w:rPr>
                <w:rFonts w:ascii="Times New Roman" w:eastAsia="Times New Roman" w:hAnsi="Times New Roman" w:cs="Times New Roman"/>
                <w:kern w:val="24"/>
                <w:sz w:val="24"/>
                <w:szCs w:val="24"/>
              </w:rPr>
              <w:t>-</w:t>
            </w:r>
          </w:p>
        </w:tc>
        <w:tc>
          <w:tcPr>
            <w:tcW w:w="108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sidRPr="008F7556">
              <w:rPr>
                <w:rFonts w:ascii="Times New Roman" w:eastAsia="Times New Roman" w:hAnsi="Times New Roman" w:cs="Times New Roman"/>
                <w:kern w:val="24"/>
                <w:sz w:val="24"/>
                <w:szCs w:val="24"/>
              </w:rPr>
              <w:t>49,6</w:t>
            </w:r>
          </w:p>
        </w:tc>
        <w:tc>
          <w:tcPr>
            <w:tcW w:w="84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58,7</w:t>
            </w:r>
          </w:p>
        </w:tc>
        <w:tc>
          <w:tcPr>
            <w:tcW w:w="77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69,3</w:t>
            </w:r>
          </w:p>
        </w:tc>
        <w:tc>
          <w:tcPr>
            <w:tcW w:w="8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sidRPr="008F7556">
              <w:rPr>
                <w:rFonts w:ascii="Times New Roman" w:eastAsia="Times New Roman" w:hAnsi="Times New Roman" w:cs="Times New Roman"/>
                <w:kern w:val="24"/>
                <w:sz w:val="24"/>
                <w:szCs w:val="24"/>
              </w:rPr>
              <w:t>51,7б</w:t>
            </w:r>
          </w:p>
        </w:tc>
        <w:tc>
          <w:tcPr>
            <w:tcW w:w="99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54,4</w:t>
            </w:r>
          </w:p>
        </w:tc>
        <w:tc>
          <w:tcPr>
            <w:tcW w:w="8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52,4</w:t>
            </w:r>
          </w:p>
        </w:tc>
        <w:tc>
          <w:tcPr>
            <w:tcW w:w="812"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sidRPr="008F7556">
              <w:rPr>
                <w:rFonts w:ascii="Times New Roman" w:eastAsia="Times New Roman" w:hAnsi="Times New Roman" w:cs="Times New Roman"/>
                <w:kern w:val="24"/>
                <w:sz w:val="24"/>
                <w:szCs w:val="24"/>
              </w:rPr>
              <w:t>-</w:t>
            </w:r>
          </w:p>
        </w:tc>
        <w:tc>
          <w:tcPr>
            <w:tcW w:w="812"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51,5</w:t>
            </w:r>
          </w:p>
        </w:tc>
        <w:tc>
          <w:tcPr>
            <w:tcW w:w="74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70.9</w:t>
            </w:r>
          </w:p>
        </w:tc>
        <w:tc>
          <w:tcPr>
            <w:tcW w:w="64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5460C" w:rsidRPr="008F7556" w:rsidRDefault="0095460C" w:rsidP="00963C13">
            <w:pPr>
              <w:jc w:val="center"/>
              <w:textAlignment w:val="baseline"/>
              <w:rPr>
                <w:rFonts w:ascii="Times New Roman" w:eastAsia="Times New Roman" w:hAnsi="Times New Roman" w:cs="Times New Roman"/>
                <w:kern w:val="24"/>
                <w:sz w:val="24"/>
                <w:szCs w:val="24"/>
              </w:rPr>
            </w:pPr>
          </w:p>
        </w:tc>
      </w:tr>
      <w:tr w:rsidR="0095460C" w:rsidRPr="008F7556" w:rsidTr="0095460C">
        <w:tc>
          <w:tcPr>
            <w:tcW w:w="1177" w:type="dxa"/>
            <w:shd w:val="clear" w:color="auto" w:fill="D9D9D9" w:themeFill="background1" w:themeFillShade="D9"/>
          </w:tcPr>
          <w:p w:rsidR="0095460C" w:rsidRPr="008F7556" w:rsidRDefault="0095460C" w:rsidP="00963C13">
            <w:pPr>
              <w:rPr>
                <w:rFonts w:ascii="Times New Roman" w:eastAsia="Times New Roman" w:hAnsi="Times New Roman" w:cs="Times New Roman"/>
                <w:b/>
                <w:sz w:val="24"/>
                <w:szCs w:val="24"/>
              </w:rPr>
            </w:pPr>
            <w:r w:rsidRPr="008F7556">
              <w:rPr>
                <w:rFonts w:ascii="Times New Roman" w:eastAsia="Times New Roman" w:hAnsi="Times New Roman" w:cs="Times New Roman"/>
                <w:b/>
                <w:sz w:val="24"/>
                <w:szCs w:val="24"/>
              </w:rPr>
              <w:t>ХК</w:t>
            </w:r>
          </w:p>
        </w:tc>
        <w:tc>
          <w:tcPr>
            <w:tcW w:w="8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5460C" w:rsidRPr="008F7556" w:rsidRDefault="0095460C" w:rsidP="00F001B1">
            <w:pPr>
              <w:jc w:val="center"/>
              <w:textAlignment w:val="baseline"/>
              <w:rPr>
                <w:rFonts w:ascii="Times New Roman" w:eastAsia="Times New Roman" w:hAnsi="Times New Roman" w:cs="Times New Roman"/>
                <w:kern w:val="24"/>
                <w:sz w:val="24"/>
                <w:szCs w:val="24"/>
              </w:rPr>
            </w:pPr>
            <w:r w:rsidRPr="008F7556">
              <w:rPr>
                <w:rFonts w:ascii="Times New Roman" w:eastAsia="Times New Roman" w:hAnsi="Times New Roman" w:cs="Times New Roman"/>
                <w:kern w:val="24"/>
                <w:sz w:val="24"/>
                <w:szCs w:val="24"/>
              </w:rPr>
              <w:t>-</w:t>
            </w:r>
          </w:p>
        </w:tc>
        <w:tc>
          <w:tcPr>
            <w:tcW w:w="108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sidRPr="008F7556">
              <w:rPr>
                <w:rFonts w:ascii="Times New Roman" w:eastAsia="Times New Roman" w:hAnsi="Times New Roman" w:cs="Times New Roman"/>
                <w:kern w:val="24"/>
                <w:sz w:val="24"/>
                <w:szCs w:val="24"/>
              </w:rPr>
              <w:t>49,47</w:t>
            </w:r>
          </w:p>
        </w:tc>
        <w:tc>
          <w:tcPr>
            <w:tcW w:w="8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sidRPr="008F7556">
              <w:rPr>
                <w:rFonts w:ascii="Times New Roman" w:eastAsia="Times New Roman" w:hAnsi="Times New Roman" w:cs="Times New Roman"/>
                <w:kern w:val="24"/>
                <w:sz w:val="24"/>
                <w:szCs w:val="24"/>
              </w:rPr>
              <w:t>5</w:t>
            </w:r>
            <w:r>
              <w:rPr>
                <w:rFonts w:ascii="Times New Roman" w:eastAsia="Times New Roman" w:hAnsi="Times New Roman" w:cs="Times New Roman"/>
                <w:kern w:val="24"/>
                <w:sz w:val="24"/>
                <w:szCs w:val="24"/>
              </w:rPr>
              <w:t>8,8</w:t>
            </w:r>
          </w:p>
        </w:tc>
        <w:tc>
          <w:tcPr>
            <w:tcW w:w="77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69,16</w:t>
            </w:r>
          </w:p>
        </w:tc>
        <w:tc>
          <w:tcPr>
            <w:tcW w:w="85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sidRPr="008F7556">
              <w:rPr>
                <w:rFonts w:ascii="Times New Roman" w:eastAsia="Times New Roman" w:hAnsi="Times New Roman" w:cs="Times New Roman"/>
                <w:kern w:val="24"/>
                <w:sz w:val="24"/>
                <w:szCs w:val="24"/>
              </w:rPr>
              <w:t>56 б</w:t>
            </w:r>
          </w:p>
        </w:tc>
        <w:tc>
          <w:tcPr>
            <w:tcW w:w="99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53,03</w:t>
            </w:r>
          </w:p>
        </w:tc>
        <w:tc>
          <w:tcPr>
            <w:tcW w:w="81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52,36</w:t>
            </w:r>
          </w:p>
        </w:tc>
        <w:tc>
          <w:tcPr>
            <w:tcW w:w="812"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sidRPr="008F7556">
              <w:rPr>
                <w:rFonts w:ascii="Times New Roman" w:eastAsia="Times New Roman" w:hAnsi="Times New Roman" w:cs="Times New Roman"/>
                <w:kern w:val="24"/>
                <w:sz w:val="24"/>
                <w:szCs w:val="24"/>
              </w:rPr>
              <w:t>-</w:t>
            </w:r>
          </w:p>
        </w:tc>
        <w:tc>
          <w:tcPr>
            <w:tcW w:w="812"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48,05</w:t>
            </w:r>
          </w:p>
        </w:tc>
        <w:tc>
          <w:tcPr>
            <w:tcW w:w="74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5460C" w:rsidRPr="008F7556" w:rsidRDefault="0095460C" w:rsidP="00963C13">
            <w:pPr>
              <w:jc w:val="center"/>
              <w:textAlignment w:val="baseline"/>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70,57</w:t>
            </w:r>
          </w:p>
        </w:tc>
        <w:tc>
          <w:tcPr>
            <w:tcW w:w="64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5460C" w:rsidRPr="008F7556" w:rsidRDefault="009C5E76" w:rsidP="00963C13">
            <w:pPr>
              <w:jc w:val="center"/>
              <w:textAlignment w:val="baseline"/>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55,3</w:t>
            </w:r>
          </w:p>
        </w:tc>
      </w:tr>
      <w:tr w:rsidR="0095460C" w:rsidRPr="008F7556" w:rsidTr="0095460C">
        <w:tc>
          <w:tcPr>
            <w:tcW w:w="1177" w:type="dxa"/>
          </w:tcPr>
          <w:p w:rsidR="0095460C" w:rsidRPr="008F7556" w:rsidRDefault="0095460C" w:rsidP="00963C13">
            <w:pPr>
              <w:rPr>
                <w:rFonts w:ascii="Times New Roman" w:eastAsia="Times New Roman" w:hAnsi="Times New Roman" w:cs="Times New Roman"/>
                <w:b/>
                <w:sz w:val="24"/>
                <w:szCs w:val="24"/>
              </w:rPr>
            </w:pPr>
            <w:r w:rsidRPr="008F7556">
              <w:rPr>
                <w:rFonts w:ascii="Times New Roman" w:eastAsia="Times New Roman" w:hAnsi="Times New Roman" w:cs="Times New Roman"/>
                <w:b/>
                <w:sz w:val="24"/>
                <w:szCs w:val="24"/>
              </w:rPr>
              <w:t>2020-2021</w:t>
            </w:r>
          </w:p>
        </w:tc>
        <w:tc>
          <w:tcPr>
            <w:tcW w:w="865" w:type="dxa"/>
          </w:tcPr>
          <w:p w:rsidR="0095460C" w:rsidRPr="008F7556" w:rsidRDefault="0095460C" w:rsidP="00F001B1">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6</w:t>
            </w:r>
          </w:p>
        </w:tc>
        <w:tc>
          <w:tcPr>
            <w:tcW w:w="1081" w:type="dxa"/>
            <w:tcBorders>
              <w:right w:val="single" w:sz="4" w:space="0" w:color="auto"/>
            </w:tcBorders>
          </w:tcPr>
          <w:p w:rsidR="0095460C" w:rsidRPr="008F7556" w:rsidRDefault="0095460C" w:rsidP="00963C13">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59,0</w:t>
            </w:r>
          </w:p>
        </w:tc>
        <w:tc>
          <w:tcPr>
            <w:tcW w:w="840" w:type="dxa"/>
            <w:tcBorders>
              <w:left w:val="single" w:sz="4" w:space="0" w:color="auto"/>
              <w:right w:val="single" w:sz="4" w:space="0" w:color="auto"/>
            </w:tcBorders>
          </w:tcPr>
          <w:p w:rsidR="0095460C" w:rsidRPr="008F7556" w:rsidRDefault="0095460C" w:rsidP="00963C13">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43</w:t>
            </w:r>
          </w:p>
        </w:tc>
        <w:tc>
          <w:tcPr>
            <w:tcW w:w="772" w:type="dxa"/>
            <w:tcBorders>
              <w:left w:val="single" w:sz="4" w:space="0" w:color="auto"/>
            </w:tcBorders>
          </w:tcPr>
          <w:p w:rsidR="0095460C" w:rsidRPr="008F7556" w:rsidRDefault="0095460C" w:rsidP="00963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68,5</w:t>
            </w:r>
          </w:p>
        </w:tc>
        <w:tc>
          <w:tcPr>
            <w:tcW w:w="851" w:type="dxa"/>
            <w:tcBorders>
              <w:right w:val="single" w:sz="4" w:space="0" w:color="auto"/>
            </w:tcBorders>
          </w:tcPr>
          <w:p w:rsidR="0095460C" w:rsidRPr="008F7556" w:rsidRDefault="0095460C" w:rsidP="00963C13">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59,0б</w:t>
            </w:r>
          </w:p>
        </w:tc>
        <w:tc>
          <w:tcPr>
            <w:tcW w:w="992" w:type="dxa"/>
            <w:tcBorders>
              <w:left w:val="single" w:sz="4" w:space="0" w:color="auto"/>
              <w:right w:val="single" w:sz="4" w:space="0" w:color="auto"/>
            </w:tcBorders>
          </w:tcPr>
          <w:p w:rsidR="0095460C" w:rsidRPr="008F7556" w:rsidRDefault="0095460C" w:rsidP="00963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71,0 </w:t>
            </w:r>
          </w:p>
        </w:tc>
        <w:tc>
          <w:tcPr>
            <w:tcW w:w="814" w:type="dxa"/>
            <w:tcBorders>
              <w:left w:val="single" w:sz="4" w:space="0" w:color="auto"/>
              <w:right w:val="single" w:sz="4" w:space="0" w:color="auto"/>
            </w:tcBorders>
          </w:tcPr>
          <w:p w:rsidR="0095460C" w:rsidRPr="008F7556" w:rsidRDefault="0095460C" w:rsidP="00963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46,0</w:t>
            </w:r>
          </w:p>
        </w:tc>
        <w:tc>
          <w:tcPr>
            <w:tcW w:w="812" w:type="dxa"/>
            <w:tcBorders>
              <w:left w:val="single" w:sz="4" w:space="0" w:color="auto"/>
              <w:right w:val="single" w:sz="4" w:space="0" w:color="auto"/>
            </w:tcBorders>
          </w:tcPr>
          <w:p w:rsidR="0095460C" w:rsidRPr="008F7556" w:rsidRDefault="0095460C" w:rsidP="00963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43,0 </w:t>
            </w:r>
          </w:p>
        </w:tc>
        <w:tc>
          <w:tcPr>
            <w:tcW w:w="812" w:type="dxa"/>
            <w:tcBorders>
              <w:left w:val="single" w:sz="4" w:space="0" w:color="auto"/>
              <w:right w:val="single" w:sz="4" w:space="0" w:color="auto"/>
            </w:tcBorders>
          </w:tcPr>
          <w:p w:rsidR="0095460C" w:rsidRPr="008F7556" w:rsidRDefault="0095460C" w:rsidP="00963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742" w:type="dxa"/>
            <w:tcBorders>
              <w:left w:val="single" w:sz="4" w:space="0" w:color="auto"/>
            </w:tcBorders>
          </w:tcPr>
          <w:p w:rsidR="0095460C" w:rsidRPr="008F7556" w:rsidRDefault="0095460C" w:rsidP="00963C13">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86</w:t>
            </w:r>
          </w:p>
        </w:tc>
        <w:tc>
          <w:tcPr>
            <w:tcW w:w="647" w:type="dxa"/>
            <w:tcBorders>
              <w:left w:val="single" w:sz="4" w:space="0" w:color="auto"/>
            </w:tcBorders>
          </w:tcPr>
          <w:p w:rsidR="0095460C" w:rsidRPr="008F7556" w:rsidRDefault="009C5E76" w:rsidP="00963C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5460C" w:rsidRPr="008F7556" w:rsidTr="0095460C">
        <w:tc>
          <w:tcPr>
            <w:tcW w:w="1177" w:type="dxa"/>
            <w:shd w:val="clear" w:color="auto" w:fill="F2F2F2" w:themeFill="background1" w:themeFillShade="F2"/>
          </w:tcPr>
          <w:p w:rsidR="0095460C" w:rsidRPr="008F7556" w:rsidRDefault="0095460C" w:rsidP="00963C13">
            <w:pPr>
              <w:rPr>
                <w:rFonts w:ascii="Times New Roman" w:eastAsia="Times New Roman" w:hAnsi="Times New Roman" w:cs="Times New Roman"/>
                <w:b/>
                <w:sz w:val="24"/>
                <w:szCs w:val="24"/>
              </w:rPr>
            </w:pPr>
            <w:r w:rsidRPr="008F7556">
              <w:rPr>
                <w:rFonts w:ascii="Times New Roman" w:eastAsia="Times New Roman" w:hAnsi="Times New Roman" w:cs="Times New Roman"/>
                <w:b/>
                <w:sz w:val="24"/>
                <w:szCs w:val="24"/>
              </w:rPr>
              <w:t>Россия</w:t>
            </w:r>
          </w:p>
        </w:tc>
        <w:tc>
          <w:tcPr>
            <w:tcW w:w="865" w:type="dxa"/>
            <w:shd w:val="clear" w:color="auto" w:fill="F2F2F2" w:themeFill="background1" w:themeFillShade="F2"/>
          </w:tcPr>
          <w:p w:rsidR="0095460C" w:rsidRPr="008F7556" w:rsidRDefault="0095460C" w:rsidP="00F001B1">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w:t>
            </w:r>
          </w:p>
        </w:tc>
        <w:tc>
          <w:tcPr>
            <w:tcW w:w="1081" w:type="dxa"/>
            <w:tcBorders>
              <w:righ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55,1</w:t>
            </w:r>
          </w:p>
        </w:tc>
        <w:tc>
          <w:tcPr>
            <w:tcW w:w="840" w:type="dxa"/>
            <w:tcBorders>
              <w:left w:val="single" w:sz="4" w:space="0" w:color="auto"/>
              <w:righ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p>
        </w:tc>
        <w:tc>
          <w:tcPr>
            <w:tcW w:w="772" w:type="dxa"/>
            <w:tcBorders>
              <w:lef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71,4</w:t>
            </w:r>
          </w:p>
        </w:tc>
        <w:tc>
          <w:tcPr>
            <w:tcW w:w="851" w:type="dxa"/>
            <w:tcBorders>
              <w:righ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54,9б</w:t>
            </w:r>
          </w:p>
        </w:tc>
        <w:tc>
          <w:tcPr>
            <w:tcW w:w="992" w:type="dxa"/>
            <w:tcBorders>
              <w:left w:val="single" w:sz="4" w:space="0" w:color="auto"/>
              <w:righ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56,4</w:t>
            </w:r>
          </w:p>
        </w:tc>
        <w:tc>
          <w:tcPr>
            <w:tcW w:w="814" w:type="dxa"/>
            <w:tcBorders>
              <w:left w:val="single" w:sz="4" w:space="0" w:color="auto"/>
              <w:righ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55,1</w:t>
            </w:r>
          </w:p>
        </w:tc>
        <w:tc>
          <w:tcPr>
            <w:tcW w:w="812" w:type="dxa"/>
            <w:tcBorders>
              <w:left w:val="single" w:sz="4" w:space="0" w:color="auto"/>
              <w:righ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53,8</w:t>
            </w:r>
          </w:p>
        </w:tc>
        <w:tc>
          <w:tcPr>
            <w:tcW w:w="812" w:type="dxa"/>
            <w:tcBorders>
              <w:left w:val="single" w:sz="4" w:space="0" w:color="auto"/>
              <w:righ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52,0</w:t>
            </w:r>
          </w:p>
        </w:tc>
        <w:tc>
          <w:tcPr>
            <w:tcW w:w="742" w:type="dxa"/>
            <w:tcBorders>
              <w:lef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p>
        </w:tc>
        <w:tc>
          <w:tcPr>
            <w:tcW w:w="647" w:type="dxa"/>
            <w:tcBorders>
              <w:lef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p>
        </w:tc>
      </w:tr>
      <w:tr w:rsidR="0095460C" w:rsidRPr="008F7556" w:rsidTr="0095460C">
        <w:tc>
          <w:tcPr>
            <w:tcW w:w="1177" w:type="dxa"/>
            <w:shd w:val="clear" w:color="auto" w:fill="D9D9D9" w:themeFill="background1" w:themeFillShade="D9"/>
          </w:tcPr>
          <w:p w:rsidR="0095460C" w:rsidRPr="008F7556" w:rsidRDefault="0095460C" w:rsidP="00963C13">
            <w:pPr>
              <w:rPr>
                <w:rFonts w:ascii="Times New Roman" w:eastAsia="Times New Roman" w:hAnsi="Times New Roman" w:cs="Times New Roman"/>
                <w:b/>
                <w:sz w:val="24"/>
                <w:szCs w:val="24"/>
              </w:rPr>
            </w:pPr>
            <w:r w:rsidRPr="008F7556">
              <w:rPr>
                <w:rFonts w:ascii="Times New Roman" w:eastAsia="Times New Roman" w:hAnsi="Times New Roman" w:cs="Times New Roman"/>
                <w:b/>
                <w:sz w:val="24"/>
                <w:szCs w:val="24"/>
              </w:rPr>
              <w:t>ХК</w:t>
            </w:r>
          </w:p>
        </w:tc>
        <w:tc>
          <w:tcPr>
            <w:tcW w:w="865" w:type="dxa"/>
            <w:shd w:val="clear" w:color="auto" w:fill="D9D9D9" w:themeFill="background1" w:themeFillShade="D9"/>
          </w:tcPr>
          <w:p w:rsidR="0095460C" w:rsidRPr="008F7556" w:rsidRDefault="0095460C" w:rsidP="00F001B1">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w:t>
            </w:r>
          </w:p>
        </w:tc>
        <w:tc>
          <w:tcPr>
            <w:tcW w:w="1081" w:type="dxa"/>
            <w:tcBorders>
              <w:right w:val="single" w:sz="4" w:space="0" w:color="auto"/>
            </w:tcBorders>
            <w:shd w:val="clear" w:color="auto" w:fill="D9D9D9" w:themeFill="background1" w:themeFillShade="D9"/>
          </w:tcPr>
          <w:p w:rsidR="0095460C" w:rsidRPr="008F7556" w:rsidRDefault="00016E34"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49,5</w:t>
            </w:r>
          </w:p>
        </w:tc>
        <w:tc>
          <w:tcPr>
            <w:tcW w:w="840" w:type="dxa"/>
            <w:tcBorders>
              <w:left w:val="single" w:sz="4" w:space="0" w:color="auto"/>
              <w:right w:val="single" w:sz="4" w:space="0" w:color="auto"/>
            </w:tcBorders>
            <w:shd w:val="clear" w:color="auto" w:fill="D9D9D9" w:themeFill="background1" w:themeFillShade="D9"/>
          </w:tcPr>
          <w:p w:rsidR="0095460C"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59,3</w:t>
            </w:r>
          </w:p>
        </w:tc>
        <w:tc>
          <w:tcPr>
            <w:tcW w:w="772" w:type="dxa"/>
            <w:tcBorders>
              <w:left w:val="single" w:sz="4" w:space="0" w:color="auto"/>
            </w:tcBorders>
            <w:shd w:val="clear" w:color="auto" w:fill="D9D9D9" w:themeFill="background1" w:themeFillShade="D9"/>
          </w:tcPr>
          <w:p w:rsidR="0095460C"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68,3</w:t>
            </w:r>
          </w:p>
        </w:tc>
        <w:tc>
          <w:tcPr>
            <w:tcW w:w="851" w:type="dxa"/>
            <w:tcBorders>
              <w:right w:val="single" w:sz="4" w:space="0" w:color="auto"/>
            </w:tcBorders>
            <w:shd w:val="clear" w:color="auto" w:fill="D9D9D9" w:themeFill="background1" w:themeFillShade="D9"/>
          </w:tcPr>
          <w:p w:rsidR="0095460C"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51,9</w:t>
            </w:r>
          </w:p>
        </w:tc>
        <w:tc>
          <w:tcPr>
            <w:tcW w:w="992" w:type="dxa"/>
            <w:tcBorders>
              <w:left w:val="single" w:sz="4" w:space="0" w:color="auto"/>
              <w:right w:val="single" w:sz="4" w:space="0" w:color="auto"/>
            </w:tcBorders>
            <w:shd w:val="clear" w:color="auto" w:fill="D9D9D9" w:themeFill="background1" w:themeFillShade="D9"/>
          </w:tcPr>
          <w:p w:rsidR="0095460C"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57,3</w:t>
            </w:r>
          </w:p>
        </w:tc>
        <w:tc>
          <w:tcPr>
            <w:tcW w:w="814" w:type="dxa"/>
            <w:tcBorders>
              <w:left w:val="single" w:sz="4" w:space="0" w:color="auto"/>
              <w:right w:val="single" w:sz="4" w:space="0" w:color="auto"/>
            </w:tcBorders>
            <w:shd w:val="clear" w:color="auto" w:fill="D9D9D9" w:themeFill="background1" w:themeFillShade="D9"/>
          </w:tcPr>
          <w:p w:rsidR="0095460C"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52,6</w:t>
            </w:r>
          </w:p>
        </w:tc>
        <w:tc>
          <w:tcPr>
            <w:tcW w:w="812" w:type="dxa"/>
            <w:tcBorders>
              <w:left w:val="single" w:sz="4" w:space="0" w:color="auto"/>
              <w:right w:val="single" w:sz="4" w:space="0" w:color="auto"/>
            </w:tcBorders>
            <w:shd w:val="clear" w:color="auto" w:fill="D9D9D9" w:themeFill="background1" w:themeFillShade="D9"/>
          </w:tcPr>
          <w:p w:rsidR="0095460C"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812" w:type="dxa"/>
            <w:tcBorders>
              <w:left w:val="single" w:sz="4" w:space="0" w:color="auto"/>
              <w:right w:val="single" w:sz="4" w:space="0" w:color="auto"/>
            </w:tcBorders>
            <w:shd w:val="clear" w:color="auto" w:fill="D9D9D9" w:themeFill="background1" w:themeFillShade="D9"/>
          </w:tcPr>
          <w:p w:rsidR="0095460C"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w:t>
            </w:r>
          </w:p>
        </w:tc>
        <w:tc>
          <w:tcPr>
            <w:tcW w:w="742" w:type="dxa"/>
            <w:tcBorders>
              <w:left w:val="single" w:sz="4" w:space="0" w:color="auto"/>
            </w:tcBorders>
            <w:shd w:val="clear" w:color="auto" w:fill="D9D9D9" w:themeFill="background1" w:themeFillShade="D9"/>
          </w:tcPr>
          <w:p w:rsidR="0095460C"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w:t>
            </w:r>
          </w:p>
        </w:tc>
        <w:tc>
          <w:tcPr>
            <w:tcW w:w="647" w:type="dxa"/>
            <w:tcBorders>
              <w:left w:val="single" w:sz="4" w:space="0" w:color="auto"/>
            </w:tcBorders>
            <w:shd w:val="clear" w:color="auto" w:fill="D9D9D9" w:themeFill="background1" w:themeFillShade="D9"/>
          </w:tcPr>
          <w:p w:rsidR="0095460C"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55,6</w:t>
            </w:r>
          </w:p>
        </w:tc>
      </w:tr>
      <w:tr w:rsidR="0095460C" w:rsidRPr="008F7556" w:rsidTr="0095460C">
        <w:tc>
          <w:tcPr>
            <w:tcW w:w="1177" w:type="dxa"/>
          </w:tcPr>
          <w:p w:rsidR="0095460C" w:rsidRPr="008F7556" w:rsidRDefault="0095460C" w:rsidP="00963C13">
            <w:pPr>
              <w:rPr>
                <w:rFonts w:ascii="Times New Roman" w:eastAsia="Times New Roman" w:hAnsi="Times New Roman" w:cs="Times New Roman"/>
                <w:b/>
                <w:sz w:val="24"/>
                <w:szCs w:val="24"/>
              </w:rPr>
            </w:pPr>
            <w:r w:rsidRPr="008F7556">
              <w:rPr>
                <w:rFonts w:ascii="Times New Roman" w:eastAsia="Times New Roman" w:hAnsi="Times New Roman" w:cs="Times New Roman"/>
                <w:b/>
                <w:sz w:val="24"/>
                <w:szCs w:val="24"/>
              </w:rPr>
              <w:t>2021-2022</w:t>
            </w:r>
          </w:p>
        </w:tc>
        <w:tc>
          <w:tcPr>
            <w:tcW w:w="865" w:type="dxa"/>
          </w:tcPr>
          <w:p w:rsidR="0095460C" w:rsidRPr="008F7556" w:rsidRDefault="0095460C" w:rsidP="00F001B1">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6</w:t>
            </w:r>
          </w:p>
        </w:tc>
        <w:tc>
          <w:tcPr>
            <w:tcW w:w="1081" w:type="dxa"/>
            <w:tcBorders>
              <w:right w:val="single" w:sz="4" w:space="0" w:color="auto"/>
            </w:tcBorders>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3,5/31,7</w:t>
            </w:r>
          </w:p>
        </w:tc>
        <w:tc>
          <w:tcPr>
            <w:tcW w:w="840" w:type="dxa"/>
            <w:tcBorders>
              <w:left w:val="single" w:sz="4" w:space="0" w:color="auto"/>
              <w:right w:val="single" w:sz="4" w:space="0" w:color="auto"/>
            </w:tcBorders>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w:t>
            </w:r>
          </w:p>
        </w:tc>
        <w:tc>
          <w:tcPr>
            <w:tcW w:w="772" w:type="dxa"/>
            <w:tcBorders>
              <w:left w:val="single" w:sz="4" w:space="0" w:color="auto"/>
            </w:tcBorders>
          </w:tcPr>
          <w:p w:rsidR="0095460C" w:rsidRPr="008F7556" w:rsidRDefault="0095460C" w:rsidP="00016E34">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68,</w:t>
            </w:r>
            <w:r w:rsidR="00016E34">
              <w:rPr>
                <w:rFonts w:ascii="Times New Roman" w:eastAsia="Times New Roman" w:hAnsi="Times New Roman" w:cs="Times New Roman"/>
                <w:sz w:val="24"/>
                <w:szCs w:val="24"/>
              </w:rPr>
              <w:t>5</w:t>
            </w:r>
          </w:p>
        </w:tc>
        <w:tc>
          <w:tcPr>
            <w:tcW w:w="851" w:type="dxa"/>
            <w:tcBorders>
              <w:right w:val="single" w:sz="4" w:space="0" w:color="auto"/>
            </w:tcBorders>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90</w:t>
            </w:r>
          </w:p>
        </w:tc>
        <w:tc>
          <w:tcPr>
            <w:tcW w:w="992" w:type="dxa"/>
            <w:tcBorders>
              <w:left w:val="single" w:sz="4" w:space="0" w:color="auto"/>
              <w:right w:val="single" w:sz="4" w:space="0" w:color="auto"/>
            </w:tcBorders>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61,75</w:t>
            </w:r>
          </w:p>
        </w:tc>
        <w:tc>
          <w:tcPr>
            <w:tcW w:w="814" w:type="dxa"/>
            <w:tcBorders>
              <w:left w:val="single" w:sz="4" w:space="0" w:color="auto"/>
              <w:right w:val="single" w:sz="4" w:space="0" w:color="auto"/>
            </w:tcBorders>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39</w:t>
            </w:r>
          </w:p>
        </w:tc>
        <w:tc>
          <w:tcPr>
            <w:tcW w:w="812" w:type="dxa"/>
            <w:tcBorders>
              <w:left w:val="single" w:sz="4" w:space="0" w:color="auto"/>
              <w:right w:val="single" w:sz="4" w:space="0" w:color="auto"/>
            </w:tcBorders>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58,0</w:t>
            </w:r>
          </w:p>
        </w:tc>
        <w:tc>
          <w:tcPr>
            <w:tcW w:w="812" w:type="dxa"/>
            <w:tcBorders>
              <w:left w:val="single" w:sz="4" w:space="0" w:color="auto"/>
              <w:right w:val="single" w:sz="4" w:space="0" w:color="auto"/>
            </w:tcBorders>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54,0</w:t>
            </w:r>
          </w:p>
        </w:tc>
        <w:tc>
          <w:tcPr>
            <w:tcW w:w="742" w:type="dxa"/>
            <w:tcBorders>
              <w:left w:val="single" w:sz="4" w:space="0" w:color="auto"/>
            </w:tcBorders>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w:t>
            </w:r>
          </w:p>
        </w:tc>
        <w:tc>
          <w:tcPr>
            <w:tcW w:w="647" w:type="dxa"/>
            <w:tcBorders>
              <w:left w:val="single" w:sz="4" w:space="0" w:color="auto"/>
            </w:tcBorders>
          </w:tcPr>
          <w:p w:rsidR="0095460C"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5460C" w:rsidRPr="008F7556" w:rsidTr="0095460C">
        <w:tc>
          <w:tcPr>
            <w:tcW w:w="1177" w:type="dxa"/>
            <w:shd w:val="clear" w:color="auto" w:fill="F2F2F2" w:themeFill="background1" w:themeFillShade="F2"/>
          </w:tcPr>
          <w:p w:rsidR="0095460C" w:rsidRPr="008F7556" w:rsidRDefault="0095460C" w:rsidP="00963C13">
            <w:pPr>
              <w:rPr>
                <w:rFonts w:ascii="Times New Roman" w:eastAsia="Times New Roman" w:hAnsi="Times New Roman" w:cs="Times New Roman"/>
                <w:b/>
                <w:sz w:val="24"/>
                <w:szCs w:val="24"/>
              </w:rPr>
            </w:pPr>
            <w:r w:rsidRPr="008F7556">
              <w:rPr>
                <w:rFonts w:ascii="Times New Roman" w:eastAsia="Times New Roman" w:hAnsi="Times New Roman" w:cs="Times New Roman"/>
                <w:b/>
                <w:sz w:val="24"/>
                <w:szCs w:val="24"/>
              </w:rPr>
              <w:t>Россия</w:t>
            </w:r>
          </w:p>
        </w:tc>
        <w:tc>
          <w:tcPr>
            <w:tcW w:w="865" w:type="dxa"/>
            <w:shd w:val="clear" w:color="auto" w:fill="F2F2F2" w:themeFill="background1" w:themeFillShade="F2"/>
          </w:tcPr>
          <w:p w:rsidR="0095460C" w:rsidRPr="008F7556" w:rsidRDefault="0095460C" w:rsidP="00F001B1">
            <w:pPr>
              <w:jc w:val="center"/>
              <w:rPr>
                <w:rFonts w:ascii="Times New Roman" w:eastAsia="Times New Roman" w:hAnsi="Times New Roman" w:cs="Times New Roman"/>
                <w:sz w:val="24"/>
                <w:szCs w:val="24"/>
              </w:rPr>
            </w:pPr>
          </w:p>
        </w:tc>
        <w:tc>
          <w:tcPr>
            <w:tcW w:w="1081" w:type="dxa"/>
            <w:tcBorders>
              <w:right w:val="single" w:sz="4" w:space="0" w:color="auto"/>
            </w:tcBorders>
            <w:shd w:val="clear" w:color="auto" w:fill="F2F2F2" w:themeFill="background1" w:themeFillShade="F2"/>
          </w:tcPr>
          <w:p w:rsidR="0095460C" w:rsidRPr="008F7556" w:rsidRDefault="00016E34"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5460C" w:rsidRPr="008F7556">
              <w:rPr>
                <w:rFonts w:ascii="Times New Roman" w:eastAsia="Times New Roman" w:hAnsi="Times New Roman" w:cs="Times New Roman"/>
                <w:sz w:val="24"/>
                <w:szCs w:val="24"/>
              </w:rPr>
              <w:t>56,9</w:t>
            </w:r>
          </w:p>
        </w:tc>
        <w:tc>
          <w:tcPr>
            <w:tcW w:w="840" w:type="dxa"/>
            <w:tcBorders>
              <w:left w:val="single" w:sz="4" w:space="0" w:color="auto"/>
              <w:righ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w:t>
            </w:r>
          </w:p>
        </w:tc>
        <w:tc>
          <w:tcPr>
            <w:tcW w:w="772" w:type="dxa"/>
            <w:tcBorders>
              <w:lef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68,3</w:t>
            </w:r>
          </w:p>
        </w:tc>
        <w:tc>
          <w:tcPr>
            <w:tcW w:w="851" w:type="dxa"/>
            <w:tcBorders>
              <w:righ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58,0</w:t>
            </w:r>
          </w:p>
        </w:tc>
        <w:tc>
          <w:tcPr>
            <w:tcW w:w="992" w:type="dxa"/>
            <w:tcBorders>
              <w:left w:val="single" w:sz="4" w:space="0" w:color="auto"/>
              <w:righ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59,5</w:t>
            </w:r>
          </w:p>
        </w:tc>
        <w:tc>
          <w:tcPr>
            <w:tcW w:w="814" w:type="dxa"/>
            <w:tcBorders>
              <w:left w:val="single" w:sz="4" w:space="0" w:color="auto"/>
              <w:righ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54,1</w:t>
            </w:r>
          </w:p>
        </w:tc>
        <w:tc>
          <w:tcPr>
            <w:tcW w:w="812" w:type="dxa"/>
            <w:tcBorders>
              <w:left w:val="single" w:sz="4" w:space="0" w:color="auto"/>
              <w:righ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54,3</w:t>
            </w:r>
          </w:p>
        </w:tc>
        <w:tc>
          <w:tcPr>
            <w:tcW w:w="812" w:type="dxa"/>
            <w:tcBorders>
              <w:left w:val="single" w:sz="4" w:space="0" w:color="auto"/>
              <w:righ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50,2</w:t>
            </w:r>
          </w:p>
        </w:tc>
        <w:tc>
          <w:tcPr>
            <w:tcW w:w="742" w:type="dxa"/>
            <w:tcBorders>
              <w:lef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w:t>
            </w:r>
          </w:p>
        </w:tc>
        <w:tc>
          <w:tcPr>
            <w:tcW w:w="647" w:type="dxa"/>
            <w:tcBorders>
              <w:left w:val="single" w:sz="4" w:space="0" w:color="auto"/>
            </w:tcBorders>
            <w:shd w:val="clear" w:color="auto" w:fill="F2F2F2" w:themeFill="background1" w:themeFillShade="F2"/>
          </w:tcPr>
          <w:p w:rsidR="0095460C" w:rsidRPr="008F7556" w:rsidRDefault="0095460C" w:rsidP="0053305B">
            <w:pPr>
              <w:jc w:val="center"/>
              <w:rPr>
                <w:rFonts w:ascii="Times New Roman" w:eastAsia="Times New Roman" w:hAnsi="Times New Roman" w:cs="Times New Roman"/>
                <w:sz w:val="24"/>
                <w:szCs w:val="24"/>
              </w:rPr>
            </w:pPr>
          </w:p>
        </w:tc>
      </w:tr>
      <w:tr w:rsidR="0095460C" w:rsidRPr="008F7556" w:rsidTr="0095460C">
        <w:tc>
          <w:tcPr>
            <w:tcW w:w="1177" w:type="dxa"/>
            <w:shd w:val="clear" w:color="auto" w:fill="D9D9D9" w:themeFill="background1" w:themeFillShade="D9"/>
          </w:tcPr>
          <w:p w:rsidR="0095460C" w:rsidRPr="008F7556" w:rsidRDefault="0095460C" w:rsidP="00963C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ХК</w:t>
            </w:r>
          </w:p>
        </w:tc>
        <w:tc>
          <w:tcPr>
            <w:tcW w:w="865" w:type="dxa"/>
            <w:shd w:val="clear" w:color="auto" w:fill="D9D9D9" w:themeFill="background1" w:themeFillShade="D9"/>
          </w:tcPr>
          <w:p w:rsidR="0095460C" w:rsidRPr="008F7556" w:rsidRDefault="0095460C" w:rsidP="00F001B1">
            <w:pPr>
              <w:jc w:val="center"/>
              <w:rPr>
                <w:rFonts w:ascii="Times New Roman" w:eastAsia="Times New Roman" w:hAnsi="Times New Roman" w:cs="Times New Roman"/>
                <w:sz w:val="24"/>
                <w:szCs w:val="24"/>
              </w:rPr>
            </w:pPr>
          </w:p>
        </w:tc>
        <w:tc>
          <w:tcPr>
            <w:tcW w:w="1081" w:type="dxa"/>
            <w:tcBorders>
              <w:right w:val="single" w:sz="4" w:space="0" w:color="auto"/>
            </w:tcBorders>
            <w:shd w:val="clear" w:color="auto" w:fill="D9D9D9" w:themeFill="background1" w:themeFillShade="D9"/>
          </w:tcPr>
          <w:p w:rsidR="0095460C" w:rsidRPr="008F7556" w:rsidRDefault="00016E34"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50,7</w:t>
            </w:r>
          </w:p>
        </w:tc>
        <w:tc>
          <w:tcPr>
            <w:tcW w:w="840" w:type="dxa"/>
            <w:tcBorders>
              <w:left w:val="single" w:sz="4" w:space="0" w:color="auto"/>
              <w:right w:val="single" w:sz="4" w:space="0" w:color="auto"/>
            </w:tcBorders>
            <w:shd w:val="clear" w:color="auto" w:fill="D9D9D9" w:themeFill="background1" w:themeFillShade="D9"/>
          </w:tcPr>
          <w:p w:rsidR="0095460C"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772" w:type="dxa"/>
            <w:tcBorders>
              <w:left w:val="single" w:sz="4" w:space="0" w:color="auto"/>
            </w:tcBorders>
            <w:shd w:val="clear" w:color="auto" w:fill="D9D9D9" w:themeFill="background1" w:themeFillShade="D9"/>
          </w:tcPr>
          <w:p w:rsidR="0095460C" w:rsidRPr="008F7556" w:rsidRDefault="00016E34"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67,4</w:t>
            </w:r>
          </w:p>
        </w:tc>
        <w:tc>
          <w:tcPr>
            <w:tcW w:w="851" w:type="dxa"/>
            <w:tcBorders>
              <w:right w:val="single" w:sz="4" w:space="0" w:color="auto"/>
            </w:tcBorders>
            <w:shd w:val="clear" w:color="auto" w:fill="D9D9D9" w:themeFill="background1" w:themeFillShade="D9"/>
          </w:tcPr>
          <w:p w:rsidR="0095460C"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54,1</w:t>
            </w:r>
          </w:p>
        </w:tc>
        <w:tc>
          <w:tcPr>
            <w:tcW w:w="992" w:type="dxa"/>
            <w:tcBorders>
              <w:left w:val="single" w:sz="4" w:space="0" w:color="auto"/>
              <w:right w:val="single" w:sz="4" w:space="0" w:color="auto"/>
            </w:tcBorders>
            <w:shd w:val="clear" w:color="auto" w:fill="D9D9D9" w:themeFill="background1" w:themeFillShade="D9"/>
          </w:tcPr>
          <w:p w:rsidR="0095460C"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57,1</w:t>
            </w:r>
          </w:p>
        </w:tc>
        <w:tc>
          <w:tcPr>
            <w:tcW w:w="814" w:type="dxa"/>
            <w:tcBorders>
              <w:left w:val="single" w:sz="4" w:space="0" w:color="auto"/>
              <w:right w:val="single" w:sz="4" w:space="0" w:color="auto"/>
            </w:tcBorders>
            <w:shd w:val="clear" w:color="auto" w:fill="D9D9D9" w:themeFill="background1" w:themeFillShade="D9"/>
          </w:tcPr>
          <w:p w:rsidR="0095460C" w:rsidRPr="008F7556" w:rsidRDefault="00016E34"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48,1</w:t>
            </w:r>
          </w:p>
        </w:tc>
        <w:tc>
          <w:tcPr>
            <w:tcW w:w="812" w:type="dxa"/>
            <w:tcBorders>
              <w:left w:val="single" w:sz="4" w:space="0" w:color="auto"/>
              <w:right w:val="single" w:sz="4" w:space="0" w:color="auto"/>
            </w:tcBorders>
            <w:shd w:val="clear" w:color="auto" w:fill="D9D9D9" w:themeFill="background1" w:themeFillShade="D9"/>
          </w:tcPr>
          <w:p w:rsidR="0095460C" w:rsidRPr="008F7556" w:rsidRDefault="00016E34"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812" w:type="dxa"/>
            <w:tcBorders>
              <w:left w:val="single" w:sz="4" w:space="0" w:color="auto"/>
              <w:right w:val="single" w:sz="4" w:space="0" w:color="auto"/>
            </w:tcBorders>
            <w:shd w:val="clear" w:color="auto" w:fill="D9D9D9" w:themeFill="background1" w:themeFillShade="D9"/>
          </w:tcPr>
          <w:p w:rsidR="0095460C"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742" w:type="dxa"/>
            <w:tcBorders>
              <w:left w:val="single" w:sz="4" w:space="0" w:color="auto"/>
            </w:tcBorders>
            <w:shd w:val="clear" w:color="auto" w:fill="D9D9D9" w:themeFill="background1" w:themeFillShade="D9"/>
          </w:tcPr>
          <w:p w:rsidR="0095460C"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71,8</w:t>
            </w:r>
          </w:p>
        </w:tc>
        <w:tc>
          <w:tcPr>
            <w:tcW w:w="647" w:type="dxa"/>
            <w:tcBorders>
              <w:left w:val="single" w:sz="4" w:space="0" w:color="auto"/>
            </w:tcBorders>
            <w:shd w:val="clear" w:color="auto" w:fill="D9D9D9" w:themeFill="background1" w:themeFillShade="D9"/>
          </w:tcPr>
          <w:p w:rsidR="0095460C"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51,4</w:t>
            </w:r>
          </w:p>
        </w:tc>
      </w:tr>
      <w:tr w:rsidR="0095460C" w:rsidRPr="00D31A2D" w:rsidTr="00F70052">
        <w:tc>
          <w:tcPr>
            <w:tcW w:w="1177" w:type="dxa"/>
            <w:shd w:val="clear" w:color="auto" w:fill="99FF99"/>
          </w:tcPr>
          <w:p w:rsidR="0095460C" w:rsidRPr="008F7556" w:rsidRDefault="0095460C" w:rsidP="00963C13">
            <w:pPr>
              <w:rPr>
                <w:rFonts w:ascii="Times New Roman" w:eastAsia="Times New Roman" w:hAnsi="Times New Roman" w:cs="Times New Roman"/>
                <w:b/>
                <w:sz w:val="24"/>
                <w:szCs w:val="24"/>
              </w:rPr>
            </w:pPr>
            <w:r w:rsidRPr="008F7556">
              <w:rPr>
                <w:rFonts w:ascii="Times New Roman" w:eastAsia="Times New Roman" w:hAnsi="Times New Roman" w:cs="Times New Roman"/>
                <w:b/>
                <w:sz w:val="24"/>
                <w:szCs w:val="24"/>
              </w:rPr>
              <w:t>2022-2023</w:t>
            </w:r>
          </w:p>
        </w:tc>
        <w:tc>
          <w:tcPr>
            <w:tcW w:w="865" w:type="dxa"/>
            <w:shd w:val="clear" w:color="auto" w:fill="99FF99"/>
          </w:tcPr>
          <w:p w:rsidR="0095460C" w:rsidRPr="008F7556" w:rsidRDefault="0095460C" w:rsidP="00F001B1">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5</w:t>
            </w:r>
          </w:p>
        </w:tc>
        <w:tc>
          <w:tcPr>
            <w:tcW w:w="1081" w:type="dxa"/>
            <w:tcBorders>
              <w:right w:val="single" w:sz="4" w:space="0" w:color="auto"/>
            </w:tcBorders>
            <w:shd w:val="clear" w:color="auto" w:fill="99FF99"/>
          </w:tcPr>
          <w:p w:rsidR="0095460C" w:rsidRPr="008F7556" w:rsidRDefault="000E11F8"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4,3/36,5</w:t>
            </w:r>
          </w:p>
        </w:tc>
        <w:tc>
          <w:tcPr>
            <w:tcW w:w="840" w:type="dxa"/>
            <w:tcBorders>
              <w:left w:val="single" w:sz="4" w:space="0" w:color="auto"/>
              <w:right w:val="single" w:sz="4" w:space="0" w:color="auto"/>
            </w:tcBorders>
            <w:shd w:val="clear" w:color="auto" w:fill="99FF99"/>
          </w:tcPr>
          <w:p w:rsidR="0095460C" w:rsidRPr="008F7556" w:rsidRDefault="000E11F8"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772" w:type="dxa"/>
            <w:tcBorders>
              <w:left w:val="single" w:sz="4" w:space="0" w:color="auto"/>
            </w:tcBorders>
            <w:shd w:val="clear" w:color="auto" w:fill="99FF99"/>
          </w:tcPr>
          <w:p w:rsidR="0095460C" w:rsidRPr="008F7556" w:rsidRDefault="00F70052"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851" w:type="dxa"/>
            <w:tcBorders>
              <w:right w:val="single" w:sz="4" w:space="0" w:color="auto"/>
            </w:tcBorders>
            <w:shd w:val="clear" w:color="auto" w:fill="99FF99"/>
          </w:tcPr>
          <w:p w:rsidR="0095460C" w:rsidRPr="008F7556" w:rsidRDefault="0095460C" w:rsidP="0053305B">
            <w:pPr>
              <w:jc w:val="center"/>
              <w:rPr>
                <w:rFonts w:ascii="Times New Roman" w:eastAsia="Times New Roman" w:hAnsi="Times New Roman" w:cs="Times New Roman"/>
                <w:sz w:val="24"/>
                <w:szCs w:val="24"/>
              </w:rPr>
            </w:pPr>
            <w:r w:rsidRPr="008F7556">
              <w:rPr>
                <w:rFonts w:ascii="Times New Roman" w:eastAsia="Times New Roman" w:hAnsi="Times New Roman" w:cs="Times New Roman"/>
                <w:sz w:val="24"/>
                <w:szCs w:val="24"/>
              </w:rPr>
              <w:t>73</w:t>
            </w:r>
          </w:p>
        </w:tc>
        <w:tc>
          <w:tcPr>
            <w:tcW w:w="992" w:type="dxa"/>
            <w:tcBorders>
              <w:left w:val="single" w:sz="4" w:space="0" w:color="auto"/>
              <w:right w:val="single" w:sz="4" w:space="0" w:color="auto"/>
            </w:tcBorders>
            <w:shd w:val="clear" w:color="auto" w:fill="99FF99"/>
          </w:tcPr>
          <w:p w:rsidR="0095460C" w:rsidRPr="008F7556" w:rsidRDefault="000E11F8"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814" w:type="dxa"/>
            <w:tcBorders>
              <w:left w:val="single" w:sz="4" w:space="0" w:color="auto"/>
              <w:right w:val="single" w:sz="4" w:space="0" w:color="auto"/>
            </w:tcBorders>
            <w:shd w:val="clear" w:color="auto" w:fill="99FF99"/>
          </w:tcPr>
          <w:p w:rsidR="0095460C" w:rsidRPr="008F7556" w:rsidRDefault="0095460C"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2" w:type="dxa"/>
            <w:tcBorders>
              <w:left w:val="single" w:sz="4" w:space="0" w:color="auto"/>
              <w:right w:val="single" w:sz="4" w:space="0" w:color="auto"/>
            </w:tcBorders>
            <w:shd w:val="clear" w:color="auto" w:fill="99FF99"/>
          </w:tcPr>
          <w:p w:rsidR="0095460C" w:rsidRPr="008F7556" w:rsidRDefault="0095460C"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2" w:type="dxa"/>
            <w:tcBorders>
              <w:left w:val="single" w:sz="4" w:space="0" w:color="auto"/>
              <w:right w:val="single" w:sz="4" w:space="0" w:color="auto"/>
            </w:tcBorders>
            <w:shd w:val="clear" w:color="auto" w:fill="99FF99"/>
          </w:tcPr>
          <w:p w:rsidR="0095460C" w:rsidRPr="008F7556" w:rsidRDefault="0095460C"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2" w:type="dxa"/>
            <w:tcBorders>
              <w:left w:val="single" w:sz="4" w:space="0" w:color="auto"/>
            </w:tcBorders>
            <w:shd w:val="clear" w:color="auto" w:fill="99FF99"/>
          </w:tcPr>
          <w:p w:rsidR="0095460C" w:rsidRPr="008F7556" w:rsidRDefault="008B0E6A"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647" w:type="dxa"/>
            <w:tcBorders>
              <w:left w:val="single" w:sz="4" w:space="0" w:color="auto"/>
            </w:tcBorders>
            <w:shd w:val="clear" w:color="auto" w:fill="99FF99"/>
          </w:tcPr>
          <w:p w:rsidR="0095460C" w:rsidRPr="008F7556" w:rsidRDefault="000E11F8"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016E34" w:rsidRPr="00D31A2D" w:rsidTr="00016E34">
        <w:tc>
          <w:tcPr>
            <w:tcW w:w="1177" w:type="dxa"/>
            <w:shd w:val="clear" w:color="auto" w:fill="F2F2F2" w:themeFill="background1" w:themeFillShade="F2"/>
          </w:tcPr>
          <w:p w:rsidR="00016E34" w:rsidRPr="008F7556" w:rsidRDefault="00016E34" w:rsidP="00016E34">
            <w:pPr>
              <w:rPr>
                <w:rFonts w:ascii="Times New Roman" w:eastAsia="Times New Roman" w:hAnsi="Times New Roman" w:cs="Times New Roman"/>
                <w:b/>
                <w:sz w:val="24"/>
                <w:szCs w:val="24"/>
              </w:rPr>
            </w:pPr>
            <w:r w:rsidRPr="008F7556">
              <w:rPr>
                <w:rFonts w:ascii="Times New Roman" w:eastAsia="Times New Roman" w:hAnsi="Times New Roman" w:cs="Times New Roman"/>
                <w:b/>
                <w:sz w:val="24"/>
                <w:szCs w:val="24"/>
              </w:rPr>
              <w:t>Россия</w:t>
            </w:r>
          </w:p>
        </w:tc>
        <w:tc>
          <w:tcPr>
            <w:tcW w:w="865" w:type="dxa"/>
            <w:shd w:val="clear" w:color="auto" w:fill="F2F2F2" w:themeFill="background1" w:themeFillShade="F2"/>
          </w:tcPr>
          <w:p w:rsidR="00016E34" w:rsidRPr="008F7556" w:rsidRDefault="00016E34" w:rsidP="00F001B1">
            <w:pPr>
              <w:jc w:val="center"/>
              <w:rPr>
                <w:rFonts w:ascii="Times New Roman" w:eastAsia="Times New Roman" w:hAnsi="Times New Roman" w:cs="Times New Roman"/>
                <w:sz w:val="24"/>
                <w:szCs w:val="24"/>
              </w:rPr>
            </w:pPr>
          </w:p>
        </w:tc>
        <w:tc>
          <w:tcPr>
            <w:tcW w:w="1081" w:type="dxa"/>
            <w:tcBorders>
              <w:right w:val="single" w:sz="4" w:space="0" w:color="auto"/>
            </w:tcBorders>
            <w:shd w:val="clear" w:color="auto" w:fill="F2F2F2" w:themeFill="background1" w:themeFillShade="F2"/>
          </w:tcPr>
          <w:p w:rsidR="00016E34" w:rsidRDefault="00016E34"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C5E76">
              <w:rPr>
                <w:rFonts w:ascii="Times New Roman" w:eastAsia="Times New Roman" w:hAnsi="Times New Roman" w:cs="Times New Roman"/>
                <w:sz w:val="24"/>
                <w:szCs w:val="24"/>
              </w:rPr>
              <w:t>55,6</w:t>
            </w:r>
          </w:p>
        </w:tc>
        <w:tc>
          <w:tcPr>
            <w:tcW w:w="840" w:type="dxa"/>
            <w:tcBorders>
              <w:left w:val="single" w:sz="4" w:space="0" w:color="auto"/>
              <w:right w:val="single" w:sz="4" w:space="0" w:color="auto"/>
            </w:tcBorders>
            <w:shd w:val="clear" w:color="auto" w:fill="F2F2F2" w:themeFill="background1" w:themeFillShade="F2"/>
          </w:tcPr>
          <w:p w:rsidR="00016E34" w:rsidRDefault="009C5E76" w:rsidP="009C5E76">
            <w:pPr>
              <w:rPr>
                <w:rFonts w:ascii="Times New Roman" w:eastAsia="Times New Roman" w:hAnsi="Times New Roman" w:cs="Times New Roman"/>
                <w:sz w:val="24"/>
                <w:szCs w:val="24"/>
              </w:rPr>
            </w:pPr>
            <w:r>
              <w:rPr>
                <w:rFonts w:ascii="Times New Roman" w:eastAsia="Times New Roman" w:hAnsi="Times New Roman" w:cs="Times New Roman"/>
                <w:sz w:val="24"/>
                <w:szCs w:val="24"/>
              </w:rPr>
              <w:t>58,4</w:t>
            </w:r>
          </w:p>
        </w:tc>
        <w:tc>
          <w:tcPr>
            <w:tcW w:w="772" w:type="dxa"/>
            <w:tcBorders>
              <w:left w:val="single" w:sz="4" w:space="0" w:color="auto"/>
            </w:tcBorders>
            <w:shd w:val="clear" w:color="auto" w:fill="F2F2F2" w:themeFill="background1" w:themeFillShade="F2"/>
          </w:tcPr>
          <w:p w:rsidR="00016E34"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68,4</w:t>
            </w:r>
          </w:p>
        </w:tc>
        <w:tc>
          <w:tcPr>
            <w:tcW w:w="851" w:type="dxa"/>
            <w:tcBorders>
              <w:right w:val="single" w:sz="4" w:space="0" w:color="auto"/>
            </w:tcBorders>
            <w:shd w:val="clear" w:color="auto" w:fill="F2F2F2" w:themeFill="background1" w:themeFillShade="F2"/>
          </w:tcPr>
          <w:p w:rsidR="00016E34"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56,4</w:t>
            </w:r>
          </w:p>
        </w:tc>
        <w:tc>
          <w:tcPr>
            <w:tcW w:w="992" w:type="dxa"/>
            <w:tcBorders>
              <w:left w:val="single" w:sz="4" w:space="0" w:color="auto"/>
              <w:right w:val="single" w:sz="4" w:space="0" w:color="auto"/>
            </w:tcBorders>
            <w:shd w:val="clear" w:color="auto" w:fill="F2F2F2" w:themeFill="background1" w:themeFillShade="F2"/>
          </w:tcPr>
          <w:p w:rsidR="00016E34"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56,4</w:t>
            </w:r>
          </w:p>
        </w:tc>
        <w:tc>
          <w:tcPr>
            <w:tcW w:w="814" w:type="dxa"/>
            <w:tcBorders>
              <w:left w:val="single" w:sz="4" w:space="0" w:color="auto"/>
              <w:right w:val="single" w:sz="4" w:space="0" w:color="auto"/>
            </w:tcBorders>
            <w:shd w:val="clear" w:color="auto" w:fill="F2F2F2" w:themeFill="background1" w:themeFillShade="F2"/>
          </w:tcPr>
          <w:p w:rsidR="00016E34"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54,85</w:t>
            </w:r>
          </w:p>
        </w:tc>
        <w:tc>
          <w:tcPr>
            <w:tcW w:w="812" w:type="dxa"/>
            <w:tcBorders>
              <w:left w:val="single" w:sz="4" w:space="0" w:color="auto"/>
              <w:right w:val="single" w:sz="4" w:space="0" w:color="auto"/>
            </w:tcBorders>
            <w:shd w:val="clear" w:color="auto" w:fill="F2F2F2" w:themeFill="background1" w:themeFillShade="F2"/>
          </w:tcPr>
          <w:p w:rsidR="00016E34"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56,2</w:t>
            </w:r>
          </w:p>
        </w:tc>
        <w:tc>
          <w:tcPr>
            <w:tcW w:w="812" w:type="dxa"/>
            <w:tcBorders>
              <w:left w:val="single" w:sz="4" w:space="0" w:color="auto"/>
              <w:right w:val="single" w:sz="4" w:space="0" w:color="auto"/>
            </w:tcBorders>
            <w:shd w:val="clear" w:color="auto" w:fill="F2F2F2" w:themeFill="background1" w:themeFillShade="F2"/>
          </w:tcPr>
          <w:p w:rsidR="00016E34"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50,9</w:t>
            </w:r>
          </w:p>
        </w:tc>
        <w:tc>
          <w:tcPr>
            <w:tcW w:w="742" w:type="dxa"/>
            <w:tcBorders>
              <w:left w:val="single" w:sz="4" w:space="0" w:color="auto"/>
            </w:tcBorders>
            <w:shd w:val="clear" w:color="auto" w:fill="F2F2F2" w:themeFill="background1" w:themeFillShade="F2"/>
          </w:tcPr>
          <w:p w:rsidR="00016E34" w:rsidRPr="008F7556"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66,3</w:t>
            </w:r>
          </w:p>
        </w:tc>
        <w:tc>
          <w:tcPr>
            <w:tcW w:w="647" w:type="dxa"/>
            <w:tcBorders>
              <w:left w:val="single" w:sz="4" w:space="0" w:color="auto"/>
            </w:tcBorders>
            <w:shd w:val="clear" w:color="auto" w:fill="F2F2F2" w:themeFill="background1" w:themeFillShade="F2"/>
          </w:tcPr>
          <w:p w:rsidR="00016E34" w:rsidRDefault="009C5E76" w:rsidP="005330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54,6</w:t>
            </w:r>
          </w:p>
        </w:tc>
      </w:tr>
      <w:tr w:rsidR="00016E34" w:rsidRPr="00D31A2D" w:rsidTr="00016E34">
        <w:tc>
          <w:tcPr>
            <w:tcW w:w="1177" w:type="dxa"/>
            <w:shd w:val="clear" w:color="auto" w:fill="D9D9D9" w:themeFill="background1" w:themeFillShade="D9"/>
          </w:tcPr>
          <w:p w:rsidR="00016E34" w:rsidRPr="008F7556" w:rsidRDefault="00016E34" w:rsidP="00016E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ХК</w:t>
            </w:r>
          </w:p>
        </w:tc>
        <w:tc>
          <w:tcPr>
            <w:tcW w:w="865" w:type="dxa"/>
            <w:shd w:val="clear" w:color="auto" w:fill="D9D9D9" w:themeFill="background1" w:themeFillShade="D9"/>
          </w:tcPr>
          <w:p w:rsidR="00016E34" w:rsidRPr="008F7556" w:rsidRDefault="00016E34" w:rsidP="00F001B1">
            <w:pPr>
              <w:jc w:val="center"/>
              <w:rPr>
                <w:rFonts w:ascii="Times New Roman" w:eastAsia="Times New Roman" w:hAnsi="Times New Roman" w:cs="Times New Roman"/>
                <w:sz w:val="24"/>
                <w:szCs w:val="24"/>
              </w:rPr>
            </w:pPr>
          </w:p>
        </w:tc>
        <w:tc>
          <w:tcPr>
            <w:tcW w:w="1081" w:type="dxa"/>
            <w:tcBorders>
              <w:right w:val="single" w:sz="4" w:space="0" w:color="auto"/>
            </w:tcBorders>
            <w:shd w:val="clear" w:color="auto" w:fill="D9D9D9" w:themeFill="background1" w:themeFillShade="D9"/>
          </w:tcPr>
          <w:p w:rsidR="00016E34" w:rsidRDefault="00016E34" w:rsidP="0053305B">
            <w:pPr>
              <w:jc w:val="center"/>
              <w:rPr>
                <w:rFonts w:ascii="Times New Roman" w:eastAsia="Times New Roman" w:hAnsi="Times New Roman" w:cs="Times New Roman"/>
                <w:sz w:val="24"/>
                <w:szCs w:val="24"/>
              </w:rPr>
            </w:pPr>
          </w:p>
        </w:tc>
        <w:tc>
          <w:tcPr>
            <w:tcW w:w="840" w:type="dxa"/>
            <w:tcBorders>
              <w:left w:val="single" w:sz="4" w:space="0" w:color="auto"/>
              <w:right w:val="single" w:sz="4" w:space="0" w:color="auto"/>
            </w:tcBorders>
            <w:shd w:val="clear" w:color="auto" w:fill="D9D9D9" w:themeFill="background1" w:themeFillShade="D9"/>
          </w:tcPr>
          <w:p w:rsidR="00016E34" w:rsidRDefault="00016E34" w:rsidP="0053305B">
            <w:pPr>
              <w:jc w:val="center"/>
              <w:rPr>
                <w:rFonts w:ascii="Times New Roman" w:eastAsia="Times New Roman" w:hAnsi="Times New Roman" w:cs="Times New Roman"/>
                <w:sz w:val="24"/>
                <w:szCs w:val="24"/>
              </w:rPr>
            </w:pPr>
          </w:p>
        </w:tc>
        <w:tc>
          <w:tcPr>
            <w:tcW w:w="772" w:type="dxa"/>
            <w:tcBorders>
              <w:left w:val="single" w:sz="4" w:space="0" w:color="auto"/>
            </w:tcBorders>
            <w:shd w:val="clear" w:color="auto" w:fill="D9D9D9" w:themeFill="background1" w:themeFillShade="D9"/>
          </w:tcPr>
          <w:p w:rsidR="00016E34" w:rsidRPr="008F7556" w:rsidRDefault="00016E34" w:rsidP="0053305B">
            <w:pPr>
              <w:jc w:val="center"/>
              <w:rPr>
                <w:rFonts w:ascii="Times New Roman" w:eastAsia="Times New Roman" w:hAnsi="Times New Roman" w:cs="Times New Roman"/>
                <w:sz w:val="24"/>
                <w:szCs w:val="24"/>
              </w:rPr>
            </w:pPr>
          </w:p>
        </w:tc>
        <w:tc>
          <w:tcPr>
            <w:tcW w:w="851" w:type="dxa"/>
            <w:tcBorders>
              <w:right w:val="single" w:sz="4" w:space="0" w:color="auto"/>
            </w:tcBorders>
            <w:shd w:val="clear" w:color="auto" w:fill="D9D9D9" w:themeFill="background1" w:themeFillShade="D9"/>
          </w:tcPr>
          <w:p w:rsidR="00016E34" w:rsidRPr="008F7556" w:rsidRDefault="00016E34" w:rsidP="0053305B">
            <w:pPr>
              <w:jc w:val="center"/>
              <w:rPr>
                <w:rFonts w:ascii="Times New Roman" w:eastAsia="Times New Roman" w:hAnsi="Times New Roman" w:cs="Times New Roman"/>
                <w:sz w:val="24"/>
                <w:szCs w:val="24"/>
              </w:rPr>
            </w:pPr>
          </w:p>
        </w:tc>
        <w:tc>
          <w:tcPr>
            <w:tcW w:w="992" w:type="dxa"/>
            <w:tcBorders>
              <w:left w:val="single" w:sz="4" w:space="0" w:color="auto"/>
              <w:right w:val="single" w:sz="4" w:space="0" w:color="auto"/>
            </w:tcBorders>
            <w:shd w:val="clear" w:color="auto" w:fill="D9D9D9" w:themeFill="background1" w:themeFillShade="D9"/>
          </w:tcPr>
          <w:p w:rsidR="00016E34" w:rsidRDefault="00016E34" w:rsidP="0053305B">
            <w:pPr>
              <w:jc w:val="center"/>
              <w:rPr>
                <w:rFonts w:ascii="Times New Roman" w:eastAsia="Times New Roman" w:hAnsi="Times New Roman" w:cs="Times New Roman"/>
                <w:sz w:val="24"/>
                <w:szCs w:val="24"/>
              </w:rPr>
            </w:pPr>
          </w:p>
        </w:tc>
        <w:tc>
          <w:tcPr>
            <w:tcW w:w="814" w:type="dxa"/>
            <w:tcBorders>
              <w:left w:val="single" w:sz="4" w:space="0" w:color="auto"/>
              <w:right w:val="single" w:sz="4" w:space="0" w:color="auto"/>
            </w:tcBorders>
            <w:shd w:val="clear" w:color="auto" w:fill="D9D9D9" w:themeFill="background1" w:themeFillShade="D9"/>
          </w:tcPr>
          <w:p w:rsidR="00016E34" w:rsidRDefault="00016E34" w:rsidP="0053305B">
            <w:pPr>
              <w:jc w:val="center"/>
              <w:rPr>
                <w:rFonts w:ascii="Times New Roman" w:eastAsia="Times New Roman" w:hAnsi="Times New Roman" w:cs="Times New Roman"/>
                <w:sz w:val="24"/>
                <w:szCs w:val="24"/>
              </w:rPr>
            </w:pPr>
          </w:p>
        </w:tc>
        <w:tc>
          <w:tcPr>
            <w:tcW w:w="812" w:type="dxa"/>
            <w:tcBorders>
              <w:left w:val="single" w:sz="4" w:space="0" w:color="auto"/>
              <w:right w:val="single" w:sz="4" w:space="0" w:color="auto"/>
            </w:tcBorders>
            <w:shd w:val="clear" w:color="auto" w:fill="D9D9D9" w:themeFill="background1" w:themeFillShade="D9"/>
          </w:tcPr>
          <w:p w:rsidR="00016E34" w:rsidRDefault="00016E34" w:rsidP="0053305B">
            <w:pPr>
              <w:jc w:val="center"/>
              <w:rPr>
                <w:rFonts w:ascii="Times New Roman" w:eastAsia="Times New Roman" w:hAnsi="Times New Roman" w:cs="Times New Roman"/>
                <w:sz w:val="24"/>
                <w:szCs w:val="24"/>
              </w:rPr>
            </w:pPr>
          </w:p>
        </w:tc>
        <w:tc>
          <w:tcPr>
            <w:tcW w:w="812" w:type="dxa"/>
            <w:tcBorders>
              <w:left w:val="single" w:sz="4" w:space="0" w:color="auto"/>
              <w:right w:val="single" w:sz="4" w:space="0" w:color="auto"/>
            </w:tcBorders>
            <w:shd w:val="clear" w:color="auto" w:fill="D9D9D9" w:themeFill="background1" w:themeFillShade="D9"/>
          </w:tcPr>
          <w:p w:rsidR="00016E34" w:rsidRDefault="00016E34" w:rsidP="0053305B">
            <w:pPr>
              <w:jc w:val="center"/>
              <w:rPr>
                <w:rFonts w:ascii="Times New Roman" w:eastAsia="Times New Roman" w:hAnsi="Times New Roman" w:cs="Times New Roman"/>
                <w:sz w:val="24"/>
                <w:szCs w:val="24"/>
              </w:rPr>
            </w:pPr>
          </w:p>
        </w:tc>
        <w:tc>
          <w:tcPr>
            <w:tcW w:w="742" w:type="dxa"/>
            <w:tcBorders>
              <w:left w:val="single" w:sz="4" w:space="0" w:color="auto"/>
            </w:tcBorders>
            <w:shd w:val="clear" w:color="auto" w:fill="D9D9D9" w:themeFill="background1" w:themeFillShade="D9"/>
          </w:tcPr>
          <w:p w:rsidR="00016E34" w:rsidRPr="008F7556" w:rsidRDefault="00016E34" w:rsidP="0053305B">
            <w:pPr>
              <w:jc w:val="center"/>
              <w:rPr>
                <w:rFonts w:ascii="Times New Roman" w:eastAsia="Times New Roman" w:hAnsi="Times New Roman" w:cs="Times New Roman"/>
                <w:sz w:val="24"/>
                <w:szCs w:val="24"/>
              </w:rPr>
            </w:pPr>
          </w:p>
        </w:tc>
        <w:tc>
          <w:tcPr>
            <w:tcW w:w="647" w:type="dxa"/>
            <w:tcBorders>
              <w:left w:val="single" w:sz="4" w:space="0" w:color="auto"/>
            </w:tcBorders>
            <w:shd w:val="clear" w:color="auto" w:fill="D9D9D9" w:themeFill="background1" w:themeFillShade="D9"/>
          </w:tcPr>
          <w:p w:rsidR="00016E34" w:rsidRDefault="00016E34" w:rsidP="0053305B">
            <w:pPr>
              <w:jc w:val="center"/>
              <w:rPr>
                <w:rFonts w:ascii="Times New Roman" w:eastAsia="Times New Roman" w:hAnsi="Times New Roman" w:cs="Times New Roman"/>
                <w:sz w:val="24"/>
                <w:szCs w:val="24"/>
              </w:rPr>
            </w:pPr>
          </w:p>
        </w:tc>
      </w:tr>
    </w:tbl>
    <w:p w:rsidR="000F24A6" w:rsidRPr="00D31A2D" w:rsidRDefault="000F24A6" w:rsidP="000F24A6">
      <w:pPr>
        <w:pStyle w:val="a3"/>
        <w:rPr>
          <w:rFonts w:ascii="Times New Roman" w:eastAsia="Calibri" w:hAnsi="Times New Roman" w:cs="Times New Roman"/>
          <w:color w:val="FF0000"/>
          <w:sz w:val="24"/>
          <w:szCs w:val="24"/>
          <w:lang w:eastAsia="en-US"/>
        </w:rPr>
      </w:pPr>
    </w:p>
    <w:p w:rsidR="000F24A6" w:rsidRPr="000E11F8" w:rsidRDefault="000F24A6" w:rsidP="000F24A6">
      <w:pPr>
        <w:pStyle w:val="a3"/>
        <w:jc w:val="both"/>
        <w:rPr>
          <w:rFonts w:ascii="Times New Roman" w:hAnsi="Times New Roman" w:cs="Times New Roman"/>
          <w:sz w:val="24"/>
          <w:szCs w:val="24"/>
        </w:rPr>
      </w:pPr>
      <w:r w:rsidRPr="00D31A2D">
        <w:rPr>
          <w:rFonts w:ascii="Times New Roman" w:hAnsi="Times New Roman" w:cs="Times New Roman"/>
          <w:color w:val="FF0000"/>
          <w:sz w:val="24"/>
          <w:szCs w:val="24"/>
        </w:rPr>
        <w:t xml:space="preserve">  </w:t>
      </w:r>
      <w:r w:rsidRPr="00D31A2D">
        <w:rPr>
          <w:rFonts w:ascii="Times New Roman" w:hAnsi="Times New Roman" w:cs="Times New Roman"/>
          <w:color w:val="FF0000"/>
          <w:sz w:val="24"/>
          <w:szCs w:val="24"/>
        </w:rPr>
        <w:tab/>
      </w:r>
      <w:r w:rsidRPr="000E11F8">
        <w:rPr>
          <w:rFonts w:ascii="Times New Roman" w:hAnsi="Times New Roman" w:cs="Times New Roman"/>
          <w:sz w:val="24"/>
          <w:szCs w:val="24"/>
        </w:rPr>
        <w:t>На основании проведенного анализа можно сделать вывод</w:t>
      </w:r>
      <w:r w:rsidRPr="000E11F8">
        <w:rPr>
          <w:rFonts w:ascii="Times New Roman" w:hAnsi="Times New Roman" w:cs="Times New Roman"/>
          <w:b/>
          <w:sz w:val="24"/>
          <w:szCs w:val="24"/>
        </w:rPr>
        <w:t>,</w:t>
      </w:r>
      <w:r w:rsidRPr="000E11F8">
        <w:rPr>
          <w:rFonts w:ascii="Times New Roman" w:hAnsi="Times New Roman" w:cs="Times New Roman"/>
          <w:sz w:val="24"/>
          <w:szCs w:val="24"/>
        </w:rPr>
        <w:t xml:space="preserve"> что подготовка</w:t>
      </w:r>
      <w:r w:rsidR="000E11F8" w:rsidRPr="000E11F8">
        <w:rPr>
          <w:rFonts w:ascii="Times New Roman" w:hAnsi="Times New Roman" w:cs="Times New Roman"/>
          <w:sz w:val="24"/>
          <w:szCs w:val="24"/>
        </w:rPr>
        <w:t xml:space="preserve"> </w:t>
      </w:r>
      <w:r w:rsidR="008223AA">
        <w:rPr>
          <w:rFonts w:ascii="Times New Roman" w:hAnsi="Times New Roman" w:cs="Times New Roman"/>
          <w:sz w:val="24"/>
          <w:szCs w:val="24"/>
        </w:rPr>
        <w:t>к государстве</w:t>
      </w:r>
      <w:r w:rsidR="008223AA">
        <w:rPr>
          <w:rFonts w:ascii="Times New Roman" w:hAnsi="Times New Roman" w:cs="Times New Roman"/>
          <w:sz w:val="24"/>
          <w:szCs w:val="24"/>
        </w:rPr>
        <w:t>н</w:t>
      </w:r>
      <w:r w:rsidR="008223AA">
        <w:rPr>
          <w:rFonts w:ascii="Times New Roman" w:hAnsi="Times New Roman" w:cs="Times New Roman"/>
          <w:sz w:val="24"/>
          <w:szCs w:val="24"/>
        </w:rPr>
        <w:t xml:space="preserve">ной </w:t>
      </w:r>
      <w:r w:rsidRPr="000E11F8">
        <w:rPr>
          <w:rFonts w:ascii="Times New Roman" w:hAnsi="Times New Roman" w:cs="Times New Roman"/>
          <w:sz w:val="24"/>
          <w:szCs w:val="24"/>
        </w:rPr>
        <w:t>итоговой  аттестации за курс среднего общего  и основного общего  образования  со стороны учителей  проводилась систематически в соответствии с программными требования</w:t>
      </w:r>
      <w:r w:rsidR="000E11F8" w:rsidRPr="000E11F8">
        <w:rPr>
          <w:rFonts w:ascii="Times New Roman" w:hAnsi="Times New Roman" w:cs="Times New Roman"/>
          <w:sz w:val="24"/>
          <w:szCs w:val="24"/>
        </w:rPr>
        <w:t>ми.</w:t>
      </w:r>
    </w:p>
    <w:p w:rsidR="000F24A6" w:rsidRPr="000E11F8" w:rsidRDefault="008223AA" w:rsidP="000F24A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Следует </w:t>
      </w:r>
      <w:r w:rsidR="000F24A6" w:rsidRPr="000E11F8">
        <w:rPr>
          <w:rFonts w:ascii="Times New Roman" w:hAnsi="Times New Roman" w:cs="Times New Roman"/>
          <w:sz w:val="24"/>
          <w:szCs w:val="24"/>
        </w:rPr>
        <w:t>отметить положительный опыт работы учителей-предметников</w:t>
      </w:r>
      <w:r w:rsidR="000E11F8" w:rsidRPr="000E11F8">
        <w:rPr>
          <w:rFonts w:ascii="Times New Roman" w:hAnsi="Times New Roman" w:cs="Times New Roman"/>
          <w:sz w:val="24"/>
          <w:szCs w:val="24"/>
        </w:rPr>
        <w:t xml:space="preserve"> </w:t>
      </w:r>
      <w:r w:rsidR="000F24A6" w:rsidRPr="000E11F8">
        <w:rPr>
          <w:rFonts w:ascii="Times New Roman" w:hAnsi="Times New Roman" w:cs="Times New Roman"/>
          <w:sz w:val="24"/>
          <w:szCs w:val="24"/>
        </w:rPr>
        <w:t>Денисовой Л.Г., Бойко С.Д.</w:t>
      </w:r>
      <w:r w:rsidR="00F001B1" w:rsidRPr="000E11F8">
        <w:rPr>
          <w:rFonts w:ascii="Times New Roman" w:hAnsi="Times New Roman" w:cs="Times New Roman"/>
          <w:sz w:val="24"/>
          <w:szCs w:val="24"/>
        </w:rPr>
        <w:t xml:space="preserve">, </w:t>
      </w:r>
      <w:r w:rsidR="00F70052">
        <w:rPr>
          <w:rFonts w:ascii="Times New Roman" w:hAnsi="Times New Roman" w:cs="Times New Roman"/>
          <w:sz w:val="24"/>
          <w:szCs w:val="24"/>
        </w:rPr>
        <w:t xml:space="preserve">Цымбал А.С., </w:t>
      </w:r>
      <w:r w:rsidR="009056C5" w:rsidRPr="000E11F8">
        <w:rPr>
          <w:rFonts w:ascii="Times New Roman" w:hAnsi="Times New Roman" w:cs="Times New Roman"/>
          <w:sz w:val="24"/>
          <w:szCs w:val="24"/>
        </w:rPr>
        <w:t xml:space="preserve">Першиной В.Н. </w:t>
      </w:r>
      <w:r w:rsidR="000F24A6" w:rsidRPr="000E11F8">
        <w:rPr>
          <w:rFonts w:ascii="Times New Roman" w:hAnsi="Times New Roman" w:cs="Times New Roman"/>
          <w:sz w:val="24"/>
          <w:szCs w:val="24"/>
        </w:rPr>
        <w:t>по  подготовке учащихся к итоговой аттестации</w:t>
      </w:r>
      <w:r w:rsidR="009056C5" w:rsidRPr="000E11F8">
        <w:rPr>
          <w:rFonts w:ascii="Times New Roman" w:hAnsi="Times New Roman" w:cs="Times New Roman"/>
          <w:sz w:val="24"/>
          <w:szCs w:val="24"/>
        </w:rPr>
        <w:t>.</w:t>
      </w:r>
      <w:r w:rsidR="000F24A6" w:rsidRPr="000E11F8">
        <w:rPr>
          <w:rFonts w:ascii="Times New Roman" w:hAnsi="Times New Roman" w:cs="Times New Roman"/>
          <w:sz w:val="24"/>
          <w:szCs w:val="24"/>
        </w:rPr>
        <w:t xml:space="preserve"> Регулярно пр</w:t>
      </w:r>
      <w:r w:rsidR="000F24A6" w:rsidRPr="000E11F8">
        <w:rPr>
          <w:rFonts w:ascii="Times New Roman" w:hAnsi="Times New Roman" w:cs="Times New Roman"/>
          <w:sz w:val="24"/>
          <w:szCs w:val="24"/>
        </w:rPr>
        <w:t>о</w:t>
      </w:r>
      <w:r w:rsidR="000F24A6" w:rsidRPr="000E11F8">
        <w:rPr>
          <w:rFonts w:ascii="Times New Roman" w:hAnsi="Times New Roman" w:cs="Times New Roman"/>
          <w:sz w:val="24"/>
          <w:szCs w:val="24"/>
        </w:rPr>
        <w:t xml:space="preserve">водились как групповые, так и индивидуальные консультации. </w:t>
      </w:r>
    </w:p>
    <w:p w:rsidR="000F24A6" w:rsidRPr="00D31A2D" w:rsidRDefault="000F24A6" w:rsidP="000F24A6">
      <w:pPr>
        <w:pStyle w:val="a3"/>
        <w:jc w:val="both"/>
        <w:rPr>
          <w:rFonts w:ascii="Times New Roman" w:hAnsi="Times New Roman" w:cs="Times New Roman"/>
          <w:color w:val="FF0000"/>
          <w:sz w:val="24"/>
          <w:szCs w:val="24"/>
        </w:rPr>
      </w:pPr>
      <w:r w:rsidRPr="00D31A2D">
        <w:rPr>
          <w:rFonts w:ascii="Times New Roman" w:hAnsi="Times New Roman" w:cs="Times New Roman"/>
          <w:color w:val="FF0000"/>
          <w:sz w:val="24"/>
          <w:szCs w:val="24"/>
        </w:rPr>
        <w:t xml:space="preserve">            </w:t>
      </w:r>
    </w:p>
    <w:p w:rsidR="000F24A6" w:rsidRPr="008B0E6A" w:rsidRDefault="000F24A6" w:rsidP="000F24A6">
      <w:pPr>
        <w:pStyle w:val="a3"/>
        <w:jc w:val="both"/>
        <w:rPr>
          <w:rFonts w:ascii="Times New Roman" w:hAnsi="Times New Roman" w:cs="Times New Roman"/>
          <w:b/>
          <w:sz w:val="24"/>
          <w:szCs w:val="24"/>
        </w:rPr>
      </w:pPr>
      <w:r w:rsidRPr="008B0E6A">
        <w:rPr>
          <w:rFonts w:ascii="Times New Roman" w:hAnsi="Times New Roman" w:cs="Times New Roman"/>
          <w:b/>
          <w:sz w:val="24"/>
          <w:szCs w:val="24"/>
        </w:rPr>
        <w:t xml:space="preserve">Рекомендации: </w:t>
      </w:r>
    </w:p>
    <w:p w:rsidR="000F24A6" w:rsidRPr="008B0E6A" w:rsidRDefault="000F24A6" w:rsidP="000F24A6">
      <w:pPr>
        <w:pStyle w:val="a3"/>
        <w:jc w:val="both"/>
        <w:rPr>
          <w:rFonts w:ascii="Times New Roman" w:hAnsi="Times New Roman" w:cs="Times New Roman"/>
          <w:sz w:val="24"/>
          <w:szCs w:val="24"/>
        </w:rPr>
      </w:pPr>
      <w:r w:rsidRPr="008B0E6A">
        <w:rPr>
          <w:rFonts w:ascii="Times New Roman" w:hAnsi="Times New Roman" w:cs="Times New Roman"/>
          <w:sz w:val="24"/>
          <w:szCs w:val="24"/>
        </w:rPr>
        <w:sym w:font="Symbol" w:char="F0B7"/>
      </w:r>
      <w:r w:rsidRPr="008B0E6A">
        <w:rPr>
          <w:rFonts w:ascii="Times New Roman" w:hAnsi="Times New Roman" w:cs="Times New Roman"/>
          <w:sz w:val="24"/>
          <w:szCs w:val="24"/>
        </w:rPr>
        <w:t xml:space="preserve"> изучить вопросы, вызвавшие затруднение при сдаче экзаменов;</w:t>
      </w:r>
    </w:p>
    <w:p w:rsidR="000F24A6" w:rsidRPr="008B0E6A" w:rsidRDefault="000F24A6" w:rsidP="000F24A6">
      <w:pPr>
        <w:pStyle w:val="a3"/>
        <w:jc w:val="both"/>
        <w:rPr>
          <w:rFonts w:ascii="Times New Roman" w:hAnsi="Times New Roman" w:cs="Times New Roman"/>
          <w:sz w:val="24"/>
          <w:szCs w:val="24"/>
        </w:rPr>
      </w:pPr>
      <w:r w:rsidRPr="008B0E6A">
        <w:rPr>
          <w:rFonts w:ascii="Times New Roman" w:hAnsi="Times New Roman" w:cs="Times New Roman"/>
          <w:sz w:val="24"/>
          <w:szCs w:val="24"/>
        </w:rPr>
        <w:sym w:font="Symbol" w:char="F0B7"/>
      </w:r>
      <w:r w:rsidRPr="008B0E6A">
        <w:rPr>
          <w:rFonts w:ascii="Times New Roman" w:hAnsi="Times New Roman" w:cs="Times New Roman"/>
          <w:sz w:val="24"/>
          <w:szCs w:val="24"/>
        </w:rPr>
        <w:t xml:space="preserve"> при проведении контрольных работ по типу ОГЭ и ЕГЭ больше внимания уделять правилам з</w:t>
      </w:r>
      <w:r w:rsidRPr="008B0E6A">
        <w:rPr>
          <w:rFonts w:ascii="Times New Roman" w:hAnsi="Times New Roman" w:cs="Times New Roman"/>
          <w:sz w:val="24"/>
          <w:szCs w:val="24"/>
        </w:rPr>
        <w:t>а</w:t>
      </w:r>
      <w:r w:rsidRPr="008B0E6A">
        <w:rPr>
          <w:rFonts w:ascii="Times New Roman" w:hAnsi="Times New Roman" w:cs="Times New Roman"/>
          <w:sz w:val="24"/>
          <w:szCs w:val="24"/>
        </w:rPr>
        <w:t xml:space="preserve">полнения бланков ответов, бланков регистрации с учетом требований итоговой аттестации. </w:t>
      </w:r>
    </w:p>
    <w:p w:rsidR="000F24A6" w:rsidRPr="008B0E6A" w:rsidRDefault="000F24A6" w:rsidP="000F24A6">
      <w:pPr>
        <w:pStyle w:val="a3"/>
        <w:jc w:val="both"/>
        <w:rPr>
          <w:rFonts w:ascii="Times New Roman" w:hAnsi="Times New Roman" w:cs="Times New Roman"/>
          <w:sz w:val="24"/>
          <w:szCs w:val="24"/>
        </w:rPr>
      </w:pPr>
      <w:r w:rsidRPr="008B0E6A">
        <w:rPr>
          <w:rFonts w:ascii="Times New Roman" w:hAnsi="Times New Roman" w:cs="Times New Roman"/>
          <w:sz w:val="24"/>
          <w:szCs w:val="24"/>
        </w:rPr>
        <w:sym w:font="Symbol" w:char="F0B7"/>
      </w:r>
      <w:r w:rsidRPr="008B0E6A">
        <w:rPr>
          <w:rFonts w:ascii="Times New Roman" w:hAnsi="Times New Roman" w:cs="Times New Roman"/>
          <w:sz w:val="24"/>
          <w:szCs w:val="24"/>
        </w:rPr>
        <w:t xml:space="preserve"> совершенствовать методику преподавания с учетом требований итоговой аттестации;</w:t>
      </w:r>
    </w:p>
    <w:p w:rsidR="000F24A6" w:rsidRPr="008B0E6A" w:rsidRDefault="000F24A6" w:rsidP="000F24A6">
      <w:pPr>
        <w:pStyle w:val="a3"/>
        <w:jc w:val="both"/>
        <w:rPr>
          <w:rFonts w:ascii="Times New Roman" w:hAnsi="Times New Roman" w:cs="Times New Roman"/>
          <w:sz w:val="24"/>
          <w:szCs w:val="24"/>
        </w:rPr>
      </w:pPr>
      <w:r w:rsidRPr="008B0E6A">
        <w:rPr>
          <w:rFonts w:ascii="Times New Roman" w:hAnsi="Times New Roman" w:cs="Times New Roman"/>
          <w:sz w:val="24"/>
          <w:szCs w:val="24"/>
        </w:rPr>
        <w:t xml:space="preserve"> </w:t>
      </w:r>
      <w:r w:rsidRPr="008B0E6A">
        <w:rPr>
          <w:rFonts w:ascii="Times New Roman" w:hAnsi="Times New Roman" w:cs="Times New Roman"/>
          <w:sz w:val="24"/>
          <w:szCs w:val="24"/>
        </w:rPr>
        <w:sym w:font="Symbol" w:char="F0B7"/>
      </w:r>
      <w:r w:rsidRPr="008B0E6A">
        <w:rPr>
          <w:rFonts w:ascii="Times New Roman" w:hAnsi="Times New Roman" w:cs="Times New Roman"/>
          <w:sz w:val="24"/>
          <w:szCs w:val="24"/>
        </w:rPr>
        <w:t xml:space="preserve"> разработать систему стимулов, позволяющих эффективно влиять на подготовку к ОГЭ и ЕГЭ в школе и обеспечивающих достижения поставленных целей; </w:t>
      </w:r>
    </w:p>
    <w:p w:rsidR="000F24A6" w:rsidRPr="008B0E6A" w:rsidRDefault="000F24A6" w:rsidP="000F24A6">
      <w:pPr>
        <w:pStyle w:val="a3"/>
        <w:jc w:val="both"/>
        <w:rPr>
          <w:rFonts w:ascii="Times New Roman" w:hAnsi="Times New Roman" w:cs="Times New Roman"/>
          <w:sz w:val="24"/>
          <w:szCs w:val="24"/>
        </w:rPr>
      </w:pPr>
      <w:r w:rsidRPr="008B0E6A">
        <w:rPr>
          <w:rFonts w:ascii="Times New Roman" w:hAnsi="Times New Roman" w:cs="Times New Roman"/>
          <w:sz w:val="24"/>
          <w:szCs w:val="24"/>
        </w:rPr>
        <w:sym w:font="Symbol" w:char="F0B7"/>
      </w:r>
      <w:r w:rsidRPr="008B0E6A">
        <w:rPr>
          <w:rFonts w:ascii="Times New Roman" w:hAnsi="Times New Roman" w:cs="Times New Roman"/>
          <w:sz w:val="24"/>
          <w:szCs w:val="24"/>
        </w:rPr>
        <w:t xml:space="preserve"> продолжить работу по совершенствованию системы организации итоговой аттестации</w:t>
      </w:r>
      <w:r w:rsidR="008223AA">
        <w:rPr>
          <w:rFonts w:ascii="Times New Roman" w:hAnsi="Times New Roman" w:cs="Times New Roman"/>
          <w:sz w:val="24"/>
          <w:szCs w:val="24"/>
        </w:rPr>
        <w:t xml:space="preserve"> выпускн</w:t>
      </w:r>
      <w:r w:rsidR="008223AA">
        <w:rPr>
          <w:rFonts w:ascii="Times New Roman" w:hAnsi="Times New Roman" w:cs="Times New Roman"/>
          <w:sz w:val="24"/>
          <w:szCs w:val="24"/>
        </w:rPr>
        <w:t>и</w:t>
      </w:r>
      <w:r w:rsidR="008223AA">
        <w:rPr>
          <w:rFonts w:ascii="Times New Roman" w:hAnsi="Times New Roman" w:cs="Times New Roman"/>
          <w:sz w:val="24"/>
          <w:szCs w:val="24"/>
        </w:rPr>
        <w:t xml:space="preserve">ков школы в форме ОГЭ </w:t>
      </w:r>
      <w:r w:rsidRPr="008B0E6A">
        <w:rPr>
          <w:rFonts w:ascii="Times New Roman" w:hAnsi="Times New Roman" w:cs="Times New Roman"/>
          <w:sz w:val="24"/>
          <w:szCs w:val="24"/>
        </w:rPr>
        <w:t>и ЕГЭ через повышение информационной компетенции участников обр</w:t>
      </w:r>
      <w:r w:rsidRPr="008B0E6A">
        <w:rPr>
          <w:rFonts w:ascii="Times New Roman" w:hAnsi="Times New Roman" w:cs="Times New Roman"/>
          <w:sz w:val="24"/>
          <w:szCs w:val="24"/>
        </w:rPr>
        <w:t>а</w:t>
      </w:r>
      <w:r w:rsidRPr="008B0E6A">
        <w:rPr>
          <w:rFonts w:ascii="Times New Roman" w:hAnsi="Times New Roman" w:cs="Times New Roman"/>
          <w:sz w:val="24"/>
          <w:szCs w:val="24"/>
        </w:rPr>
        <w:t>зовательного процесса;</w:t>
      </w:r>
    </w:p>
    <w:p w:rsidR="000F24A6" w:rsidRPr="008B0E6A" w:rsidRDefault="000F24A6" w:rsidP="000F24A6">
      <w:pPr>
        <w:pStyle w:val="a3"/>
        <w:jc w:val="both"/>
        <w:rPr>
          <w:rFonts w:ascii="Times New Roman" w:hAnsi="Times New Roman" w:cs="Times New Roman"/>
          <w:sz w:val="24"/>
          <w:szCs w:val="24"/>
        </w:rPr>
      </w:pPr>
      <w:r w:rsidRPr="008B0E6A">
        <w:rPr>
          <w:rFonts w:ascii="Times New Roman" w:hAnsi="Times New Roman" w:cs="Times New Roman"/>
          <w:sz w:val="24"/>
          <w:szCs w:val="24"/>
        </w:rPr>
        <w:t xml:space="preserve"> </w:t>
      </w:r>
      <w:r w:rsidRPr="008B0E6A">
        <w:rPr>
          <w:rFonts w:ascii="Times New Roman" w:hAnsi="Times New Roman" w:cs="Times New Roman"/>
          <w:sz w:val="24"/>
          <w:szCs w:val="24"/>
        </w:rPr>
        <w:sym w:font="Symbol" w:char="F0B7"/>
      </w:r>
      <w:r w:rsidRPr="008B0E6A">
        <w:rPr>
          <w:rFonts w:ascii="Times New Roman" w:hAnsi="Times New Roman" w:cs="Times New Roman"/>
          <w:sz w:val="24"/>
          <w:szCs w:val="24"/>
        </w:rPr>
        <w:t xml:space="preserve"> особое вниман</w:t>
      </w:r>
      <w:r w:rsidR="003745B1" w:rsidRPr="008B0E6A">
        <w:rPr>
          <w:rFonts w:ascii="Times New Roman" w:hAnsi="Times New Roman" w:cs="Times New Roman"/>
          <w:sz w:val="24"/>
          <w:szCs w:val="24"/>
        </w:rPr>
        <w:t>ие уделять творческим заданиям(</w:t>
      </w:r>
      <w:r w:rsidRPr="008B0E6A">
        <w:rPr>
          <w:rFonts w:ascii="Times New Roman" w:hAnsi="Times New Roman" w:cs="Times New Roman"/>
          <w:sz w:val="24"/>
          <w:szCs w:val="24"/>
        </w:rPr>
        <w:t xml:space="preserve">говорению), используя межпредметные связи и общеучебные умения учащихся, так как именно в этих заданиях проверяется уровень владения коммуникативными умениями и языковыми навыками; </w:t>
      </w:r>
    </w:p>
    <w:p w:rsidR="000F24A6" w:rsidRPr="008B0E6A" w:rsidRDefault="000F24A6" w:rsidP="000F24A6">
      <w:pPr>
        <w:pStyle w:val="a3"/>
        <w:jc w:val="both"/>
        <w:rPr>
          <w:rFonts w:ascii="Times New Roman" w:hAnsi="Times New Roman" w:cs="Times New Roman"/>
          <w:sz w:val="24"/>
          <w:szCs w:val="24"/>
        </w:rPr>
      </w:pPr>
      <w:r w:rsidRPr="008B0E6A">
        <w:rPr>
          <w:rFonts w:ascii="Times New Roman" w:hAnsi="Times New Roman" w:cs="Times New Roman"/>
          <w:sz w:val="24"/>
          <w:szCs w:val="24"/>
        </w:rPr>
        <w:sym w:font="Symbol" w:char="F0B7"/>
      </w:r>
      <w:r w:rsidRPr="008B0E6A">
        <w:rPr>
          <w:rFonts w:ascii="Times New Roman" w:hAnsi="Times New Roman" w:cs="Times New Roman"/>
          <w:sz w:val="24"/>
          <w:szCs w:val="24"/>
        </w:rPr>
        <w:t xml:space="preserve"> организовать обмен опытом учителей по вопросу подготовки к ОГЭ и ЕГЭ через систему ко</w:t>
      </w:r>
      <w:r w:rsidRPr="008B0E6A">
        <w:rPr>
          <w:rFonts w:ascii="Times New Roman" w:hAnsi="Times New Roman" w:cs="Times New Roman"/>
          <w:sz w:val="24"/>
          <w:szCs w:val="24"/>
        </w:rPr>
        <w:t>н</w:t>
      </w:r>
      <w:r w:rsidRPr="008B0E6A">
        <w:rPr>
          <w:rFonts w:ascii="Times New Roman" w:hAnsi="Times New Roman" w:cs="Times New Roman"/>
          <w:sz w:val="24"/>
          <w:szCs w:val="24"/>
        </w:rPr>
        <w:t xml:space="preserve">сультаций и взаимопосещения уроков. </w:t>
      </w:r>
    </w:p>
    <w:p w:rsidR="000F24A6" w:rsidRPr="008B0E6A" w:rsidRDefault="000F24A6" w:rsidP="000F24A6">
      <w:pPr>
        <w:pStyle w:val="a3"/>
        <w:jc w:val="both"/>
        <w:rPr>
          <w:rFonts w:ascii="Times New Roman" w:hAnsi="Times New Roman" w:cs="Times New Roman"/>
          <w:sz w:val="24"/>
          <w:szCs w:val="24"/>
        </w:rPr>
      </w:pPr>
      <w:r w:rsidRPr="008B0E6A">
        <w:rPr>
          <w:rFonts w:ascii="Times New Roman" w:hAnsi="Times New Roman" w:cs="Times New Roman"/>
          <w:sz w:val="24"/>
          <w:szCs w:val="24"/>
        </w:rPr>
        <w:sym w:font="Symbol" w:char="F0B7"/>
      </w:r>
      <w:r w:rsidR="003745B1" w:rsidRPr="008B0E6A">
        <w:rPr>
          <w:rFonts w:ascii="Times New Roman" w:hAnsi="Times New Roman" w:cs="Times New Roman"/>
          <w:sz w:val="24"/>
          <w:szCs w:val="24"/>
        </w:rPr>
        <w:t xml:space="preserve"> а</w:t>
      </w:r>
      <w:r w:rsidRPr="008B0E6A">
        <w:rPr>
          <w:rFonts w:ascii="Times New Roman" w:hAnsi="Times New Roman" w:cs="Times New Roman"/>
          <w:sz w:val="24"/>
          <w:szCs w:val="24"/>
        </w:rPr>
        <w:t>ктивнее использовать Интернет – ресурсы, открытый банк заданий, онлайн тестирования при о</w:t>
      </w:r>
      <w:r w:rsidRPr="008B0E6A">
        <w:rPr>
          <w:rFonts w:ascii="Times New Roman" w:hAnsi="Times New Roman" w:cs="Times New Roman"/>
          <w:sz w:val="24"/>
          <w:szCs w:val="24"/>
        </w:rPr>
        <w:t>р</w:t>
      </w:r>
      <w:r w:rsidRPr="008B0E6A">
        <w:rPr>
          <w:rFonts w:ascii="Times New Roman" w:hAnsi="Times New Roman" w:cs="Times New Roman"/>
          <w:sz w:val="24"/>
          <w:szCs w:val="24"/>
        </w:rPr>
        <w:t>ганизации работы по подготовке ГИА</w:t>
      </w:r>
    </w:p>
    <w:p w:rsidR="000F24A6" w:rsidRPr="008B0E6A" w:rsidRDefault="000F24A6" w:rsidP="000F24A6">
      <w:pPr>
        <w:pStyle w:val="a3"/>
        <w:jc w:val="both"/>
        <w:rPr>
          <w:rFonts w:ascii="Times New Roman" w:hAnsi="Times New Roman" w:cs="Times New Roman"/>
          <w:sz w:val="24"/>
          <w:szCs w:val="24"/>
        </w:rPr>
      </w:pPr>
      <w:r w:rsidRPr="008B0E6A">
        <w:rPr>
          <w:rFonts w:ascii="Times New Roman" w:hAnsi="Times New Roman" w:cs="Times New Roman"/>
          <w:iCs/>
          <w:sz w:val="24"/>
          <w:szCs w:val="24"/>
        </w:rPr>
        <w:tab/>
        <w:t xml:space="preserve"> В следующем учебном году учителям - предметникам,</w:t>
      </w:r>
      <w:r w:rsidR="00296080">
        <w:rPr>
          <w:rFonts w:ascii="Times New Roman" w:hAnsi="Times New Roman" w:cs="Times New Roman"/>
          <w:iCs/>
          <w:sz w:val="24"/>
          <w:szCs w:val="24"/>
        </w:rPr>
        <w:t xml:space="preserve"> работающим в выпускных классах</w:t>
      </w:r>
      <w:r w:rsidRPr="008B0E6A">
        <w:rPr>
          <w:rFonts w:ascii="Times New Roman" w:hAnsi="Times New Roman" w:cs="Times New Roman"/>
          <w:iCs/>
          <w:sz w:val="24"/>
          <w:szCs w:val="24"/>
        </w:rPr>
        <w:t xml:space="preserve"> продолжать </w:t>
      </w:r>
      <w:r w:rsidRPr="008B0E6A">
        <w:rPr>
          <w:rFonts w:ascii="Times New Roman" w:hAnsi="Times New Roman" w:cs="Times New Roman"/>
          <w:sz w:val="24"/>
          <w:szCs w:val="24"/>
        </w:rPr>
        <w:t>практиковать контрольные и  практические работы в форме тестов для выработки ум</w:t>
      </w:r>
      <w:r w:rsidRPr="008B0E6A">
        <w:rPr>
          <w:rFonts w:ascii="Times New Roman" w:hAnsi="Times New Roman" w:cs="Times New Roman"/>
          <w:sz w:val="24"/>
          <w:szCs w:val="24"/>
        </w:rPr>
        <w:t>е</w:t>
      </w:r>
      <w:r w:rsidRPr="008B0E6A">
        <w:rPr>
          <w:rFonts w:ascii="Times New Roman" w:hAnsi="Times New Roman" w:cs="Times New Roman"/>
          <w:sz w:val="24"/>
          <w:szCs w:val="24"/>
        </w:rPr>
        <w:t>ний и навыков выполнения обучающимися экзаменационных работ  в форме  ГИА.</w:t>
      </w:r>
    </w:p>
    <w:p w:rsidR="00561B3B" w:rsidRPr="00D31A2D" w:rsidRDefault="00561B3B" w:rsidP="004E19D4">
      <w:pPr>
        <w:pStyle w:val="a3"/>
        <w:jc w:val="center"/>
        <w:rPr>
          <w:rFonts w:ascii="Times New Roman" w:eastAsia="Calibri" w:hAnsi="Times New Roman" w:cs="Times New Roman"/>
          <w:b/>
          <w:color w:val="FF0000"/>
          <w:sz w:val="24"/>
          <w:szCs w:val="24"/>
          <w:lang w:eastAsia="en-US"/>
        </w:rPr>
      </w:pPr>
    </w:p>
    <w:p w:rsidR="002914BC" w:rsidRPr="00162053" w:rsidRDefault="002914BC" w:rsidP="00F70052">
      <w:pPr>
        <w:pStyle w:val="a3"/>
        <w:tabs>
          <w:tab w:val="left" w:pos="1134"/>
        </w:tabs>
        <w:jc w:val="center"/>
        <w:rPr>
          <w:rFonts w:ascii="Times New Roman" w:hAnsi="Times New Roman" w:cs="Times New Roman"/>
          <w:b/>
          <w:sz w:val="32"/>
          <w:szCs w:val="32"/>
        </w:rPr>
      </w:pPr>
      <w:r w:rsidRPr="00162053">
        <w:rPr>
          <w:rFonts w:ascii="Times New Roman" w:eastAsia="Calibri" w:hAnsi="Times New Roman" w:cs="Times New Roman"/>
          <w:b/>
          <w:sz w:val="32"/>
          <w:szCs w:val="32"/>
          <w:lang w:eastAsia="en-US"/>
        </w:rPr>
        <w:t>7.</w:t>
      </w:r>
      <w:r w:rsidRPr="00162053">
        <w:rPr>
          <w:rFonts w:ascii="Times New Roman" w:eastAsia="Calibri" w:hAnsi="Times New Roman" w:cs="Times New Roman"/>
          <w:sz w:val="24"/>
          <w:szCs w:val="24"/>
          <w:lang w:eastAsia="en-US"/>
        </w:rPr>
        <w:t xml:space="preserve"> </w:t>
      </w:r>
      <w:r w:rsidRPr="00162053">
        <w:rPr>
          <w:rFonts w:ascii="Times New Roman" w:eastAsia="Times New Roman" w:hAnsi="Times New Roman" w:cs="Times New Roman"/>
          <w:sz w:val="24"/>
          <w:szCs w:val="24"/>
        </w:rPr>
        <w:t xml:space="preserve"> </w:t>
      </w:r>
      <w:r w:rsidRPr="00162053">
        <w:rPr>
          <w:rFonts w:ascii="Times New Roman" w:hAnsi="Times New Roman" w:cs="Times New Roman"/>
          <w:b/>
          <w:sz w:val="32"/>
          <w:szCs w:val="32"/>
        </w:rPr>
        <w:t>Анализ выполнения учебного плана и</w:t>
      </w:r>
      <w:r w:rsidR="00162053" w:rsidRPr="00162053">
        <w:rPr>
          <w:rFonts w:ascii="Times New Roman" w:hAnsi="Times New Roman" w:cs="Times New Roman"/>
          <w:b/>
          <w:sz w:val="32"/>
          <w:szCs w:val="32"/>
        </w:rPr>
        <w:t xml:space="preserve"> </w:t>
      </w:r>
      <w:r w:rsidRPr="00162053">
        <w:rPr>
          <w:rFonts w:ascii="Times New Roman" w:hAnsi="Times New Roman" w:cs="Times New Roman"/>
          <w:b/>
          <w:sz w:val="32"/>
          <w:szCs w:val="32"/>
        </w:rPr>
        <w:t>программного материала</w:t>
      </w:r>
    </w:p>
    <w:p w:rsidR="002914BC" w:rsidRPr="002F6E66" w:rsidRDefault="002914BC" w:rsidP="002914BC">
      <w:pPr>
        <w:pStyle w:val="a3"/>
        <w:tabs>
          <w:tab w:val="left" w:pos="1134"/>
        </w:tabs>
        <w:ind w:left="1211"/>
        <w:jc w:val="both"/>
        <w:rPr>
          <w:rFonts w:ascii="Times New Roman" w:hAnsi="Times New Roman" w:cs="Times New Roman"/>
          <w:b/>
          <w:color w:val="FF0000"/>
          <w:sz w:val="32"/>
          <w:szCs w:val="32"/>
        </w:rPr>
      </w:pPr>
    </w:p>
    <w:p w:rsidR="002914BC" w:rsidRPr="00162053" w:rsidRDefault="002914BC" w:rsidP="00162053">
      <w:pPr>
        <w:pStyle w:val="a3"/>
        <w:tabs>
          <w:tab w:val="left" w:pos="1134"/>
        </w:tabs>
        <w:ind w:firstLine="567"/>
        <w:jc w:val="both"/>
        <w:rPr>
          <w:rFonts w:ascii="Times New Roman" w:hAnsi="Times New Roman" w:cs="Times New Roman"/>
          <w:sz w:val="24"/>
          <w:szCs w:val="24"/>
        </w:rPr>
      </w:pPr>
      <w:r w:rsidRPr="00162053">
        <w:rPr>
          <w:rFonts w:ascii="Times New Roman" w:hAnsi="Times New Roman" w:cs="Times New Roman"/>
          <w:sz w:val="24"/>
          <w:szCs w:val="24"/>
        </w:rPr>
        <w:t>Учебный план составлен на основе регионального базисного учебного плана для общеобраз</w:t>
      </w:r>
      <w:r w:rsidRPr="00162053">
        <w:rPr>
          <w:rFonts w:ascii="Times New Roman" w:hAnsi="Times New Roman" w:cs="Times New Roman"/>
          <w:sz w:val="24"/>
          <w:szCs w:val="24"/>
        </w:rPr>
        <w:t>о</w:t>
      </w:r>
      <w:r w:rsidRPr="00162053">
        <w:rPr>
          <w:rFonts w:ascii="Times New Roman" w:hAnsi="Times New Roman" w:cs="Times New Roman"/>
          <w:sz w:val="24"/>
          <w:szCs w:val="24"/>
        </w:rPr>
        <w:t xml:space="preserve">вательных учреждений с учетом </w:t>
      </w:r>
      <w:r w:rsidR="00162053" w:rsidRPr="00162053">
        <w:rPr>
          <w:rFonts w:ascii="Times New Roman" w:hAnsi="Times New Roman" w:cs="Times New Roman"/>
          <w:sz w:val="24"/>
          <w:szCs w:val="24"/>
        </w:rPr>
        <w:t>возможностей образовательной организации</w:t>
      </w:r>
      <w:r w:rsidRPr="00162053">
        <w:rPr>
          <w:rFonts w:ascii="Times New Roman" w:hAnsi="Times New Roman" w:cs="Times New Roman"/>
          <w:sz w:val="24"/>
          <w:szCs w:val="24"/>
        </w:rPr>
        <w:t>, программ по предм</w:t>
      </w:r>
      <w:r w:rsidRPr="00162053">
        <w:rPr>
          <w:rFonts w:ascii="Times New Roman" w:hAnsi="Times New Roman" w:cs="Times New Roman"/>
          <w:sz w:val="24"/>
          <w:szCs w:val="24"/>
        </w:rPr>
        <w:t>е</w:t>
      </w:r>
      <w:r w:rsidRPr="00162053">
        <w:rPr>
          <w:rFonts w:ascii="Times New Roman" w:hAnsi="Times New Roman" w:cs="Times New Roman"/>
          <w:sz w:val="24"/>
          <w:szCs w:val="24"/>
        </w:rPr>
        <w:t>там.</w:t>
      </w:r>
      <w:r w:rsidR="00162053" w:rsidRPr="00162053">
        <w:rPr>
          <w:rFonts w:ascii="Times New Roman" w:hAnsi="Times New Roman" w:cs="Times New Roman"/>
          <w:sz w:val="24"/>
          <w:szCs w:val="24"/>
        </w:rPr>
        <w:t xml:space="preserve"> </w:t>
      </w:r>
      <w:r w:rsidRPr="00162053">
        <w:rPr>
          <w:rFonts w:ascii="Times New Roman" w:hAnsi="Times New Roman" w:cs="Times New Roman"/>
          <w:sz w:val="24"/>
          <w:szCs w:val="24"/>
        </w:rPr>
        <w:t>План ориентирован на требования государственного стандарта и состоит из предметов бази</w:t>
      </w:r>
      <w:r w:rsidRPr="00162053">
        <w:rPr>
          <w:rFonts w:ascii="Times New Roman" w:hAnsi="Times New Roman" w:cs="Times New Roman"/>
          <w:sz w:val="24"/>
          <w:szCs w:val="24"/>
        </w:rPr>
        <w:t>с</w:t>
      </w:r>
      <w:r w:rsidRPr="00162053">
        <w:rPr>
          <w:rFonts w:ascii="Times New Roman" w:hAnsi="Times New Roman" w:cs="Times New Roman"/>
          <w:sz w:val="24"/>
          <w:szCs w:val="24"/>
        </w:rPr>
        <w:t xml:space="preserve">ного и вариативного компонентов с учетом перспектив развития школы. </w:t>
      </w:r>
    </w:p>
    <w:p w:rsidR="002914BC" w:rsidRPr="00162053" w:rsidRDefault="002914BC" w:rsidP="00162053">
      <w:pPr>
        <w:pStyle w:val="a3"/>
        <w:tabs>
          <w:tab w:val="left" w:pos="1134"/>
        </w:tabs>
        <w:ind w:firstLine="567"/>
        <w:jc w:val="both"/>
        <w:rPr>
          <w:rFonts w:ascii="Times New Roman" w:hAnsi="Times New Roman" w:cs="Times New Roman"/>
          <w:sz w:val="24"/>
          <w:szCs w:val="24"/>
        </w:rPr>
      </w:pPr>
      <w:r w:rsidRPr="00162053">
        <w:rPr>
          <w:rFonts w:ascii="Times New Roman" w:hAnsi="Times New Roman" w:cs="Times New Roman"/>
          <w:sz w:val="24"/>
          <w:szCs w:val="24"/>
        </w:rPr>
        <w:t>Планирование соответствует программе базового уровня, составлено с учетом образовател</w:t>
      </w:r>
      <w:r w:rsidRPr="00162053">
        <w:rPr>
          <w:rFonts w:ascii="Times New Roman" w:hAnsi="Times New Roman" w:cs="Times New Roman"/>
          <w:sz w:val="24"/>
          <w:szCs w:val="24"/>
        </w:rPr>
        <w:t>ь</w:t>
      </w:r>
      <w:r w:rsidRPr="00162053">
        <w:rPr>
          <w:rFonts w:ascii="Times New Roman" w:hAnsi="Times New Roman" w:cs="Times New Roman"/>
          <w:sz w:val="24"/>
          <w:szCs w:val="24"/>
        </w:rPr>
        <w:t>ной направленности, требований учебного плана и предполагаемым им объемом часов.</w:t>
      </w:r>
    </w:p>
    <w:p w:rsidR="002914BC" w:rsidRPr="00162053" w:rsidRDefault="002914BC" w:rsidP="00162053">
      <w:pPr>
        <w:pStyle w:val="a3"/>
        <w:tabs>
          <w:tab w:val="left" w:pos="1134"/>
        </w:tabs>
        <w:ind w:firstLine="567"/>
        <w:jc w:val="both"/>
        <w:rPr>
          <w:rFonts w:ascii="Times New Roman" w:hAnsi="Times New Roman" w:cs="Times New Roman"/>
          <w:sz w:val="24"/>
          <w:szCs w:val="24"/>
        </w:rPr>
      </w:pPr>
      <w:r w:rsidRPr="00162053">
        <w:rPr>
          <w:rFonts w:ascii="Times New Roman" w:hAnsi="Times New Roman" w:cs="Times New Roman"/>
          <w:sz w:val="24"/>
          <w:szCs w:val="24"/>
        </w:rPr>
        <w:t>Структура рабочих программ выдержана. По каждой образовательной дисциплине форма с</w:t>
      </w:r>
      <w:r w:rsidRPr="00162053">
        <w:rPr>
          <w:rFonts w:ascii="Times New Roman" w:hAnsi="Times New Roman" w:cs="Times New Roman"/>
          <w:sz w:val="24"/>
          <w:szCs w:val="24"/>
        </w:rPr>
        <w:t>о</w:t>
      </w:r>
      <w:r w:rsidRPr="00162053">
        <w:rPr>
          <w:rFonts w:ascii="Times New Roman" w:hAnsi="Times New Roman" w:cs="Times New Roman"/>
          <w:sz w:val="24"/>
          <w:szCs w:val="24"/>
        </w:rPr>
        <w:t>ставления календарно-тематического планирования индивидуальна.</w:t>
      </w:r>
    </w:p>
    <w:p w:rsidR="002914BC" w:rsidRPr="00162053" w:rsidRDefault="002914BC" w:rsidP="00162053">
      <w:pPr>
        <w:pStyle w:val="a3"/>
        <w:tabs>
          <w:tab w:val="left" w:pos="1134"/>
        </w:tabs>
        <w:ind w:firstLine="567"/>
        <w:jc w:val="both"/>
        <w:rPr>
          <w:rFonts w:ascii="Times New Roman" w:hAnsi="Times New Roman" w:cs="Times New Roman"/>
          <w:sz w:val="24"/>
          <w:szCs w:val="24"/>
        </w:rPr>
      </w:pPr>
      <w:r w:rsidRPr="00162053">
        <w:rPr>
          <w:rFonts w:ascii="Times New Roman" w:hAnsi="Times New Roman" w:cs="Times New Roman"/>
          <w:sz w:val="24"/>
          <w:szCs w:val="24"/>
        </w:rPr>
        <w:t>Педагогами школы нормативные требования к образовательному минимуму содержания о</w:t>
      </w:r>
      <w:r w:rsidRPr="00162053">
        <w:rPr>
          <w:rFonts w:ascii="Times New Roman" w:hAnsi="Times New Roman" w:cs="Times New Roman"/>
          <w:sz w:val="24"/>
          <w:szCs w:val="24"/>
        </w:rPr>
        <w:t>б</w:t>
      </w:r>
      <w:r w:rsidRPr="00162053">
        <w:rPr>
          <w:rFonts w:ascii="Times New Roman" w:hAnsi="Times New Roman" w:cs="Times New Roman"/>
          <w:sz w:val="24"/>
          <w:szCs w:val="24"/>
        </w:rPr>
        <w:t>щего образования и рекомендации примерных программ по предметам при составлении планиров</w:t>
      </w:r>
      <w:r w:rsidRPr="00162053">
        <w:rPr>
          <w:rFonts w:ascii="Times New Roman" w:hAnsi="Times New Roman" w:cs="Times New Roman"/>
          <w:sz w:val="24"/>
          <w:szCs w:val="24"/>
        </w:rPr>
        <w:t>а</w:t>
      </w:r>
      <w:r w:rsidRPr="00162053">
        <w:rPr>
          <w:rFonts w:ascii="Times New Roman" w:hAnsi="Times New Roman" w:cs="Times New Roman"/>
          <w:sz w:val="24"/>
          <w:szCs w:val="24"/>
        </w:rPr>
        <w:t xml:space="preserve">ния учтены. Преподавание в 1-х </w:t>
      </w:r>
      <w:r w:rsidR="00162053" w:rsidRPr="00162053">
        <w:rPr>
          <w:rFonts w:ascii="Times New Roman" w:hAnsi="Times New Roman" w:cs="Times New Roman"/>
          <w:sz w:val="24"/>
          <w:szCs w:val="24"/>
        </w:rPr>
        <w:t>–</w:t>
      </w:r>
      <w:r w:rsidRPr="00162053">
        <w:rPr>
          <w:rFonts w:ascii="Times New Roman" w:hAnsi="Times New Roman" w:cs="Times New Roman"/>
          <w:sz w:val="24"/>
          <w:szCs w:val="24"/>
        </w:rPr>
        <w:t xml:space="preserve"> </w:t>
      </w:r>
      <w:r w:rsidR="00162053" w:rsidRPr="00162053">
        <w:rPr>
          <w:rFonts w:ascii="Times New Roman" w:hAnsi="Times New Roman" w:cs="Times New Roman"/>
          <w:sz w:val="24"/>
          <w:szCs w:val="24"/>
        </w:rPr>
        <w:t>4х</w:t>
      </w:r>
      <w:r w:rsidRPr="00162053">
        <w:rPr>
          <w:rFonts w:ascii="Times New Roman" w:hAnsi="Times New Roman" w:cs="Times New Roman"/>
          <w:sz w:val="24"/>
          <w:szCs w:val="24"/>
        </w:rPr>
        <w:t xml:space="preserve"> классах осуществлял</w:t>
      </w:r>
      <w:r w:rsidR="00162053" w:rsidRPr="00162053">
        <w:rPr>
          <w:rFonts w:ascii="Times New Roman" w:hAnsi="Times New Roman" w:cs="Times New Roman"/>
          <w:sz w:val="24"/>
          <w:szCs w:val="24"/>
        </w:rPr>
        <w:t>ось по программе «Школа России»</w:t>
      </w:r>
      <w:r w:rsidRPr="00162053">
        <w:rPr>
          <w:rFonts w:ascii="Times New Roman" w:hAnsi="Times New Roman" w:cs="Times New Roman"/>
          <w:sz w:val="24"/>
          <w:szCs w:val="24"/>
        </w:rPr>
        <w:t>;  в</w:t>
      </w:r>
      <w:r w:rsidR="00162053" w:rsidRPr="00162053">
        <w:rPr>
          <w:rFonts w:ascii="Times New Roman" w:hAnsi="Times New Roman" w:cs="Times New Roman"/>
          <w:sz w:val="24"/>
          <w:szCs w:val="24"/>
        </w:rPr>
        <w:t>о</w:t>
      </w:r>
      <w:r w:rsidRPr="00162053">
        <w:rPr>
          <w:rFonts w:ascii="Times New Roman" w:hAnsi="Times New Roman" w:cs="Times New Roman"/>
          <w:sz w:val="24"/>
          <w:szCs w:val="24"/>
        </w:rPr>
        <w:t xml:space="preserve"> </w:t>
      </w:r>
      <w:r w:rsidR="00162053" w:rsidRPr="00162053">
        <w:rPr>
          <w:rFonts w:ascii="Times New Roman" w:hAnsi="Times New Roman" w:cs="Times New Roman"/>
          <w:sz w:val="24"/>
          <w:szCs w:val="24"/>
        </w:rPr>
        <w:t>2</w:t>
      </w:r>
      <w:r w:rsidRPr="00162053">
        <w:rPr>
          <w:rFonts w:ascii="Times New Roman" w:hAnsi="Times New Roman" w:cs="Times New Roman"/>
          <w:sz w:val="24"/>
          <w:szCs w:val="24"/>
        </w:rPr>
        <w:t xml:space="preserve">-4 классах по программам ФГОС НОО, в </w:t>
      </w:r>
      <w:r w:rsidR="00162053" w:rsidRPr="00162053">
        <w:rPr>
          <w:rFonts w:ascii="Times New Roman" w:hAnsi="Times New Roman" w:cs="Times New Roman"/>
          <w:sz w:val="24"/>
          <w:szCs w:val="24"/>
        </w:rPr>
        <w:t>6</w:t>
      </w:r>
      <w:r w:rsidRPr="00162053">
        <w:rPr>
          <w:rFonts w:ascii="Times New Roman" w:hAnsi="Times New Roman" w:cs="Times New Roman"/>
          <w:sz w:val="24"/>
          <w:szCs w:val="24"/>
        </w:rPr>
        <w:t>-9-х классах по программе ФГОС ООО. В 11- ФГОС СОО.</w:t>
      </w:r>
      <w:r w:rsidR="00162053" w:rsidRPr="00162053">
        <w:rPr>
          <w:rFonts w:ascii="Times New Roman" w:hAnsi="Times New Roman" w:cs="Times New Roman"/>
          <w:sz w:val="24"/>
          <w:szCs w:val="24"/>
        </w:rPr>
        <w:t xml:space="preserve"> Обучение в 1-х и 5-х классах осуществлялось по обновленным ФГОС соответствующего уровня.</w:t>
      </w:r>
    </w:p>
    <w:p w:rsidR="002914BC" w:rsidRPr="006D294D" w:rsidRDefault="002914BC" w:rsidP="006D294D">
      <w:pPr>
        <w:pStyle w:val="a3"/>
        <w:tabs>
          <w:tab w:val="left" w:pos="1134"/>
        </w:tabs>
        <w:ind w:firstLine="567"/>
        <w:jc w:val="both"/>
        <w:rPr>
          <w:rFonts w:ascii="Times New Roman" w:hAnsi="Times New Roman" w:cs="Times New Roman"/>
          <w:sz w:val="24"/>
          <w:szCs w:val="24"/>
        </w:rPr>
      </w:pPr>
      <w:r w:rsidRPr="006D294D">
        <w:rPr>
          <w:rFonts w:ascii="Times New Roman" w:hAnsi="Times New Roman" w:cs="Times New Roman"/>
          <w:sz w:val="24"/>
          <w:szCs w:val="24"/>
        </w:rPr>
        <w:t>Базисный компонент включает в себя учебные дисциплины, позволяющие заложить фунд</w:t>
      </w:r>
      <w:r w:rsidRPr="006D294D">
        <w:rPr>
          <w:rFonts w:ascii="Times New Roman" w:hAnsi="Times New Roman" w:cs="Times New Roman"/>
          <w:sz w:val="24"/>
          <w:szCs w:val="24"/>
        </w:rPr>
        <w:t>а</w:t>
      </w:r>
      <w:r w:rsidRPr="006D294D">
        <w:rPr>
          <w:rFonts w:ascii="Times New Roman" w:hAnsi="Times New Roman" w:cs="Times New Roman"/>
          <w:sz w:val="24"/>
          <w:szCs w:val="24"/>
        </w:rPr>
        <w:t>мент знаний по основным предметам, обеспечить уровень, соответствующий государственному стандарту, обеспечивает возможность продолжения образования.</w:t>
      </w:r>
    </w:p>
    <w:p w:rsidR="002914BC" w:rsidRPr="006D294D" w:rsidRDefault="002914BC" w:rsidP="006D294D">
      <w:pPr>
        <w:pStyle w:val="a3"/>
        <w:tabs>
          <w:tab w:val="left" w:pos="1134"/>
        </w:tabs>
        <w:ind w:firstLine="567"/>
        <w:jc w:val="both"/>
        <w:rPr>
          <w:rFonts w:ascii="Times New Roman" w:hAnsi="Times New Roman" w:cs="Times New Roman"/>
          <w:sz w:val="24"/>
          <w:szCs w:val="24"/>
        </w:rPr>
      </w:pPr>
      <w:r w:rsidRPr="006D294D">
        <w:rPr>
          <w:rFonts w:ascii="Times New Roman" w:hAnsi="Times New Roman" w:cs="Times New Roman"/>
          <w:sz w:val="24"/>
          <w:szCs w:val="24"/>
        </w:rPr>
        <w:t>Вариативная часть базисного учебного плана школы предоставляет учащимся возможность расширения и углубления знаний в соответствии с интересами и способностями за счет школьного компонента.</w:t>
      </w:r>
    </w:p>
    <w:p w:rsidR="002914BC" w:rsidRPr="006D294D" w:rsidRDefault="002914BC" w:rsidP="006D294D">
      <w:pPr>
        <w:pStyle w:val="a3"/>
        <w:tabs>
          <w:tab w:val="left" w:pos="1134"/>
        </w:tabs>
        <w:ind w:firstLine="567"/>
        <w:jc w:val="both"/>
        <w:rPr>
          <w:rFonts w:ascii="Times New Roman" w:eastAsia="Times New Roman" w:hAnsi="Times New Roman" w:cs="Times New Roman"/>
          <w:sz w:val="24"/>
          <w:szCs w:val="24"/>
        </w:rPr>
      </w:pPr>
      <w:r w:rsidRPr="006D294D">
        <w:rPr>
          <w:rFonts w:ascii="Times New Roman" w:eastAsia="Times New Roman" w:hAnsi="Times New Roman" w:cs="Times New Roman"/>
          <w:sz w:val="24"/>
          <w:szCs w:val="24"/>
        </w:rPr>
        <w:t>Учебный план учитывает обязательный минимум содержания образовательных программ и потребностей учащихся, определяет максимальный объем учебной нагрузки учащихся, учебное время, отводимое на основе государственного образовательного стандарта, по классам.</w:t>
      </w:r>
    </w:p>
    <w:p w:rsidR="002914BC" w:rsidRPr="006D294D" w:rsidRDefault="002914BC" w:rsidP="006D294D">
      <w:pPr>
        <w:pStyle w:val="a3"/>
        <w:tabs>
          <w:tab w:val="left" w:pos="1134"/>
        </w:tabs>
        <w:ind w:firstLine="567"/>
        <w:jc w:val="both"/>
        <w:rPr>
          <w:rFonts w:ascii="Times New Roman" w:eastAsia="Times New Roman" w:hAnsi="Times New Roman" w:cs="Times New Roman"/>
          <w:sz w:val="24"/>
          <w:szCs w:val="24"/>
        </w:rPr>
      </w:pPr>
      <w:r w:rsidRPr="006D294D">
        <w:rPr>
          <w:rFonts w:ascii="Times New Roman" w:eastAsia="Times New Roman" w:hAnsi="Times New Roman" w:cs="Times New Roman"/>
          <w:sz w:val="24"/>
          <w:szCs w:val="24"/>
        </w:rPr>
        <w:t xml:space="preserve">Учебный план общего образования ОО включает следующие компоненты: </w:t>
      </w:r>
    </w:p>
    <w:p w:rsidR="002914BC" w:rsidRPr="006D294D" w:rsidRDefault="002914BC" w:rsidP="006D294D">
      <w:pPr>
        <w:pStyle w:val="a3"/>
        <w:tabs>
          <w:tab w:val="left" w:pos="1134"/>
        </w:tabs>
        <w:ind w:firstLine="567"/>
        <w:jc w:val="both"/>
        <w:rPr>
          <w:rFonts w:ascii="Times New Roman" w:eastAsia="Times New Roman" w:hAnsi="Times New Roman" w:cs="Times New Roman"/>
          <w:sz w:val="24"/>
          <w:szCs w:val="24"/>
        </w:rPr>
      </w:pPr>
      <w:r w:rsidRPr="006D294D">
        <w:rPr>
          <w:rFonts w:ascii="Times New Roman" w:eastAsia="Times New Roman" w:hAnsi="Times New Roman" w:cs="Times New Roman"/>
          <w:sz w:val="24"/>
          <w:szCs w:val="24"/>
        </w:rPr>
        <w:t>Обязательная часть учебного плана;</w:t>
      </w:r>
    </w:p>
    <w:p w:rsidR="002914BC" w:rsidRPr="006D294D" w:rsidRDefault="002914BC" w:rsidP="006D294D">
      <w:pPr>
        <w:pStyle w:val="a3"/>
        <w:tabs>
          <w:tab w:val="left" w:pos="1134"/>
        </w:tabs>
        <w:ind w:firstLine="567"/>
        <w:jc w:val="both"/>
        <w:rPr>
          <w:rFonts w:ascii="Times New Roman" w:eastAsia="Times New Roman" w:hAnsi="Times New Roman" w:cs="Times New Roman"/>
          <w:sz w:val="24"/>
          <w:szCs w:val="24"/>
        </w:rPr>
      </w:pPr>
      <w:r w:rsidRPr="006D294D">
        <w:rPr>
          <w:rFonts w:ascii="Times New Roman" w:eastAsia="Times New Roman" w:hAnsi="Times New Roman" w:cs="Times New Roman"/>
          <w:sz w:val="24"/>
          <w:szCs w:val="24"/>
        </w:rPr>
        <w:t>Часть, формируемая участниками образовательного процесса;</w:t>
      </w:r>
    </w:p>
    <w:p w:rsidR="002914BC" w:rsidRPr="006D294D" w:rsidRDefault="002914BC" w:rsidP="006D294D">
      <w:pPr>
        <w:pStyle w:val="a3"/>
        <w:tabs>
          <w:tab w:val="left" w:pos="1134"/>
        </w:tabs>
        <w:ind w:firstLine="567"/>
        <w:jc w:val="both"/>
        <w:rPr>
          <w:rFonts w:ascii="Times New Roman" w:eastAsia="Times New Roman" w:hAnsi="Times New Roman" w:cs="Times New Roman"/>
          <w:i/>
          <w:sz w:val="24"/>
          <w:szCs w:val="24"/>
        </w:rPr>
      </w:pPr>
      <w:r w:rsidRPr="006D294D">
        <w:rPr>
          <w:rFonts w:ascii="Times New Roman" w:eastAsia="Times New Roman" w:hAnsi="Times New Roman" w:cs="Times New Roman"/>
          <w:i/>
          <w:sz w:val="24"/>
          <w:szCs w:val="24"/>
        </w:rPr>
        <w:t>Обязательная часть учебного плана</w:t>
      </w:r>
    </w:p>
    <w:p w:rsidR="002914BC" w:rsidRPr="006D294D" w:rsidRDefault="002914BC" w:rsidP="006D294D">
      <w:pPr>
        <w:pStyle w:val="a3"/>
        <w:tabs>
          <w:tab w:val="left" w:pos="1134"/>
        </w:tabs>
        <w:ind w:firstLine="567"/>
        <w:jc w:val="both"/>
        <w:rPr>
          <w:rFonts w:ascii="Times New Roman" w:eastAsia="Times New Roman" w:hAnsi="Times New Roman" w:cs="Times New Roman"/>
          <w:sz w:val="24"/>
          <w:szCs w:val="24"/>
        </w:rPr>
      </w:pPr>
      <w:r w:rsidRPr="006D294D">
        <w:rPr>
          <w:rFonts w:ascii="Times New Roman" w:eastAsia="Times New Roman" w:hAnsi="Times New Roman" w:cs="Times New Roman"/>
          <w:sz w:val="24"/>
          <w:szCs w:val="24"/>
        </w:rPr>
        <w:lastRenderedPageBreak/>
        <w:t>Образовательная область «Русский язык и литература» представлена учебными предметами «Русский язык» «Литература»;</w:t>
      </w:r>
    </w:p>
    <w:p w:rsidR="002914BC" w:rsidRPr="006D294D" w:rsidRDefault="00005D63" w:rsidP="006D294D">
      <w:pPr>
        <w:pStyle w:val="a3"/>
        <w:tabs>
          <w:tab w:val="left" w:pos="113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Образовательная область </w:t>
      </w:r>
      <w:r w:rsidR="002914BC" w:rsidRPr="006D294D">
        <w:rPr>
          <w:rFonts w:ascii="Times New Roman" w:eastAsia="Times New Roman" w:hAnsi="Times New Roman" w:cs="Times New Roman"/>
          <w:sz w:val="24"/>
          <w:szCs w:val="24"/>
        </w:rPr>
        <w:t>«Родной  язык и родная литература представлена одноименными предметами с указанием языка «русский».</w:t>
      </w:r>
    </w:p>
    <w:p w:rsidR="002914BC" w:rsidRPr="006D294D" w:rsidRDefault="002914BC" w:rsidP="006D294D">
      <w:pPr>
        <w:pStyle w:val="a3"/>
        <w:tabs>
          <w:tab w:val="left" w:pos="1134"/>
        </w:tabs>
        <w:ind w:firstLine="567"/>
        <w:jc w:val="both"/>
        <w:rPr>
          <w:rFonts w:ascii="Times New Roman" w:eastAsia="Times New Roman" w:hAnsi="Times New Roman" w:cs="Times New Roman"/>
          <w:sz w:val="24"/>
          <w:szCs w:val="24"/>
        </w:rPr>
      </w:pPr>
      <w:r w:rsidRPr="006D294D">
        <w:rPr>
          <w:rFonts w:ascii="Times New Roman" w:eastAsia="Times New Roman" w:hAnsi="Times New Roman" w:cs="Times New Roman"/>
          <w:sz w:val="24"/>
          <w:szCs w:val="24"/>
        </w:rPr>
        <w:t>Образовательная область «И</w:t>
      </w:r>
      <w:r w:rsidR="00005D63">
        <w:rPr>
          <w:rFonts w:ascii="Times New Roman" w:eastAsia="Times New Roman" w:hAnsi="Times New Roman" w:cs="Times New Roman"/>
          <w:sz w:val="24"/>
          <w:szCs w:val="24"/>
        </w:rPr>
        <w:t xml:space="preserve">ностранные языки» представлена </w:t>
      </w:r>
      <w:r w:rsidRPr="006D294D">
        <w:rPr>
          <w:rFonts w:ascii="Times New Roman" w:eastAsia="Times New Roman" w:hAnsi="Times New Roman" w:cs="Times New Roman"/>
          <w:sz w:val="24"/>
          <w:szCs w:val="24"/>
        </w:rPr>
        <w:t xml:space="preserve">предметами «Иностранный язык (английский) «Второй иностранный язык  (немецкий). </w:t>
      </w:r>
    </w:p>
    <w:p w:rsidR="002914BC" w:rsidRPr="006D294D" w:rsidRDefault="002914BC" w:rsidP="006D294D">
      <w:pPr>
        <w:pStyle w:val="a3"/>
        <w:tabs>
          <w:tab w:val="left" w:pos="1134"/>
        </w:tabs>
        <w:ind w:firstLine="567"/>
        <w:jc w:val="both"/>
        <w:rPr>
          <w:rFonts w:ascii="Times New Roman" w:eastAsia="Times New Roman" w:hAnsi="Times New Roman" w:cs="Times New Roman"/>
          <w:sz w:val="24"/>
          <w:szCs w:val="24"/>
        </w:rPr>
      </w:pPr>
      <w:r w:rsidRPr="006D294D">
        <w:rPr>
          <w:rFonts w:ascii="Times New Roman" w:eastAsia="Times New Roman" w:hAnsi="Times New Roman" w:cs="Times New Roman"/>
          <w:sz w:val="24"/>
          <w:szCs w:val="24"/>
        </w:rPr>
        <w:t>Образовательная область «Математика» представлена предметами «Математика», «Информ</w:t>
      </w:r>
      <w:r w:rsidRPr="006D294D">
        <w:rPr>
          <w:rFonts w:ascii="Times New Roman" w:eastAsia="Times New Roman" w:hAnsi="Times New Roman" w:cs="Times New Roman"/>
          <w:sz w:val="24"/>
          <w:szCs w:val="24"/>
        </w:rPr>
        <w:t>а</w:t>
      </w:r>
      <w:r w:rsidRPr="006D294D">
        <w:rPr>
          <w:rFonts w:ascii="Times New Roman" w:eastAsia="Times New Roman" w:hAnsi="Times New Roman" w:cs="Times New Roman"/>
          <w:sz w:val="24"/>
          <w:szCs w:val="24"/>
        </w:rPr>
        <w:t>тика».</w:t>
      </w:r>
    </w:p>
    <w:p w:rsidR="002914BC" w:rsidRPr="006D294D" w:rsidRDefault="002914BC" w:rsidP="006D294D">
      <w:pPr>
        <w:pStyle w:val="a3"/>
        <w:tabs>
          <w:tab w:val="left" w:pos="1134"/>
        </w:tabs>
        <w:ind w:firstLine="567"/>
        <w:jc w:val="both"/>
        <w:rPr>
          <w:rFonts w:ascii="Times New Roman" w:eastAsia="Times New Roman" w:hAnsi="Times New Roman" w:cs="Times New Roman"/>
          <w:sz w:val="24"/>
          <w:szCs w:val="24"/>
        </w:rPr>
      </w:pPr>
      <w:r w:rsidRPr="006D294D">
        <w:rPr>
          <w:rFonts w:ascii="Times New Roman" w:eastAsia="Times New Roman" w:hAnsi="Times New Roman" w:cs="Times New Roman"/>
          <w:sz w:val="24"/>
          <w:szCs w:val="24"/>
        </w:rPr>
        <w:t>Образовательная область «Общественно-научные предметы» представлена предметами «И</w:t>
      </w:r>
      <w:r w:rsidRPr="006D294D">
        <w:rPr>
          <w:rFonts w:ascii="Times New Roman" w:eastAsia="Times New Roman" w:hAnsi="Times New Roman" w:cs="Times New Roman"/>
          <w:sz w:val="24"/>
          <w:szCs w:val="24"/>
        </w:rPr>
        <w:t>с</w:t>
      </w:r>
      <w:r w:rsidRPr="006D294D">
        <w:rPr>
          <w:rFonts w:ascii="Times New Roman" w:eastAsia="Times New Roman" w:hAnsi="Times New Roman" w:cs="Times New Roman"/>
          <w:sz w:val="24"/>
          <w:szCs w:val="24"/>
        </w:rPr>
        <w:t>тория России. Всеобщая история», «Обществознание», «География»</w:t>
      </w:r>
      <w:r w:rsidR="006D294D" w:rsidRPr="006D294D">
        <w:rPr>
          <w:rFonts w:ascii="Times New Roman" w:eastAsia="Times New Roman" w:hAnsi="Times New Roman" w:cs="Times New Roman"/>
          <w:sz w:val="24"/>
          <w:szCs w:val="24"/>
        </w:rPr>
        <w:t>, «ОДНКНР»</w:t>
      </w:r>
      <w:r w:rsidRPr="006D294D">
        <w:rPr>
          <w:rFonts w:ascii="Times New Roman" w:eastAsia="Times New Roman" w:hAnsi="Times New Roman" w:cs="Times New Roman"/>
          <w:sz w:val="24"/>
          <w:szCs w:val="24"/>
        </w:rPr>
        <w:t>.</w:t>
      </w:r>
    </w:p>
    <w:p w:rsidR="002914BC" w:rsidRPr="006D294D" w:rsidRDefault="002914BC" w:rsidP="006D294D">
      <w:pPr>
        <w:pStyle w:val="a3"/>
        <w:tabs>
          <w:tab w:val="left" w:pos="1134"/>
        </w:tabs>
        <w:ind w:firstLine="567"/>
        <w:jc w:val="both"/>
        <w:rPr>
          <w:rFonts w:ascii="Times New Roman" w:eastAsia="Times New Roman" w:hAnsi="Times New Roman" w:cs="Times New Roman"/>
          <w:sz w:val="24"/>
          <w:szCs w:val="24"/>
        </w:rPr>
      </w:pPr>
      <w:r w:rsidRPr="006D294D">
        <w:rPr>
          <w:rFonts w:ascii="Times New Roman" w:eastAsia="Times New Roman" w:hAnsi="Times New Roman" w:cs="Times New Roman"/>
          <w:sz w:val="24"/>
          <w:szCs w:val="24"/>
        </w:rPr>
        <w:t>Образовательная область «</w:t>
      </w:r>
      <w:r w:rsidR="006D294D" w:rsidRPr="006D294D">
        <w:rPr>
          <w:rFonts w:ascii="Times New Roman" w:eastAsia="Times New Roman" w:hAnsi="Times New Roman" w:cs="Times New Roman"/>
          <w:sz w:val="24"/>
          <w:szCs w:val="24"/>
        </w:rPr>
        <w:t>Естественнонаучные</w:t>
      </w:r>
      <w:r w:rsidRPr="006D294D">
        <w:rPr>
          <w:rFonts w:ascii="Times New Roman" w:eastAsia="Times New Roman" w:hAnsi="Times New Roman" w:cs="Times New Roman"/>
          <w:sz w:val="24"/>
          <w:szCs w:val="24"/>
        </w:rPr>
        <w:t xml:space="preserve"> предметы» представлена предметами «Физ</w:t>
      </w:r>
      <w:r w:rsidRPr="006D294D">
        <w:rPr>
          <w:rFonts w:ascii="Times New Roman" w:eastAsia="Times New Roman" w:hAnsi="Times New Roman" w:cs="Times New Roman"/>
          <w:sz w:val="24"/>
          <w:szCs w:val="24"/>
        </w:rPr>
        <w:t>и</w:t>
      </w:r>
      <w:r w:rsidRPr="006D294D">
        <w:rPr>
          <w:rFonts w:ascii="Times New Roman" w:eastAsia="Times New Roman" w:hAnsi="Times New Roman" w:cs="Times New Roman"/>
          <w:sz w:val="24"/>
          <w:szCs w:val="24"/>
        </w:rPr>
        <w:t>ка, «Биология», «Химия».</w:t>
      </w:r>
    </w:p>
    <w:p w:rsidR="002914BC" w:rsidRPr="006D294D" w:rsidRDefault="002914BC" w:rsidP="006D294D">
      <w:pPr>
        <w:pStyle w:val="a3"/>
        <w:tabs>
          <w:tab w:val="left" w:pos="1134"/>
        </w:tabs>
        <w:ind w:firstLine="567"/>
        <w:jc w:val="both"/>
        <w:rPr>
          <w:rFonts w:ascii="Times New Roman" w:eastAsia="Times New Roman" w:hAnsi="Times New Roman" w:cs="Times New Roman"/>
          <w:b/>
          <w:sz w:val="24"/>
          <w:szCs w:val="24"/>
        </w:rPr>
      </w:pPr>
      <w:r w:rsidRPr="006D294D">
        <w:rPr>
          <w:rFonts w:ascii="Times New Roman" w:eastAsia="Times New Roman" w:hAnsi="Times New Roman" w:cs="Times New Roman"/>
          <w:sz w:val="24"/>
          <w:szCs w:val="24"/>
        </w:rPr>
        <w:t>Образовательная область «Искусство» представлена предметам</w:t>
      </w:r>
      <w:r w:rsidR="006D294D" w:rsidRPr="006D294D">
        <w:rPr>
          <w:rFonts w:ascii="Times New Roman" w:eastAsia="Times New Roman" w:hAnsi="Times New Roman" w:cs="Times New Roman"/>
          <w:sz w:val="24"/>
          <w:szCs w:val="24"/>
        </w:rPr>
        <w:t>и «Музыка»</w:t>
      </w:r>
      <w:r w:rsidRPr="006D294D">
        <w:rPr>
          <w:rFonts w:ascii="Times New Roman" w:eastAsia="Times New Roman" w:hAnsi="Times New Roman" w:cs="Times New Roman"/>
          <w:sz w:val="24"/>
          <w:szCs w:val="24"/>
        </w:rPr>
        <w:t>, «Изобразител</w:t>
      </w:r>
      <w:r w:rsidRPr="006D294D">
        <w:rPr>
          <w:rFonts w:ascii="Times New Roman" w:eastAsia="Times New Roman" w:hAnsi="Times New Roman" w:cs="Times New Roman"/>
          <w:sz w:val="24"/>
          <w:szCs w:val="24"/>
        </w:rPr>
        <w:t>ь</w:t>
      </w:r>
      <w:r w:rsidRPr="006D294D">
        <w:rPr>
          <w:rFonts w:ascii="Times New Roman" w:eastAsia="Times New Roman" w:hAnsi="Times New Roman" w:cs="Times New Roman"/>
          <w:sz w:val="24"/>
          <w:szCs w:val="24"/>
        </w:rPr>
        <w:t>ное искусство</w:t>
      </w:r>
      <w:r w:rsidRPr="006D294D">
        <w:rPr>
          <w:rFonts w:ascii="Times New Roman" w:eastAsia="Times New Roman" w:hAnsi="Times New Roman" w:cs="Times New Roman"/>
          <w:b/>
          <w:sz w:val="24"/>
          <w:szCs w:val="24"/>
        </w:rPr>
        <w:t>»</w:t>
      </w:r>
      <w:r w:rsidRPr="006D294D">
        <w:rPr>
          <w:rFonts w:ascii="Times New Roman" w:eastAsia="Times New Roman" w:hAnsi="Times New Roman" w:cs="Times New Roman"/>
          <w:sz w:val="24"/>
          <w:szCs w:val="24"/>
        </w:rPr>
        <w:t>.</w:t>
      </w:r>
    </w:p>
    <w:p w:rsidR="002914BC" w:rsidRPr="006D294D" w:rsidRDefault="002914BC" w:rsidP="006D294D">
      <w:pPr>
        <w:pStyle w:val="a3"/>
        <w:tabs>
          <w:tab w:val="left" w:pos="1134"/>
        </w:tabs>
        <w:ind w:firstLine="567"/>
        <w:jc w:val="both"/>
        <w:rPr>
          <w:rFonts w:ascii="Times New Roman" w:eastAsia="Times New Roman" w:hAnsi="Times New Roman" w:cs="Times New Roman"/>
          <w:sz w:val="24"/>
          <w:szCs w:val="24"/>
        </w:rPr>
      </w:pPr>
      <w:r w:rsidRPr="006D294D">
        <w:rPr>
          <w:rFonts w:ascii="Times New Roman" w:eastAsia="Times New Roman" w:hAnsi="Times New Roman" w:cs="Times New Roman"/>
          <w:sz w:val="24"/>
          <w:szCs w:val="24"/>
        </w:rPr>
        <w:t>Образовательная область «Технология» представлена учебным предметом «Технология».</w:t>
      </w:r>
    </w:p>
    <w:p w:rsidR="002914BC" w:rsidRPr="006D294D" w:rsidRDefault="002914BC" w:rsidP="006D294D">
      <w:pPr>
        <w:pStyle w:val="a3"/>
        <w:tabs>
          <w:tab w:val="left" w:pos="1134"/>
        </w:tabs>
        <w:ind w:firstLine="567"/>
        <w:jc w:val="both"/>
        <w:rPr>
          <w:rFonts w:ascii="Times New Roman" w:eastAsia="Times New Roman" w:hAnsi="Times New Roman" w:cs="Times New Roman"/>
          <w:sz w:val="24"/>
          <w:szCs w:val="24"/>
        </w:rPr>
      </w:pPr>
      <w:r w:rsidRPr="006D294D">
        <w:rPr>
          <w:rFonts w:ascii="Times New Roman" w:eastAsia="Times New Roman" w:hAnsi="Times New Roman" w:cs="Times New Roman"/>
          <w:sz w:val="24"/>
          <w:szCs w:val="24"/>
        </w:rPr>
        <w:t xml:space="preserve">Образовательная область «Физическая культура» представлена предметами «Физическая культура», «Основы безопасности жизнедеятельности». </w:t>
      </w:r>
    </w:p>
    <w:p w:rsidR="002914BC" w:rsidRPr="006D294D" w:rsidRDefault="002914BC" w:rsidP="006D294D">
      <w:pPr>
        <w:pStyle w:val="a3"/>
        <w:tabs>
          <w:tab w:val="left" w:pos="1134"/>
        </w:tabs>
        <w:ind w:firstLine="567"/>
        <w:jc w:val="both"/>
        <w:rPr>
          <w:rFonts w:ascii="Times New Roman" w:eastAsia="Times New Roman" w:hAnsi="Times New Roman" w:cs="Times New Roman"/>
          <w:sz w:val="24"/>
          <w:szCs w:val="24"/>
        </w:rPr>
      </w:pPr>
      <w:r w:rsidRPr="002F6E66">
        <w:rPr>
          <w:rFonts w:ascii="Times New Roman" w:eastAsia="Times New Roman" w:hAnsi="Times New Roman" w:cs="Times New Roman"/>
          <w:color w:val="FF0000"/>
          <w:sz w:val="24"/>
          <w:szCs w:val="24"/>
        </w:rPr>
        <w:t xml:space="preserve"> </w:t>
      </w:r>
      <w:r w:rsidRPr="006D294D">
        <w:rPr>
          <w:rFonts w:ascii="Times New Roman" w:eastAsia="Times New Roman" w:hAnsi="Times New Roman" w:cs="Times New Roman"/>
          <w:sz w:val="24"/>
          <w:szCs w:val="24"/>
        </w:rPr>
        <w:t>Учебный предмет «Основы религиозных культур и светской этики» был реализован в объеме 34 часа на уровне начальног</w:t>
      </w:r>
      <w:r w:rsidR="006D294D" w:rsidRPr="006D294D">
        <w:rPr>
          <w:rFonts w:ascii="Times New Roman" w:eastAsia="Times New Roman" w:hAnsi="Times New Roman" w:cs="Times New Roman"/>
          <w:sz w:val="24"/>
          <w:szCs w:val="24"/>
        </w:rPr>
        <w:t>о общего образования в 4 классе</w:t>
      </w:r>
      <w:r w:rsidRPr="006D294D">
        <w:rPr>
          <w:rFonts w:ascii="Times New Roman" w:eastAsia="Times New Roman" w:hAnsi="Times New Roman" w:cs="Times New Roman"/>
          <w:sz w:val="24"/>
          <w:szCs w:val="24"/>
        </w:rPr>
        <w:t xml:space="preserve">.         </w:t>
      </w:r>
    </w:p>
    <w:p w:rsidR="002914BC" w:rsidRPr="006D294D" w:rsidRDefault="002914BC" w:rsidP="006D294D">
      <w:pPr>
        <w:pStyle w:val="a3"/>
        <w:tabs>
          <w:tab w:val="left" w:pos="1134"/>
        </w:tabs>
        <w:ind w:firstLine="567"/>
        <w:jc w:val="both"/>
        <w:rPr>
          <w:rFonts w:ascii="Times New Roman" w:eastAsia="Times New Roman" w:hAnsi="Times New Roman" w:cs="Times New Roman"/>
          <w:sz w:val="24"/>
          <w:szCs w:val="24"/>
        </w:rPr>
      </w:pPr>
      <w:r w:rsidRPr="006D294D">
        <w:rPr>
          <w:rFonts w:ascii="Times New Roman" w:eastAsia="Times New Roman" w:hAnsi="Times New Roman" w:cs="Times New Roman"/>
          <w:sz w:val="24"/>
          <w:szCs w:val="24"/>
        </w:rPr>
        <w:t>Часть базисного учебного плана, формируемая участниками образовательного процесса, опр</w:t>
      </w:r>
      <w:r w:rsidRPr="006D294D">
        <w:rPr>
          <w:rFonts w:ascii="Times New Roman" w:eastAsia="Times New Roman" w:hAnsi="Times New Roman" w:cs="Times New Roman"/>
          <w:sz w:val="24"/>
          <w:szCs w:val="24"/>
        </w:rPr>
        <w:t>е</w:t>
      </w:r>
      <w:r w:rsidRPr="006D294D">
        <w:rPr>
          <w:rFonts w:ascii="Times New Roman" w:eastAsia="Times New Roman" w:hAnsi="Times New Roman" w:cs="Times New Roman"/>
          <w:sz w:val="24"/>
          <w:szCs w:val="24"/>
        </w:rPr>
        <w:t>деляет содержание образования, обеспечивающего реализацию интересов и потребностей обуча</w:t>
      </w:r>
      <w:r w:rsidRPr="006D294D">
        <w:rPr>
          <w:rFonts w:ascii="Times New Roman" w:eastAsia="Times New Roman" w:hAnsi="Times New Roman" w:cs="Times New Roman"/>
          <w:sz w:val="24"/>
          <w:szCs w:val="24"/>
        </w:rPr>
        <w:t>ю</w:t>
      </w:r>
      <w:r w:rsidRPr="006D294D">
        <w:rPr>
          <w:rFonts w:ascii="Times New Roman" w:eastAsia="Times New Roman" w:hAnsi="Times New Roman" w:cs="Times New Roman"/>
          <w:sz w:val="24"/>
          <w:szCs w:val="24"/>
        </w:rPr>
        <w:t xml:space="preserve">щихся и их родителей (законных представителей), возможностей образовательного учреждения. </w:t>
      </w:r>
    </w:p>
    <w:p w:rsidR="002914BC" w:rsidRPr="006D294D" w:rsidRDefault="002914BC" w:rsidP="006D294D">
      <w:pPr>
        <w:pStyle w:val="a3"/>
        <w:tabs>
          <w:tab w:val="left" w:pos="1134"/>
        </w:tabs>
        <w:ind w:firstLine="567"/>
        <w:jc w:val="both"/>
        <w:rPr>
          <w:rFonts w:ascii="Times New Roman" w:eastAsia="Times New Roman" w:hAnsi="Times New Roman" w:cs="Times New Roman"/>
          <w:sz w:val="24"/>
          <w:szCs w:val="24"/>
        </w:rPr>
      </w:pPr>
      <w:r w:rsidRPr="006D294D">
        <w:rPr>
          <w:rFonts w:ascii="Times New Roman" w:eastAsia="Times New Roman" w:hAnsi="Times New Roman" w:cs="Times New Roman"/>
          <w:sz w:val="24"/>
          <w:szCs w:val="24"/>
        </w:rPr>
        <w:t>Часть, формируемая участниками образовательного процесса представлена следующими учебными курсами:</w:t>
      </w:r>
    </w:p>
    <w:p w:rsidR="002914BC" w:rsidRPr="006D294D" w:rsidRDefault="006D294D" w:rsidP="006D294D">
      <w:pPr>
        <w:pStyle w:val="a3"/>
        <w:tabs>
          <w:tab w:val="left" w:pos="1134"/>
        </w:tabs>
        <w:ind w:firstLine="567"/>
        <w:jc w:val="both"/>
        <w:rPr>
          <w:rFonts w:ascii="Times New Roman" w:eastAsia="Times New Roman" w:hAnsi="Times New Roman" w:cs="Times New Roman"/>
          <w:sz w:val="24"/>
          <w:szCs w:val="24"/>
        </w:rPr>
      </w:pPr>
      <w:r w:rsidRPr="006D294D">
        <w:rPr>
          <w:rFonts w:ascii="Times New Roman" w:eastAsia="Times New Roman" w:hAnsi="Times New Roman" w:cs="Times New Roman"/>
          <w:sz w:val="24"/>
          <w:szCs w:val="24"/>
        </w:rPr>
        <w:t xml:space="preserve">-  Индивидуальные занятия по </w:t>
      </w:r>
      <w:r w:rsidR="002914BC" w:rsidRPr="006D294D">
        <w:rPr>
          <w:rFonts w:ascii="Times New Roman" w:eastAsia="Times New Roman" w:hAnsi="Times New Roman" w:cs="Times New Roman"/>
          <w:sz w:val="24"/>
          <w:szCs w:val="24"/>
        </w:rPr>
        <w:t>математике</w:t>
      </w:r>
      <w:r w:rsidRPr="006D294D">
        <w:rPr>
          <w:rFonts w:ascii="Times New Roman" w:eastAsia="Times New Roman" w:hAnsi="Times New Roman" w:cs="Times New Roman"/>
          <w:sz w:val="24"/>
          <w:szCs w:val="24"/>
        </w:rPr>
        <w:t>,</w:t>
      </w:r>
      <w:r w:rsidR="002914BC" w:rsidRPr="006D294D">
        <w:rPr>
          <w:rFonts w:ascii="Times New Roman" w:eastAsia="Times New Roman" w:hAnsi="Times New Roman" w:cs="Times New Roman"/>
          <w:sz w:val="24"/>
          <w:szCs w:val="24"/>
        </w:rPr>
        <w:t xml:space="preserve"> предназначены</w:t>
      </w:r>
      <w:r w:rsidRPr="006D294D">
        <w:rPr>
          <w:rFonts w:ascii="Times New Roman" w:eastAsia="Times New Roman" w:hAnsi="Times New Roman" w:cs="Times New Roman"/>
          <w:sz w:val="24"/>
          <w:szCs w:val="24"/>
        </w:rPr>
        <w:t>е</w:t>
      </w:r>
      <w:r w:rsidR="002914BC" w:rsidRPr="006D294D">
        <w:rPr>
          <w:rFonts w:ascii="Times New Roman" w:eastAsia="Times New Roman" w:hAnsi="Times New Roman" w:cs="Times New Roman"/>
          <w:sz w:val="24"/>
          <w:szCs w:val="24"/>
        </w:rPr>
        <w:t xml:space="preserve"> для развития математических сп</w:t>
      </w:r>
      <w:r w:rsidR="002914BC" w:rsidRPr="006D294D">
        <w:rPr>
          <w:rFonts w:ascii="Times New Roman" w:eastAsia="Times New Roman" w:hAnsi="Times New Roman" w:cs="Times New Roman"/>
          <w:sz w:val="24"/>
          <w:szCs w:val="24"/>
        </w:rPr>
        <w:t>о</w:t>
      </w:r>
      <w:r w:rsidR="002914BC" w:rsidRPr="006D294D">
        <w:rPr>
          <w:rFonts w:ascii="Times New Roman" w:eastAsia="Times New Roman" w:hAnsi="Times New Roman" w:cs="Times New Roman"/>
          <w:sz w:val="24"/>
          <w:szCs w:val="24"/>
        </w:rPr>
        <w:t xml:space="preserve">собностей учащихся, для формирования элементов логической и алгоритмической грамотности, коммуникативных умений школьников с применением коллективных форм организации занятий и использованием современных средств обучения. Для тех школьников, которые пока не проявляют заметной склонности к математике, эти занятия могут стать толчком в развитии их интереса к предмету. </w:t>
      </w:r>
    </w:p>
    <w:p w:rsidR="002914BC" w:rsidRPr="006D294D" w:rsidRDefault="002914BC" w:rsidP="006D294D">
      <w:pPr>
        <w:pStyle w:val="a3"/>
        <w:tabs>
          <w:tab w:val="left" w:pos="1134"/>
        </w:tabs>
        <w:ind w:firstLine="567"/>
        <w:jc w:val="both"/>
        <w:rPr>
          <w:rFonts w:ascii="Times New Roman" w:eastAsiaTheme="minorHAnsi" w:hAnsi="Times New Roman" w:cs="Times New Roman"/>
          <w:sz w:val="24"/>
          <w:szCs w:val="24"/>
        </w:rPr>
      </w:pPr>
      <w:r w:rsidRPr="006D294D">
        <w:rPr>
          <w:rFonts w:ascii="Times New Roman" w:eastAsiaTheme="minorHAnsi" w:hAnsi="Times New Roman" w:cs="Times New Roman"/>
          <w:sz w:val="24"/>
          <w:szCs w:val="24"/>
        </w:rPr>
        <w:t>В 11 класс</w:t>
      </w:r>
      <w:r w:rsidR="006D294D" w:rsidRPr="006D294D">
        <w:rPr>
          <w:rFonts w:ascii="Times New Roman" w:eastAsiaTheme="minorHAnsi" w:hAnsi="Times New Roman" w:cs="Times New Roman"/>
          <w:sz w:val="24"/>
          <w:szCs w:val="24"/>
        </w:rPr>
        <w:t xml:space="preserve">е (10 класса в 2022-2023 уч.г. не было) </w:t>
      </w:r>
      <w:r w:rsidRPr="006D294D">
        <w:rPr>
          <w:rFonts w:ascii="Times New Roman" w:eastAsiaTheme="minorHAnsi" w:hAnsi="Times New Roman" w:cs="Times New Roman"/>
          <w:sz w:val="24"/>
          <w:szCs w:val="24"/>
        </w:rPr>
        <w:t>(универсальное обучение с изучением ру</w:t>
      </w:r>
      <w:r w:rsidRPr="006D294D">
        <w:rPr>
          <w:rFonts w:ascii="Times New Roman" w:eastAsiaTheme="minorHAnsi" w:hAnsi="Times New Roman" w:cs="Times New Roman"/>
          <w:sz w:val="24"/>
          <w:szCs w:val="24"/>
        </w:rPr>
        <w:t>с</w:t>
      </w:r>
      <w:r w:rsidRPr="006D294D">
        <w:rPr>
          <w:rFonts w:ascii="Times New Roman" w:eastAsiaTheme="minorHAnsi" w:hAnsi="Times New Roman" w:cs="Times New Roman"/>
          <w:sz w:val="24"/>
          <w:szCs w:val="24"/>
        </w:rPr>
        <w:t>ского языка и обществознания на углубленном уровне) обучение учащихся проводится по Учебн</w:t>
      </w:r>
      <w:r w:rsidRPr="006D294D">
        <w:rPr>
          <w:rFonts w:ascii="Times New Roman" w:eastAsiaTheme="minorHAnsi" w:hAnsi="Times New Roman" w:cs="Times New Roman"/>
          <w:sz w:val="24"/>
          <w:szCs w:val="24"/>
        </w:rPr>
        <w:t>о</w:t>
      </w:r>
      <w:r w:rsidRPr="006D294D">
        <w:rPr>
          <w:rFonts w:ascii="Times New Roman" w:eastAsiaTheme="minorHAnsi" w:hAnsi="Times New Roman" w:cs="Times New Roman"/>
          <w:sz w:val="24"/>
          <w:szCs w:val="24"/>
        </w:rPr>
        <w:t>му плану, составленному согласно запросам участников образовательного процесса. Учебная н</w:t>
      </w:r>
      <w:r w:rsidRPr="006D294D">
        <w:rPr>
          <w:rFonts w:ascii="Times New Roman" w:eastAsiaTheme="minorHAnsi" w:hAnsi="Times New Roman" w:cs="Times New Roman"/>
          <w:sz w:val="24"/>
          <w:szCs w:val="24"/>
        </w:rPr>
        <w:t>а</w:t>
      </w:r>
      <w:r w:rsidRPr="006D294D">
        <w:rPr>
          <w:rFonts w:ascii="Times New Roman" w:eastAsiaTheme="minorHAnsi" w:hAnsi="Times New Roman" w:cs="Times New Roman"/>
          <w:sz w:val="24"/>
          <w:szCs w:val="24"/>
        </w:rPr>
        <w:t>грузка составляет 34 часа при 5-ти дневной учебной неделе.</w:t>
      </w:r>
    </w:p>
    <w:p w:rsidR="00F70052" w:rsidRPr="00F2790E" w:rsidRDefault="00F70052" w:rsidP="00F70052">
      <w:pPr>
        <w:pStyle w:val="a3"/>
        <w:ind w:firstLine="567"/>
        <w:jc w:val="both"/>
        <w:rPr>
          <w:rFonts w:ascii="Times New Roman" w:hAnsi="Times New Roman" w:cs="Times New Roman"/>
          <w:sz w:val="24"/>
          <w:szCs w:val="24"/>
        </w:rPr>
      </w:pPr>
      <w:r w:rsidRPr="00F2790E">
        <w:rPr>
          <w:rFonts w:ascii="Times New Roman" w:hAnsi="Times New Roman" w:cs="Times New Roman"/>
          <w:sz w:val="24"/>
          <w:szCs w:val="24"/>
        </w:rPr>
        <w:t xml:space="preserve">Учебный план </w:t>
      </w:r>
      <w:r>
        <w:rPr>
          <w:rFonts w:ascii="Times New Roman" w:hAnsi="Times New Roman" w:cs="Times New Roman"/>
          <w:sz w:val="24"/>
          <w:szCs w:val="24"/>
        </w:rPr>
        <w:t xml:space="preserve">универсального </w:t>
      </w:r>
      <w:r w:rsidRPr="00F2790E">
        <w:rPr>
          <w:rFonts w:ascii="Times New Roman" w:hAnsi="Times New Roman" w:cs="Times New Roman"/>
          <w:sz w:val="24"/>
          <w:szCs w:val="24"/>
        </w:rPr>
        <w:t>профиля состоит из двух частей: обязательной части и части, формируемой участниками образовательных отношений</w:t>
      </w:r>
      <w:r>
        <w:rPr>
          <w:rFonts w:ascii="Times New Roman" w:hAnsi="Times New Roman" w:cs="Times New Roman"/>
          <w:sz w:val="24"/>
          <w:szCs w:val="24"/>
        </w:rPr>
        <w:t xml:space="preserve"> (курсы по выбору)</w:t>
      </w:r>
      <w:r w:rsidRPr="00F2790E">
        <w:rPr>
          <w:rFonts w:ascii="Times New Roman" w:hAnsi="Times New Roman" w:cs="Times New Roman"/>
          <w:sz w:val="24"/>
          <w:szCs w:val="24"/>
        </w:rPr>
        <w:t xml:space="preserve">. </w:t>
      </w:r>
    </w:p>
    <w:p w:rsidR="00F70052" w:rsidRPr="00F2790E" w:rsidRDefault="00F70052" w:rsidP="00F70052">
      <w:pPr>
        <w:pStyle w:val="a3"/>
        <w:ind w:firstLine="567"/>
        <w:jc w:val="both"/>
        <w:rPr>
          <w:rFonts w:ascii="Times New Roman" w:hAnsi="Times New Roman" w:cs="Times New Roman"/>
          <w:sz w:val="24"/>
          <w:szCs w:val="24"/>
        </w:rPr>
      </w:pPr>
      <w:r w:rsidRPr="00F2790E">
        <w:rPr>
          <w:rFonts w:ascii="Times New Roman" w:hAnsi="Times New Roman" w:cs="Times New Roman"/>
          <w:sz w:val="24"/>
          <w:szCs w:val="24"/>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F70052" w:rsidRDefault="00F70052" w:rsidP="00F70052">
      <w:pPr>
        <w:pStyle w:val="a3"/>
        <w:ind w:firstLine="567"/>
        <w:jc w:val="both"/>
        <w:rPr>
          <w:rFonts w:ascii="Times New Roman" w:hAnsi="Times New Roman" w:cs="Times New Roman"/>
          <w:sz w:val="24"/>
          <w:szCs w:val="24"/>
        </w:rPr>
      </w:pPr>
      <w:r w:rsidRPr="00F2790E">
        <w:rPr>
          <w:rFonts w:ascii="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индивидуальное развитие об</w:t>
      </w:r>
      <w:r w:rsidRPr="00F2790E">
        <w:rPr>
          <w:rFonts w:ascii="Times New Roman" w:hAnsi="Times New Roman" w:cs="Times New Roman"/>
          <w:sz w:val="24"/>
          <w:szCs w:val="24"/>
        </w:rPr>
        <w:t>у</w:t>
      </w:r>
      <w:r w:rsidRPr="00F2790E">
        <w:rPr>
          <w:rFonts w:ascii="Times New Roman" w:hAnsi="Times New Roman" w:cs="Times New Roman"/>
          <w:sz w:val="24"/>
          <w:szCs w:val="24"/>
        </w:rPr>
        <w:t>чающихся, в том числе на основе интеграции с внеурочной деятельностью.</w:t>
      </w:r>
    </w:p>
    <w:p w:rsidR="00F70052" w:rsidRDefault="00F70052" w:rsidP="00F70052">
      <w:pPr>
        <w:pStyle w:val="a3"/>
        <w:ind w:firstLine="567"/>
        <w:jc w:val="both"/>
        <w:rPr>
          <w:rFonts w:ascii="Times New Roman" w:eastAsiaTheme="minorHAnsi" w:hAnsi="Times New Roman" w:cs="Times New Roman"/>
          <w:sz w:val="24"/>
          <w:szCs w:val="24"/>
        </w:rPr>
      </w:pPr>
      <w:r w:rsidRPr="007612EC">
        <w:rPr>
          <w:rFonts w:ascii="Times New Roman" w:hAnsi="Times New Roman" w:cs="Times New Roman"/>
          <w:sz w:val="24"/>
          <w:szCs w:val="24"/>
        </w:rPr>
        <w:t>В учебном плане универсального профиля могут быть от 0 до 4 учебных предметов на углу</w:t>
      </w:r>
      <w:r w:rsidRPr="007612EC">
        <w:rPr>
          <w:rFonts w:ascii="Times New Roman" w:hAnsi="Times New Roman" w:cs="Times New Roman"/>
          <w:sz w:val="24"/>
          <w:szCs w:val="24"/>
        </w:rPr>
        <w:t>б</w:t>
      </w:r>
      <w:r w:rsidRPr="007612EC">
        <w:rPr>
          <w:rFonts w:ascii="Times New Roman" w:hAnsi="Times New Roman" w:cs="Times New Roman"/>
          <w:sz w:val="24"/>
          <w:szCs w:val="24"/>
        </w:rPr>
        <w:t xml:space="preserve">ленном уровне. В </w:t>
      </w:r>
      <w:r w:rsidRPr="00F02706">
        <w:rPr>
          <w:rFonts w:ascii="Times New Roman" w:hAnsi="Times New Roman" w:cs="Times New Roman"/>
          <w:sz w:val="24"/>
          <w:szCs w:val="24"/>
        </w:rPr>
        <w:t>10</w:t>
      </w:r>
      <w:r w:rsidRPr="00F02706">
        <w:rPr>
          <w:rFonts w:ascii="Times New Roman" w:eastAsiaTheme="minorHAnsi" w:hAnsi="Times New Roman" w:cs="Times New Roman"/>
          <w:sz w:val="24"/>
          <w:szCs w:val="24"/>
        </w:rPr>
        <w:t>-м классе</w:t>
      </w:r>
      <w:r w:rsidRPr="00BC4A0F">
        <w:rPr>
          <w:rFonts w:eastAsiaTheme="minorHAnsi"/>
        </w:rPr>
        <w:t xml:space="preserve"> </w:t>
      </w:r>
      <w:r w:rsidRPr="007612EC">
        <w:rPr>
          <w:rFonts w:ascii="Times New Roman" w:eastAsiaTheme="minorHAnsi" w:hAnsi="Times New Roman" w:cs="Times New Roman"/>
          <w:sz w:val="24"/>
          <w:szCs w:val="24"/>
        </w:rPr>
        <w:t xml:space="preserve">(универсальное обучение с изучением русского языка и </w:t>
      </w:r>
      <w:r>
        <w:rPr>
          <w:rFonts w:ascii="Times New Roman" w:eastAsiaTheme="minorHAnsi" w:hAnsi="Times New Roman" w:cs="Times New Roman"/>
          <w:sz w:val="24"/>
          <w:szCs w:val="24"/>
        </w:rPr>
        <w:t xml:space="preserve">права </w:t>
      </w:r>
      <w:r w:rsidRPr="007612EC">
        <w:rPr>
          <w:rFonts w:ascii="Times New Roman" w:eastAsiaTheme="minorHAnsi" w:hAnsi="Times New Roman" w:cs="Times New Roman"/>
          <w:sz w:val="24"/>
          <w:szCs w:val="24"/>
        </w:rPr>
        <w:t>на у</w:t>
      </w:r>
      <w:r w:rsidRPr="007612EC">
        <w:rPr>
          <w:rFonts w:ascii="Times New Roman" w:eastAsiaTheme="minorHAnsi" w:hAnsi="Times New Roman" w:cs="Times New Roman"/>
          <w:sz w:val="24"/>
          <w:szCs w:val="24"/>
        </w:rPr>
        <w:t>г</w:t>
      </w:r>
      <w:r w:rsidRPr="007612EC">
        <w:rPr>
          <w:rFonts w:ascii="Times New Roman" w:eastAsiaTheme="minorHAnsi" w:hAnsi="Times New Roman" w:cs="Times New Roman"/>
          <w:sz w:val="24"/>
          <w:szCs w:val="24"/>
        </w:rPr>
        <w:t>лубленном уровне) обучение учащихся проводится по Учебному плану, составленному согласно запросам</w:t>
      </w:r>
      <w:r w:rsidRPr="00BC4A0F">
        <w:rPr>
          <w:rFonts w:eastAsiaTheme="minorHAnsi"/>
        </w:rPr>
        <w:t xml:space="preserve"> </w:t>
      </w:r>
      <w:r w:rsidRPr="007612EC">
        <w:rPr>
          <w:rFonts w:ascii="Times New Roman" w:eastAsiaTheme="minorHAnsi" w:hAnsi="Times New Roman" w:cs="Times New Roman"/>
          <w:sz w:val="24"/>
          <w:szCs w:val="24"/>
        </w:rPr>
        <w:t>участников образовательного процесса.</w:t>
      </w:r>
    </w:p>
    <w:p w:rsidR="00F70052" w:rsidRPr="007612EC" w:rsidRDefault="00F70052" w:rsidP="00F70052">
      <w:pPr>
        <w:pStyle w:val="a3"/>
        <w:ind w:firstLine="567"/>
        <w:jc w:val="both"/>
        <w:rPr>
          <w:rFonts w:ascii="Times New Roman" w:eastAsia="Times New Roman" w:hAnsi="Times New Roman" w:cs="Times New Roman"/>
          <w:sz w:val="24"/>
          <w:szCs w:val="24"/>
        </w:rPr>
      </w:pPr>
      <w:r w:rsidRPr="007612EC">
        <w:rPr>
          <w:rFonts w:ascii="Times New Roman" w:eastAsia="Times New Roman" w:hAnsi="Times New Roman" w:cs="Times New Roman"/>
          <w:sz w:val="24"/>
          <w:szCs w:val="24"/>
        </w:rPr>
        <w:t>Профиль класса является способом введения обучающихся в ту или иную общественно-производственную практи</w:t>
      </w:r>
      <w:r>
        <w:rPr>
          <w:rFonts w:ascii="Times New Roman" w:eastAsia="Times New Roman" w:hAnsi="Times New Roman" w:cs="Times New Roman"/>
          <w:sz w:val="24"/>
          <w:szCs w:val="24"/>
        </w:rPr>
        <w:t>ку. Учебный план профиля строит</w:t>
      </w:r>
      <w:r w:rsidRPr="007612EC">
        <w:rPr>
          <w:rFonts w:ascii="Times New Roman" w:eastAsia="Times New Roman" w:hAnsi="Times New Roman" w:cs="Times New Roman"/>
          <w:sz w:val="24"/>
          <w:szCs w:val="24"/>
        </w:rPr>
        <w:t>ся с ориентацией на будущую сферу профессиональной деятельности, с учетом предполагаемого продолжения образования обучающи</w:t>
      </w:r>
      <w:r w:rsidRPr="007612EC">
        <w:rPr>
          <w:rFonts w:ascii="Times New Roman" w:eastAsia="Times New Roman" w:hAnsi="Times New Roman" w:cs="Times New Roman"/>
          <w:sz w:val="24"/>
          <w:szCs w:val="24"/>
        </w:rPr>
        <w:t>х</w:t>
      </w:r>
      <w:r w:rsidRPr="007612EC">
        <w:rPr>
          <w:rFonts w:ascii="Times New Roman" w:eastAsia="Times New Roman" w:hAnsi="Times New Roman" w:cs="Times New Roman"/>
          <w:sz w:val="24"/>
          <w:szCs w:val="24"/>
        </w:rPr>
        <w:t>ся за пределами школы.</w:t>
      </w:r>
    </w:p>
    <w:p w:rsidR="00F70052" w:rsidRPr="00334741" w:rsidRDefault="00F70052" w:rsidP="00F70052">
      <w:pPr>
        <w:pStyle w:val="a3"/>
        <w:ind w:firstLine="567"/>
        <w:jc w:val="both"/>
        <w:rPr>
          <w:rFonts w:ascii="Times New Roman" w:eastAsia="Times New Roman" w:hAnsi="Times New Roman" w:cs="Times New Roman"/>
          <w:sz w:val="24"/>
          <w:szCs w:val="24"/>
        </w:rPr>
      </w:pPr>
      <w:r w:rsidRPr="007612EC">
        <w:rPr>
          <w:rFonts w:ascii="Times New Roman" w:eastAsia="Times New Roman" w:hAnsi="Times New Roman" w:cs="Times New Roman"/>
          <w:sz w:val="24"/>
          <w:szCs w:val="24"/>
        </w:rPr>
        <w:t xml:space="preserve">Выбранный </w:t>
      </w:r>
      <w:r>
        <w:rPr>
          <w:rFonts w:ascii="Times New Roman" w:eastAsia="Times New Roman" w:hAnsi="Times New Roman" w:cs="Times New Roman"/>
          <w:sz w:val="24"/>
          <w:szCs w:val="24"/>
        </w:rPr>
        <w:t xml:space="preserve">профиль </w:t>
      </w:r>
      <w:r w:rsidRPr="007612EC">
        <w:rPr>
          <w:rFonts w:ascii="Times New Roman" w:eastAsia="Times New Roman" w:hAnsi="Times New Roman" w:cs="Times New Roman"/>
          <w:sz w:val="24"/>
          <w:szCs w:val="24"/>
        </w:rPr>
        <w:t>10 -</w:t>
      </w:r>
      <w:r>
        <w:rPr>
          <w:rFonts w:ascii="Times New Roman" w:eastAsia="Times New Roman" w:hAnsi="Times New Roman" w:cs="Times New Roman"/>
          <w:sz w:val="24"/>
          <w:szCs w:val="24"/>
        </w:rPr>
        <w:t xml:space="preserve"> </w:t>
      </w:r>
      <w:r w:rsidRPr="007612EC">
        <w:rPr>
          <w:rFonts w:ascii="Times New Roman" w:eastAsia="Times New Roman" w:hAnsi="Times New Roman" w:cs="Times New Roman"/>
          <w:sz w:val="24"/>
          <w:szCs w:val="24"/>
        </w:rPr>
        <w:t>11 класс</w:t>
      </w:r>
      <w:r>
        <w:rPr>
          <w:rFonts w:ascii="Times New Roman" w:eastAsia="Times New Roman" w:hAnsi="Times New Roman" w:cs="Times New Roman"/>
          <w:sz w:val="24"/>
          <w:szCs w:val="24"/>
        </w:rPr>
        <w:t xml:space="preserve">а – универсальный, ориентирован, </w:t>
      </w:r>
      <w:r w:rsidRPr="007612EC">
        <w:rPr>
          <w:rFonts w:ascii="Times New Roman" w:eastAsia="Times New Roman" w:hAnsi="Times New Roman" w:cs="Times New Roman"/>
          <w:sz w:val="24"/>
          <w:szCs w:val="24"/>
        </w:rPr>
        <w:t xml:space="preserve"> в  первую  очередь,  на обучающихся, чей выбор «не вписывается» в рамки </w:t>
      </w:r>
      <w:r>
        <w:rPr>
          <w:rFonts w:ascii="Times New Roman" w:eastAsia="Times New Roman" w:hAnsi="Times New Roman" w:cs="Times New Roman"/>
          <w:sz w:val="24"/>
          <w:szCs w:val="24"/>
        </w:rPr>
        <w:t xml:space="preserve">обозначенных ФГОС </w:t>
      </w:r>
      <w:r w:rsidRPr="007612EC">
        <w:rPr>
          <w:rFonts w:ascii="Times New Roman" w:eastAsia="Times New Roman" w:hAnsi="Times New Roman" w:cs="Times New Roman"/>
          <w:sz w:val="24"/>
          <w:szCs w:val="24"/>
        </w:rPr>
        <w:t xml:space="preserve">профилей. </w:t>
      </w:r>
      <w:r w:rsidRPr="00334741">
        <w:rPr>
          <w:rFonts w:ascii="Times New Roman" w:eastAsia="Times New Roman" w:hAnsi="Times New Roman" w:cs="Times New Roman"/>
          <w:sz w:val="24"/>
          <w:szCs w:val="24"/>
        </w:rPr>
        <w:t xml:space="preserve">Он позволяет ограничиться базовым уровнем изучения учебных предметов, однако ученик также может выбрать учебные предметы на углубленном уровне. </w:t>
      </w:r>
    </w:p>
    <w:p w:rsidR="00F70052" w:rsidRPr="00334741" w:rsidRDefault="00F70052" w:rsidP="00F70052">
      <w:pPr>
        <w:pStyle w:val="a3"/>
        <w:ind w:firstLine="567"/>
        <w:jc w:val="both"/>
        <w:rPr>
          <w:rFonts w:ascii="Times New Roman" w:eastAsia="Times New Roman" w:hAnsi="Times New Roman" w:cs="Times New Roman"/>
          <w:sz w:val="24"/>
          <w:szCs w:val="24"/>
        </w:rPr>
      </w:pPr>
      <w:r w:rsidRPr="00334741">
        <w:rPr>
          <w:rFonts w:ascii="Times New Roman" w:eastAsia="Times New Roman" w:hAnsi="Times New Roman" w:cs="Times New Roman"/>
          <w:sz w:val="24"/>
          <w:szCs w:val="24"/>
        </w:rPr>
        <w:lastRenderedPageBreak/>
        <w:t>На базовом уровне универсального профиля изучаются следующие предметы:</w:t>
      </w:r>
      <w:r>
        <w:rPr>
          <w:rFonts w:ascii="Times New Roman" w:eastAsia="Times New Roman" w:hAnsi="Times New Roman" w:cs="Times New Roman"/>
          <w:sz w:val="24"/>
          <w:szCs w:val="24"/>
        </w:rPr>
        <w:t xml:space="preserve"> литература- 3ч., родной язык (русский) и родная литература (русская) по 0,5 ч., иностранный язык (англ.) – 3 ч., 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тематика- 5ч., </w:t>
      </w:r>
      <w:r w:rsidRPr="00334741">
        <w:rPr>
          <w:rFonts w:ascii="Times New Roman" w:eastAsia="Times New Roman" w:hAnsi="Times New Roman" w:cs="Times New Roman"/>
          <w:sz w:val="24"/>
          <w:szCs w:val="24"/>
        </w:rPr>
        <w:t>информатика</w:t>
      </w:r>
      <w:r>
        <w:rPr>
          <w:rFonts w:ascii="Times New Roman" w:eastAsia="Times New Roman" w:hAnsi="Times New Roman" w:cs="Times New Roman"/>
          <w:sz w:val="24"/>
          <w:szCs w:val="24"/>
        </w:rPr>
        <w:t>-1ч.</w:t>
      </w:r>
      <w:r w:rsidRPr="00334741">
        <w:rPr>
          <w:rFonts w:ascii="Times New Roman" w:eastAsia="Times New Roman" w:hAnsi="Times New Roman" w:cs="Times New Roman"/>
          <w:sz w:val="24"/>
          <w:szCs w:val="24"/>
        </w:rPr>
        <w:t>, физика</w:t>
      </w:r>
      <w:r>
        <w:rPr>
          <w:rFonts w:ascii="Times New Roman" w:eastAsia="Times New Roman" w:hAnsi="Times New Roman" w:cs="Times New Roman"/>
          <w:sz w:val="24"/>
          <w:szCs w:val="24"/>
        </w:rPr>
        <w:t>-2ч.</w:t>
      </w:r>
      <w:r w:rsidRPr="003347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астрономия- 1ч., </w:t>
      </w:r>
      <w:r w:rsidRPr="00334741">
        <w:rPr>
          <w:rFonts w:ascii="Times New Roman" w:eastAsia="Times New Roman" w:hAnsi="Times New Roman" w:cs="Times New Roman"/>
          <w:sz w:val="24"/>
          <w:szCs w:val="24"/>
        </w:rPr>
        <w:t>история</w:t>
      </w:r>
      <w:r>
        <w:rPr>
          <w:rFonts w:ascii="Times New Roman" w:eastAsia="Times New Roman" w:hAnsi="Times New Roman" w:cs="Times New Roman"/>
          <w:sz w:val="24"/>
          <w:szCs w:val="24"/>
        </w:rPr>
        <w:t>- 2ч.</w:t>
      </w:r>
      <w:r w:rsidRPr="003347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география- 1ч., обществознание- 2ч.,</w:t>
      </w:r>
      <w:r w:rsidRPr="00334741">
        <w:rPr>
          <w:rFonts w:ascii="Times New Roman" w:eastAsia="Times New Roman" w:hAnsi="Times New Roman" w:cs="Times New Roman"/>
          <w:sz w:val="24"/>
          <w:szCs w:val="24"/>
        </w:rPr>
        <w:t xml:space="preserve"> физическая культура</w:t>
      </w:r>
      <w:r>
        <w:rPr>
          <w:rFonts w:ascii="Times New Roman" w:eastAsia="Times New Roman" w:hAnsi="Times New Roman" w:cs="Times New Roman"/>
          <w:sz w:val="24"/>
          <w:szCs w:val="24"/>
        </w:rPr>
        <w:t>-2ч.</w:t>
      </w:r>
      <w:r w:rsidRPr="00334741">
        <w:rPr>
          <w:rFonts w:ascii="Times New Roman" w:eastAsia="Times New Roman" w:hAnsi="Times New Roman" w:cs="Times New Roman"/>
          <w:sz w:val="24"/>
          <w:szCs w:val="24"/>
        </w:rPr>
        <w:t>, ОБЖ</w:t>
      </w:r>
      <w:r>
        <w:rPr>
          <w:rFonts w:ascii="Times New Roman" w:eastAsia="Times New Roman" w:hAnsi="Times New Roman" w:cs="Times New Roman"/>
          <w:sz w:val="24"/>
          <w:szCs w:val="24"/>
        </w:rPr>
        <w:t>-1ч</w:t>
      </w:r>
      <w:r w:rsidRPr="00334741">
        <w:rPr>
          <w:rFonts w:ascii="Times New Roman" w:eastAsia="Times New Roman" w:hAnsi="Times New Roman" w:cs="Times New Roman"/>
          <w:sz w:val="24"/>
          <w:szCs w:val="24"/>
        </w:rPr>
        <w:t xml:space="preserve">. </w:t>
      </w:r>
    </w:p>
    <w:p w:rsidR="00F70052" w:rsidRDefault="00F70052" w:rsidP="00F70052">
      <w:pPr>
        <w:pStyle w:val="a3"/>
        <w:ind w:firstLine="567"/>
        <w:jc w:val="both"/>
        <w:rPr>
          <w:rFonts w:ascii="Times New Roman" w:eastAsia="Times New Roman" w:hAnsi="Times New Roman" w:cs="Times New Roman"/>
          <w:sz w:val="24"/>
          <w:szCs w:val="24"/>
        </w:rPr>
      </w:pPr>
      <w:r w:rsidRPr="00334741">
        <w:rPr>
          <w:rFonts w:ascii="Times New Roman" w:eastAsia="Times New Roman" w:hAnsi="Times New Roman" w:cs="Times New Roman"/>
          <w:sz w:val="24"/>
          <w:szCs w:val="24"/>
        </w:rPr>
        <w:t>На углубленном уровне универсального профиля изучаются следующие предметы: русский язык</w:t>
      </w:r>
      <w:r>
        <w:rPr>
          <w:rFonts w:ascii="Times New Roman" w:eastAsia="Times New Roman" w:hAnsi="Times New Roman" w:cs="Times New Roman"/>
          <w:sz w:val="24"/>
          <w:szCs w:val="24"/>
        </w:rPr>
        <w:t xml:space="preserve"> и обществознание, включающее блок финансовой грамотности.</w:t>
      </w:r>
    </w:p>
    <w:p w:rsidR="00F70052" w:rsidRPr="00F2790E" w:rsidRDefault="00F70052" w:rsidP="00F70052">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и курсы по выбору</w:t>
      </w:r>
      <w:r w:rsidRPr="00F2790E">
        <w:rPr>
          <w:rFonts w:ascii="Times New Roman" w:eastAsia="Times New Roman" w:hAnsi="Times New Roman" w:cs="Times New Roman"/>
          <w:sz w:val="24"/>
          <w:szCs w:val="24"/>
        </w:rPr>
        <w:t>:</w:t>
      </w:r>
    </w:p>
    <w:p w:rsidR="00F70052" w:rsidRPr="00F2790E" w:rsidRDefault="00F70052" w:rsidP="00F70052">
      <w:pPr>
        <w:pStyle w:val="a3"/>
        <w:ind w:firstLine="567"/>
        <w:jc w:val="both"/>
        <w:rPr>
          <w:rFonts w:ascii="Times New Roman" w:eastAsia="Times New Roman" w:hAnsi="Times New Roman" w:cs="Times New Roman"/>
          <w:sz w:val="24"/>
          <w:szCs w:val="24"/>
        </w:rPr>
      </w:pPr>
      <w:r w:rsidRPr="00F2790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МХК - 1 час </w:t>
      </w:r>
    </w:p>
    <w:p w:rsidR="00F70052" w:rsidRDefault="00F70052" w:rsidP="00F70052">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Электив «</w:t>
      </w:r>
      <w:r w:rsidRPr="00F2790E">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повышенного уровня (математика) - </w:t>
      </w:r>
      <w:r w:rsidRPr="00F2790E">
        <w:rPr>
          <w:rFonts w:ascii="Times New Roman" w:eastAsia="Times New Roman" w:hAnsi="Times New Roman" w:cs="Times New Roman"/>
          <w:sz w:val="24"/>
          <w:szCs w:val="24"/>
        </w:rPr>
        <w:t>1 час</w:t>
      </w:r>
    </w:p>
    <w:p w:rsidR="00F70052" w:rsidRDefault="00F70052" w:rsidP="00F70052">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Электив «Аналитические вопросы физики» - 1 час</w:t>
      </w:r>
    </w:p>
    <w:p w:rsidR="00F70052" w:rsidRDefault="00F70052" w:rsidP="00F70052">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Электив «Карта – основной язык географии» - 0,5ч</w:t>
      </w:r>
    </w:p>
    <w:p w:rsidR="00F70052" w:rsidRPr="0079142B" w:rsidRDefault="00F70052" w:rsidP="00F70052">
      <w:pPr>
        <w:spacing w:after="0" w:line="240" w:lineRule="auto"/>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w:t>
      </w:r>
      <w:r w:rsidRPr="0079142B">
        <w:rPr>
          <w:rFonts w:ascii="Times New Roman" w:eastAsiaTheme="minorHAnsi" w:hAnsi="Times New Roman" w:cs="Times New Roman"/>
          <w:sz w:val="24"/>
          <w:szCs w:val="24"/>
          <w:lang w:eastAsia="en-US"/>
        </w:rPr>
        <w:t xml:space="preserve"> качестве обязательного компонента учебного плана среднего общего образования является элективный курс «Индивидуальный проект». Он выполняется обучающимися самостоятельно под руководством учит</w:t>
      </w:r>
      <w:r>
        <w:rPr>
          <w:rFonts w:ascii="Times New Roman" w:eastAsiaTheme="minorHAnsi" w:hAnsi="Times New Roman" w:cs="Times New Roman"/>
          <w:sz w:val="24"/>
          <w:szCs w:val="24"/>
          <w:lang w:eastAsia="en-US"/>
        </w:rPr>
        <w:t xml:space="preserve">еля по выбранной теме в рамках одного </w:t>
      </w:r>
      <w:r w:rsidR="00005D63">
        <w:rPr>
          <w:rFonts w:ascii="Times New Roman" w:eastAsiaTheme="minorHAnsi" w:hAnsi="Times New Roman" w:cs="Times New Roman"/>
          <w:sz w:val="24"/>
          <w:szCs w:val="24"/>
          <w:lang w:eastAsia="en-US"/>
        </w:rPr>
        <w:t>или нескольких</w:t>
      </w:r>
      <w:r w:rsidRPr="0079142B">
        <w:rPr>
          <w:rFonts w:ascii="Times New Roman" w:eastAsiaTheme="minorHAnsi" w:hAnsi="Times New Roman" w:cs="Times New Roman"/>
          <w:sz w:val="24"/>
          <w:szCs w:val="24"/>
          <w:lang w:eastAsia="en-US"/>
        </w:rPr>
        <w:t xml:space="preserve">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 иной. </w:t>
      </w:r>
    </w:p>
    <w:p w:rsidR="002914BC" w:rsidRPr="00AB359B" w:rsidRDefault="002914BC" w:rsidP="006D294D">
      <w:pPr>
        <w:pStyle w:val="a3"/>
        <w:tabs>
          <w:tab w:val="left" w:pos="1134"/>
        </w:tabs>
        <w:ind w:firstLine="567"/>
        <w:jc w:val="both"/>
        <w:rPr>
          <w:rFonts w:ascii="Times New Roman" w:hAnsi="Times New Roman" w:cs="Times New Roman"/>
          <w:sz w:val="24"/>
          <w:szCs w:val="24"/>
        </w:rPr>
      </w:pPr>
      <w:r w:rsidRPr="00AB359B">
        <w:rPr>
          <w:rFonts w:ascii="Times New Roman" w:hAnsi="Times New Roman" w:cs="Times New Roman"/>
          <w:sz w:val="24"/>
          <w:szCs w:val="24"/>
        </w:rPr>
        <w:t>Учебный план составлен с учётом кадрового, методического, материально-технического обеспечения и утвержден на педагогическом совете от 2</w:t>
      </w:r>
      <w:r w:rsidR="00AB359B">
        <w:rPr>
          <w:rFonts w:ascii="Times New Roman" w:hAnsi="Times New Roman" w:cs="Times New Roman"/>
          <w:sz w:val="24"/>
          <w:szCs w:val="24"/>
        </w:rPr>
        <w:t>9</w:t>
      </w:r>
      <w:r w:rsidRPr="00AB359B">
        <w:rPr>
          <w:rFonts w:ascii="Times New Roman" w:hAnsi="Times New Roman" w:cs="Times New Roman"/>
          <w:sz w:val="24"/>
          <w:szCs w:val="24"/>
        </w:rPr>
        <w:t>.08.2</w:t>
      </w:r>
      <w:r w:rsidR="00AB359B">
        <w:rPr>
          <w:rFonts w:ascii="Times New Roman" w:hAnsi="Times New Roman" w:cs="Times New Roman"/>
          <w:sz w:val="24"/>
          <w:szCs w:val="24"/>
        </w:rPr>
        <w:t>2</w:t>
      </w:r>
      <w:r w:rsidR="00005D63">
        <w:rPr>
          <w:rFonts w:ascii="Times New Roman" w:hAnsi="Times New Roman" w:cs="Times New Roman"/>
          <w:sz w:val="24"/>
          <w:szCs w:val="24"/>
        </w:rPr>
        <w:t>.г. протокол</w:t>
      </w:r>
      <w:r w:rsidRPr="00AB359B">
        <w:rPr>
          <w:rFonts w:ascii="Times New Roman" w:hAnsi="Times New Roman" w:cs="Times New Roman"/>
          <w:sz w:val="24"/>
          <w:szCs w:val="24"/>
        </w:rPr>
        <w:t xml:space="preserve"> № 1.</w:t>
      </w:r>
    </w:p>
    <w:p w:rsidR="002914BC" w:rsidRPr="00EA4BE5" w:rsidRDefault="002914BC" w:rsidP="006D294D">
      <w:pPr>
        <w:pStyle w:val="a3"/>
        <w:tabs>
          <w:tab w:val="left" w:pos="1134"/>
        </w:tabs>
        <w:ind w:firstLine="567"/>
        <w:jc w:val="both"/>
        <w:rPr>
          <w:rFonts w:ascii="Times New Roman" w:hAnsi="Times New Roman" w:cs="Times New Roman"/>
          <w:sz w:val="24"/>
          <w:szCs w:val="24"/>
        </w:rPr>
      </w:pPr>
      <w:r w:rsidRPr="00EA4BE5">
        <w:rPr>
          <w:rFonts w:ascii="Times New Roman" w:hAnsi="Times New Roman" w:cs="Times New Roman"/>
          <w:sz w:val="24"/>
          <w:szCs w:val="24"/>
        </w:rPr>
        <w:t>Учебный план на 202</w:t>
      </w:r>
      <w:r w:rsidR="00EA4BE5" w:rsidRPr="00EA4BE5">
        <w:rPr>
          <w:rFonts w:ascii="Times New Roman" w:hAnsi="Times New Roman" w:cs="Times New Roman"/>
          <w:sz w:val="24"/>
          <w:szCs w:val="24"/>
        </w:rPr>
        <w:t>2</w:t>
      </w:r>
      <w:r w:rsidRPr="00EA4BE5">
        <w:rPr>
          <w:rFonts w:ascii="Times New Roman" w:hAnsi="Times New Roman" w:cs="Times New Roman"/>
          <w:sz w:val="24"/>
          <w:szCs w:val="24"/>
        </w:rPr>
        <w:t>-202</w:t>
      </w:r>
      <w:r w:rsidR="00EA4BE5" w:rsidRPr="00EA4BE5">
        <w:rPr>
          <w:rFonts w:ascii="Times New Roman" w:hAnsi="Times New Roman" w:cs="Times New Roman"/>
          <w:sz w:val="24"/>
          <w:szCs w:val="24"/>
        </w:rPr>
        <w:t>3</w:t>
      </w:r>
      <w:r w:rsidRPr="00EA4BE5">
        <w:rPr>
          <w:rFonts w:ascii="Times New Roman" w:hAnsi="Times New Roman" w:cs="Times New Roman"/>
          <w:sz w:val="24"/>
          <w:szCs w:val="24"/>
        </w:rPr>
        <w:t xml:space="preserve"> учебный год выполнен полностью, учебные программы пройдены. Отставаний в выполнении программного материала нет. </w:t>
      </w:r>
    </w:p>
    <w:p w:rsidR="002914BC" w:rsidRPr="00EA4BE5" w:rsidRDefault="002914BC" w:rsidP="00EA4BE5">
      <w:pPr>
        <w:pStyle w:val="a3"/>
        <w:tabs>
          <w:tab w:val="left" w:pos="1134"/>
        </w:tabs>
        <w:ind w:firstLine="567"/>
        <w:jc w:val="both"/>
        <w:rPr>
          <w:rFonts w:ascii="Times New Roman" w:hAnsi="Times New Roman" w:cs="Times New Roman"/>
          <w:b/>
          <w:sz w:val="24"/>
          <w:szCs w:val="24"/>
        </w:rPr>
      </w:pPr>
      <w:r w:rsidRPr="00EA4BE5">
        <w:rPr>
          <w:rFonts w:ascii="Times New Roman" w:hAnsi="Times New Roman" w:cs="Times New Roman"/>
          <w:b/>
          <w:sz w:val="24"/>
          <w:szCs w:val="24"/>
        </w:rPr>
        <w:t>Рекомендации:</w:t>
      </w:r>
    </w:p>
    <w:p w:rsidR="002914BC" w:rsidRPr="00EA4BE5" w:rsidRDefault="002914BC" w:rsidP="002914BC">
      <w:pPr>
        <w:pStyle w:val="a3"/>
        <w:tabs>
          <w:tab w:val="left" w:pos="1134"/>
        </w:tabs>
        <w:jc w:val="both"/>
        <w:rPr>
          <w:rFonts w:ascii="Times New Roman" w:hAnsi="Times New Roman" w:cs="Times New Roman"/>
          <w:sz w:val="24"/>
          <w:szCs w:val="24"/>
        </w:rPr>
      </w:pPr>
      <w:r w:rsidRPr="00EA4BE5">
        <w:rPr>
          <w:rFonts w:ascii="Times New Roman" w:hAnsi="Times New Roman" w:cs="Times New Roman"/>
          <w:sz w:val="24"/>
          <w:szCs w:val="24"/>
        </w:rPr>
        <w:t xml:space="preserve">         - продолжить работу по созданию и внедрению факультативных, элективных и индивидуальных занятий для развития склонностей и способностей обучающихся.</w:t>
      </w:r>
    </w:p>
    <w:p w:rsidR="002914BC" w:rsidRPr="00005C30" w:rsidRDefault="002914BC" w:rsidP="002914BC">
      <w:pPr>
        <w:tabs>
          <w:tab w:val="left" w:pos="1134"/>
        </w:tabs>
        <w:spacing w:after="0" w:line="240" w:lineRule="auto"/>
        <w:ind w:firstLine="567"/>
        <w:jc w:val="both"/>
        <w:rPr>
          <w:rFonts w:ascii="Times New Roman" w:eastAsia="Calibri" w:hAnsi="Times New Roman" w:cs="Times New Roman"/>
          <w:sz w:val="24"/>
          <w:szCs w:val="24"/>
          <w:lang w:eastAsia="en-US"/>
        </w:rPr>
      </w:pPr>
      <w:r w:rsidRPr="00E925E1">
        <w:rPr>
          <w:rFonts w:ascii="Times New Roman" w:eastAsia="Times New Roman" w:hAnsi="Times New Roman" w:cs="Times New Roman"/>
          <w:sz w:val="24"/>
          <w:szCs w:val="24"/>
          <w:lang w:eastAsia="en-US"/>
        </w:rPr>
        <w:t>Содержание образования, определенное инвариантной частью, обеспечивает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w:t>
      </w:r>
      <w:r w:rsidRPr="00005C30">
        <w:rPr>
          <w:rFonts w:ascii="Times New Roman" w:eastAsia="Times New Roman" w:hAnsi="Times New Roman" w:cs="Times New Roman"/>
          <w:sz w:val="24"/>
          <w:szCs w:val="24"/>
          <w:lang w:eastAsia="en-US"/>
        </w:rPr>
        <w:t>. Организация занятий по направлениям внеурочной деятельности является неотъемлемой частью образовательного процесса.</w:t>
      </w:r>
      <w:r w:rsidRPr="00005C30">
        <w:rPr>
          <w:rFonts w:ascii="Times New Roman" w:eastAsia="Times New Roman" w:hAnsi="Times New Roman" w:cs="Times New Roman"/>
          <w:b/>
          <w:i/>
          <w:sz w:val="24"/>
          <w:szCs w:val="24"/>
        </w:rPr>
        <w:t xml:space="preserve"> </w:t>
      </w:r>
      <w:r w:rsidRPr="00005C30">
        <w:rPr>
          <w:rFonts w:ascii="Times New Roman" w:eastAsia="Times New Roman" w:hAnsi="Times New Roman" w:cs="Times New Roman"/>
          <w:sz w:val="24"/>
          <w:szCs w:val="24"/>
        </w:rPr>
        <w:t>Внеурочная деятельность в соответствии с требованиями ФГОС    организована по основным направлениям развития личности и предоставляет обучающимся возможность выбора широкого спектра занятий, направленных на их развитие.</w:t>
      </w:r>
    </w:p>
    <w:p w:rsidR="002914BC" w:rsidRDefault="002914BC" w:rsidP="002914BC">
      <w:pPr>
        <w:pStyle w:val="a3"/>
        <w:tabs>
          <w:tab w:val="left" w:pos="1134"/>
        </w:tabs>
        <w:jc w:val="both"/>
        <w:rPr>
          <w:rFonts w:ascii="Times New Roman" w:eastAsia="Times New Roman" w:hAnsi="Times New Roman" w:cs="Times New Roman"/>
          <w:sz w:val="24"/>
          <w:szCs w:val="24"/>
        </w:rPr>
      </w:pPr>
      <w:r w:rsidRPr="00005C30">
        <w:rPr>
          <w:rFonts w:ascii="Times New Roman" w:eastAsia="Times New Roman" w:hAnsi="Times New Roman" w:cs="Times New Roman"/>
          <w:sz w:val="24"/>
          <w:szCs w:val="24"/>
        </w:rPr>
        <w:t xml:space="preserve">        При отборе содержания и видов деятельности детей учитывались интересы и потребности самих детей, пожелания родителей (законных представителей), опыт внеурочной деятельности педагогов и материально-техническая база школы.</w:t>
      </w:r>
    </w:p>
    <w:p w:rsidR="002914BC" w:rsidRPr="00005C30" w:rsidRDefault="002914BC" w:rsidP="002914BC">
      <w:pPr>
        <w:pStyle w:val="a3"/>
        <w:tabs>
          <w:tab w:val="left" w:pos="1134"/>
        </w:tabs>
        <w:jc w:val="both"/>
        <w:rPr>
          <w:rFonts w:ascii="Times New Roman" w:eastAsia="Times New Roman" w:hAnsi="Times New Roman" w:cs="Times New Roman"/>
          <w:sz w:val="24"/>
          <w:szCs w:val="24"/>
        </w:rPr>
      </w:pPr>
      <w:r w:rsidRPr="00005C30">
        <w:rPr>
          <w:rFonts w:ascii="Times New Roman" w:eastAsia="Times New Roman" w:hAnsi="Times New Roman" w:cs="Times New Roman"/>
          <w:sz w:val="24"/>
          <w:szCs w:val="24"/>
          <w:u w:val="single"/>
        </w:rPr>
        <w:t>ВНЕУРОЧНАЯ ДЕЯТЕЛЬНОСТЬ.</w:t>
      </w:r>
      <w:r w:rsidRPr="00005C30">
        <w:rPr>
          <w:rFonts w:ascii="Times New Roman" w:eastAsia="Times New Roman" w:hAnsi="Times New Roman" w:cs="Times New Roman"/>
          <w:sz w:val="24"/>
          <w:szCs w:val="24"/>
        </w:rPr>
        <w:t xml:space="preserve"> </w:t>
      </w:r>
      <w:r w:rsidRPr="00005C30">
        <w:rPr>
          <w:rFonts w:ascii="Times New Roman" w:eastAsia="Calibri" w:hAnsi="Times New Roman" w:cs="Times New Roman"/>
          <w:sz w:val="24"/>
          <w:szCs w:val="24"/>
          <w:lang w:eastAsia="en-US"/>
        </w:rPr>
        <w:t>Внеурочной деятельностью охвачены все учащиеся школы.</w:t>
      </w:r>
      <w:r w:rsidRPr="00005C30">
        <w:rPr>
          <w:rFonts w:ascii="Times New Roman" w:hAnsi="Times New Roman" w:cs="Times New Roman"/>
          <w:sz w:val="24"/>
          <w:szCs w:val="24"/>
        </w:rPr>
        <w:t xml:space="preserve"> </w:t>
      </w:r>
    </w:p>
    <w:p w:rsidR="002914BC" w:rsidRPr="00005C30" w:rsidRDefault="002914BC" w:rsidP="002914BC">
      <w:pPr>
        <w:pStyle w:val="Default"/>
        <w:tabs>
          <w:tab w:val="left" w:pos="1134"/>
        </w:tabs>
        <w:ind w:firstLine="567"/>
        <w:jc w:val="both"/>
        <w:rPr>
          <w:color w:val="auto"/>
        </w:rPr>
      </w:pPr>
      <w:r w:rsidRPr="00005C30">
        <w:rPr>
          <w:color w:val="auto"/>
        </w:rPr>
        <w:t xml:space="preserve">Внеурочная деятельность позволяет решить целый ряд очень важных задач: </w:t>
      </w:r>
    </w:p>
    <w:p w:rsidR="002914BC" w:rsidRPr="00005C30" w:rsidRDefault="002914BC" w:rsidP="002914BC">
      <w:pPr>
        <w:pStyle w:val="Default"/>
        <w:tabs>
          <w:tab w:val="left" w:pos="1134"/>
        </w:tabs>
        <w:ind w:firstLine="426"/>
        <w:jc w:val="both"/>
        <w:rPr>
          <w:color w:val="auto"/>
        </w:rPr>
      </w:pPr>
      <w:r w:rsidRPr="00005C30">
        <w:rPr>
          <w:color w:val="auto"/>
        </w:rPr>
        <w:t xml:space="preserve">- обеспечить благоприятную адаптацию ребенка в школе; </w:t>
      </w:r>
    </w:p>
    <w:p w:rsidR="002914BC" w:rsidRPr="00005C30" w:rsidRDefault="002914BC" w:rsidP="002914BC">
      <w:pPr>
        <w:pStyle w:val="Default"/>
        <w:tabs>
          <w:tab w:val="left" w:pos="1134"/>
        </w:tabs>
        <w:ind w:firstLine="426"/>
        <w:jc w:val="both"/>
        <w:rPr>
          <w:color w:val="auto"/>
        </w:rPr>
      </w:pPr>
      <w:r w:rsidRPr="00005C30">
        <w:rPr>
          <w:color w:val="auto"/>
        </w:rPr>
        <w:t xml:space="preserve">- улучшить условия для развития ребенка; </w:t>
      </w:r>
    </w:p>
    <w:p w:rsidR="002914BC" w:rsidRDefault="002914BC" w:rsidP="002914BC">
      <w:pPr>
        <w:pStyle w:val="a3"/>
        <w:tabs>
          <w:tab w:val="left" w:pos="1134"/>
        </w:tabs>
        <w:ind w:firstLine="426"/>
        <w:jc w:val="both"/>
        <w:rPr>
          <w:rFonts w:ascii="Times New Roman" w:hAnsi="Times New Roman" w:cs="Times New Roman"/>
          <w:sz w:val="24"/>
          <w:szCs w:val="24"/>
        </w:rPr>
      </w:pPr>
      <w:r w:rsidRPr="00005C30">
        <w:rPr>
          <w:rFonts w:ascii="Times New Roman" w:hAnsi="Times New Roman" w:cs="Times New Roman"/>
          <w:sz w:val="24"/>
          <w:szCs w:val="24"/>
        </w:rPr>
        <w:t xml:space="preserve">- учесть возрастные и индивидуальные особенности обучающихся. </w:t>
      </w:r>
    </w:p>
    <w:p w:rsidR="002914BC" w:rsidRPr="009A67E6" w:rsidRDefault="002914BC" w:rsidP="002914BC">
      <w:pPr>
        <w:tabs>
          <w:tab w:val="left" w:pos="1134"/>
        </w:tabs>
        <w:ind w:left="284" w:firstLine="425"/>
        <w:jc w:val="center"/>
        <w:rPr>
          <w:rFonts w:ascii="Times New Roman" w:eastAsia="Times New Roman" w:hAnsi="Times New Roman" w:cs="Times New Roman"/>
          <w:sz w:val="24"/>
          <w:szCs w:val="24"/>
        </w:rPr>
      </w:pPr>
      <w:r w:rsidRPr="009A67E6">
        <w:rPr>
          <w:rFonts w:ascii="Times New Roman" w:eastAsia="Times New Roman" w:hAnsi="Times New Roman" w:cs="Times New Roman"/>
          <w:sz w:val="24"/>
          <w:szCs w:val="24"/>
        </w:rPr>
        <w:t>В 2022-2023 учебном году была организована внеурочная деятельность:</w:t>
      </w:r>
    </w:p>
    <w:tbl>
      <w:tblPr>
        <w:tblStyle w:val="a5"/>
        <w:tblW w:w="10064" w:type="dxa"/>
        <w:tblInd w:w="392" w:type="dxa"/>
        <w:tblLayout w:type="fixed"/>
        <w:tblLook w:val="04A0"/>
      </w:tblPr>
      <w:tblGrid>
        <w:gridCol w:w="4536"/>
        <w:gridCol w:w="4110"/>
        <w:gridCol w:w="1418"/>
      </w:tblGrid>
      <w:tr w:rsidR="00B10A6F" w:rsidRPr="00C01482" w:rsidTr="00B10A6F">
        <w:trPr>
          <w:trHeight w:val="443"/>
        </w:trPr>
        <w:tc>
          <w:tcPr>
            <w:tcW w:w="4536" w:type="dxa"/>
          </w:tcPr>
          <w:p w:rsidR="00B10A6F" w:rsidRPr="00C01482" w:rsidRDefault="00B10A6F" w:rsidP="00896CFF">
            <w:pPr>
              <w:pStyle w:val="TableParagraph"/>
              <w:tabs>
                <w:tab w:val="left" w:pos="1525"/>
              </w:tabs>
              <w:ind w:left="34" w:hanging="34"/>
              <w:jc w:val="center"/>
            </w:pPr>
            <w:r w:rsidRPr="00C01482">
              <w:t>Направление внеурочной</w:t>
            </w:r>
            <w:r>
              <w:t xml:space="preserve"> </w:t>
            </w:r>
            <w:r w:rsidRPr="00C01482">
              <w:rPr>
                <w:spacing w:val="-52"/>
              </w:rPr>
              <w:t xml:space="preserve"> </w:t>
            </w:r>
            <w:r w:rsidRPr="00C01482">
              <w:t>деятельности</w:t>
            </w:r>
          </w:p>
        </w:tc>
        <w:tc>
          <w:tcPr>
            <w:tcW w:w="4110" w:type="dxa"/>
          </w:tcPr>
          <w:p w:rsidR="00B10A6F" w:rsidRPr="00C01482" w:rsidRDefault="00B10A6F" w:rsidP="00896CFF">
            <w:pPr>
              <w:pStyle w:val="TableParagraph"/>
              <w:spacing w:before="171"/>
              <w:ind w:left="-5"/>
              <w:jc w:val="center"/>
            </w:pPr>
            <w:r w:rsidRPr="00C01482">
              <w:t>Программа</w:t>
            </w:r>
          </w:p>
        </w:tc>
        <w:tc>
          <w:tcPr>
            <w:tcW w:w="1418" w:type="dxa"/>
            <w:tcBorders>
              <w:right w:val="single" w:sz="4" w:space="0" w:color="auto"/>
            </w:tcBorders>
          </w:tcPr>
          <w:p w:rsidR="00B10A6F" w:rsidRPr="00C01482" w:rsidRDefault="00B10A6F" w:rsidP="00896CFF">
            <w:pPr>
              <w:pStyle w:val="ac"/>
              <w:ind w:left="0"/>
              <w:jc w:val="center"/>
              <w:rPr>
                <w:rFonts w:ascii="Times New Roman" w:hAnsi="Times New Roman"/>
                <w:sz w:val="24"/>
                <w:szCs w:val="24"/>
              </w:rPr>
            </w:pPr>
            <w:r>
              <w:rPr>
                <w:rFonts w:ascii="Times New Roman" w:hAnsi="Times New Roman"/>
                <w:sz w:val="24"/>
                <w:szCs w:val="24"/>
              </w:rPr>
              <w:t>Классы</w:t>
            </w:r>
          </w:p>
        </w:tc>
      </w:tr>
      <w:tr w:rsidR="002914BC" w:rsidRPr="00C01482" w:rsidTr="00896CFF">
        <w:trPr>
          <w:trHeight w:val="1154"/>
        </w:trPr>
        <w:tc>
          <w:tcPr>
            <w:tcW w:w="4536" w:type="dxa"/>
          </w:tcPr>
          <w:p w:rsidR="002914BC" w:rsidRPr="00C01482" w:rsidRDefault="002914BC" w:rsidP="00896CFF">
            <w:pPr>
              <w:pStyle w:val="TableParagraph"/>
              <w:ind w:left="34"/>
              <w:rPr>
                <w:sz w:val="24"/>
                <w:szCs w:val="24"/>
              </w:rPr>
            </w:pPr>
            <w:r w:rsidRPr="00C01482">
              <w:rPr>
                <w:sz w:val="24"/>
                <w:szCs w:val="24"/>
              </w:rPr>
              <w:t>Информационно-</w:t>
            </w:r>
            <w:r w:rsidRPr="00C01482">
              <w:rPr>
                <w:spacing w:val="1"/>
                <w:sz w:val="24"/>
                <w:szCs w:val="24"/>
              </w:rPr>
              <w:t xml:space="preserve"> </w:t>
            </w:r>
            <w:r w:rsidRPr="00C01482">
              <w:rPr>
                <w:sz w:val="24"/>
                <w:szCs w:val="24"/>
              </w:rPr>
              <w:t>просветительские</w:t>
            </w:r>
            <w:r w:rsidRPr="00C01482">
              <w:rPr>
                <w:spacing w:val="-10"/>
                <w:sz w:val="24"/>
                <w:szCs w:val="24"/>
              </w:rPr>
              <w:t xml:space="preserve"> </w:t>
            </w:r>
            <w:r w:rsidRPr="00C01482">
              <w:rPr>
                <w:sz w:val="24"/>
                <w:szCs w:val="24"/>
              </w:rPr>
              <w:t>занятия</w:t>
            </w:r>
            <w:r w:rsidRPr="00C01482">
              <w:rPr>
                <w:spacing w:val="-57"/>
                <w:sz w:val="24"/>
                <w:szCs w:val="24"/>
              </w:rPr>
              <w:t xml:space="preserve"> </w:t>
            </w:r>
            <w:r w:rsidRPr="00C01482">
              <w:rPr>
                <w:sz w:val="24"/>
                <w:szCs w:val="24"/>
              </w:rPr>
              <w:t>патриотической,</w:t>
            </w:r>
            <w:r w:rsidRPr="00C01482">
              <w:rPr>
                <w:spacing w:val="1"/>
                <w:sz w:val="24"/>
                <w:szCs w:val="24"/>
              </w:rPr>
              <w:t xml:space="preserve"> </w:t>
            </w:r>
            <w:r w:rsidRPr="00C01482">
              <w:rPr>
                <w:sz w:val="24"/>
                <w:szCs w:val="24"/>
              </w:rPr>
              <w:t>нравственной</w:t>
            </w:r>
            <w:r w:rsidRPr="00C01482">
              <w:rPr>
                <w:spacing w:val="1"/>
                <w:sz w:val="24"/>
                <w:szCs w:val="24"/>
              </w:rPr>
              <w:t xml:space="preserve"> </w:t>
            </w:r>
            <w:r w:rsidRPr="00C01482">
              <w:rPr>
                <w:sz w:val="24"/>
                <w:szCs w:val="24"/>
              </w:rPr>
              <w:t>и</w:t>
            </w:r>
            <w:r w:rsidRPr="00C01482">
              <w:rPr>
                <w:spacing w:val="1"/>
                <w:sz w:val="24"/>
                <w:szCs w:val="24"/>
              </w:rPr>
              <w:t xml:space="preserve"> </w:t>
            </w:r>
            <w:r w:rsidRPr="00C01482">
              <w:rPr>
                <w:sz w:val="24"/>
                <w:szCs w:val="24"/>
              </w:rPr>
              <w:t>экологической</w:t>
            </w:r>
            <w:r w:rsidRPr="00C01482">
              <w:rPr>
                <w:spacing w:val="1"/>
                <w:sz w:val="24"/>
                <w:szCs w:val="24"/>
              </w:rPr>
              <w:t xml:space="preserve"> </w:t>
            </w:r>
            <w:r w:rsidRPr="00C01482">
              <w:rPr>
                <w:sz w:val="24"/>
                <w:szCs w:val="24"/>
              </w:rPr>
              <w:t>направленности</w:t>
            </w:r>
          </w:p>
          <w:p w:rsidR="002914BC" w:rsidRPr="00C01482" w:rsidRDefault="002914BC" w:rsidP="00896CFF">
            <w:pPr>
              <w:pStyle w:val="TableParagraph"/>
              <w:spacing w:line="262" w:lineRule="exact"/>
              <w:ind w:left="107"/>
              <w:rPr>
                <w:sz w:val="24"/>
                <w:szCs w:val="24"/>
              </w:rPr>
            </w:pPr>
            <w:r w:rsidRPr="00C01482">
              <w:rPr>
                <w:sz w:val="24"/>
                <w:szCs w:val="24"/>
              </w:rPr>
              <w:t>«Разговоры</w:t>
            </w:r>
            <w:r w:rsidRPr="00C01482">
              <w:rPr>
                <w:spacing w:val="-3"/>
                <w:sz w:val="24"/>
                <w:szCs w:val="24"/>
              </w:rPr>
              <w:t xml:space="preserve"> </w:t>
            </w:r>
            <w:r w:rsidRPr="00C01482">
              <w:rPr>
                <w:sz w:val="24"/>
                <w:szCs w:val="24"/>
              </w:rPr>
              <w:t>о</w:t>
            </w:r>
            <w:r w:rsidRPr="00C01482">
              <w:rPr>
                <w:spacing w:val="-1"/>
                <w:sz w:val="24"/>
                <w:szCs w:val="24"/>
              </w:rPr>
              <w:t xml:space="preserve"> </w:t>
            </w:r>
            <w:r w:rsidRPr="00C01482">
              <w:rPr>
                <w:sz w:val="24"/>
                <w:szCs w:val="24"/>
              </w:rPr>
              <w:t>важном»</w:t>
            </w:r>
          </w:p>
        </w:tc>
        <w:tc>
          <w:tcPr>
            <w:tcW w:w="4110" w:type="dxa"/>
          </w:tcPr>
          <w:p w:rsidR="002914BC" w:rsidRPr="00125DEC" w:rsidRDefault="002914BC" w:rsidP="00896CFF">
            <w:pPr>
              <w:pStyle w:val="TableParagraph"/>
              <w:spacing w:before="5"/>
              <w:ind w:left="34" w:right="-5"/>
              <w:rPr>
                <w:sz w:val="24"/>
                <w:szCs w:val="24"/>
              </w:rPr>
            </w:pPr>
          </w:p>
          <w:p w:rsidR="002914BC" w:rsidRPr="00125DEC" w:rsidRDefault="002914BC" w:rsidP="00896CFF">
            <w:pPr>
              <w:pStyle w:val="TableParagraph"/>
              <w:ind w:left="34" w:right="-5"/>
              <w:rPr>
                <w:spacing w:val="-1"/>
                <w:sz w:val="24"/>
                <w:szCs w:val="24"/>
              </w:rPr>
            </w:pPr>
            <w:r w:rsidRPr="00125DEC">
              <w:rPr>
                <w:sz w:val="24"/>
                <w:szCs w:val="24"/>
              </w:rPr>
              <w:t>Разговоры</w:t>
            </w:r>
            <w:r w:rsidRPr="00125DEC">
              <w:rPr>
                <w:spacing w:val="-1"/>
                <w:sz w:val="24"/>
                <w:szCs w:val="24"/>
              </w:rPr>
              <w:t xml:space="preserve"> </w:t>
            </w:r>
          </w:p>
          <w:p w:rsidR="002914BC" w:rsidRPr="00125DEC" w:rsidRDefault="002914BC" w:rsidP="00896CFF">
            <w:pPr>
              <w:pStyle w:val="TableParagraph"/>
              <w:ind w:left="34" w:right="-5"/>
              <w:rPr>
                <w:sz w:val="24"/>
                <w:szCs w:val="24"/>
              </w:rPr>
            </w:pPr>
            <w:r w:rsidRPr="00125DEC">
              <w:rPr>
                <w:sz w:val="24"/>
                <w:szCs w:val="24"/>
              </w:rPr>
              <w:t>о</w:t>
            </w:r>
            <w:r w:rsidRPr="00125DEC">
              <w:rPr>
                <w:spacing w:val="-3"/>
                <w:sz w:val="24"/>
                <w:szCs w:val="24"/>
              </w:rPr>
              <w:t xml:space="preserve"> </w:t>
            </w:r>
            <w:r w:rsidRPr="00125DEC">
              <w:rPr>
                <w:sz w:val="24"/>
                <w:szCs w:val="24"/>
              </w:rPr>
              <w:t>важном</w:t>
            </w:r>
          </w:p>
        </w:tc>
        <w:tc>
          <w:tcPr>
            <w:tcW w:w="1418" w:type="dxa"/>
          </w:tcPr>
          <w:p w:rsidR="002914BC" w:rsidRPr="00C01482" w:rsidRDefault="002914BC" w:rsidP="00896CFF">
            <w:pPr>
              <w:pStyle w:val="ac"/>
              <w:ind w:left="0"/>
              <w:jc w:val="both"/>
              <w:rPr>
                <w:rFonts w:ascii="Times New Roman" w:hAnsi="Times New Roman"/>
                <w:sz w:val="24"/>
                <w:szCs w:val="24"/>
              </w:rPr>
            </w:pPr>
            <w:r w:rsidRPr="00C01482">
              <w:rPr>
                <w:rFonts w:ascii="Times New Roman" w:hAnsi="Times New Roman"/>
                <w:sz w:val="24"/>
                <w:szCs w:val="24"/>
              </w:rPr>
              <w:t>1</w:t>
            </w:r>
            <w:r>
              <w:rPr>
                <w:rFonts w:ascii="Times New Roman" w:hAnsi="Times New Roman"/>
                <w:sz w:val="24"/>
                <w:szCs w:val="24"/>
              </w:rPr>
              <w:t>-11</w:t>
            </w:r>
          </w:p>
        </w:tc>
      </w:tr>
      <w:tr w:rsidR="002914BC" w:rsidRPr="00C01482" w:rsidTr="00896CFF">
        <w:trPr>
          <w:trHeight w:val="972"/>
        </w:trPr>
        <w:tc>
          <w:tcPr>
            <w:tcW w:w="4536" w:type="dxa"/>
            <w:vMerge w:val="restart"/>
          </w:tcPr>
          <w:p w:rsidR="002914BC" w:rsidRPr="00C01482" w:rsidRDefault="002914BC" w:rsidP="00896CFF">
            <w:pPr>
              <w:pStyle w:val="TableParagraph"/>
              <w:tabs>
                <w:tab w:val="left" w:pos="1911"/>
              </w:tabs>
              <w:ind w:right="87"/>
              <w:rPr>
                <w:sz w:val="24"/>
                <w:szCs w:val="24"/>
              </w:rPr>
            </w:pPr>
            <w:r w:rsidRPr="00C01482">
              <w:rPr>
                <w:sz w:val="24"/>
                <w:szCs w:val="24"/>
              </w:rPr>
              <w:t>Занятия по формированию</w:t>
            </w:r>
            <w:r>
              <w:rPr>
                <w:sz w:val="24"/>
                <w:szCs w:val="24"/>
              </w:rPr>
              <w:t xml:space="preserve"> </w:t>
            </w:r>
            <w:r w:rsidRPr="00C01482">
              <w:rPr>
                <w:spacing w:val="-58"/>
                <w:sz w:val="24"/>
                <w:szCs w:val="24"/>
              </w:rPr>
              <w:t xml:space="preserve"> </w:t>
            </w:r>
            <w:r w:rsidRPr="00C01482">
              <w:rPr>
                <w:sz w:val="24"/>
                <w:szCs w:val="24"/>
              </w:rPr>
              <w:t>функциональной</w:t>
            </w:r>
            <w:r w:rsidRPr="00C01482">
              <w:rPr>
                <w:spacing w:val="1"/>
                <w:sz w:val="24"/>
                <w:szCs w:val="24"/>
              </w:rPr>
              <w:t xml:space="preserve"> </w:t>
            </w:r>
            <w:r w:rsidRPr="00C01482">
              <w:rPr>
                <w:sz w:val="24"/>
                <w:szCs w:val="24"/>
              </w:rPr>
              <w:t>грамотности</w:t>
            </w:r>
          </w:p>
          <w:p w:rsidR="002914BC" w:rsidRPr="00C01482" w:rsidRDefault="002914BC" w:rsidP="00896CFF">
            <w:pPr>
              <w:pStyle w:val="TableParagraph"/>
              <w:tabs>
                <w:tab w:val="left" w:pos="1911"/>
              </w:tabs>
              <w:spacing w:line="264" w:lineRule="exact"/>
              <w:rPr>
                <w:sz w:val="24"/>
                <w:szCs w:val="24"/>
              </w:rPr>
            </w:pPr>
            <w:r w:rsidRPr="00C01482">
              <w:rPr>
                <w:sz w:val="24"/>
                <w:szCs w:val="24"/>
              </w:rPr>
              <w:t>обучающихся</w:t>
            </w:r>
          </w:p>
        </w:tc>
        <w:tc>
          <w:tcPr>
            <w:tcW w:w="4110" w:type="dxa"/>
            <w:tcBorders>
              <w:bottom w:val="single" w:sz="4" w:space="0" w:color="auto"/>
            </w:tcBorders>
          </w:tcPr>
          <w:p w:rsidR="002914BC" w:rsidRPr="00125DEC" w:rsidRDefault="002914BC" w:rsidP="00896CFF">
            <w:pPr>
              <w:pStyle w:val="TableParagraph"/>
              <w:ind w:right="-5"/>
              <w:rPr>
                <w:sz w:val="24"/>
                <w:szCs w:val="24"/>
              </w:rPr>
            </w:pPr>
            <w:r w:rsidRPr="00125DEC">
              <w:rPr>
                <w:sz w:val="24"/>
                <w:szCs w:val="24"/>
              </w:rPr>
              <w:t>Математическая грамотность "Экономическая игротека на уроках математики"</w:t>
            </w:r>
          </w:p>
        </w:tc>
        <w:tc>
          <w:tcPr>
            <w:tcW w:w="1418" w:type="dxa"/>
            <w:tcBorders>
              <w:bottom w:val="single" w:sz="4" w:space="0" w:color="auto"/>
            </w:tcBorders>
          </w:tcPr>
          <w:p w:rsidR="002914BC" w:rsidRPr="00C01482" w:rsidRDefault="002914BC" w:rsidP="00896CFF">
            <w:pPr>
              <w:pStyle w:val="ac"/>
              <w:ind w:left="0"/>
              <w:jc w:val="both"/>
              <w:rPr>
                <w:rFonts w:ascii="Times New Roman" w:hAnsi="Times New Roman"/>
                <w:sz w:val="24"/>
                <w:szCs w:val="24"/>
              </w:rPr>
            </w:pPr>
            <w:r w:rsidRPr="00C01482">
              <w:rPr>
                <w:rFonts w:ascii="Times New Roman" w:hAnsi="Times New Roman"/>
                <w:sz w:val="24"/>
                <w:szCs w:val="24"/>
              </w:rPr>
              <w:t>1</w:t>
            </w:r>
            <w:r>
              <w:rPr>
                <w:rFonts w:ascii="Times New Roman" w:hAnsi="Times New Roman"/>
                <w:sz w:val="24"/>
                <w:szCs w:val="24"/>
              </w:rPr>
              <w:t>-3</w:t>
            </w:r>
          </w:p>
        </w:tc>
      </w:tr>
      <w:tr w:rsidR="002914BC" w:rsidRPr="00C01482" w:rsidTr="00896CFF">
        <w:trPr>
          <w:trHeight w:val="420"/>
        </w:trPr>
        <w:tc>
          <w:tcPr>
            <w:tcW w:w="4536" w:type="dxa"/>
            <w:vMerge/>
          </w:tcPr>
          <w:p w:rsidR="002914BC" w:rsidRPr="00C01482" w:rsidRDefault="002914BC" w:rsidP="00896CFF">
            <w:pPr>
              <w:pStyle w:val="TableParagraph"/>
              <w:tabs>
                <w:tab w:val="left" w:pos="1911"/>
              </w:tabs>
              <w:ind w:right="87"/>
              <w:rPr>
                <w:sz w:val="24"/>
                <w:szCs w:val="24"/>
              </w:rPr>
            </w:pPr>
          </w:p>
        </w:tc>
        <w:tc>
          <w:tcPr>
            <w:tcW w:w="4110" w:type="dxa"/>
            <w:tcBorders>
              <w:top w:val="single" w:sz="4" w:space="0" w:color="auto"/>
              <w:bottom w:val="single" w:sz="4" w:space="0" w:color="auto"/>
            </w:tcBorders>
          </w:tcPr>
          <w:p w:rsidR="002914BC" w:rsidRPr="00125DEC" w:rsidRDefault="002914BC" w:rsidP="00896CFF">
            <w:pPr>
              <w:pStyle w:val="TableParagraph"/>
              <w:ind w:right="-5"/>
              <w:rPr>
                <w:sz w:val="24"/>
                <w:szCs w:val="24"/>
              </w:rPr>
            </w:pPr>
            <w:r>
              <w:rPr>
                <w:sz w:val="24"/>
                <w:szCs w:val="24"/>
              </w:rPr>
              <w:t>Читательская грамотность</w:t>
            </w:r>
            <w:r w:rsidRPr="00125DEC">
              <w:rPr>
                <w:sz w:val="24"/>
                <w:szCs w:val="24"/>
              </w:rPr>
              <w:t xml:space="preserve"> "</w:t>
            </w:r>
            <w:r>
              <w:rPr>
                <w:sz w:val="24"/>
                <w:szCs w:val="24"/>
              </w:rPr>
              <w:t>Книгочей</w:t>
            </w:r>
            <w:r w:rsidRPr="00125DEC">
              <w:rPr>
                <w:sz w:val="24"/>
                <w:szCs w:val="24"/>
              </w:rPr>
              <w:t>"</w:t>
            </w:r>
          </w:p>
        </w:tc>
        <w:tc>
          <w:tcPr>
            <w:tcW w:w="1418" w:type="dxa"/>
            <w:tcBorders>
              <w:top w:val="single" w:sz="4" w:space="0" w:color="auto"/>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2-4</w:t>
            </w:r>
          </w:p>
        </w:tc>
      </w:tr>
      <w:tr w:rsidR="002914BC" w:rsidRPr="00C01482" w:rsidTr="00896CFF">
        <w:trPr>
          <w:trHeight w:val="96"/>
        </w:trPr>
        <w:tc>
          <w:tcPr>
            <w:tcW w:w="4536" w:type="dxa"/>
            <w:vMerge/>
          </w:tcPr>
          <w:p w:rsidR="002914BC" w:rsidRPr="00C01482" w:rsidRDefault="002914BC" w:rsidP="00896CFF">
            <w:pPr>
              <w:pStyle w:val="TableParagraph"/>
              <w:tabs>
                <w:tab w:val="left" w:pos="1911"/>
              </w:tabs>
              <w:ind w:right="87"/>
              <w:rPr>
                <w:sz w:val="24"/>
                <w:szCs w:val="24"/>
              </w:rPr>
            </w:pPr>
          </w:p>
        </w:tc>
        <w:tc>
          <w:tcPr>
            <w:tcW w:w="4110" w:type="dxa"/>
            <w:tcBorders>
              <w:top w:val="single" w:sz="4" w:space="0" w:color="auto"/>
              <w:bottom w:val="single" w:sz="4" w:space="0" w:color="auto"/>
            </w:tcBorders>
          </w:tcPr>
          <w:p w:rsidR="002914BC" w:rsidRPr="00DA3771" w:rsidRDefault="002914BC" w:rsidP="00896CFF">
            <w:pPr>
              <w:pStyle w:val="TableParagraph"/>
              <w:ind w:right="-5"/>
              <w:rPr>
                <w:sz w:val="24"/>
                <w:szCs w:val="24"/>
              </w:rPr>
            </w:pPr>
            <w:r w:rsidRPr="00DA3771">
              <w:rPr>
                <w:sz w:val="24"/>
                <w:szCs w:val="24"/>
              </w:rPr>
              <w:t>Читательская грамотность "</w:t>
            </w:r>
            <w:r>
              <w:rPr>
                <w:sz w:val="24"/>
                <w:szCs w:val="24"/>
              </w:rPr>
              <w:t>Основы смыслового чтения и работы с текстом</w:t>
            </w:r>
            <w:r w:rsidRPr="00DA3771">
              <w:rPr>
                <w:sz w:val="24"/>
                <w:szCs w:val="24"/>
              </w:rPr>
              <w:t>"</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5-7</w:t>
            </w:r>
          </w:p>
        </w:tc>
      </w:tr>
      <w:tr w:rsidR="002914BC" w:rsidRPr="00C01482" w:rsidTr="00896CFF">
        <w:trPr>
          <w:trHeight w:val="165"/>
        </w:trPr>
        <w:tc>
          <w:tcPr>
            <w:tcW w:w="4536" w:type="dxa"/>
            <w:vMerge/>
          </w:tcPr>
          <w:p w:rsidR="002914BC" w:rsidRPr="00C01482" w:rsidRDefault="002914BC" w:rsidP="00896CFF">
            <w:pPr>
              <w:pStyle w:val="TableParagraph"/>
              <w:tabs>
                <w:tab w:val="left" w:pos="1911"/>
              </w:tabs>
              <w:ind w:right="87"/>
              <w:rPr>
                <w:sz w:val="24"/>
                <w:szCs w:val="24"/>
              </w:rPr>
            </w:pPr>
          </w:p>
        </w:tc>
        <w:tc>
          <w:tcPr>
            <w:tcW w:w="4110" w:type="dxa"/>
            <w:tcBorders>
              <w:top w:val="single" w:sz="4" w:space="0" w:color="auto"/>
              <w:bottom w:val="single" w:sz="4" w:space="0" w:color="auto"/>
            </w:tcBorders>
          </w:tcPr>
          <w:p w:rsidR="002914BC" w:rsidRPr="00DA3771" w:rsidRDefault="002914BC" w:rsidP="00896CFF">
            <w:pPr>
              <w:pStyle w:val="TableParagraph"/>
              <w:ind w:right="-5"/>
              <w:rPr>
                <w:sz w:val="24"/>
                <w:szCs w:val="24"/>
              </w:rPr>
            </w:pPr>
            <w:r w:rsidRPr="00DA3771">
              <w:rPr>
                <w:sz w:val="24"/>
                <w:szCs w:val="24"/>
              </w:rPr>
              <w:t>Читательская грамотность "</w:t>
            </w:r>
            <w:r>
              <w:rPr>
                <w:sz w:val="24"/>
                <w:szCs w:val="24"/>
              </w:rPr>
              <w:t>Смысловое чтение</w:t>
            </w:r>
            <w:r w:rsidRPr="00DA3771">
              <w:rPr>
                <w:sz w:val="24"/>
                <w:szCs w:val="24"/>
              </w:rPr>
              <w:t>"</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8</w:t>
            </w:r>
          </w:p>
        </w:tc>
      </w:tr>
      <w:tr w:rsidR="002914BC" w:rsidRPr="00C01482" w:rsidTr="00896CFF">
        <w:trPr>
          <w:trHeight w:val="435"/>
        </w:trPr>
        <w:tc>
          <w:tcPr>
            <w:tcW w:w="4536" w:type="dxa"/>
            <w:vMerge/>
          </w:tcPr>
          <w:p w:rsidR="002914BC" w:rsidRPr="00C01482" w:rsidRDefault="002914BC" w:rsidP="00896CFF">
            <w:pPr>
              <w:pStyle w:val="TableParagraph"/>
              <w:tabs>
                <w:tab w:val="left" w:pos="1911"/>
              </w:tabs>
              <w:ind w:right="87"/>
              <w:rPr>
                <w:sz w:val="24"/>
                <w:szCs w:val="24"/>
              </w:rPr>
            </w:pPr>
          </w:p>
        </w:tc>
        <w:tc>
          <w:tcPr>
            <w:tcW w:w="4110" w:type="dxa"/>
            <w:tcBorders>
              <w:top w:val="single" w:sz="4" w:space="0" w:color="auto"/>
              <w:bottom w:val="single" w:sz="4" w:space="0" w:color="auto"/>
            </w:tcBorders>
          </w:tcPr>
          <w:p w:rsidR="002914BC" w:rsidRPr="00DA3771" w:rsidRDefault="002914BC" w:rsidP="00896CFF">
            <w:pPr>
              <w:pStyle w:val="TableParagraph"/>
              <w:ind w:right="-5"/>
              <w:rPr>
                <w:sz w:val="24"/>
                <w:szCs w:val="24"/>
              </w:rPr>
            </w:pPr>
            <w:r>
              <w:rPr>
                <w:sz w:val="24"/>
                <w:szCs w:val="24"/>
              </w:rPr>
              <w:t>Интеллектуальный клуб "Финансовая грамотность"</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8-9</w:t>
            </w:r>
          </w:p>
        </w:tc>
      </w:tr>
      <w:tr w:rsidR="002914BC" w:rsidRPr="00C01482" w:rsidTr="00896CFF">
        <w:trPr>
          <w:trHeight w:val="120"/>
        </w:trPr>
        <w:tc>
          <w:tcPr>
            <w:tcW w:w="4536" w:type="dxa"/>
            <w:vMerge/>
          </w:tcPr>
          <w:p w:rsidR="002914BC" w:rsidRPr="00C01482" w:rsidRDefault="002914BC" w:rsidP="00896CFF">
            <w:pPr>
              <w:pStyle w:val="TableParagraph"/>
              <w:tabs>
                <w:tab w:val="left" w:pos="1911"/>
              </w:tabs>
              <w:ind w:right="87"/>
              <w:rPr>
                <w:sz w:val="24"/>
                <w:szCs w:val="24"/>
              </w:rPr>
            </w:pPr>
          </w:p>
        </w:tc>
        <w:tc>
          <w:tcPr>
            <w:tcW w:w="4110" w:type="dxa"/>
            <w:tcBorders>
              <w:top w:val="single" w:sz="4" w:space="0" w:color="auto"/>
            </w:tcBorders>
          </w:tcPr>
          <w:p w:rsidR="002914BC" w:rsidRDefault="002914BC" w:rsidP="00896CFF">
            <w:pPr>
              <w:pStyle w:val="TableParagraph"/>
              <w:ind w:right="-5"/>
              <w:rPr>
                <w:sz w:val="24"/>
                <w:szCs w:val="24"/>
              </w:rPr>
            </w:pPr>
            <w:r>
              <w:rPr>
                <w:sz w:val="24"/>
                <w:szCs w:val="24"/>
              </w:rPr>
              <w:t>Интеллектуальный клуб "Финансовая грамотность"</w:t>
            </w:r>
          </w:p>
        </w:tc>
        <w:tc>
          <w:tcPr>
            <w:tcW w:w="1418" w:type="dxa"/>
            <w:tcBorders>
              <w:top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11</w:t>
            </w:r>
          </w:p>
        </w:tc>
      </w:tr>
      <w:tr w:rsidR="002914BC" w:rsidRPr="00C01482" w:rsidTr="00896CFF">
        <w:trPr>
          <w:trHeight w:val="425"/>
        </w:trPr>
        <w:tc>
          <w:tcPr>
            <w:tcW w:w="4536" w:type="dxa"/>
            <w:vMerge w:val="restart"/>
          </w:tcPr>
          <w:p w:rsidR="002914BC" w:rsidRPr="00C01482" w:rsidRDefault="002914BC" w:rsidP="00896CFF">
            <w:pPr>
              <w:pStyle w:val="TableParagraph"/>
              <w:ind w:left="107" w:right="158"/>
              <w:rPr>
                <w:sz w:val="24"/>
                <w:szCs w:val="24"/>
              </w:rPr>
            </w:pPr>
            <w:r w:rsidRPr="00C01482">
              <w:rPr>
                <w:sz w:val="24"/>
                <w:szCs w:val="24"/>
              </w:rPr>
              <w:t>Занятия, направленные на</w:t>
            </w:r>
            <w:r w:rsidRPr="00C01482">
              <w:rPr>
                <w:spacing w:val="-57"/>
                <w:sz w:val="24"/>
                <w:szCs w:val="24"/>
              </w:rPr>
              <w:t xml:space="preserve"> </w:t>
            </w:r>
            <w:r w:rsidRPr="00C01482">
              <w:rPr>
                <w:sz w:val="24"/>
                <w:szCs w:val="24"/>
              </w:rPr>
              <w:t>удовлетворение</w:t>
            </w:r>
            <w:r w:rsidRPr="00C01482">
              <w:rPr>
                <w:spacing w:val="1"/>
                <w:sz w:val="24"/>
                <w:szCs w:val="24"/>
              </w:rPr>
              <w:t xml:space="preserve"> </w:t>
            </w:r>
            <w:r>
              <w:rPr>
                <w:sz w:val="24"/>
                <w:szCs w:val="24"/>
              </w:rPr>
              <w:t>профориентаци</w:t>
            </w:r>
            <w:r w:rsidRPr="00C01482">
              <w:rPr>
                <w:sz w:val="24"/>
                <w:szCs w:val="24"/>
              </w:rPr>
              <w:t>нных</w:t>
            </w:r>
            <w:r w:rsidRPr="00C01482">
              <w:rPr>
                <w:spacing w:val="1"/>
                <w:sz w:val="24"/>
                <w:szCs w:val="24"/>
              </w:rPr>
              <w:t xml:space="preserve"> </w:t>
            </w:r>
            <w:r w:rsidRPr="00C01482">
              <w:rPr>
                <w:sz w:val="24"/>
                <w:szCs w:val="24"/>
              </w:rPr>
              <w:t>интересов</w:t>
            </w:r>
            <w:r w:rsidRPr="00C01482">
              <w:rPr>
                <w:spacing w:val="-8"/>
                <w:sz w:val="24"/>
                <w:szCs w:val="24"/>
              </w:rPr>
              <w:t xml:space="preserve"> </w:t>
            </w:r>
            <w:r w:rsidRPr="00C01482">
              <w:rPr>
                <w:sz w:val="24"/>
                <w:szCs w:val="24"/>
              </w:rPr>
              <w:t>и</w:t>
            </w:r>
            <w:r w:rsidRPr="00C01482">
              <w:rPr>
                <w:spacing w:val="-8"/>
                <w:sz w:val="24"/>
                <w:szCs w:val="24"/>
              </w:rPr>
              <w:t xml:space="preserve"> </w:t>
            </w:r>
            <w:r w:rsidRPr="00C01482">
              <w:rPr>
                <w:sz w:val="24"/>
                <w:szCs w:val="24"/>
              </w:rPr>
              <w:t>потребностей</w:t>
            </w:r>
          </w:p>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 xml:space="preserve">  </w:t>
            </w:r>
            <w:r w:rsidRPr="00C01482">
              <w:rPr>
                <w:rFonts w:ascii="Times New Roman" w:hAnsi="Times New Roman"/>
                <w:sz w:val="24"/>
                <w:szCs w:val="24"/>
              </w:rPr>
              <w:t>обучающихся</w:t>
            </w:r>
          </w:p>
        </w:tc>
        <w:tc>
          <w:tcPr>
            <w:tcW w:w="4110" w:type="dxa"/>
            <w:tcBorders>
              <w:bottom w:val="single" w:sz="4" w:space="0" w:color="auto"/>
            </w:tcBorders>
          </w:tcPr>
          <w:p w:rsidR="002914BC" w:rsidRPr="00674F56" w:rsidRDefault="002914BC" w:rsidP="00896CFF">
            <w:pPr>
              <w:pStyle w:val="ac"/>
              <w:ind w:left="0"/>
              <w:jc w:val="both"/>
              <w:rPr>
                <w:rFonts w:ascii="Times New Roman" w:hAnsi="Times New Roman"/>
                <w:sz w:val="24"/>
                <w:szCs w:val="24"/>
              </w:rPr>
            </w:pPr>
            <w:r>
              <w:rPr>
                <w:rFonts w:ascii="Times New Roman" w:hAnsi="Times New Roman"/>
                <w:sz w:val="24"/>
                <w:szCs w:val="24"/>
              </w:rPr>
              <w:t>Кружок "Тропинка к своему Я"</w:t>
            </w:r>
          </w:p>
        </w:tc>
        <w:tc>
          <w:tcPr>
            <w:tcW w:w="1418" w:type="dxa"/>
            <w:tcBorders>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1</w:t>
            </w:r>
          </w:p>
        </w:tc>
      </w:tr>
      <w:tr w:rsidR="002914BC" w:rsidRPr="00C01482" w:rsidTr="00896CFF">
        <w:trPr>
          <w:trHeight w:val="330"/>
        </w:trPr>
        <w:tc>
          <w:tcPr>
            <w:tcW w:w="4536" w:type="dxa"/>
            <w:vMerge/>
          </w:tcPr>
          <w:p w:rsidR="002914BC" w:rsidRPr="00C01482" w:rsidRDefault="002914BC" w:rsidP="00896CFF">
            <w:pPr>
              <w:pStyle w:val="TableParagraph"/>
              <w:ind w:left="107" w:right="158"/>
              <w:rPr>
                <w:sz w:val="24"/>
                <w:szCs w:val="24"/>
              </w:rPr>
            </w:pPr>
          </w:p>
        </w:tc>
        <w:tc>
          <w:tcPr>
            <w:tcW w:w="4110" w:type="dxa"/>
            <w:tcBorders>
              <w:top w:val="single" w:sz="4" w:space="0" w:color="auto"/>
              <w:bottom w:val="single" w:sz="4" w:space="0" w:color="auto"/>
            </w:tcBorders>
          </w:tcPr>
          <w:p w:rsidR="002914BC" w:rsidRPr="008C6AB6" w:rsidRDefault="002914BC" w:rsidP="00896CFF">
            <w:pPr>
              <w:pStyle w:val="ac"/>
              <w:ind w:left="34" w:right="-5"/>
              <w:jc w:val="both"/>
              <w:rPr>
                <w:rFonts w:ascii="Times New Roman" w:hAnsi="Times New Roman"/>
                <w:sz w:val="24"/>
                <w:szCs w:val="24"/>
              </w:rPr>
            </w:pPr>
            <w:r w:rsidRPr="008C6AB6">
              <w:rPr>
                <w:rFonts w:ascii="Times New Roman" w:hAnsi="Times New Roman"/>
                <w:sz w:val="24"/>
                <w:szCs w:val="24"/>
              </w:rPr>
              <w:t xml:space="preserve">Школа профессора Эйна </w:t>
            </w:r>
          </w:p>
        </w:tc>
        <w:tc>
          <w:tcPr>
            <w:tcW w:w="1418" w:type="dxa"/>
            <w:tcBorders>
              <w:top w:val="single" w:sz="4" w:space="0" w:color="auto"/>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4</w:t>
            </w:r>
          </w:p>
        </w:tc>
      </w:tr>
      <w:tr w:rsidR="002914BC" w:rsidRPr="00C01482" w:rsidTr="00896CFF">
        <w:trPr>
          <w:trHeight w:val="330"/>
        </w:trPr>
        <w:tc>
          <w:tcPr>
            <w:tcW w:w="4536" w:type="dxa"/>
            <w:vMerge/>
          </w:tcPr>
          <w:p w:rsidR="002914BC" w:rsidRPr="00C01482" w:rsidRDefault="002914BC" w:rsidP="00896CFF">
            <w:pPr>
              <w:pStyle w:val="TableParagraph"/>
              <w:ind w:left="107" w:right="158"/>
              <w:rPr>
                <w:sz w:val="24"/>
                <w:szCs w:val="24"/>
              </w:rPr>
            </w:pPr>
          </w:p>
        </w:tc>
        <w:tc>
          <w:tcPr>
            <w:tcW w:w="4110" w:type="dxa"/>
            <w:tcBorders>
              <w:top w:val="single" w:sz="4" w:space="0" w:color="auto"/>
              <w:bottom w:val="single" w:sz="4" w:space="0" w:color="auto"/>
            </w:tcBorders>
          </w:tcPr>
          <w:p w:rsidR="002914BC" w:rsidRPr="00DA3771" w:rsidRDefault="002914BC" w:rsidP="00896CFF">
            <w:pPr>
              <w:pStyle w:val="ac"/>
              <w:ind w:left="0" w:right="-5"/>
              <w:jc w:val="both"/>
              <w:rPr>
                <w:rFonts w:ascii="Times New Roman" w:hAnsi="Times New Roman"/>
                <w:color w:val="FF0000"/>
                <w:sz w:val="24"/>
                <w:szCs w:val="24"/>
              </w:rPr>
            </w:pPr>
            <w:r w:rsidRPr="00DA3771">
              <w:rPr>
                <w:rFonts w:ascii="Times New Roman" w:hAnsi="Times New Roman"/>
                <w:sz w:val="24"/>
                <w:szCs w:val="24"/>
              </w:rPr>
              <w:t>Кружок "</w:t>
            </w:r>
            <w:r>
              <w:rPr>
                <w:rFonts w:ascii="Times New Roman" w:hAnsi="Times New Roman"/>
                <w:sz w:val="24"/>
                <w:szCs w:val="24"/>
              </w:rPr>
              <w:t>Карта самоопределения</w:t>
            </w:r>
            <w:r w:rsidRPr="00DA3771">
              <w:rPr>
                <w:rFonts w:ascii="Times New Roman" w:hAnsi="Times New Roman"/>
                <w:sz w:val="24"/>
                <w:szCs w:val="24"/>
              </w:rPr>
              <w:t>"</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5</w:t>
            </w:r>
          </w:p>
        </w:tc>
      </w:tr>
      <w:tr w:rsidR="002914BC" w:rsidRPr="00C01482" w:rsidTr="00896CFF">
        <w:trPr>
          <w:trHeight w:val="390"/>
        </w:trPr>
        <w:tc>
          <w:tcPr>
            <w:tcW w:w="4536" w:type="dxa"/>
            <w:vMerge/>
          </w:tcPr>
          <w:p w:rsidR="002914BC" w:rsidRPr="00C01482" w:rsidRDefault="002914BC" w:rsidP="00896CFF">
            <w:pPr>
              <w:pStyle w:val="TableParagraph"/>
              <w:ind w:left="107" w:right="158"/>
              <w:rPr>
                <w:sz w:val="24"/>
                <w:szCs w:val="24"/>
              </w:rPr>
            </w:pPr>
          </w:p>
        </w:tc>
        <w:tc>
          <w:tcPr>
            <w:tcW w:w="4110" w:type="dxa"/>
            <w:tcBorders>
              <w:top w:val="single" w:sz="4" w:space="0" w:color="auto"/>
              <w:bottom w:val="single" w:sz="4" w:space="0" w:color="auto"/>
            </w:tcBorders>
          </w:tcPr>
          <w:p w:rsidR="002914BC" w:rsidRPr="00755B7F" w:rsidRDefault="002914BC" w:rsidP="00896CFF">
            <w:pPr>
              <w:pStyle w:val="ac"/>
              <w:ind w:left="0" w:right="-5"/>
              <w:jc w:val="both"/>
              <w:rPr>
                <w:rFonts w:ascii="Times New Roman" w:hAnsi="Times New Roman"/>
                <w:sz w:val="24"/>
                <w:szCs w:val="24"/>
              </w:rPr>
            </w:pPr>
            <w:r w:rsidRPr="00755B7F">
              <w:rPr>
                <w:rFonts w:ascii="Times New Roman" w:hAnsi="Times New Roman"/>
                <w:sz w:val="24"/>
                <w:szCs w:val="24"/>
              </w:rPr>
              <w:t>К</w:t>
            </w:r>
            <w:r>
              <w:rPr>
                <w:rFonts w:ascii="Times New Roman" w:hAnsi="Times New Roman"/>
                <w:sz w:val="24"/>
                <w:szCs w:val="24"/>
              </w:rPr>
              <w:t>луб</w:t>
            </w:r>
            <w:r w:rsidRPr="00755B7F">
              <w:rPr>
                <w:rFonts w:ascii="Times New Roman" w:hAnsi="Times New Roman"/>
                <w:sz w:val="24"/>
                <w:szCs w:val="24"/>
              </w:rPr>
              <w:t xml:space="preserve"> "Шаги в профессию"</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6-8</w:t>
            </w:r>
          </w:p>
        </w:tc>
      </w:tr>
      <w:tr w:rsidR="002914BC" w:rsidRPr="00C01482" w:rsidTr="00896CFF">
        <w:trPr>
          <w:trHeight w:val="390"/>
        </w:trPr>
        <w:tc>
          <w:tcPr>
            <w:tcW w:w="4536" w:type="dxa"/>
            <w:vMerge/>
          </w:tcPr>
          <w:p w:rsidR="002914BC" w:rsidRPr="00C01482" w:rsidRDefault="002914BC" w:rsidP="00896CFF">
            <w:pPr>
              <w:pStyle w:val="TableParagraph"/>
              <w:ind w:left="107" w:right="158"/>
              <w:rPr>
                <w:sz w:val="24"/>
                <w:szCs w:val="24"/>
              </w:rPr>
            </w:pPr>
          </w:p>
        </w:tc>
        <w:tc>
          <w:tcPr>
            <w:tcW w:w="4110" w:type="dxa"/>
            <w:tcBorders>
              <w:top w:val="single" w:sz="4" w:space="0" w:color="auto"/>
            </w:tcBorders>
          </w:tcPr>
          <w:p w:rsidR="002914BC" w:rsidRPr="00755B7F" w:rsidRDefault="002914BC" w:rsidP="00896CFF">
            <w:pPr>
              <w:pStyle w:val="ac"/>
              <w:ind w:left="0" w:right="-5"/>
              <w:jc w:val="both"/>
              <w:rPr>
                <w:rFonts w:ascii="Times New Roman" w:hAnsi="Times New Roman"/>
                <w:sz w:val="24"/>
                <w:szCs w:val="24"/>
              </w:rPr>
            </w:pPr>
            <w:r>
              <w:rPr>
                <w:rFonts w:ascii="Times New Roman" w:hAnsi="Times New Roman"/>
                <w:sz w:val="24"/>
                <w:szCs w:val="24"/>
              </w:rPr>
              <w:t>Клуб "Твой выбор"</w:t>
            </w:r>
          </w:p>
        </w:tc>
        <w:tc>
          <w:tcPr>
            <w:tcW w:w="1418" w:type="dxa"/>
            <w:tcBorders>
              <w:top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9</w:t>
            </w:r>
          </w:p>
        </w:tc>
      </w:tr>
      <w:tr w:rsidR="002914BC" w:rsidRPr="00C01482" w:rsidTr="00896CFF">
        <w:trPr>
          <w:trHeight w:val="237"/>
        </w:trPr>
        <w:tc>
          <w:tcPr>
            <w:tcW w:w="4536" w:type="dxa"/>
            <w:vMerge w:val="restart"/>
          </w:tcPr>
          <w:p w:rsidR="002914BC" w:rsidRPr="00C01482" w:rsidRDefault="002914BC" w:rsidP="00896CFF">
            <w:pPr>
              <w:pStyle w:val="ac"/>
              <w:ind w:left="0"/>
              <w:jc w:val="both"/>
              <w:rPr>
                <w:rFonts w:ascii="Times New Roman" w:hAnsi="Times New Roman"/>
                <w:sz w:val="24"/>
                <w:szCs w:val="24"/>
              </w:rPr>
            </w:pPr>
            <w:r w:rsidRPr="00C01482">
              <w:rPr>
                <w:rFonts w:ascii="Times New Roman" w:hAnsi="Times New Roman"/>
                <w:sz w:val="24"/>
                <w:szCs w:val="24"/>
              </w:rPr>
              <w:t>Занятия, связанные с</w:t>
            </w:r>
            <w:r w:rsidRPr="00C01482">
              <w:rPr>
                <w:rFonts w:ascii="Times New Roman" w:hAnsi="Times New Roman"/>
                <w:spacing w:val="-57"/>
                <w:sz w:val="24"/>
                <w:szCs w:val="24"/>
              </w:rPr>
              <w:t xml:space="preserve"> </w:t>
            </w:r>
            <w:r w:rsidRPr="00C01482">
              <w:rPr>
                <w:rFonts w:ascii="Times New Roman" w:hAnsi="Times New Roman"/>
                <w:sz w:val="24"/>
                <w:szCs w:val="24"/>
              </w:rPr>
              <w:t>реализацией особых</w:t>
            </w:r>
            <w:r w:rsidRPr="00C01482">
              <w:rPr>
                <w:rFonts w:ascii="Times New Roman" w:hAnsi="Times New Roman"/>
                <w:spacing w:val="1"/>
                <w:sz w:val="24"/>
                <w:szCs w:val="24"/>
              </w:rPr>
              <w:t xml:space="preserve"> </w:t>
            </w:r>
            <w:r w:rsidRPr="00C01482">
              <w:rPr>
                <w:rFonts w:ascii="Times New Roman" w:hAnsi="Times New Roman"/>
                <w:sz w:val="24"/>
                <w:szCs w:val="24"/>
              </w:rPr>
              <w:t>интеллектуальных</w:t>
            </w:r>
            <w:r w:rsidRPr="00C01482">
              <w:rPr>
                <w:rFonts w:ascii="Times New Roman" w:hAnsi="Times New Roman"/>
                <w:spacing w:val="-3"/>
                <w:sz w:val="24"/>
                <w:szCs w:val="24"/>
              </w:rPr>
              <w:t xml:space="preserve"> </w:t>
            </w:r>
            <w:r w:rsidRPr="00C01482">
              <w:rPr>
                <w:rFonts w:ascii="Times New Roman" w:hAnsi="Times New Roman"/>
                <w:sz w:val="24"/>
                <w:szCs w:val="24"/>
              </w:rPr>
              <w:t>и</w:t>
            </w:r>
            <w:r w:rsidRPr="00C01482">
              <w:rPr>
                <w:rFonts w:ascii="Times New Roman" w:hAnsi="Times New Roman"/>
                <w:spacing w:val="-1"/>
                <w:sz w:val="24"/>
                <w:szCs w:val="24"/>
              </w:rPr>
              <w:t xml:space="preserve"> социокультурных</w:t>
            </w:r>
            <w:r w:rsidRPr="00C01482">
              <w:rPr>
                <w:rFonts w:ascii="Times New Roman" w:hAnsi="Times New Roman"/>
                <w:spacing w:val="-57"/>
                <w:sz w:val="24"/>
                <w:szCs w:val="24"/>
              </w:rPr>
              <w:t xml:space="preserve"> </w:t>
            </w:r>
            <w:r w:rsidRPr="00C01482">
              <w:rPr>
                <w:rFonts w:ascii="Times New Roman" w:hAnsi="Times New Roman"/>
                <w:sz w:val="24"/>
                <w:szCs w:val="24"/>
              </w:rPr>
              <w:t>потребностей</w:t>
            </w:r>
            <w:r w:rsidRPr="00C01482">
              <w:rPr>
                <w:rFonts w:ascii="Times New Roman" w:hAnsi="Times New Roman"/>
                <w:spacing w:val="1"/>
                <w:sz w:val="24"/>
                <w:szCs w:val="24"/>
              </w:rPr>
              <w:t xml:space="preserve"> </w:t>
            </w:r>
            <w:r w:rsidRPr="00C01482">
              <w:rPr>
                <w:rFonts w:ascii="Times New Roman" w:hAnsi="Times New Roman"/>
                <w:sz w:val="24"/>
                <w:szCs w:val="24"/>
              </w:rPr>
              <w:t>обучающихся</w:t>
            </w:r>
          </w:p>
        </w:tc>
        <w:tc>
          <w:tcPr>
            <w:tcW w:w="4110" w:type="dxa"/>
            <w:tcBorders>
              <w:bottom w:val="single" w:sz="4" w:space="0" w:color="auto"/>
            </w:tcBorders>
          </w:tcPr>
          <w:p w:rsidR="002914BC" w:rsidRPr="00674F56" w:rsidRDefault="002914BC" w:rsidP="00896CFF">
            <w:pPr>
              <w:pStyle w:val="ac"/>
              <w:ind w:left="0"/>
              <w:jc w:val="both"/>
              <w:rPr>
                <w:rFonts w:ascii="Times New Roman" w:hAnsi="Times New Roman"/>
                <w:sz w:val="24"/>
                <w:szCs w:val="24"/>
              </w:rPr>
            </w:pPr>
            <w:r>
              <w:rPr>
                <w:rFonts w:ascii="Times New Roman" w:hAnsi="Times New Roman"/>
                <w:sz w:val="24"/>
                <w:szCs w:val="24"/>
              </w:rPr>
              <w:t>Кружок "Занимательная математика"</w:t>
            </w:r>
          </w:p>
        </w:tc>
        <w:tc>
          <w:tcPr>
            <w:tcW w:w="1418" w:type="dxa"/>
            <w:tcBorders>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3-4</w:t>
            </w:r>
          </w:p>
        </w:tc>
      </w:tr>
      <w:tr w:rsidR="002914BC" w:rsidRPr="00C01482" w:rsidTr="00896CFF">
        <w:trPr>
          <w:trHeight w:val="313"/>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 xml:space="preserve"> Клуб иностранного языка "Первые шаги"</w:t>
            </w:r>
          </w:p>
        </w:tc>
        <w:tc>
          <w:tcPr>
            <w:tcW w:w="1418" w:type="dxa"/>
            <w:tcBorders>
              <w:top w:val="single" w:sz="4" w:space="0" w:color="auto"/>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3-4</w:t>
            </w:r>
          </w:p>
        </w:tc>
      </w:tr>
      <w:tr w:rsidR="002914BC" w:rsidRPr="00C01482" w:rsidTr="00896CFF">
        <w:trPr>
          <w:trHeight w:val="313"/>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Кружок "Лабораториум"</w:t>
            </w:r>
          </w:p>
        </w:tc>
        <w:tc>
          <w:tcPr>
            <w:tcW w:w="1418" w:type="dxa"/>
            <w:tcBorders>
              <w:top w:val="single" w:sz="4" w:space="0" w:color="auto"/>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3</w:t>
            </w:r>
          </w:p>
        </w:tc>
      </w:tr>
      <w:tr w:rsidR="002914BC" w:rsidRPr="00C01482" w:rsidTr="00896CFF">
        <w:trPr>
          <w:trHeight w:val="313"/>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Кружок "Робототехника"</w:t>
            </w:r>
          </w:p>
        </w:tc>
        <w:tc>
          <w:tcPr>
            <w:tcW w:w="1418" w:type="dxa"/>
            <w:tcBorders>
              <w:top w:val="single" w:sz="4" w:space="0" w:color="auto"/>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4</w:t>
            </w:r>
          </w:p>
        </w:tc>
      </w:tr>
      <w:tr w:rsidR="002914BC" w:rsidRPr="00C01482" w:rsidTr="00896CFF">
        <w:trPr>
          <w:trHeight w:val="338"/>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Pr="00674F56" w:rsidRDefault="002914BC" w:rsidP="00896CFF">
            <w:pPr>
              <w:pStyle w:val="ac"/>
              <w:ind w:left="0"/>
              <w:jc w:val="both"/>
              <w:rPr>
                <w:rFonts w:ascii="Times New Roman" w:hAnsi="Times New Roman"/>
                <w:sz w:val="24"/>
                <w:szCs w:val="24"/>
              </w:rPr>
            </w:pPr>
            <w:r w:rsidRPr="00674F56">
              <w:rPr>
                <w:rFonts w:ascii="Times New Roman" w:hAnsi="Times New Roman"/>
                <w:sz w:val="24"/>
                <w:szCs w:val="24"/>
              </w:rPr>
              <w:t>Кружок "Шахматная азбука"</w:t>
            </w:r>
          </w:p>
        </w:tc>
        <w:tc>
          <w:tcPr>
            <w:tcW w:w="1418" w:type="dxa"/>
            <w:tcBorders>
              <w:top w:val="single" w:sz="4" w:space="0" w:color="auto"/>
              <w:bottom w:val="single" w:sz="4" w:space="0" w:color="auto"/>
            </w:tcBorders>
          </w:tcPr>
          <w:p w:rsidR="002914BC" w:rsidRPr="00C01482" w:rsidRDefault="002914BC" w:rsidP="00896CFF">
            <w:pPr>
              <w:pStyle w:val="ac"/>
              <w:ind w:left="0"/>
              <w:jc w:val="both"/>
              <w:rPr>
                <w:rFonts w:ascii="Times New Roman" w:hAnsi="Times New Roman"/>
                <w:sz w:val="24"/>
                <w:szCs w:val="24"/>
              </w:rPr>
            </w:pPr>
            <w:r w:rsidRPr="00C01482">
              <w:rPr>
                <w:rFonts w:ascii="Times New Roman" w:hAnsi="Times New Roman"/>
                <w:sz w:val="24"/>
                <w:szCs w:val="24"/>
              </w:rPr>
              <w:t>1</w:t>
            </w:r>
            <w:r>
              <w:rPr>
                <w:rFonts w:ascii="Times New Roman" w:hAnsi="Times New Roman"/>
                <w:sz w:val="24"/>
                <w:szCs w:val="24"/>
              </w:rPr>
              <w:t>-2</w:t>
            </w:r>
          </w:p>
        </w:tc>
      </w:tr>
      <w:tr w:rsidR="002914BC" w:rsidRPr="00C01482" w:rsidTr="00896CFF">
        <w:trPr>
          <w:trHeight w:val="315"/>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Pr="00674F56" w:rsidRDefault="002914BC" w:rsidP="00896CFF">
            <w:pPr>
              <w:pStyle w:val="ac"/>
              <w:ind w:left="0"/>
              <w:jc w:val="both"/>
              <w:rPr>
                <w:rFonts w:ascii="Times New Roman" w:hAnsi="Times New Roman"/>
                <w:sz w:val="24"/>
                <w:szCs w:val="24"/>
              </w:rPr>
            </w:pPr>
            <w:r w:rsidRPr="00674F56">
              <w:rPr>
                <w:rFonts w:ascii="Times New Roman" w:hAnsi="Times New Roman"/>
                <w:sz w:val="24"/>
                <w:szCs w:val="24"/>
              </w:rPr>
              <w:t>Кружок "Шахматная школа"</w:t>
            </w:r>
          </w:p>
        </w:tc>
        <w:tc>
          <w:tcPr>
            <w:tcW w:w="1418" w:type="dxa"/>
            <w:tcBorders>
              <w:top w:val="single" w:sz="4" w:space="0" w:color="auto"/>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4</w:t>
            </w:r>
          </w:p>
        </w:tc>
      </w:tr>
      <w:tr w:rsidR="002914BC" w:rsidRPr="00C01482" w:rsidTr="00896CFF">
        <w:trPr>
          <w:trHeight w:val="126"/>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Pr>
                <w:rFonts w:ascii="Times New Roman" w:hAnsi="Times New Roman"/>
                <w:sz w:val="24"/>
                <w:szCs w:val="24"/>
              </w:rPr>
              <w:t xml:space="preserve">Клуб английского языка </w:t>
            </w:r>
            <w:r w:rsidRPr="00DA3771">
              <w:rPr>
                <w:rFonts w:ascii="Times New Roman" w:hAnsi="Times New Roman"/>
                <w:sz w:val="24"/>
                <w:szCs w:val="24"/>
              </w:rPr>
              <w:t>"</w:t>
            </w:r>
            <w:r>
              <w:rPr>
                <w:rFonts w:ascii="Times New Roman" w:hAnsi="Times New Roman"/>
                <w:sz w:val="24"/>
                <w:szCs w:val="24"/>
              </w:rPr>
              <w:t>Грамматика? Легко!</w:t>
            </w:r>
            <w:r w:rsidRPr="00DA3771">
              <w:rPr>
                <w:rFonts w:ascii="Times New Roman" w:hAnsi="Times New Roman"/>
                <w:sz w:val="24"/>
                <w:szCs w:val="24"/>
              </w:rPr>
              <w:t>"</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5</w:t>
            </w:r>
          </w:p>
        </w:tc>
      </w:tr>
      <w:tr w:rsidR="002914BC" w:rsidRPr="00C01482" w:rsidTr="00896CFF">
        <w:trPr>
          <w:trHeight w:val="135"/>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sidRPr="00DA3771">
              <w:rPr>
                <w:rFonts w:ascii="Times New Roman" w:hAnsi="Times New Roman"/>
                <w:sz w:val="24"/>
                <w:szCs w:val="24"/>
              </w:rPr>
              <w:t xml:space="preserve"> Научный клуб "Добро пожаловать в Хабаровский край " (Англ.яз.)</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6</w:t>
            </w:r>
          </w:p>
        </w:tc>
      </w:tr>
      <w:tr w:rsidR="002914BC" w:rsidRPr="00C01482" w:rsidTr="00896CFF">
        <w:trPr>
          <w:trHeight w:val="150"/>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Pr>
                <w:rFonts w:ascii="Times New Roman" w:hAnsi="Times New Roman"/>
                <w:sz w:val="24"/>
                <w:szCs w:val="24"/>
              </w:rPr>
              <w:t xml:space="preserve">Клуб </w:t>
            </w:r>
            <w:r w:rsidRPr="00DA3771">
              <w:rPr>
                <w:rFonts w:ascii="Times New Roman" w:hAnsi="Times New Roman"/>
                <w:sz w:val="24"/>
                <w:szCs w:val="24"/>
              </w:rPr>
              <w:t>"</w:t>
            </w:r>
            <w:r>
              <w:rPr>
                <w:rFonts w:ascii="Times New Roman" w:hAnsi="Times New Roman"/>
                <w:sz w:val="24"/>
                <w:szCs w:val="24"/>
              </w:rPr>
              <w:t>Путешествуй с английским</w:t>
            </w:r>
            <w:r w:rsidRPr="00DA3771">
              <w:rPr>
                <w:rFonts w:ascii="Times New Roman" w:hAnsi="Times New Roman"/>
                <w:sz w:val="24"/>
                <w:szCs w:val="24"/>
              </w:rPr>
              <w:t>"</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7</w:t>
            </w:r>
          </w:p>
        </w:tc>
      </w:tr>
      <w:tr w:rsidR="002914BC" w:rsidRPr="00C01482" w:rsidTr="00896CFF">
        <w:trPr>
          <w:trHeight w:val="135"/>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Pr>
                <w:rFonts w:ascii="Times New Roman" w:hAnsi="Times New Roman"/>
                <w:sz w:val="24"/>
                <w:szCs w:val="24"/>
              </w:rPr>
              <w:t>Кружок "Математика вокруг нас"</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6-7</w:t>
            </w:r>
          </w:p>
        </w:tc>
      </w:tr>
      <w:tr w:rsidR="002914BC" w:rsidRPr="00C01482" w:rsidTr="00896CFF">
        <w:trPr>
          <w:trHeight w:val="111"/>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sidRPr="00674F56">
              <w:rPr>
                <w:rFonts w:ascii="Times New Roman" w:hAnsi="Times New Roman"/>
                <w:sz w:val="24"/>
                <w:szCs w:val="24"/>
              </w:rPr>
              <w:t>Кружок "Шахматная школа"</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5-7</w:t>
            </w:r>
          </w:p>
        </w:tc>
      </w:tr>
      <w:tr w:rsidR="002914BC" w:rsidRPr="00C01482" w:rsidTr="00896CFF">
        <w:trPr>
          <w:trHeight w:val="165"/>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Pr>
                <w:rFonts w:ascii="Times New Roman" w:hAnsi="Times New Roman"/>
                <w:sz w:val="24"/>
                <w:szCs w:val="24"/>
              </w:rPr>
              <w:t>Кружок "Робототехника"</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5-7</w:t>
            </w:r>
          </w:p>
        </w:tc>
      </w:tr>
      <w:tr w:rsidR="002914BC" w:rsidRPr="00C01482" w:rsidTr="00896CFF">
        <w:trPr>
          <w:trHeight w:val="165"/>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Pr>
                <w:rFonts w:ascii="Times New Roman" w:hAnsi="Times New Roman"/>
                <w:sz w:val="24"/>
                <w:szCs w:val="24"/>
              </w:rPr>
              <w:t>Кружок "Юный биолог в цифровой лаборатории"</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5</w:t>
            </w:r>
          </w:p>
        </w:tc>
      </w:tr>
      <w:tr w:rsidR="002914BC" w:rsidRPr="00C01482" w:rsidTr="00896CFF">
        <w:trPr>
          <w:trHeight w:val="180"/>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Pr>
                <w:rFonts w:ascii="Times New Roman" w:hAnsi="Times New Roman"/>
                <w:sz w:val="24"/>
                <w:szCs w:val="24"/>
              </w:rPr>
              <w:t>Кружок "Биология наука о растениях"</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6</w:t>
            </w:r>
          </w:p>
        </w:tc>
      </w:tr>
      <w:tr w:rsidR="002914BC" w:rsidRPr="00C01482" w:rsidTr="00896CFF">
        <w:trPr>
          <w:trHeight w:val="165"/>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Pr>
                <w:rFonts w:ascii="Times New Roman" w:hAnsi="Times New Roman"/>
                <w:sz w:val="24"/>
                <w:szCs w:val="24"/>
              </w:rPr>
              <w:t>Кружок "Вопросы анатомии"</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8</w:t>
            </w:r>
          </w:p>
        </w:tc>
      </w:tr>
      <w:tr w:rsidR="002914BC" w:rsidRPr="00C01482" w:rsidTr="00896CFF">
        <w:trPr>
          <w:trHeight w:val="111"/>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Pr="0080770D" w:rsidRDefault="002914BC" w:rsidP="00896CFF">
            <w:pPr>
              <w:pStyle w:val="ac"/>
              <w:ind w:left="0"/>
              <w:jc w:val="both"/>
              <w:rPr>
                <w:rFonts w:ascii="Times New Roman" w:hAnsi="Times New Roman"/>
                <w:sz w:val="24"/>
                <w:szCs w:val="24"/>
              </w:rPr>
            </w:pPr>
            <w:r w:rsidRPr="0080770D">
              <w:rPr>
                <w:rFonts w:ascii="Times New Roman" w:hAnsi="Times New Roman"/>
                <w:sz w:val="24"/>
                <w:szCs w:val="24"/>
              </w:rPr>
              <w:t>Творческая мастерская "</w:t>
            </w:r>
            <w:r>
              <w:rPr>
                <w:rFonts w:ascii="Times New Roman" w:hAnsi="Times New Roman"/>
                <w:sz w:val="24"/>
                <w:szCs w:val="24"/>
              </w:rPr>
              <w:t>В мире физики</w:t>
            </w:r>
            <w:r w:rsidRPr="0080770D">
              <w:rPr>
                <w:rFonts w:ascii="Times New Roman" w:hAnsi="Times New Roman"/>
                <w:sz w:val="24"/>
                <w:szCs w:val="24"/>
              </w:rPr>
              <w:t>"</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8</w:t>
            </w:r>
          </w:p>
        </w:tc>
      </w:tr>
      <w:tr w:rsidR="002914BC" w:rsidRPr="00C01482" w:rsidTr="00896CFF">
        <w:trPr>
          <w:trHeight w:val="126"/>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Pr="0080770D" w:rsidRDefault="002914BC" w:rsidP="00896CFF">
            <w:pPr>
              <w:pStyle w:val="ac"/>
              <w:ind w:left="0"/>
              <w:jc w:val="both"/>
              <w:rPr>
                <w:rFonts w:ascii="Times New Roman" w:hAnsi="Times New Roman"/>
                <w:sz w:val="24"/>
                <w:szCs w:val="24"/>
              </w:rPr>
            </w:pPr>
            <w:r>
              <w:rPr>
                <w:rFonts w:ascii="Times New Roman" w:hAnsi="Times New Roman"/>
                <w:sz w:val="24"/>
                <w:szCs w:val="24"/>
              </w:rPr>
              <w:t>Клуб "Проект в фокусе"</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9</w:t>
            </w:r>
          </w:p>
        </w:tc>
      </w:tr>
      <w:tr w:rsidR="002914BC" w:rsidRPr="00C01482" w:rsidTr="00896CFF">
        <w:trPr>
          <w:trHeight w:val="150"/>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bottom w:val="single" w:sz="4" w:space="0" w:color="auto"/>
            </w:tcBorders>
          </w:tcPr>
          <w:p w:rsidR="002914BC" w:rsidRPr="0080770D" w:rsidRDefault="002914BC" w:rsidP="00896CFF">
            <w:pPr>
              <w:pStyle w:val="ac"/>
              <w:ind w:left="0"/>
              <w:jc w:val="both"/>
              <w:rPr>
                <w:rFonts w:ascii="Times New Roman" w:hAnsi="Times New Roman"/>
                <w:sz w:val="24"/>
                <w:szCs w:val="24"/>
              </w:rPr>
            </w:pPr>
            <w:r>
              <w:rPr>
                <w:rFonts w:ascii="Times New Roman" w:hAnsi="Times New Roman"/>
                <w:sz w:val="24"/>
                <w:szCs w:val="24"/>
              </w:rPr>
              <w:t>Кружок "Тайны русского языка"</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9</w:t>
            </w:r>
          </w:p>
        </w:tc>
      </w:tr>
      <w:tr w:rsidR="002914BC" w:rsidRPr="00C01482" w:rsidTr="00896CFF">
        <w:trPr>
          <w:trHeight w:val="135"/>
        </w:trPr>
        <w:tc>
          <w:tcPr>
            <w:tcW w:w="4536" w:type="dxa"/>
            <w:vMerge/>
          </w:tcPr>
          <w:p w:rsidR="002914BC" w:rsidRPr="00C01482" w:rsidRDefault="002914BC" w:rsidP="00896CFF">
            <w:pPr>
              <w:pStyle w:val="ac"/>
              <w:ind w:left="0"/>
              <w:jc w:val="both"/>
              <w:rPr>
                <w:rFonts w:ascii="Times New Roman" w:hAnsi="Times New Roman"/>
                <w:sz w:val="24"/>
                <w:szCs w:val="24"/>
              </w:rPr>
            </w:pPr>
          </w:p>
        </w:tc>
        <w:tc>
          <w:tcPr>
            <w:tcW w:w="4110" w:type="dxa"/>
            <w:tcBorders>
              <w:top w:val="single" w:sz="4" w:space="0" w:color="auto"/>
            </w:tcBorders>
          </w:tcPr>
          <w:p w:rsidR="002914BC" w:rsidRDefault="002914BC" w:rsidP="00896CFF">
            <w:pPr>
              <w:pStyle w:val="ac"/>
              <w:ind w:left="0"/>
              <w:jc w:val="both"/>
              <w:rPr>
                <w:rFonts w:ascii="Times New Roman" w:hAnsi="Times New Roman"/>
                <w:sz w:val="24"/>
                <w:szCs w:val="24"/>
              </w:rPr>
            </w:pPr>
            <w:r w:rsidRPr="005F628E">
              <w:rPr>
                <w:rFonts w:ascii="Times New Roman" w:eastAsia="Times New Roman" w:hAnsi="Times New Roman"/>
                <w:sz w:val="24"/>
                <w:szCs w:val="24"/>
                <w:lang w:eastAsia="ru-RU"/>
              </w:rPr>
              <w:t>Клуб «Совершенству</w:t>
            </w:r>
            <w:r>
              <w:rPr>
                <w:rFonts w:ascii="Times New Roman" w:eastAsia="Times New Roman" w:hAnsi="Times New Roman"/>
                <w:sz w:val="24"/>
                <w:szCs w:val="24"/>
                <w:lang w:eastAsia="ru-RU"/>
              </w:rPr>
              <w:t>й</w:t>
            </w:r>
            <w:r w:rsidRPr="005F628E">
              <w:rPr>
                <w:rFonts w:ascii="Times New Roman" w:eastAsia="Times New Roman" w:hAnsi="Times New Roman"/>
                <w:sz w:val="24"/>
                <w:szCs w:val="24"/>
                <w:lang w:eastAsia="ru-RU"/>
              </w:rPr>
              <w:t xml:space="preserve"> свой английский»</w:t>
            </w:r>
          </w:p>
        </w:tc>
        <w:tc>
          <w:tcPr>
            <w:tcW w:w="1418" w:type="dxa"/>
            <w:tcBorders>
              <w:top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11</w:t>
            </w:r>
          </w:p>
        </w:tc>
      </w:tr>
      <w:tr w:rsidR="002914BC" w:rsidRPr="00C01482" w:rsidTr="00896CFF">
        <w:trPr>
          <w:trHeight w:val="316"/>
        </w:trPr>
        <w:tc>
          <w:tcPr>
            <w:tcW w:w="4536" w:type="dxa"/>
            <w:vMerge w:val="restart"/>
          </w:tcPr>
          <w:p w:rsidR="002914BC" w:rsidRPr="00C01482" w:rsidRDefault="002914BC" w:rsidP="00896CFF">
            <w:pPr>
              <w:pStyle w:val="TableParagraph"/>
              <w:tabs>
                <w:tab w:val="left" w:pos="2195"/>
              </w:tabs>
              <w:ind w:left="107" w:right="127"/>
              <w:rPr>
                <w:sz w:val="24"/>
                <w:szCs w:val="24"/>
              </w:rPr>
            </w:pPr>
            <w:r w:rsidRPr="00C01482">
              <w:rPr>
                <w:sz w:val="24"/>
                <w:szCs w:val="24"/>
              </w:rPr>
              <w:t>Занятия, направленные на</w:t>
            </w:r>
            <w:r w:rsidRPr="00C01482">
              <w:rPr>
                <w:spacing w:val="-57"/>
                <w:sz w:val="24"/>
                <w:szCs w:val="24"/>
              </w:rPr>
              <w:t xml:space="preserve"> </w:t>
            </w:r>
            <w:r w:rsidRPr="00C01482">
              <w:rPr>
                <w:sz w:val="24"/>
                <w:szCs w:val="24"/>
              </w:rPr>
              <w:t>удовлетворение</w:t>
            </w:r>
            <w:r w:rsidRPr="00C01482">
              <w:rPr>
                <w:spacing w:val="-15"/>
                <w:sz w:val="24"/>
                <w:szCs w:val="24"/>
              </w:rPr>
              <w:t xml:space="preserve"> </w:t>
            </w:r>
            <w:r w:rsidRPr="00C01482">
              <w:rPr>
                <w:sz w:val="24"/>
                <w:szCs w:val="24"/>
              </w:rPr>
              <w:t>интересов</w:t>
            </w:r>
            <w:r w:rsidRPr="00C01482">
              <w:rPr>
                <w:spacing w:val="-57"/>
                <w:sz w:val="24"/>
                <w:szCs w:val="24"/>
              </w:rPr>
              <w:t xml:space="preserve"> </w:t>
            </w:r>
            <w:r w:rsidRPr="00C01482">
              <w:rPr>
                <w:sz w:val="24"/>
                <w:szCs w:val="24"/>
              </w:rPr>
              <w:t>и потребностей</w:t>
            </w:r>
            <w:r w:rsidRPr="00C01482">
              <w:rPr>
                <w:spacing w:val="1"/>
                <w:sz w:val="24"/>
                <w:szCs w:val="24"/>
              </w:rPr>
              <w:t xml:space="preserve"> </w:t>
            </w:r>
            <w:r w:rsidRPr="00C01482">
              <w:rPr>
                <w:sz w:val="24"/>
                <w:szCs w:val="24"/>
              </w:rPr>
              <w:t>обучающихся в</w:t>
            </w:r>
            <w:r w:rsidRPr="00C01482">
              <w:rPr>
                <w:spacing w:val="1"/>
                <w:sz w:val="24"/>
                <w:szCs w:val="24"/>
              </w:rPr>
              <w:t xml:space="preserve"> </w:t>
            </w:r>
            <w:r w:rsidRPr="00C01482">
              <w:rPr>
                <w:sz w:val="24"/>
                <w:szCs w:val="24"/>
              </w:rPr>
              <w:t>творческом и физическом</w:t>
            </w:r>
            <w:r w:rsidRPr="00C01482">
              <w:rPr>
                <w:spacing w:val="1"/>
                <w:sz w:val="24"/>
                <w:szCs w:val="24"/>
              </w:rPr>
              <w:t xml:space="preserve"> </w:t>
            </w:r>
            <w:r w:rsidRPr="00C01482">
              <w:rPr>
                <w:sz w:val="24"/>
                <w:szCs w:val="24"/>
              </w:rPr>
              <w:t>развитии, помощь в</w:t>
            </w:r>
            <w:r w:rsidRPr="00C01482">
              <w:rPr>
                <w:spacing w:val="1"/>
                <w:sz w:val="24"/>
                <w:szCs w:val="24"/>
              </w:rPr>
              <w:t xml:space="preserve"> </w:t>
            </w:r>
            <w:r w:rsidRPr="00C01482">
              <w:rPr>
                <w:sz w:val="24"/>
                <w:szCs w:val="24"/>
              </w:rPr>
              <w:t>самореализации,</w:t>
            </w:r>
            <w:r w:rsidRPr="00C01482">
              <w:rPr>
                <w:spacing w:val="1"/>
                <w:sz w:val="24"/>
                <w:szCs w:val="24"/>
              </w:rPr>
              <w:t xml:space="preserve"> </w:t>
            </w:r>
            <w:r w:rsidRPr="00C01482">
              <w:rPr>
                <w:sz w:val="24"/>
                <w:szCs w:val="24"/>
              </w:rPr>
              <w:t>раскрытии</w:t>
            </w:r>
            <w:r w:rsidRPr="00C01482">
              <w:rPr>
                <w:spacing w:val="-1"/>
                <w:sz w:val="24"/>
                <w:szCs w:val="24"/>
              </w:rPr>
              <w:t xml:space="preserve"> </w:t>
            </w:r>
            <w:r w:rsidRPr="00C01482">
              <w:rPr>
                <w:sz w:val="24"/>
                <w:szCs w:val="24"/>
              </w:rPr>
              <w:t>и</w:t>
            </w:r>
            <w:r w:rsidRPr="00C01482">
              <w:rPr>
                <w:spacing w:val="-1"/>
                <w:sz w:val="24"/>
                <w:szCs w:val="24"/>
              </w:rPr>
              <w:t xml:space="preserve"> </w:t>
            </w:r>
            <w:r w:rsidRPr="00C01482">
              <w:rPr>
                <w:sz w:val="24"/>
                <w:szCs w:val="24"/>
              </w:rPr>
              <w:t>развитии</w:t>
            </w:r>
          </w:p>
          <w:p w:rsidR="002914BC" w:rsidRPr="00C01482" w:rsidRDefault="002914BC" w:rsidP="00896CFF">
            <w:pPr>
              <w:pStyle w:val="ac"/>
              <w:ind w:left="0"/>
              <w:jc w:val="both"/>
              <w:rPr>
                <w:rFonts w:ascii="Times New Roman" w:hAnsi="Times New Roman"/>
                <w:sz w:val="24"/>
                <w:szCs w:val="24"/>
              </w:rPr>
            </w:pPr>
            <w:r w:rsidRPr="00C01482">
              <w:rPr>
                <w:rFonts w:ascii="Times New Roman" w:hAnsi="Times New Roman"/>
                <w:sz w:val="24"/>
                <w:szCs w:val="24"/>
              </w:rPr>
              <w:t>способностей</w:t>
            </w:r>
            <w:r w:rsidRPr="00C01482">
              <w:rPr>
                <w:rFonts w:ascii="Times New Roman" w:hAnsi="Times New Roman"/>
                <w:spacing w:val="-2"/>
                <w:sz w:val="24"/>
                <w:szCs w:val="24"/>
              </w:rPr>
              <w:t xml:space="preserve"> </w:t>
            </w:r>
            <w:r w:rsidRPr="00C01482">
              <w:rPr>
                <w:rFonts w:ascii="Times New Roman" w:hAnsi="Times New Roman"/>
                <w:sz w:val="24"/>
                <w:szCs w:val="24"/>
              </w:rPr>
              <w:t>и</w:t>
            </w:r>
            <w:r w:rsidRPr="00C01482">
              <w:rPr>
                <w:rFonts w:ascii="Times New Roman" w:hAnsi="Times New Roman"/>
                <w:spacing w:val="-1"/>
                <w:sz w:val="24"/>
                <w:szCs w:val="24"/>
              </w:rPr>
              <w:t xml:space="preserve"> </w:t>
            </w:r>
            <w:r w:rsidRPr="00C01482">
              <w:rPr>
                <w:rFonts w:ascii="Times New Roman" w:hAnsi="Times New Roman"/>
                <w:sz w:val="24"/>
                <w:szCs w:val="24"/>
              </w:rPr>
              <w:t>талантов</w:t>
            </w:r>
          </w:p>
        </w:tc>
        <w:tc>
          <w:tcPr>
            <w:tcW w:w="4110" w:type="dxa"/>
            <w:tcBorders>
              <w:bottom w:val="single" w:sz="4" w:space="0" w:color="auto"/>
            </w:tcBorders>
          </w:tcPr>
          <w:p w:rsidR="002914BC" w:rsidRPr="00674F56" w:rsidRDefault="002914BC" w:rsidP="00896CFF">
            <w:pPr>
              <w:pStyle w:val="ac"/>
              <w:ind w:left="0"/>
              <w:jc w:val="both"/>
              <w:rPr>
                <w:rFonts w:ascii="Times New Roman" w:hAnsi="Times New Roman"/>
                <w:sz w:val="24"/>
                <w:szCs w:val="24"/>
              </w:rPr>
            </w:pPr>
            <w:r w:rsidRPr="00674F56">
              <w:rPr>
                <w:rFonts w:ascii="Times New Roman" w:hAnsi="Times New Roman"/>
                <w:sz w:val="24"/>
                <w:szCs w:val="24"/>
              </w:rPr>
              <w:t>Секция "Если хочешь быть здоров"</w:t>
            </w:r>
          </w:p>
        </w:tc>
        <w:tc>
          <w:tcPr>
            <w:tcW w:w="1418" w:type="dxa"/>
            <w:tcBorders>
              <w:bottom w:val="single" w:sz="4" w:space="0" w:color="auto"/>
            </w:tcBorders>
          </w:tcPr>
          <w:p w:rsidR="002914BC" w:rsidRPr="00C01482" w:rsidRDefault="002914BC" w:rsidP="00896CFF">
            <w:pPr>
              <w:pStyle w:val="ac"/>
              <w:ind w:left="0"/>
              <w:jc w:val="both"/>
              <w:rPr>
                <w:rFonts w:ascii="Times New Roman" w:hAnsi="Times New Roman"/>
                <w:sz w:val="24"/>
                <w:szCs w:val="24"/>
              </w:rPr>
            </w:pPr>
            <w:r w:rsidRPr="00C01482">
              <w:rPr>
                <w:rFonts w:ascii="Times New Roman" w:hAnsi="Times New Roman"/>
                <w:sz w:val="24"/>
                <w:szCs w:val="24"/>
              </w:rPr>
              <w:t>1</w:t>
            </w:r>
            <w:r>
              <w:rPr>
                <w:rFonts w:ascii="Times New Roman" w:hAnsi="Times New Roman"/>
                <w:sz w:val="24"/>
                <w:szCs w:val="24"/>
              </w:rPr>
              <w:t>-4</w:t>
            </w:r>
          </w:p>
        </w:tc>
      </w:tr>
      <w:tr w:rsidR="002914BC" w:rsidRPr="00C01482" w:rsidTr="00896CFF">
        <w:trPr>
          <w:trHeight w:val="419"/>
        </w:trPr>
        <w:tc>
          <w:tcPr>
            <w:tcW w:w="4536" w:type="dxa"/>
            <w:vMerge/>
          </w:tcPr>
          <w:p w:rsidR="002914BC" w:rsidRPr="00C01482" w:rsidRDefault="002914BC" w:rsidP="00896CFF">
            <w:pPr>
              <w:pStyle w:val="TableParagraph"/>
              <w:ind w:left="107" w:right="127"/>
              <w:rPr>
                <w:sz w:val="24"/>
                <w:szCs w:val="24"/>
              </w:rPr>
            </w:pPr>
          </w:p>
        </w:tc>
        <w:tc>
          <w:tcPr>
            <w:tcW w:w="4110" w:type="dxa"/>
            <w:tcBorders>
              <w:top w:val="single" w:sz="4" w:space="0" w:color="auto"/>
              <w:bottom w:val="single" w:sz="4" w:space="0" w:color="auto"/>
            </w:tcBorders>
          </w:tcPr>
          <w:p w:rsidR="002914BC" w:rsidRPr="00674F56" w:rsidRDefault="002914BC" w:rsidP="00896CFF">
            <w:pPr>
              <w:pStyle w:val="ac"/>
              <w:ind w:left="0"/>
              <w:jc w:val="both"/>
              <w:rPr>
                <w:rFonts w:ascii="Times New Roman" w:hAnsi="Times New Roman"/>
                <w:sz w:val="24"/>
                <w:szCs w:val="24"/>
              </w:rPr>
            </w:pPr>
            <w:r w:rsidRPr="00674F56">
              <w:rPr>
                <w:rFonts w:ascii="Times New Roman" w:hAnsi="Times New Roman"/>
                <w:sz w:val="24"/>
                <w:szCs w:val="24"/>
              </w:rPr>
              <w:t>Секция "Под знаком "ГТО"</w:t>
            </w:r>
          </w:p>
        </w:tc>
        <w:tc>
          <w:tcPr>
            <w:tcW w:w="1418" w:type="dxa"/>
            <w:tcBorders>
              <w:top w:val="single" w:sz="4" w:space="0" w:color="auto"/>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3-4</w:t>
            </w:r>
          </w:p>
        </w:tc>
      </w:tr>
      <w:tr w:rsidR="002914BC" w:rsidRPr="00C01482" w:rsidTr="00896CFF">
        <w:trPr>
          <w:trHeight w:val="300"/>
        </w:trPr>
        <w:tc>
          <w:tcPr>
            <w:tcW w:w="4536" w:type="dxa"/>
            <w:vMerge/>
          </w:tcPr>
          <w:p w:rsidR="002914BC" w:rsidRPr="00C01482" w:rsidRDefault="002914BC" w:rsidP="00896CFF">
            <w:pPr>
              <w:pStyle w:val="TableParagraph"/>
              <w:ind w:left="107" w:right="127"/>
              <w:rPr>
                <w:sz w:val="24"/>
                <w:szCs w:val="24"/>
              </w:rPr>
            </w:pPr>
          </w:p>
        </w:tc>
        <w:tc>
          <w:tcPr>
            <w:tcW w:w="4110" w:type="dxa"/>
            <w:tcBorders>
              <w:top w:val="single" w:sz="4" w:space="0" w:color="auto"/>
              <w:bottom w:val="single" w:sz="4" w:space="0" w:color="auto"/>
              <w:right w:val="single" w:sz="4" w:space="0" w:color="auto"/>
            </w:tcBorders>
          </w:tcPr>
          <w:p w:rsidR="002914BC" w:rsidRPr="00674F56" w:rsidRDefault="002914BC" w:rsidP="00896CFF">
            <w:pPr>
              <w:pStyle w:val="ac"/>
              <w:ind w:left="0"/>
              <w:jc w:val="both"/>
              <w:rPr>
                <w:rFonts w:ascii="Times New Roman" w:hAnsi="Times New Roman"/>
                <w:sz w:val="24"/>
                <w:szCs w:val="24"/>
              </w:rPr>
            </w:pPr>
            <w:r w:rsidRPr="00674F56">
              <w:rPr>
                <w:rFonts w:ascii="Times New Roman" w:hAnsi="Times New Roman"/>
                <w:sz w:val="24"/>
                <w:szCs w:val="24"/>
              </w:rPr>
              <w:t>Кружок "</w:t>
            </w:r>
            <w:r>
              <w:rPr>
                <w:rFonts w:ascii="Times New Roman" w:hAnsi="Times New Roman"/>
                <w:sz w:val="24"/>
                <w:szCs w:val="24"/>
              </w:rPr>
              <w:t>Цветная фантазия</w:t>
            </w:r>
            <w:r w:rsidRPr="00674F56">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1-4</w:t>
            </w:r>
          </w:p>
        </w:tc>
      </w:tr>
      <w:tr w:rsidR="002914BC" w:rsidRPr="00C01482" w:rsidTr="00896CFF">
        <w:trPr>
          <w:trHeight w:val="150"/>
        </w:trPr>
        <w:tc>
          <w:tcPr>
            <w:tcW w:w="4536" w:type="dxa"/>
            <w:vMerge/>
          </w:tcPr>
          <w:p w:rsidR="002914BC" w:rsidRPr="00C01482" w:rsidRDefault="002914BC" w:rsidP="00896CFF">
            <w:pPr>
              <w:pStyle w:val="TableParagraph"/>
              <w:ind w:left="107" w:right="127"/>
              <w:rPr>
                <w:sz w:val="24"/>
                <w:szCs w:val="24"/>
              </w:rPr>
            </w:pPr>
          </w:p>
        </w:tc>
        <w:tc>
          <w:tcPr>
            <w:tcW w:w="4110" w:type="dxa"/>
            <w:tcBorders>
              <w:top w:val="single" w:sz="4" w:space="0" w:color="auto"/>
              <w:bottom w:val="single" w:sz="4" w:space="0" w:color="auto"/>
              <w:right w:val="single" w:sz="4" w:space="0" w:color="auto"/>
            </w:tcBorders>
          </w:tcPr>
          <w:p w:rsidR="002914BC" w:rsidRPr="00DA3771" w:rsidRDefault="002914BC" w:rsidP="00896CFF">
            <w:pPr>
              <w:pStyle w:val="ac"/>
              <w:ind w:left="0"/>
              <w:jc w:val="both"/>
              <w:rPr>
                <w:rFonts w:ascii="Times New Roman" w:hAnsi="Times New Roman"/>
                <w:sz w:val="24"/>
                <w:szCs w:val="24"/>
              </w:rPr>
            </w:pPr>
            <w:r w:rsidRPr="00DA3771">
              <w:rPr>
                <w:rFonts w:ascii="Times New Roman" w:hAnsi="Times New Roman"/>
                <w:sz w:val="24"/>
                <w:szCs w:val="24"/>
              </w:rPr>
              <w:t>Секция "Спортивные игры"</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5</w:t>
            </w:r>
          </w:p>
        </w:tc>
      </w:tr>
      <w:tr w:rsidR="002914BC" w:rsidRPr="00C01482" w:rsidTr="00896CFF">
        <w:trPr>
          <w:trHeight w:val="126"/>
        </w:trPr>
        <w:tc>
          <w:tcPr>
            <w:tcW w:w="4536" w:type="dxa"/>
            <w:vMerge/>
          </w:tcPr>
          <w:p w:rsidR="002914BC" w:rsidRPr="00C01482" w:rsidRDefault="002914BC" w:rsidP="00896CFF">
            <w:pPr>
              <w:pStyle w:val="TableParagraph"/>
              <w:ind w:left="107" w:right="127"/>
              <w:rPr>
                <w:sz w:val="24"/>
                <w:szCs w:val="24"/>
              </w:rPr>
            </w:pPr>
          </w:p>
        </w:tc>
        <w:tc>
          <w:tcPr>
            <w:tcW w:w="4110" w:type="dxa"/>
            <w:tcBorders>
              <w:top w:val="single" w:sz="4" w:space="0" w:color="auto"/>
              <w:bottom w:val="single" w:sz="4" w:space="0" w:color="auto"/>
              <w:right w:val="single" w:sz="4" w:space="0" w:color="auto"/>
            </w:tcBorders>
          </w:tcPr>
          <w:p w:rsidR="002914BC" w:rsidRPr="00DA3771" w:rsidRDefault="002914BC" w:rsidP="00896CFF">
            <w:pPr>
              <w:pStyle w:val="ac"/>
              <w:ind w:left="0"/>
              <w:jc w:val="both"/>
              <w:rPr>
                <w:rFonts w:ascii="Times New Roman" w:hAnsi="Times New Roman"/>
                <w:sz w:val="24"/>
                <w:szCs w:val="24"/>
              </w:rPr>
            </w:pPr>
            <w:r w:rsidRPr="00DA3771">
              <w:rPr>
                <w:rFonts w:ascii="Times New Roman" w:hAnsi="Times New Roman"/>
                <w:sz w:val="24"/>
                <w:szCs w:val="24"/>
              </w:rPr>
              <w:t>Секция "Волейбол"</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6-7</w:t>
            </w:r>
          </w:p>
        </w:tc>
      </w:tr>
      <w:tr w:rsidR="002914BC" w:rsidRPr="00C01482" w:rsidTr="00896CFF">
        <w:trPr>
          <w:trHeight w:val="135"/>
        </w:trPr>
        <w:tc>
          <w:tcPr>
            <w:tcW w:w="4536" w:type="dxa"/>
            <w:vMerge/>
          </w:tcPr>
          <w:p w:rsidR="002914BC" w:rsidRPr="00C01482" w:rsidRDefault="002914BC" w:rsidP="00896CFF">
            <w:pPr>
              <w:pStyle w:val="TableParagraph"/>
              <w:ind w:left="107" w:right="127"/>
              <w:rPr>
                <w:sz w:val="24"/>
                <w:szCs w:val="24"/>
              </w:rPr>
            </w:pPr>
          </w:p>
        </w:tc>
        <w:tc>
          <w:tcPr>
            <w:tcW w:w="4110" w:type="dxa"/>
            <w:tcBorders>
              <w:top w:val="single" w:sz="4" w:space="0" w:color="auto"/>
              <w:bottom w:val="single" w:sz="4" w:space="0" w:color="auto"/>
              <w:right w:val="single" w:sz="4" w:space="0" w:color="auto"/>
            </w:tcBorders>
          </w:tcPr>
          <w:p w:rsidR="002914BC" w:rsidRPr="00DA3771" w:rsidRDefault="002914BC" w:rsidP="00896CFF">
            <w:pPr>
              <w:pStyle w:val="ac"/>
              <w:ind w:left="0"/>
              <w:jc w:val="both"/>
              <w:rPr>
                <w:rFonts w:ascii="Times New Roman" w:hAnsi="Times New Roman"/>
                <w:sz w:val="24"/>
                <w:szCs w:val="24"/>
              </w:rPr>
            </w:pPr>
            <w:r w:rsidRPr="00DA3771">
              <w:rPr>
                <w:rFonts w:ascii="Times New Roman" w:hAnsi="Times New Roman"/>
                <w:sz w:val="24"/>
                <w:szCs w:val="24"/>
              </w:rPr>
              <w:t>Секция "Готовься к ГТО!"</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8</w:t>
            </w:r>
          </w:p>
        </w:tc>
      </w:tr>
      <w:tr w:rsidR="002914BC" w:rsidRPr="00C01482" w:rsidTr="00896CFF">
        <w:trPr>
          <w:trHeight w:val="135"/>
        </w:trPr>
        <w:tc>
          <w:tcPr>
            <w:tcW w:w="4536" w:type="dxa"/>
            <w:vMerge/>
          </w:tcPr>
          <w:p w:rsidR="002914BC" w:rsidRPr="00C01482" w:rsidRDefault="002914BC" w:rsidP="00896CFF">
            <w:pPr>
              <w:pStyle w:val="TableParagraph"/>
              <w:ind w:left="107" w:right="127"/>
              <w:rPr>
                <w:sz w:val="24"/>
                <w:szCs w:val="24"/>
              </w:rPr>
            </w:pPr>
          </w:p>
        </w:tc>
        <w:tc>
          <w:tcPr>
            <w:tcW w:w="4110" w:type="dxa"/>
            <w:tcBorders>
              <w:top w:val="single" w:sz="4" w:space="0" w:color="auto"/>
              <w:bottom w:val="single" w:sz="4" w:space="0" w:color="auto"/>
              <w:right w:val="single" w:sz="4" w:space="0" w:color="auto"/>
            </w:tcBorders>
          </w:tcPr>
          <w:p w:rsidR="002914BC" w:rsidRPr="00DA3771" w:rsidRDefault="002914BC" w:rsidP="00896CFF">
            <w:pPr>
              <w:pStyle w:val="ac"/>
              <w:ind w:left="0"/>
              <w:jc w:val="both"/>
              <w:rPr>
                <w:rFonts w:ascii="Times New Roman" w:hAnsi="Times New Roman"/>
                <w:sz w:val="24"/>
                <w:szCs w:val="24"/>
              </w:rPr>
            </w:pPr>
            <w:r w:rsidRPr="00DA3771">
              <w:rPr>
                <w:rFonts w:ascii="Times New Roman" w:hAnsi="Times New Roman"/>
                <w:sz w:val="24"/>
                <w:szCs w:val="24"/>
              </w:rPr>
              <w:t>Секция "Спортивный марафон"</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9</w:t>
            </w:r>
          </w:p>
        </w:tc>
      </w:tr>
      <w:tr w:rsidR="002914BC" w:rsidRPr="00C01482" w:rsidTr="00896CFF">
        <w:trPr>
          <w:trHeight w:val="180"/>
        </w:trPr>
        <w:tc>
          <w:tcPr>
            <w:tcW w:w="4536" w:type="dxa"/>
            <w:vMerge/>
          </w:tcPr>
          <w:p w:rsidR="002914BC" w:rsidRPr="00C01482" w:rsidRDefault="002914BC" w:rsidP="00896CFF">
            <w:pPr>
              <w:pStyle w:val="TableParagraph"/>
              <w:ind w:left="107" w:right="127"/>
              <w:rPr>
                <w:sz w:val="24"/>
                <w:szCs w:val="24"/>
              </w:rPr>
            </w:pPr>
          </w:p>
        </w:tc>
        <w:tc>
          <w:tcPr>
            <w:tcW w:w="4110" w:type="dxa"/>
            <w:tcBorders>
              <w:top w:val="single" w:sz="4" w:space="0" w:color="auto"/>
              <w:bottom w:val="single" w:sz="4" w:space="0" w:color="auto"/>
              <w:right w:val="single" w:sz="4" w:space="0" w:color="auto"/>
            </w:tcBorders>
          </w:tcPr>
          <w:p w:rsidR="002914BC" w:rsidRPr="00DA3771" w:rsidRDefault="002914BC" w:rsidP="00896CFF">
            <w:pPr>
              <w:pStyle w:val="ac"/>
              <w:ind w:left="0"/>
              <w:jc w:val="both"/>
              <w:rPr>
                <w:rFonts w:ascii="Times New Roman" w:hAnsi="Times New Roman"/>
                <w:sz w:val="24"/>
                <w:szCs w:val="24"/>
              </w:rPr>
            </w:pPr>
            <w:r w:rsidRPr="00DA3771">
              <w:rPr>
                <w:rFonts w:ascii="Times New Roman" w:hAnsi="Times New Roman"/>
                <w:sz w:val="24"/>
                <w:szCs w:val="24"/>
              </w:rPr>
              <w:t>Секция "Пулевая стрельба"</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9</w:t>
            </w:r>
          </w:p>
        </w:tc>
      </w:tr>
      <w:tr w:rsidR="002914BC" w:rsidRPr="00C01482" w:rsidTr="00896CFF">
        <w:trPr>
          <w:trHeight w:val="96"/>
        </w:trPr>
        <w:tc>
          <w:tcPr>
            <w:tcW w:w="4536" w:type="dxa"/>
            <w:vMerge/>
          </w:tcPr>
          <w:p w:rsidR="002914BC" w:rsidRPr="00C01482" w:rsidRDefault="002914BC" w:rsidP="00896CFF">
            <w:pPr>
              <w:pStyle w:val="TableParagraph"/>
              <w:ind w:left="107" w:right="127"/>
              <w:rPr>
                <w:sz w:val="24"/>
                <w:szCs w:val="24"/>
              </w:rPr>
            </w:pPr>
          </w:p>
        </w:tc>
        <w:tc>
          <w:tcPr>
            <w:tcW w:w="4110" w:type="dxa"/>
            <w:tcBorders>
              <w:top w:val="single" w:sz="4" w:space="0" w:color="auto"/>
              <w:bottom w:val="single" w:sz="4" w:space="0" w:color="auto"/>
              <w:right w:val="single" w:sz="4" w:space="0" w:color="auto"/>
            </w:tcBorders>
          </w:tcPr>
          <w:p w:rsidR="002914BC" w:rsidRPr="00755B7F" w:rsidRDefault="002914BC" w:rsidP="00896CFF">
            <w:pPr>
              <w:pStyle w:val="ac"/>
              <w:ind w:left="0"/>
              <w:jc w:val="both"/>
              <w:rPr>
                <w:rFonts w:ascii="Times New Roman" w:hAnsi="Times New Roman"/>
                <w:sz w:val="24"/>
                <w:szCs w:val="24"/>
              </w:rPr>
            </w:pPr>
            <w:r w:rsidRPr="00755B7F">
              <w:rPr>
                <w:rFonts w:ascii="Times New Roman" w:hAnsi="Times New Roman"/>
                <w:sz w:val="24"/>
                <w:szCs w:val="24"/>
              </w:rPr>
              <w:t>Кружок "Встреча с прекрасным"</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7</w:t>
            </w:r>
          </w:p>
        </w:tc>
      </w:tr>
      <w:tr w:rsidR="002914BC" w:rsidRPr="00C01482" w:rsidTr="00896CFF">
        <w:trPr>
          <w:trHeight w:val="111"/>
        </w:trPr>
        <w:tc>
          <w:tcPr>
            <w:tcW w:w="4536" w:type="dxa"/>
            <w:vMerge/>
          </w:tcPr>
          <w:p w:rsidR="002914BC" w:rsidRPr="00C01482" w:rsidRDefault="002914BC" w:rsidP="00896CFF">
            <w:pPr>
              <w:pStyle w:val="TableParagraph"/>
              <w:ind w:left="107" w:right="127"/>
              <w:rPr>
                <w:sz w:val="24"/>
                <w:szCs w:val="24"/>
              </w:rPr>
            </w:pPr>
          </w:p>
        </w:tc>
        <w:tc>
          <w:tcPr>
            <w:tcW w:w="4110" w:type="dxa"/>
            <w:tcBorders>
              <w:top w:val="single" w:sz="4" w:space="0" w:color="auto"/>
              <w:bottom w:val="single" w:sz="4" w:space="0" w:color="auto"/>
              <w:right w:val="single" w:sz="4" w:space="0" w:color="auto"/>
            </w:tcBorders>
          </w:tcPr>
          <w:p w:rsidR="002914BC" w:rsidRPr="00AD778E" w:rsidRDefault="002914BC" w:rsidP="00896CFF">
            <w:pPr>
              <w:pStyle w:val="ac"/>
              <w:ind w:left="0" w:right="-113"/>
              <w:rPr>
                <w:rFonts w:ascii="Times New Roman" w:hAnsi="Times New Roman"/>
                <w:sz w:val="24"/>
                <w:szCs w:val="24"/>
              </w:rPr>
            </w:pPr>
            <w:r w:rsidRPr="00AD778E">
              <w:rPr>
                <w:rFonts w:ascii="Times New Roman" w:hAnsi="Times New Roman"/>
                <w:sz w:val="24"/>
                <w:szCs w:val="24"/>
              </w:rPr>
              <w:t xml:space="preserve">    </w:t>
            </w:r>
            <w:r>
              <w:rPr>
                <w:rFonts w:ascii="Times New Roman" w:hAnsi="Times New Roman"/>
                <w:sz w:val="24"/>
                <w:szCs w:val="24"/>
              </w:rPr>
              <w:t>Кружок "Пулевая стрельба"</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11</w:t>
            </w:r>
          </w:p>
        </w:tc>
      </w:tr>
      <w:tr w:rsidR="002914BC" w:rsidRPr="00C01482" w:rsidTr="00896CFF">
        <w:trPr>
          <w:trHeight w:val="150"/>
        </w:trPr>
        <w:tc>
          <w:tcPr>
            <w:tcW w:w="4536" w:type="dxa"/>
            <w:vMerge/>
            <w:tcBorders>
              <w:bottom w:val="single" w:sz="4" w:space="0" w:color="auto"/>
            </w:tcBorders>
          </w:tcPr>
          <w:p w:rsidR="002914BC" w:rsidRPr="00C01482" w:rsidRDefault="002914BC" w:rsidP="00896CFF">
            <w:pPr>
              <w:pStyle w:val="TableParagraph"/>
              <w:ind w:left="107" w:right="127"/>
              <w:rPr>
                <w:sz w:val="24"/>
                <w:szCs w:val="24"/>
              </w:rPr>
            </w:pPr>
          </w:p>
        </w:tc>
        <w:tc>
          <w:tcPr>
            <w:tcW w:w="4110" w:type="dxa"/>
            <w:tcBorders>
              <w:top w:val="single" w:sz="4" w:space="0" w:color="auto"/>
              <w:bottom w:val="single" w:sz="4" w:space="0" w:color="auto"/>
              <w:right w:val="single" w:sz="4" w:space="0" w:color="auto"/>
            </w:tcBorders>
          </w:tcPr>
          <w:p w:rsidR="002914BC" w:rsidRPr="005F628E" w:rsidRDefault="002914BC" w:rsidP="00896CFF">
            <w:pPr>
              <w:pStyle w:val="ac"/>
              <w:ind w:left="0"/>
              <w:rPr>
                <w:rFonts w:ascii="Times New Roman" w:hAnsi="Times New Roman"/>
                <w:sz w:val="24"/>
                <w:szCs w:val="24"/>
              </w:rPr>
            </w:pPr>
            <w:r w:rsidRPr="005F628E">
              <w:rPr>
                <w:rFonts w:ascii="Times New Roman" w:eastAsia="Times New Roman" w:hAnsi="Times New Roman"/>
                <w:sz w:val="24"/>
                <w:szCs w:val="24"/>
                <w:lang w:eastAsia="ru-RU"/>
              </w:rPr>
              <w:t>Секция «ОФП. Специальный курс»</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11</w:t>
            </w:r>
          </w:p>
        </w:tc>
      </w:tr>
      <w:tr w:rsidR="002914BC" w:rsidRPr="00C01482" w:rsidTr="00896CFF">
        <w:trPr>
          <w:trHeight w:val="126"/>
        </w:trPr>
        <w:tc>
          <w:tcPr>
            <w:tcW w:w="4536" w:type="dxa"/>
            <w:tcBorders>
              <w:bottom w:val="single" w:sz="4" w:space="0" w:color="auto"/>
            </w:tcBorders>
          </w:tcPr>
          <w:p w:rsidR="002914BC" w:rsidRPr="00C01482" w:rsidRDefault="002914BC" w:rsidP="00896CFF">
            <w:pPr>
              <w:pStyle w:val="TableParagraph"/>
              <w:ind w:left="107" w:right="158"/>
              <w:rPr>
                <w:sz w:val="24"/>
                <w:szCs w:val="24"/>
              </w:rPr>
            </w:pPr>
            <w:r w:rsidRPr="00C01482">
              <w:rPr>
                <w:sz w:val="24"/>
                <w:szCs w:val="24"/>
              </w:rPr>
              <w:t>Занятия, направленные на</w:t>
            </w:r>
            <w:r w:rsidRPr="00C01482">
              <w:rPr>
                <w:spacing w:val="-58"/>
                <w:sz w:val="24"/>
                <w:szCs w:val="24"/>
              </w:rPr>
              <w:t xml:space="preserve"> </w:t>
            </w:r>
            <w:r w:rsidRPr="00C01482">
              <w:rPr>
                <w:sz w:val="24"/>
                <w:szCs w:val="24"/>
              </w:rPr>
              <w:t>удовлетворение</w:t>
            </w:r>
            <w:r w:rsidRPr="00C01482">
              <w:rPr>
                <w:spacing w:val="1"/>
                <w:sz w:val="24"/>
                <w:szCs w:val="24"/>
              </w:rPr>
              <w:t xml:space="preserve"> </w:t>
            </w:r>
            <w:r w:rsidRPr="00C01482">
              <w:rPr>
                <w:sz w:val="24"/>
                <w:szCs w:val="24"/>
              </w:rPr>
              <w:t>социальных интересов и</w:t>
            </w:r>
            <w:r w:rsidRPr="00C01482">
              <w:rPr>
                <w:spacing w:val="1"/>
                <w:sz w:val="24"/>
                <w:szCs w:val="24"/>
              </w:rPr>
              <w:t xml:space="preserve"> </w:t>
            </w:r>
            <w:r w:rsidRPr="00C01482">
              <w:rPr>
                <w:sz w:val="24"/>
                <w:szCs w:val="24"/>
              </w:rPr>
              <w:t>потребностей</w:t>
            </w:r>
            <w:r w:rsidRPr="00C01482">
              <w:rPr>
                <w:spacing w:val="1"/>
                <w:sz w:val="24"/>
                <w:szCs w:val="24"/>
              </w:rPr>
              <w:t xml:space="preserve"> </w:t>
            </w:r>
            <w:r w:rsidRPr="00C01482">
              <w:rPr>
                <w:sz w:val="24"/>
                <w:szCs w:val="24"/>
              </w:rPr>
              <w:t>обучающихся,</w:t>
            </w:r>
            <w:r w:rsidRPr="00C01482">
              <w:rPr>
                <w:spacing w:val="-1"/>
                <w:sz w:val="24"/>
                <w:szCs w:val="24"/>
              </w:rPr>
              <w:t xml:space="preserve"> </w:t>
            </w:r>
            <w:r w:rsidRPr="00C01482">
              <w:rPr>
                <w:sz w:val="24"/>
                <w:szCs w:val="24"/>
              </w:rPr>
              <w:t>на</w:t>
            </w:r>
          </w:p>
          <w:p w:rsidR="002914BC" w:rsidRPr="00C01482" w:rsidRDefault="002914BC" w:rsidP="00896CFF">
            <w:pPr>
              <w:pStyle w:val="TableParagraph"/>
              <w:ind w:left="107" w:right="33"/>
              <w:rPr>
                <w:sz w:val="24"/>
                <w:szCs w:val="24"/>
              </w:rPr>
            </w:pPr>
            <w:r w:rsidRPr="00C01482">
              <w:rPr>
                <w:sz w:val="24"/>
                <w:szCs w:val="24"/>
              </w:rPr>
              <w:t>педагогическое</w:t>
            </w:r>
            <w:r w:rsidRPr="00C01482">
              <w:rPr>
                <w:spacing w:val="-57"/>
                <w:sz w:val="24"/>
                <w:szCs w:val="24"/>
              </w:rPr>
              <w:t xml:space="preserve"> </w:t>
            </w:r>
            <w:r w:rsidRPr="00C01482">
              <w:rPr>
                <w:sz w:val="24"/>
                <w:szCs w:val="24"/>
              </w:rPr>
              <w:t>сопровождение</w:t>
            </w:r>
          </w:p>
          <w:p w:rsidR="002914BC" w:rsidRPr="00C01482" w:rsidRDefault="002914BC" w:rsidP="00896CFF">
            <w:pPr>
              <w:pStyle w:val="TableParagraph"/>
              <w:ind w:left="34" w:right="34"/>
              <w:rPr>
                <w:sz w:val="24"/>
                <w:szCs w:val="24"/>
              </w:rPr>
            </w:pPr>
            <w:r w:rsidRPr="00C01482">
              <w:rPr>
                <w:sz w:val="24"/>
                <w:szCs w:val="24"/>
              </w:rPr>
              <w:t>деятельности социально</w:t>
            </w:r>
            <w:r w:rsidRPr="00C01482">
              <w:rPr>
                <w:spacing w:val="1"/>
                <w:sz w:val="24"/>
                <w:szCs w:val="24"/>
              </w:rPr>
              <w:t xml:space="preserve"> </w:t>
            </w:r>
            <w:r w:rsidRPr="00C01482">
              <w:rPr>
                <w:sz w:val="24"/>
                <w:szCs w:val="24"/>
              </w:rPr>
              <w:t>ориентированных</w:t>
            </w:r>
            <w:r w:rsidRPr="00C01482">
              <w:rPr>
                <w:spacing w:val="1"/>
                <w:sz w:val="24"/>
                <w:szCs w:val="24"/>
              </w:rPr>
              <w:t xml:space="preserve"> </w:t>
            </w:r>
            <w:r w:rsidRPr="00C01482">
              <w:rPr>
                <w:sz w:val="24"/>
                <w:szCs w:val="24"/>
              </w:rPr>
              <w:t>ученических сообществ,</w:t>
            </w:r>
            <w:r w:rsidRPr="00C01482">
              <w:rPr>
                <w:spacing w:val="1"/>
                <w:sz w:val="24"/>
                <w:szCs w:val="24"/>
              </w:rPr>
              <w:t xml:space="preserve"> </w:t>
            </w:r>
            <w:r w:rsidRPr="00C01482">
              <w:rPr>
                <w:sz w:val="24"/>
                <w:szCs w:val="24"/>
              </w:rPr>
              <w:t>детских общественных</w:t>
            </w:r>
            <w:r w:rsidRPr="00C01482">
              <w:rPr>
                <w:spacing w:val="1"/>
                <w:sz w:val="24"/>
                <w:szCs w:val="24"/>
              </w:rPr>
              <w:t xml:space="preserve"> </w:t>
            </w:r>
            <w:r w:rsidRPr="00C01482">
              <w:rPr>
                <w:sz w:val="24"/>
                <w:szCs w:val="24"/>
              </w:rPr>
              <w:t>объединений, органов</w:t>
            </w:r>
            <w:r w:rsidRPr="00C01482">
              <w:rPr>
                <w:spacing w:val="1"/>
                <w:sz w:val="24"/>
                <w:szCs w:val="24"/>
              </w:rPr>
              <w:t xml:space="preserve"> </w:t>
            </w:r>
            <w:r w:rsidRPr="00C01482">
              <w:rPr>
                <w:sz w:val="24"/>
                <w:szCs w:val="24"/>
              </w:rPr>
              <w:t>ученического</w:t>
            </w:r>
            <w:r w:rsidRPr="00C01482">
              <w:rPr>
                <w:spacing w:val="1"/>
                <w:sz w:val="24"/>
                <w:szCs w:val="24"/>
              </w:rPr>
              <w:t xml:space="preserve"> </w:t>
            </w:r>
            <w:r w:rsidRPr="00C01482">
              <w:rPr>
                <w:sz w:val="24"/>
                <w:szCs w:val="24"/>
              </w:rPr>
              <w:t>самоуправления, на</w:t>
            </w:r>
            <w:r w:rsidRPr="00C01482">
              <w:rPr>
                <w:spacing w:val="1"/>
                <w:sz w:val="24"/>
                <w:szCs w:val="24"/>
              </w:rPr>
              <w:t xml:space="preserve"> </w:t>
            </w:r>
            <w:r w:rsidRPr="00C01482">
              <w:rPr>
                <w:sz w:val="24"/>
                <w:szCs w:val="24"/>
              </w:rPr>
              <w:t>организацию</w:t>
            </w:r>
            <w:r w:rsidRPr="00C01482">
              <w:rPr>
                <w:spacing w:val="-4"/>
                <w:sz w:val="24"/>
                <w:szCs w:val="24"/>
              </w:rPr>
              <w:t xml:space="preserve"> </w:t>
            </w:r>
            <w:r w:rsidRPr="00C01482">
              <w:rPr>
                <w:sz w:val="24"/>
                <w:szCs w:val="24"/>
              </w:rPr>
              <w:t>совместно</w:t>
            </w:r>
            <w:r w:rsidRPr="00C01482">
              <w:rPr>
                <w:spacing w:val="-4"/>
                <w:sz w:val="24"/>
                <w:szCs w:val="24"/>
              </w:rPr>
              <w:t xml:space="preserve"> </w:t>
            </w:r>
            <w:r w:rsidRPr="00C01482">
              <w:rPr>
                <w:sz w:val="24"/>
                <w:szCs w:val="24"/>
              </w:rPr>
              <w:t>с</w:t>
            </w:r>
          </w:p>
          <w:p w:rsidR="002914BC" w:rsidRPr="00C01482" w:rsidRDefault="002914BC" w:rsidP="00896CFF">
            <w:pPr>
              <w:pStyle w:val="ac"/>
              <w:ind w:left="0"/>
              <w:jc w:val="both"/>
              <w:rPr>
                <w:rFonts w:ascii="Times New Roman" w:hAnsi="Times New Roman"/>
                <w:sz w:val="24"/>
                <w:szCs w:val="24"/>
              </w:rPr>
            </w:pPr>
            <w:r w:rsidRPr="00C01482">
              <w:rPr>
                <w:rFonts w:ascii="Times New Roman" w:hAnsi="Times New Roman"/>
                <w:sz w:val="24"/>
                <w:szCs w:val="24"/>
              </w:rPr>
              <w:t>обучающимися</w:t>
            </w:r>
            <w:r w:rsidRPr="00C01482">
              <w:rPr>
                <w:rFonts w:ascii="Times New Roman" w:hAnsi="Times New Roman"/>
                <w:spacing w:val="-4"/>
                <w:sz w:val="24"/>
                <w:szCs w:val="24"/>
              </w:rPr>
              <w:t xml:space="preserve"> </w:t>
            </w:r>
            <w:r w:rsidRPr="00C01482">
              <w:rPr>
                <w:rFonts w:ascii="Times New Roman" w:hAnsi="Times New Roman"/>
                <w:sz w:val="24"/>
                <w:szCs w:val="24"/>
              </w:rPr>
              <w:t>комплекса мероприятий</w:t>
            </w:r>
            <w:r w:rsidRPr="00C01482">
              <w:rPr>
                <w:rFonts w:ascii="Times New Roman" w:hAnsi="Times New Roman"/>
                <w:spacing w:val="1"/>
                <w:sz w:val="24"/>
                <w:szCs w:val="24"/>
              </w:rPr>
              <w:t xml:space="preserve"> </w:t>
            </w:r>
            <w:r w:rsidRPr="00C01482">
              <w:rPr>
                <w:rFonts w:ascii="Times New Roman" w:hAnsi="Times New Roman"/>
                <w:sz w:val="24"/>
                <w:szCs w:val="24"/>
              </w:rPr>
              <w:t>воспитательной</w:t>
            </w:r>
            <w:r w:rsidRPr="00C01482">
              <w:rPr>
                <w:rFonts w:ascii="Times New Roman" w:hAnsi="Times New Roman"/>
                <w:spacing w:val="-57"/>
                <w:sz w:val="24"/>
                <w:szCs w:val="24"/>
              </w:rPr>
              <w:t xml:space="preserve"> </w:t>
            </w:r>
            <w:r w:rsidRPr="00C01482">
              <w:rPr>
                <w:rFonts w:ascii="Times New Roman" w:hAnsi="Times New Roman"/>
                <w:spacing w:val="-1"/>
                <w:sz w:val="24"/>
                <w:szCs w:val="24"/>
              </w:rPr>
              <w:t>направленности</w:t>
            </w:r>
          </w:p>
        </w:tc>
        <w:tc>
          <w:tcPr>
            <w:tcW w:w="4110" w:type="dxa"/>
            <w:tcBorders>
              <w:top w:val="single" w:sz="4" w:space="0" w:color="auto"/>
              <w:bottom w:val="single" w:sz="4" w:space="0" w:color="auto"/>
              <w:right w:val="single" w:sz="4" w:space="0" w:color="auto"/>
            </w:tcBorders>
          </w:tcPr>
          <w:p w:rsidR="002914BC" w:rsidRPr="00B13EF7" w:rsidRDefault="002914BC" w:rsidP="00896CFF">
            <w:pPr>
              <w:pStyle w:val="ac"/>
              <w:ind w:left="0"/>
              <w:jc w:val="both"/>
              <w:rPr>
                <w:rFonts w:ascii="Times New Roman" w:hAnsi="Times New Roman"/>
                <w:sz w:val="24"/>
                <w:szCs w:val="24"/>
              </w:rPr>
            </w:pPr>
            <w:r>
              <w:rPr>
                <w:rFonts w:ascii="Times New Roman" w:hAnsi="Times New Roman"/>
                <w:sz w:val="24"/>
                <w:szCs w:val="24"/>
              </w:rPr>
              <w:t xml:space="preserve">Объединение </w:t>
            </w:r>
            <w:r w:rsidRPr="00B13EF7">
              <w:rPr>
                <w:rFonts w:ascii="Times New Roman" w:hAnsi="Times New Roman"/>
                <w:sz w:val="24"/>
                <w:szCs w:val="24"/>
              </w:rPr>
              <w:t>"Горжусь Отчизною своей"</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5-7</w:t>
            </w:r>
          </w:p>
        </w:tc>
      </w:tr>
    </w:tbl>
    <w:p w:rsidR="002914BC" w:rsidRPr="00005C30" w:rsidRDefault="002914BC" w:rsidP="002914BC">
      <w:pPr>
        <w:pStyle w:val="a3"/>
        <w:tabs>
          <w:tab w:val="left" w:pos="1134"/>
        </w:tabs>
        <w:ind w:firstLine="426"/>
        <w:jc w:val="both"/>
        <w:rPr>
          <w:rFonts w:ascii="Times New Roman" w:eastAsia="Times New Roman" w:hAnsi="Times New Roman" w:cs="Times New Roman"/>
          <w:sz w:val="24"/>
          <w:szCs w:val="24"/>
        </w:rPr>
      </w:pPr>
      <w:r w:rsidRPr="00005C30">
        <w:rPr>
          <w:rFonts w:ascii="Times New Roman" w:eastAsia="Times New Roman" w:hAnsi="Times New Roman" w:cs="Times New Roman"/>
          <w:sz w:val="24"/>
          <w:szCs w:val="24"/>
        </w:rPr>
        <w:t xml:space="preserve">   </w:t>
      </w:r>
      <w:r w:rsidRPr="002F6E66">
        <w:rPr>
          <w:rFonts w:ascii="Times New Roman" w:eastAsia="Times New Roman" w:hAnsi="Times New Roman" w:cs="Times New Roman"/>
          <w:color w:val="FF0000"/>
          <w:sz w:val="24"/>
          <w:szCs w:val="24"/>
        </w:rPr>
        <w:t xml:space="preserve">  </w:t>
      </w:r>
    </w:p>
    <w:p w:rsidR="002914BC" w:rsidRPr="00EA4BE5" w:rsidRDefault="002914BC" w:rsidP="002914BC">
      <w:pPr>
        <w:pStyle w:val="Default"/>
        <w:tabs>
          <w:tab w:val="left" w:pos="1134"/>
        </w:tabs>
        <w:jc w:val="both"/>
        <w:rPr>
          <w:color w:val="auto"/>
        </w:rPr>
      </w:pPr>
      <w:r w:rsidRPr="00EA4BE5">
        <w:rPr>
          <w:b/>
          <w:bCs/>
          <w:color w:val="auto"/>
        </w:rPr>
        <w:t xml:space="preserve">Выводы: </w:t>
      </w:r>
    </w:p>
    <w:p w:rsidR="002914BC" w:rsidRPr="00EA4BE5" w:rsidRDefault="002914BC" w:rsidP="002914BC">
      <w:pPr>
        <w:pStyle w:val="Default"/>
        <w:tabs>
          <w:tab w:val="left" w:pos="1134"/>
        </w:tabs>
        <w:jc w:val="both"/>
        <w:rPr>
          <w:color w:val="auto"/>
        </w:rPr>
      </w:pPr>
      <w:r w:rsidRPr="00EA4BE5">
        <w:rPr>
          <w:color w:val="auto"/>
        </w:rPr>
        <w:t xml:space="preserve">1. Проделана большая работа для адаптации обучающихся и введения </w:t>
      </w:r>
      <w:r w:rsidR="00EA4BE5" w:rsidRPr="00EA4BE5">
        <w:rPr>
          <w:color w:val="auto"/>
        </w:rPr>
        <w:t xml:space="preserve">обновленных </w:t>
      </w:r>
      <w:r w:rsidRPr="00EA4BE5">
        <w:rPr>
          <w:color w:val="auto"/>
        </w:rPr>
        <w:t>ФГОС в</w:t>
      </w:r>
      <w:r w:rsidR="00EA4BE5" w:rsidRPr="00EA4BE5">
        <w:rPr>
          <w:color w:val="auto"/>
        </w:rPr>
        <w:t xml:space="preserve"> 1-х и 5-х классах</w:t>
      </w:r>
      <w:r w:rsidRPr="00EA4BE5">
        <w:rPr>
          <w:color w:val="auto"/>
        </w:rPr>
        <w:t xml:space="preserve">; </w:t>
      </w:r>
    </w:p>
    <w:p w:rsidR="002914BC" w:rsidRPr="00EA4BE5" w:rsidRDefault="002914BC" w:rsidP="002914BC">
      <w:pPr>
        <w:pStyle w:val="Default"/>
        <w:tabs>
          <w:tab w:val="left" w:pos="1134"/>
        </w:tabs>
        <w:jc w:val="both"/>
        <w:rPr>
          <w:color w:val="auto"/>
        </w:rPr>
      </w:pPr>
      <w:r w:rsidRPr="00EA4BE5">
        <w:rPr>
          <w:color w:val="auto"/>
        </w:rPr>
        <w:t xml:space="preserve">2. Педагоги владеют инновационными технологиями и умеют применять их на практике. </w:t>
      </w:r>
    </w:p>
    <w:p w:rsidR="002914BC" w:rsidRPr="00EA4BE5" w:rsidRDefault="002914BC" w:rsidP="002914BC">
      <w:pPr>
        <w:pStyle w:val="Default"/>
        <w:tabs>
          <w:tab w:val="left" w:pos="1134"/>
        </w:tabs>
        <w:jc w:val="both"/>
        <w:rPr>
          <w:color w:val="auto"/>
        </w:rPr>
      </w:pPr>
      <w:r w:rsidRPr="00EA4BE5">
        <w:rPr>
          <w:b/>
          <w:bCs/>
          <w:color w:val="auto"/>
        </w:rPr>
        <w:t xml:space="preserve">Задачи </w:t>
      </w:r>
      <w:r w:rsidRPr="00EA4BE5">
        <w:rPr>
          <w:color w:val="auto"/>
        </w:rPr>
        <w:t xml:space="preserve">на следующий учебный год: </w:t>
      </w:r>
    </w:p>
    <w:p w:rsidR="002914BC" w:rsidRPr="00EA4BE5" w:rsidRDefault="002914BC" w:rsidP="002914BC">
      <w:pPr>
        <w:pStyle w:val="Default"/>
        <w:tabs>
          <w:tab w:val="left" w:pos="1134"/>
        </w:tabs>
        <w:jc w:val="both"/>
        <w:rPr>
          <w:color w:val="auto"/>
        </w:rPr>
      </w:pPr>
      <w:r w:rsidRPr="00EA4BE5">
        <w:rPr>
          <w:color w:val="auto"/>
        </w:rPr>
        <w:t xml:space="preserve">- продолжить </w:t>
      </w:r>
      <w:r w:rsidR="00EA4BE5" w:rsidRPr="00EA4BE5">
        <w:rPr>
          <w:color w:val="auto"/>
        </w:rPr>
        <w:t>внедрение обновленных ФГОС в 1 - 10 классах</w:t>
      </w:r>
      <w:r w:rsidRPr="00EA4BE5">
        <w:rPr>
          <w:color w:val="auto"/>
        </w:rPr>
        <w:t>;</w:t>
      </w:r>
    </w:p>
    <w:p w:rsidR="002914BC" w:rsidRPr="00EA4BE5" w:rsidRDefault="002914BC" w:rsidP="002914BC">
      <w:pPr>
        <w:tabs>
          <w:tab w:val="left" w:pos="1134"/>
        </w:tabs>
        <w:spacing w:after="0" w:line="240" w:lineRule="auto"/>
        <w:jc w:val="both"/>
        <w:rPr>
          <w:rFonts w:ascii="Times New Roman" w:eastAsia="Calibri" w:hAnsi="Times New Roman" w:cs="Times New Roman"/>
          <w:sz w:val="24"/>
          <w:szCs w:val="24"/>
          <w:lang w:eastAsia="en-US"/>
        </w:rPr>
      </w:pPr>
      <w:r w:rsidRPr="00EA4BE5">
        <w:rPr>
          <w:rFonts w:ascii="Times New Roman" w:hAnsi="Times New Roman" w:cs="Times New Roman"/>
          <w:sz w:val="24"/>
          <w:szCs w:val="24"/>
        </w:rPr>
        <w:t>- осуществлять контроль за качеством обучения в соответствии с требованиями к планируемым результатам изучения программ</w:t>
      </w:r>
      <w:r w:rsidR="00EA4BE5" w:rsidRPr="00EA4BE5">
        <w:rPr>
          <w:rFonts w:ascii="Times New Roman" w:hAnsi="Times New Roman" w:cs="Times New Roman"/>
          <w:sz w:val="24"/>
          <w:szCs w:val="24"/>
        </w:rPr>
        <w:t xml:space="preserve"> всех уровней</w:t>
      </w:r>
      <w:r w:rsidRPr="00EA4BE5">
        <w:rPr>
          <w:rFonts w:ascii="Times New Roman" w:hAnsi="Times New Roman" w:cs="Times New Roman"/>
          <w:sz w:val="24"/>
          <w:szCs w:val="24"/>
        </w:rPr>
        <w:t>.</w:t>
      </w:r>
    </w:p>
    <w:p w:rsidR="00EA4BE5" w:rsidRDefault="00EA4BE5" w:rsidP="007D35FC">
      <w:pPr>
        <w:spacing w:after="0" w:line="240" w:lineRule="auto"/>
        <w:jc w:val="center"/>
        <w:rPr>
          <w:rFonts w:ascii="Times New Roman" w:eastAsia="Times New Roman" w:hAnsi="Times New Roman" w:cs="Times New Roman"/>
          <w:b/>
          <w:color w:val="FF0000"/>
          <w:sz w:val="28"/>
          <w:szCs w:val="28"/>
        </w:rPr>
      </w:pPr>
    </w:p>
    <w:p w:rsidR="007D35FC" w:rsidRPr="00EA4BE5" w:rsidRDefault="00473219" w:rsidP="007D35FC">
      <w:pPr>
        <w:spacing w:after="0" w:line="240" w:lineRule="auto"/>
        <w:jc w:val="center"/>
        <w:rPr>
          <w:rFonts w:ascii="Times New Roman" w:eastAsia="Times New Roman" w:hAnsi="Times New Roman" w:cs="Times New Roman"/>
          <w:b/>
          <w:sz w:val="28"/>
          <w:szCs w:val="28"/>
        </w:rPr>
      </w:pPr>
      <w:r w:rsidRPr="00EA4BE5">
        <w:rPr>
          <w:rFonts w:ascii="Times New Roman" w:eastAsia="Times New Roman" w:hAnsi="Times New Roman" w:cs="Times New Roman"/>
          <w:b/>
          <w:sz w:val="28"/>
          <w:szCs w:val="28"/>
        </w:rPr>
        <w:t>8</w:t>
      </w:r>
      <w:r w:rsidR="000B2924" w:rsidRPr="00EA4BE5">
        <w:rPr>
          <w:rFonts w:ascii="Times New Roman" w:eastAsia="Times New Roman" w:hAnsi="Times New Roman" w:cs="Times New Roman"/>
          <w:b/>
          <w:sz w:val="28"/>
          <w:szCs w:val="28"/>
        </w:rPr>
        <w:t xml:space="preserve">. </w:t>
      </w:r>
      <w:r w:rsidR="007D35FC" w:rsidRPr="00EA4BE5">
        <w:rPr>
          <w:rFonts w:ascii="Times New Roman" w:eastAsia="Times New Roman" w:hAnsi="Times New Roman" w:cs="Times New Roman"/>
          <w:b/>
          <w:sz w:val="28"/>
          <w:szCs w:val="28"/>
        </w:rPr>
        <w:t>Работа с одарёнными и высокомотивированными учащимися.</w:t>
      </w:r>
    </w:p>
    <w:p w:rsidR="00524BB2" w:rsidRPr="00EA4BE5" w:rsidRDefault="00524BB2" w:rsidP="007D35FC">
      <w:pPr>
        <w:spacing w:after="0" w:line="240" w:lineRule="auto"/>
        <w:jc w:val="center"/>
        <w:rPr>
          <w:rFonts w:ascii="Times New Roman" w:eastAsia="Times New Roman" w:hAnsi="Times New Roman" w:cs="Times New Roman"/>
          <w:b/>
          <w:sz w:val="28"/>
          <w:szCs w:val="28"/>
        </w:rPr>
      </w:pPr>
    </w:p>
    <w:p w:rsidR="00502345" w:rsidRPr="00FB7D0E" w:rsidRDefault="00005D63" w:rsidP="00502345">
      <w:pPr>
        <w:spacing w:after="0" w:line="36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Всероссийская </w:t>
      </w:r>
      <w:r w:rsidR="00502345" w:rsidRPr="00FB7D0E">
        <w:rPr>
          <w:rFonts w:ascii="Times New Roman" w:eastAsia="Calibri" w:hAnsi="Times New Roman" w:cs="Times New Roman"/>
          <w:b/>
          <w:sz w:val="28"/>
          <w:szCs w:val="28"/>
          <w:lang w:eastAsia="en-US"/>
        </w:rPr>
        <w:t>олимпиада школьников (ВсОШ)</w:t>
      </w:r>
    </w:p>
    <w:p w:rsidR="000A624D" w:rsidRPr="000A624D" w:rsidRDefault="000A624D" w:rsidP="000A624D">
      <w:pPr>
        <w:pStyle w:val="ac"/>
        <w:spacing w:after="0"/>
        <w:ind w:left="0" w:firstLine="851"/>
        <w:jc w:val="both"/>
        <w:rPr>
          <w:rFonts w:ascii="Times New Roman" w:hAnsi="Times New Roman"/>
          <w:sz w:val="24"/>
          <w:szCs w:val="24"/>
        </w:rPr>
      </w:pPr>
      <w:r w:rsidRPr="000A624D">
        <w:rPr>
          <w:rFonts w:ascii="Times New Roman" w:hAnsi="Times New Roman"/>
          <w:sz w:val="24"/>
          <w:szCs w:val="24"/>
        </w:rPr>
        <w:t>В школьном этапе всероссийской олимпиады приняло участие 78 учащихся из них (м/43; д/35), что составило</w:t>
      </w:r>
      <w:r w:rsidRPr="000A624D">
        <w:rPr>
          <w:rFonts w:ascii="Times New Roman" w:hAnsi="Times New Roman"/>
          <w:color w:val="FF0000"/>
          <w:sz w:val="24"/>
          <w:szCs w:val="24"/>
        </w:rPr>
        <w:t xml:space="preserve"> </w:t>
      </w:r>
      <w:r w:rsidRPr="000A624D">
        <w:rPr>
          <w:rFonts w:ascii="Times New Roman" w:hAnsi="Times New Roman"/>
          <w:sz w:val="24"/>
          <w:szCs w:val="24"/>
        </w:rPr>
        <w:t>51%</w:t>
      </w:r>
      <w:r w:rsidRPr="000A624D">
        <w:rPr>
          <w:rFonts w:ascii="Times New Roman" w:hAnsi="Times New Roman"/>
          <w:color w:val="FF0000"/>
          <w:sz w:val="24"/>
          <w:szCs w:val="24"/>
        </w:rPr>
        <w:t xml:space="preserve"> </w:t>
      </w:r>
      <w:r w:rsidRPr="000A624D">
        <w:rPr>
          <w:rFonts w:ascii="Times New Roman" w:hAnsi="Times New Roman"/>
          <w:sz w:val="24"/>
          <w:szCs w:val="24"/>
        </w:rPr>
        <w:t xml:space="preserve">от учащихся 4-11 классов. </w:t>
      </w:r>
    </w:p>
    <w:p w:rsidR="000A624D" w:rsidRPr="000A624D" w:rsidRDefault="000A624D" w:rsidP="000A624D">
      <w:pPr>
        <w:pStyle w:val="ac"/>
        <w:spacing w:after="0"/>
        <w:ind w:left="0" w:firstLine="851"/>
        <w:jc w:val="both"/>
        <w:rPr>
          <w:rFonts w:ascii="Times New Roman" w:hAnsi="Times New Roman"/>
          <w:b/>
          <w:sz w:val="24"/>
          <w:szCs w:val="24"/>
          <w:u w:val="single"/>
        </w:rPr>
      </w:pPr>
      <w:r w:rsidRPr="000A624D">
        <w:rPr>
          <w:rFonts w:ascii="Times New Roman" w:hAnsi="Times New Roman"/>
          <w:sz w:val="24"/>
          <w:szCs w:val="24"/>
        </w:rPr>
        <w:t>По итогам проверки олимпиадных заданий победители и призеры определялись по наивысшему количеству набранных баллов</w:t>
      </w:r>
      <w:r w:rsidRPr="000A624D">
        <w:rPr>
          <w:rFonts w:ascii="Times New Roman" w:eastAsia="HiddenHorzOCR" w:hAnsi="Times New Roman"/>
          <w:sz w:val="24"/>
          <w:szCs w:val="24"/>
        </w:rPr>
        <w:t xml:space="preserve"> </w:t>
      </w:r>
      <w:r w:rsidRPr="000A624D">
        <w:rPr>
          <w:rFonts w:ascii="Times New Roman" w:hAnsi="Times New Roman"/>
          <w:sz w:val="24"/>
          <w:szCs w:val="24"/>
        </w:rPr>
        <w:t xml:space="preserve">при условии, что объем правильно выполненных заданий превышал 50%. </w:t>
      </w:r>
    </w:p>
    <w:p w:rsidR="000A624D" w:rsidRPr="000A624D" w:rsidRDefault="000A624D" w:rsidP="000A624D">
      <w:pPr>
        <w:spacing w:after="0"/>
        <w:ind w:firstLine="851"/>
        <w:jc w:val="both"/>
        <w:rPr>
          <w:rFonts w:ascii="Times New Roman" w:hAnsi="Times New Roman" w:cs="Times New Roman"/>
          <w:sz w:val="24"/>
          <w:szCs w:val="24"/>
        </w:rPr>
      </w:pPr>
      <w:r w:rsidRPr="000A624D">
        <w:rPr>
          <w:rFonts w:ascii="Times New Roman" w:hAnsi="Times New Roman" w:cs="Times New Roman"/>
          <w:sz w:val="24"/>
          <w:szCs w:val="24"/>
        </w:rPr>
        <w:t>На основании протоколов и отчётов руководителей ШМО составлена сводная таблица результатов олимпиады. Наивысшую активность проявили учащиеся 4, 5а, 5б, 7, 8а, 11 классов.</w:t>
      </w:r>
    </w:p>
    <w:p w:rsidR="000A624D" w:rsidRPr="000A624D" w:rsidRDefault="000A624D" w:rsidP="000A624D">
      <w:pPr>
        <w:spacing w:after="0"/>
        <w:ind w:firstLine="851"/>
        <w:jc w:val="both"/>
        <w:rPr>
          <w:rFonts w:ascii="Times New Roman" w:hAnsi="Times New Roman" w:cs="Times New Roman"/>
          <w:color w:val="FF0000"/>
          <w:sz w:val="24"/>
          <w:szCs w:val="24"/>
        </w:rPr>
      </w:pPr>
    </w:p>
    <w:p w:rsidR="000A624D" w:rsidRPr="000A624D" w:rsidRDefault="000A624D" w:rsidP="000A624D">
      <w:pPr>
        <w:spacing w:after="0"/>
        <w:ind w:firstLine="709"/>
        <w:jc w:val="center"/>
        <w:rPr>
          <w:rFonts w:ascii="Times New Roman" w:hAnsi="Times New Roman" w:cs="Times New Roman"/>
          <w:b/>
          <w:sz w:val="24"/>
          <w:szCs w:val="24"/>
        </w:rPr>
      </w:pPr>
      <w:r w:rsidRPr="000A624D">
        <w:rPr>
          <w:rFonts w:ascii="Times New Roman" w:hAnsi="Times New Roman" w:cs="Times New Roman"/>
          <w:b/>
          <w:sz w:val="24"/>
          <w:szCs w:val="24"/>
        </w:rPr>
        <w:t>Представительство участников олимпиады по классам</w:t>
      </w:r>
    </w:p>
    <w:tbl>
      <w:tblPr>
        <w:tblStyle w:val="a5"/>
        <w:tblW w:w="10140" w:type="dxa"/>
        <w:jc w:val="center"/>
        <w:tblLayout w:type="fixed"/>
        <w:tblCellMar>
          <w:left w:w="28" w:type="dxa"/>
          <w:right w:w="28" w:type="dxa"/>
        </w:tblCellMar>
        <w:tblLook w:val="04A0"/>
      </w:tblPr>
      <w:tblGrid>
        <w:gridCol w:w="596"/>
        <w:gridCol w:w="596"/>
        <w:gridCol w:w="553"/>
        <w:gridCol w:w="1388"/>
        <w:gridCol w:w="597"/>
        <w:gridCol w:w="598"/>
        <w:gridCol w:w="598"/>
        <w:gridCol w:w="490"/>
        <w:gridCol w:w="1301"/>
        <w:gridCol w:w="602"/>
        <w:gridCol w:w="602"/>
        <w:gridCol w:w="602"/>
        <w:gridCol w:w="462"/>
        <w:gridCol w:w="1155"/>
      </w:tblGrid>
      <w:tr w:rsidR="000A624D" w:rsidRPr="00844773" w:rsidTr="000A624D">
        <w:trPr>
          <w:jc w:val="center"/>
        </w:trPr>
        <w:tc>
          <w:tcPr>
            <w:tcW w:w="596" w:type="dxa"/>
            <w:vAlign w:val="center"/>
          </w:tcPr>
          <w:p w:rsidR="000A624D" w:rsidRPr="00844773" w:rsidRDefault="000A624D" w:rsidP="000A624D">
            <w:pPr>
              <w:ind w:left="-21" w:right="-27"/>
              <w:jc w:val="center"/>
              <w:rPr>
                <w:rFonts w:ascii="Times New Roman" w:hAnsi="Times New Roman" w:cs="Times New Roman"/>
                <w:sz w:val="24"/>
                <w:szCs w:val="28"/>
              </w:rPr>
            </w:pPr>
            <w:r w:rsidRPr="00844773">
              <w:rPr>
                <w:rFonts w:ascii="Times New Roman" w:hAnsi="Times New Roman" w:cs="Times New Roman"/>
                <w:sz w:val="24"/>
                <w:szCs w:val="28"/>
              </w:rPr>
              <w:t>5 класс</w:t>
            </w:r>
          </w:p>
        </w:tc>
        <w:tc>
          <w:tcPr>
            <w:tcW w:w="596" w:type="dxa"/>
            <w:vAlign w:val="center"/>
          </w:tcPr>
          <w:p w:rsidR="000A624D" w:rsidRPr="00844773" w:rsidRDefault="000A624D" w:rsidP="000A624D">
            <w:pPr>
              <w:ind w:left="-21" w:right="-27"/>
              <w:jc w:val="center"/>
              <w:rPr>
                <w:rFonts w:ascii="Times New Roman" w:hAnsi="Times New Roman" w:cs="Times New Roman"/>
                <w:sz w:val="24"/>
                <w:szCs w:val="28"/>
              </w:rPr>
            </w:pPr>
            <w:r w:rsidRPr="00844773">
              <w:rPr>
                <w:rFonts w:ascii="Times New Roman" w:hAnsi="Times New Roman" w:cs="Times New Roman"/>
                <w:sz w:val="24"/>
                <w:szCs w:val="28"/>
              </w:rPr>
              <w:t>6 класс</w:t>
            </w:r>
          </w:p>
        </w:tc>
        <w:tc>
          <w:tcPr>
            <w:tcW w:w="553" w:type="dxa"/>
            <w:tcBorders>
              <w:right w:val="single" w:sz="4" w:space="0" w:color="auto"/>
            </w:tcBorders>
            <w:vAlign w:val="center"/>
          </w:tcPr>
          <w:p w:rsidR="000A624D" w:rsidRPr="00844773" w:rsidRDefault="000A624D" w:rsidP="000A624D">
            <w:pPr>
              <w:ind w:left="-21" w:right="-27"/>
              <w:jc w:val="center"/>
              <w:rPr>
                <w:rFonts w:ascii="Times New Roman" w:hAnsi="Times New Roman" w:cs="Times New Roman"/>
                <w:sz w:val="24"/>
                <w:szCs w:val="28"/>
              </w:rPr>
            </w:pPr>
            <w:r w:rsidRPr="00844773">
              <w:rPr>
                <w:rFonts w:ascii="Times New Roman" w:hAnsi="Times New Roman" w:cs="Times New Roman"/>
                <w:sz w:val="24"/>
                <w:szCs w:val="28"/>
              </w:rPr>
              <w:t>Всего</w:t>
            </w:r>
          </w:p>
        </w:tc>
        <w:tc>
          <w:tcPr>
            <w:tcW w:w="1388" w:type="dxa"/>
            <w:vAlign w:val="center"/>
          </w:tcPr>
          <w:p w:rsidR="000A624D" w:rsidRPr="00844773" w:rsidRDefault="000A624D" w:rsidP="000A624D">
            <w:pPr>
              <w:ind w:left="-21" w:right="-27"/>
              <w:jc w:val="center"/>
              <w:rPr>
                <w:rFonts w:ascii="Times New Roman" w:hAnsi="Times New Roman" w:cs="Times New Roman"/>
                <w:sz w:val="24"/>
                <w:szCs w:val="28"/>
              </w:rPr>
            </w:pPr>
            <w:r w:rsidRPr="00844773">
              <w:rPr>
                <w:rFonts w:ascii="Times New Roman" w:hAnsi="Times New Roman" w:cs="Times New Roman"/>
                <w:sz w:val="24"/>
                <w:szCs w:val="28"/>
              </w:rPr>
              <w:t>Победителей и призёров (чел)</w:t>
            </w:r>
          </w:p>
        </w:tc>
        <w:tc>
          <w:tcPr>
            <w:tcW w:w="597" w:type="dxa"/>
            <w:vAlign w:val="center"/>
          </w:tcPr>
          <w:p w:rsidR="000A624D" w:rsidRPr="00844773" w:rsidRDefault="000A624D" w:rsidP="000A624D">
            <w:pPr>
              <w:ind w:left="-21" w:right="-27"/>
              <w:jc w:val="center"/>
              <w:rPr>
                <w:rFonts w:ascii="Times New Roman" w:hAnsi="Times New Roman" w:cs="Times New Roman"/>
                <w:sz w:val="24"/>
                <w:szCs w:val="28"/>
              </w:rPr>
            </w:pPr>
            <w:r w:rsidRPr="00844773">
              <w:rPr>
                <w:rFonts w:ascii="Times New Roman" w:hAnsi="Times New Roman" w:cs="Times New Roman"/>
                <w:sz w:val="24"/>
                <w:szCs w:val="28"/>
              </w:rPr>
              <w:t>7 класс</w:t>
            </w:r>
          </w:p>
        </w:tc>
        <w:tc>
          <w:tcPr>
            <w:tcW w:w="598" w:type="dxa"/>
            <w:vAlign w:val="center"/>
          </w:tcPr>
          <w:p w:rsidR="000A624D" w:rsidRPr="00844773" w:rsidRDefault="000A624D" w:rsidP="000A624D">
            <w:pPr>
              <w:ind w:left="-21" w:right="-27"/>
              <w:jc w:val="center"/>
              <w:rPr>
                <w:rFonts w:ascii="Times New Roman" w:hAnsi="Times New Roman" w:cs="Times New Roman"/>
                <w:sz w:val="24"/>
                <w:szCs w:val="28"/>
              </w:rPr>
            </w:pPr>
            <w:r>
              <w:rPr>
                <w:rFonts w:ascii="Times New Roman" w:hAnsi="Times New Roman" w:cs="Times New Roman"/>
                <w:sz w:val="24"/>
                <w:szCs w:val="28"/>
              </w:rPr>
              <w:t>8а</w:t>
            </w:r>
            <w:r w:rsidRPr="00844773">
              <w:rPr>
                <w:rFonts w:ascii="Times New Roman" w:hAnsi="Times New Roman" w:cs="Times New Roman"/>
                <w:sz w:val="24"/>
                <w:szCs w:val="28"/>
              </w:rPr>
              <w:t xml:space="preserve"> класс</w:t>
            </w:r>
          </w:p>
        </w:tc>
        <w:tc>
          <w:tcPr>
            <w:tcW w:w="598" w:type="dxa"/>
            <w:tcBorders>
              <w:right w:val="single" w:sz="4" w:space="0" w:color="auto"/>
            </w:tcBorders>
            <w:vAlign w:val="center"/>
          </w:tcPr>
          <w:p w:rsidR="000A624D" w:rsidRPr="00844773" w:rsidRDefault="000A624D" w:rsidP="000A624D">
            <w:pPr>
              <w:ind w:left="-21" w:right="-27"/>
              <w:jc w:val="center"/>
              <w:rPr>
                <w:rFonts w:ascii="Times New Roman" w:hAnsi="Times New Roman" w:cs="Times New Roman"/>
                <w:sz w:val="24"/>
                <w:szCs w:val="28"/>
              </w:rPr>
            </w:pPr>
            <w:r w:rsidRPr="00844773">
              <w:rPr>
                <w:rFonts w:ascii="Times New Roman" w:hAnsi="Times New Roman" w:cs="Times New Roman"/>
                <w:sz w:val="24"/>
                <w:szCs w:val="28"/>
              </w:rPr>
              <w:t>8</w:t>
            </w:r>
            <w:r>
              <w:rPr>
                <w:rFonts w:ascii="Times New Roman" w:hAnsi="Times New Roman" w:cs="Times New Roman"/>
                <w:sz w:val="24"/>
                <w:szCs w:val="28"/>
              </w:rPr>
              <w:t>б</w:t>
            </w:r>
            <w:r w:rsidRPr="00844773">
              <w:rPr>
                <w:rFonts w:ascii="Times New Roman" w:hAnsi="Times New Roman" w:cs="Times New Roman"/>
                <w:sz w:val="24"/>
                <w:szCs w:val="28"/>
              </w:rPr>
              <w:t xml:space="preserve"> класс</w:t>
            </w:r>
          </w:p>
        </w:tc>
        <w:tc>
          <w:tcPr>
            <w:tcW w:w="490" w:type="dxa"/>
            <w:tcBorders>
              <w:left w:val="single" w:sz="4" w:space="0" w:color="auto"/>
              <w:right w:val="single" w:sz="4" w:space="0" w:color="auto"/>
            </w:tcBorders>
            <w:vAlign w:val="center"/>
          </w:tcPr>
          <w:p w:rsidR="000A624D" w:rsidRPr="00844773" w:rsidRDefault="000A624D" w:rsidP="000A624D">
            <w:pPr>
              <w:ind w:left="-21" w:right="-27"/>
              <w:jc w:val="center"/>
              <w:rPr>
                <w:rFonts w:ascii="Times New Roman" w:hAnsi="Times New Roman" w:cs="Times New Roman"/>
                <w:sz w:val="24"/>
                <w:szCs w:val="28"/>
              </w:rPr>
            </w:pPr>
            <w:r w:rsidRPr="00844773">
              <w:rPr>
                <w:rFonts w:ascii="Times New Roman" w:hAnsi="Times New Roman" w:cs="Times New Roman"/>
                <w:sz w:val="24"/>
                <w:szCs w:val="28"/>
              </w:rPr>
              <w:t>Все</w:t>
            </w:r>
          </w:p>
          <w:p w:rsidR="000A624D" w:rsidRPr="00844773" w:rsidRDefault="000A624D" w:rsidP="000A624D">
            <w:pPr>
              <w:ind w:left="-21" w:right="-27"/>
              <w:jc w:val="center"/>
              <w:rPr>
                <w:rFonts w:ascii="Times New Roman" w:hAnsi="Times New Roman" w:cs="Times New Roman"/>
                <w:sz w:val="24"/>
                <w:szCs w:val="28"/>
              </w:rPr>
            </w:pPr>
            <w:r w:rsidRPr="00844773">
              <w:rPr>
                <w:rFonts w:ascii="Times New Roman" w:hAnsi="Times New Roman" w:cs="Times New Roman"/>
                <w:sz w:val="24"/>
                <w:szCs w:val="28"/>
              </w:rPr>
              <w:t>го</w:t>
            </w:r>
          </w:p>
        </w:tc>
        <w:tc>
          <w:tcPr>
            <w:tcW w:w="1301" w:type="dxa"/>
            <w:tcBorders>
              <w:left w:val="single" w:sz="4" w:space="0" w:color="auto"/>
            </w:tcBorders>
            <w:vAlign w:val="center"/>
          </w:tcPr>
          <w:p w:rsidR="000A624D" w:rsidRPr="00844773" w:rsidRDefault="000A624D" w:rsidP="000A624D">
            <w:pPr>
              <w:ind w:left="-21" w:right="-27"/>
              <w:jc w:val="center"/>
              <w:rPr>
                <w:rFonts w:ascii="Times New Roman" w:hAnsi="Times New Roman" w:cs="Times New Roman"/>
                <w:sz w:val="24"/>
                <w:szCs w:val="28"/>
              </w:rPr>
            </w:pPr>
            <w:r w:rsidRPr="00844773">
              <w:rPr>
                <w:rFonts w:ascii="Times New Roman" w:hAnsi="Times New Roman" w:cs="Times New Roman"/>
                <w:sz w:val="24"/>
                <w:szCs w:val="28"/>
              </w:rPr>
              <w:t>Победителей и призёров (чел)</w:t>
            </w:r>
          </w:p>
        </w:tc>
        <w:tc>
          <w:tcPr>
            <w:tcW w:w="602" w:type="dxa"/>
            <w:vAlign w:val="center"/>
          </w:tcPr>
          <w:p w:rsidR="000A624D" w:rsidRPr="00844773" w:rsidRDefault="000A624D" w:rsidP="000A624D">
            <w:pPr>
              <w:ind w:left="-21" w:right="-27"/>
              <w:jc w:val="center"/>
              <w:rPr>
                <w:rFonts w:ascii="Times New Roman" w:hAnsi="Times New Roman" w:cs="Times New Roman"/>
                <w:sz w:val="24"/>
                <w:szCs w:val="28"/>
              </w:rPr>
            </w:pPr>
            <w:r w:rsidRPr="00844773">
              <w:rPr>
                <w:rFonts w:ascii="Times New Roman" w:hAnsi="Times New Roman" w:cs="Times New Roman"/>
                <w:sz w:val="24"/>
                <w:szCs w:val="28"/>
              </w:rPr>
              <w:t>9 класс</w:t>
            </w:r>
          </w:p>
        </w:tc>
        <w:tc>
          <w:tcPr>
            <w:tcW w:w="602" w:type="dxa"/>
            <w:vAlign w:val="center"/>
          </w:tcPr>
          <w:p w:rsidR="000A624D" w:rsidRPr="00844773" w:rsidRDefault="000A624D" w:rsidP="000A624D">
            <w:pPr>
              <w:ind w:left="-21" w:right="-27"/>
              <w:jc w:val="center"/>
              <w:rPr>
                <w:rFonts w:ascii="Times New Roman" w:hAnsi="Times New Roman" w:cs="Times New Roman"/>
                <w:sz w:val="24"/>
                <w:szCs w:val="28"/>
              </w:rPr>
            </w:pPr>
            <w:r w:rsidRPr="00844773">
              <w:rPr>
                <w:rFonts w:ascii="Times New Roman" w:hAnsi="Times New Roman" w:cs="Times New Roman"/>
                <w:sz w:val="24"/>
                <w:szCs w:val="28"/>
              </w:rPr>
              <w:t>10 класс</w:t>
            </w:r>
          </w:p>
        </w:tc>
        <w:tc>
          <w:tcPr>
            <w:tcW w:w="602" w:type="dxa"/>
            <w:vAlign w:val="center"/>
          </w:tcPr>
          <w:p w:rsidR="000A624D" w:rsidRPr="00844773" w:rsidRDefault="000A624D" w:rsidP="000A624D">
            <w:pPr>
              <w:ind w:left="-21" w:right="-27"/>
              <w:jc w:val="center"/>
              <w:rPr>
                <w:rFonts w:ascii="Times New Roman" w:hAnsi="Times New Roman" w:cs="Times New Roman"/>
                <w:sz w:val="24"/>
                <w:szCs w:val="28"/>
              </w:rPr>
            </w:pPr>
            <w:r w:rsidRPr="00844773">
              <w:rPr>
                <w:rFonts w:ascii="Times New Roman" w:hAnsi="Times New Roman" w:cs="Times New Roman"/>
                <w:sz w:val="24"/>
                <w:szCs w:val="28"/>
              </w:rPr>
              <w:t>11 класс</w:t>
            </w:r>
          </w:p>
        </w:tc>
        <w:tc>
          <w:tcPr>
            <w:tcW w:w="462" w:type="dxa"/>
            <w:vAlign w:val="center"/>
          </w:tcPr>
          <w:p w:rsidR="000A624D" w:rsidRPr="00844773" w:rsidRDefault="000A624D" w:rsidP="000A624D">
            <w:pPr>
              <w:ind w:left="-21" w:right="-27"/>
              <w:jc w:val="center"/>
              <w:rPr>
                <w:rFonts w:ascii="Times New Roman" w:hAnsi="Times New Roman" w:cs="Times New Roman"/>
                <w:sz w:val="24"/>
                <w:szCs w:val="28"/>
              </w:rPr>
            </w:pPr>
            <w:r w:rsidRPr="00844773">
              <w:rPr>
                <w:rFonts w:ascii="Times New Roman" w:hAnsi="Times New Roman" w:cs="Times New Roman"/>
                <w:sz w:val="24"/>
                <w:szCs w:val="28"/>
              </w:rPr>
              <w:t>Все</w:t>
            </w:r>
          </w:p>
          <w:p w:rsidR="000A624D" w:rsidRPr="00844773" w:rsidRDefault="000A624D" w:rsidP="000A624D">
            <w:pPr>
              <w:ind w:left="-21" w:right="-27"/>
              <w:jc w:val="center"/>
              <w:rPr>
                <w:rFonts w:ascii="Times New Roman" w:hAnsi="Times New Roman" w:cs="Times New Roman"/>
                <w:sz w:val="24"/>
                <w:szCs w:val="28"/>
              </w:rPr>
            </w:pPr>
            <w:r w:rsidRPr="00844773">
              <w:rPr>
                <w:rFonts w:ascii="Times New Roman" w:hAnsi="Times New Roman" w:cs="Times New Roman"/>
                <w:sz w:val="24"/>
                <w:szCs w:val="28"/>
              </w:rPr>
              <w:t>го</w:t>
            </w:r>
          </w:p>
        </w:tc>
        <w:tc>
          <w:tcPr>
            <w:tcW w:w="1155" w:type="dxa"/>
            <w:vAlign w:val="center"/>
          </w:tcPr>
          <w:p w:rsidR="000A624D" w:rsidRPr="00844773" w:rsidRDefault="000A624D" w:rsidP="000A624D">
            <w:pPr>
              <w:ind w:left="-21" w:right="-27"/>
              <w:jc w:val="center"/>
              <w:rPr>
                <w:rFonts w:ascii="Times New Roman" w:hAnsi="Times New Roman" w:cs="Times New Roman"/>
                <w:sz w:val="24"/>
                <w:szCs w:val="28"/>
              </w:rPr>
            </w:pPr>
            <w:r w:rsidRPr="00844773">
              <w:rPr>
                <w:rFonts w:ascii="Times New Roman" w:hAnsi="Times New Roman" w:cs="Times New Roman"/>
                <w:sz w:val="24"/>
                <w:szCs w:val="28"/>
              </w:rPr>
              <w:t>Победите</w:t>
            </w:r>
          </w:p>
          <w:p w:rsidR="000A624D" w:rsidRPr="00844773" w:rsidRDefault="000A624D" w:rsidP="000A624D">
            <w:pPr>
              <w:ind w:left="-21" w:right="-27"/>
              <w:jc w:val="center"/>
              <w:rPr>
                <w:rFonts w:ascii="Times New Roman" w:hAnsi="Times New Roman" w:cs="Times New Roman"/>
                <w:sz w:val="24"/>
                <w:szCs w:val="28"/>
              </w:rPr>
            </w:pPr>
            <w:r w:rsidRPr="00844773">
              <w:rPr>
                <w:rFonts w:ascii="Times New Roman" w:hAnsi="Times New Roman" w:cs="Times New Roman"/>
                <w:sz w:val="24"/>
                <w:szCs w:val="28"/>
              </w:rPr>
              <w:t>лей и призёров (чел)</w:t>
            </w:r>
          </w:p>
        </w:tc>
      </w:tr>
      <w:tr w:rsidR="000A624D" w:rsidRPr="005C2F60" w:rsidTr="000A624D">
        <w:trPr>
          <w:jc w:val="center"/>
        </w:trPr>
        <w:tc>
          <w:tcPr>
            <w:tcW w:w="596" w:type="dxa"/>
            <w:vAlign w:val="center"/>
          </w:tcPr>
          <w:p w:rsidR="000A624D" w:rsidRPr="00844773" w:rsidRDefault="000A624D" w:rsidP="000A624D">
            <w:pPr>
              <w:jc w:val="center"/>
              <w:rPr>
                <w:rFonts w:ascii="Times New Roman" w:hAnsi="Times New Roman" w:cs="Times New Roman"/>
                <w:sz w:val="24"/>
                <w:szCs w:val="28"/>
              </w:rPr>
            </w:pPr>
            <w:r w:rsidRPr="00844773">
              <w:rPr>
                <w:rFonts w:ascii="Times New Roman" w:hAnsi="Times New Roman" w:cs="Times New Roman"/>
                <w:sz w:val="24"/>
                <w:szCs w:val="28"/>
              </w:rPr>
              <w:t>28</w:t>
            </w:r>
          </w:p>
        </w:tc>
        <w:tc>
          <w:tcPr>
            <w:tcW w:w="596" w:type="dxa"/>
            <w:vAlign w:val="center"/>
          </w:tcPr>
          <w:p w:rsidR="000A624D" w:rsidRPr="00844773" w:rsidRDefault="000A624D" w:rsidP="000A624D">
            <w:pPr>
              <w:jc w:val="center"/>
              <w:rPr>
                <w:rFonts w:ascii="Times New Roman" w:hAnsi="Times New Roman" w:cs="Times New Roman"/>
                <w:sz w:val="24"/>
                <w:szCs w:val="28"/>
              </w:rPr>
            </w:pPr>
            <w:r w:rsidRPr="00844773">
              <w:rPr>
                <w:rFonts w:ascii="Times New Roman" w:hAnsi="Times New Roman" w:cs="Times New Roman"/>
                <w:sz w:val="24"/>
                <w:szCs w:val="28"/>
              </w:rPr>
              <w:t>6</w:t>
            </w:r>
          </w:p>
        </w:tc>
        <w:tc>
          <w:tcPr>
            <w:tcW w:w="553" w:type="dxa"/>
            <w:tcBorders>
              <w:right w:val="single" w:sz="4" w:space="0" w:color="auto"/>
            </w:tcBorders>
            <w:vAlign w:val="center"/>
          </w:tcPr>
          <w:p w:rsidR="000A624D" w:rsidRPr="00844773" w:rsidRDefault="000A624D" w:rsidP="000A624D">
            <w:pPr>
              <w:jc w:val="center"/>
              <w:rPr>
                <w:rFonts w:ascii="Times New Roman" w:hAnsi="Times New Roman" w:cs="Times New Roman"/>
                <w:sz w:val="24"/>
                <w:szCs w:val="28"/>
              </w:rPr>
            </w:pPr>
            <w:r>
              <w:rPr>
                <w:rFonts w:ascii="Times New Roman" w:hAnsi="Times New Roman" w:cs="Times New Roman"/>
                <w:sz w:val="24"/>
                <w:szCs w:val="28"/>
              </w:rPr>
              <w:t>34</w:t>
            </w:r>
          </w:p>
        </w:tc>
        <w:tc>
          <w:tcPr>
            <w:tcW w:w="1388" w:type="dxa"/>
            <w:vAlign w:val="center"/>
          </w:tcPr>
          <w:p w:rsidR="000A624D" w:rsidRPr="00844773" w:rsidRDefault="000A624D" w:rsidP="000A624D">
            <w:pPr>
              <w:jc w:val="center"/>
              <w:rPr>
                <w:rFonts w:ascii="Times New Roman" w:hAnsi="Times New Roman" w:cs="Times New Roman"/>
                <w:sz w:val="24"/>
                <w:szCs w:val="28"/>
              </w:rPr>
            </w:pPr>
            <w:r>
              <w:rPr>
                <w:rFonts w:ascii="Times New Roman" w:hAnsi="Times New Roman" w:cs="Times New Roman"/>
                <w:sz w:val="24"/>
                <w:szCs w:val="28"/>
              </w:rPr>
              <w:t>12</w:t>
            </w:r>
          </w:p>
        </w:tc>
        <w:tc>
          <w:tcPr>
            <w:tcW w:w="597" w:type="dxa"/>
            <w:vAlign w:val="center"/>
          </w:tcPr>
          <w:p w:rsidR="000A624D" w:rsidRPr="00844773" w:rsidRDefault="000A624D" w:rsidP="000A624D">
            <w:pPr>
              <w:jc w:val="center"/>
              <w:rPr>
                <w:rFonts w:ascii="Times New Roman" w:hAnsi="Times New Roman" w:cs="Times New Roman"/>
                <w:sz w:val="24"/>
                <w:szCs w:val="28"/>
              </w:rPr>
            </w:pPr>
            <w:r>
              <w:rPr>
                <w:rFonts w:ascii="Times New Roman" w:hAnsi="Times New Roman" w:cs="Times New Roman"/>
                <w:sz w:val="24"/>
                <w:szCs w:val="28"/>
              </w:rPr>
              <w:t>14</w:t>
            </w:r>
          </w:p>
        </w:tc>
        <w:tc>
          <w:tcPr>
            <w:tcW w:w="598" w:type="dxa"/>
          </w:tcPr>
          <w:p w:rsidR="000A624D" w:rsidRPr="00844773" w:rsidRDefault="000A624D" w:rsidP="000A624D">
            <w:pPr>
              <w:jc w:val="center"/>
              <w:rPr>
                <w:rFonts w:ascii="Times New Roman" w:hAnsi="Times New Roman" w:cs="Times New Roman"/>
                <w:sz w:val="24"/>
                <w:szCs w:val="28"/>
              </w:rPr>
            </w:pPr>
            <w:r>
              <w:rPr>
                <w:rFonts w:ascii="Times New Roman" w:hAnsi="Times New Roman" w:cs="Times New Roman"/>
                <w:sz w:val="24"/>
                <w:szCs w:val="28"/>
              </w:rPr>
              <w:t>7</w:t>
            </w:r>
          </w:p>
        </w:tc>
        <w:tc>
          <w:tcPr>
            <w:tcW w:w="598" w:type="dxa"/>
            <w:tcBorders>
              <w:right w:val="single" w:sz="4" w:space="0" w:color="auto"/>
            </w:tcBorders>
            <w:vAlign w:val="center"/>
          </w:tcPr>
          <w:p w:rsidR="000A624D" w:rsidRPr="00844773" w:rsidRDefault="000A624D" w:rsidP="000A624D">
            <w:pPr>
              <w:jc w:val="center"/>
              <w:rPr>
                <w:rFonts w:ascii="Times New Roman" w:hAnsi="Times New Roman" w:cs="Times New Roman"/>
                <w:sz w:val="24"/>
                <w:szCs w:val="28"/>
              </w:rPr>
            </w:pPr>
            <w:r>
              <w:rPr>
                <w:rFonts w:ascii="Times New Roman" w:hAnsi="Times New Roman" w:cs="Times New Roman"/>
                <w:sz w:val="24"/>
                <w:szCs w:val="28"/>
              </w:rPr>
              <w:t>5</w:t>
            </w:r>
          </w:p>
        </w:tc>
        <w:tc>
          <w:tcPr>
            <w:tcW w:w="490" w:type="dxa"/>
            <w:tcBorders>
              <w:left w:val="single" w:sz="4" w:space="0" w:color="auto"/>
              <w:right w:val="single" w:sz="4" w:space="0" w:color="auto"/>
            </w:tcBorders>
            <w:vAlign w:val="center"/>
          </w:tcPr>
          <w:p w:rsidR="000A624D" w:rsidRPr="00844773" w:rsidRDefault="000A624D" w:rsidP="000A624D">
            <w:pPr>
              <w:jc w:val="center"/>
              <w:rPr>
                <w:rFonts w:ascii="Times New Roman" w:hAnsi="Times New Roman" w:cs="Times New Roman"/>
                <w:sz w:val="24"/>
                <w:szCs w:val="28"/>
              </w:rPr>
            </w:pPr>
            <w:r>
              <w:rPr>
                <w:rFonts w:ascii="Times New Roman" w:hAnsi="Times New Roman" w:cs="Times New Roman"/>
                <w:sz w:val="24"/>
                <w:szCs w:val="28"/>
              </w:rPr>
              <w:t>26</w:t>
            </w:r>
          </w:p>
        </w:tc>
        <w:tc>
          <w:tcPr>
            <w:tcW w:w="1301" w:type="dxa"/>
            <w:tcBorders>
              <w:left w:val="single" w:sz="4" w:space="0" w:color="auto"/>
            </w:tcBorders>
            <w:vAlign w:val="center"/>
          </w:tcPr>
          <w:p w:rsidR="000A624D" w:rsidRPr="00844773" w:rsidRDefault="000A624D" w:rsidP="000A624D">
            <w:pPr>
              <w:jc w:val="center"/>
              <w:rPr>
                <w:rFonts w:ascii="Times New Roman" w:hAnsi="Times New Roman" w:cs="Times New Roman"/>
                <w:sz w:val="24"/>
                <w:szCs w:val="28"/>
              </w:rPr>
            </w:pPr>
            <w:r>
              <w:rPr>
                <w:rFonts w:ascii="Times New Roman" w:hAnsi="Times New Roman" w:cs="Times New Roman"/>
                <w:sz w:val="24"/>
                <w:szCs w:val="28"/>
              </w:rPr>
              <w:t>7</w:t>
            </w:r>
          </w:p>
        </w:tc>
        <w:tc>
          <w:tcPr>
            <w:tcW w:w="602" w:type="dxa"/>
            <w:vAlign w:val="center"/>
          </w:tcPr>
          <w:p w:rsidR="000A624D" w:rsidRPr="00844773" w:rsidRDefault="000A624D" w:rsidP="000A624D">
            <w:pPr>
              <w:jc w:val="center"/>
              <w:rPr>
                <w:rFonts w:ascii="Times New Roman" w:hAnsi="Times New Roman" w:cs="Times New Roman"/>
                <w:sz w:val="24"/>
                <w:szCs w:val="28"/>
              </w:rPr>
            </w:pPr>
            <w:r>
              <w:rPr>
                <w:rFonts w:ascii="Times New Roman" w:hAnsi="Times New Roman" w:cs="Times New Roman"/>
                <w:sz w:val="24"/>
                <w:szCs w:val="28"/>
              </w:rPr>
              <w:t>5</w:t>
            </w:r>
          </w:p>
        </w:tc>
        <w:tc>
          <w:tcPr>
            <w:tcW w:w="602" w:type="dxa"/>
            <w:vAlign w:val="center"/>
          </w:tcPr>
          <w:p w:rsidR="000A624D" w:rsidRPr="00844773" w:rsidRDefault="000A624D" w:rsidP="000A624D">
            <w:pPr>
              <w:jc w:val="center"/>
              <w:rPr>
                <w:rFonts w:ascii="Times New Roman" w:hAnsi="Times New Roman" w:cs="Times New Roman"/>
                <w:sz w:val="24"/>
                <w:szCs w:val="28"/>
              </w:rPr>
            </w:pPr>
            <w:r>
              <w:rPr>
                <w:rFonts w:ascii="Times New Roman" w:hAnsi="Times New Roman" w:cs="Times New Roman"/>
                <w:sz w:val="24"/>
                <w:szCs w:val="28"/>
              </w:rPr>
              <w:t>-</w:t>
            </w:r>
          </w:p>
        </w:tc>
        <w:tc>
          <w:tcPr>
            <w:tcW w:w="602" w:type="dxa"/>
            <w:vAlign w:val="center"/>
          </w:tcPr>
          <w:p w:rsidR="000A624D" w:rsidRPr="00844773" w:rsidRDefault="000A624D" w:rsidP="000A624D">
            <w:pPr>
              <w:jc w:val="center"/>
              <w:rPr>
                <w:rFonts w:ascii="Times New Roman" w:hAnsi="Times New Roman" w:cs="Times New Roman"/>
                <w:sz w:val="24"/>
                <w:szCs w:val="28"/>
              </w:rPr>
            </w:pPr>
            <w:r>
              <w:rPr>
                <w:rFonts w:ascii="Times New Roman" w:hAnsi="Times New Roman" w:cs="Times New Roman"/>
                <w:sz w:val="24"/>
                <w:szCs w:val="28"/>
              </w:rPr>
              <w:t>5</w:t>
            </w:r>
          </w:p>
        </w:tc>
        <w:tc>
          <w:tcPr>
            <w:tcW w:w="462" w:type="dxa"/>
            <w:vAlign w:val="center"/>
          </w:tcPr>
          <w:p w:rsidR="000A624D" w:rsidRPr="00844773" w:rsidRDefault="000A624D" w:rsidP="000A624D">
            <w:pPr>
              <w:jc w:val="center"/>
              <w:rPr>
                <w:rFonts w:ascii="Times New Roman" w:hAnsi="Times New Roman" w:cs="Times New Roman"/>
                <w:sz w:val="24"/>
                <w:szCs w:val="28"/>
              </w:rPr>
            </w:pPr>
            <w:r>
              <w:rPr>
                <w:rFonts w:ascii="Times New Roman" w:hAnsi="Times New Roman" w:cs="Times New Roman"/>
                <w:sz w:val="24"/>
                <w:szCs w:val="28"/>
              </w:rPr>
              <w:t>10</w:t>
            </w:r>
          </w:p>
        </w:tc>
        <w:tc>
          <w:tcPr>
            <w:tcW w:w="1155" w:type="dxa"/>
            <w:vAlign w:val="center"/>
          </w:tcPr>
          <w:p w:rsidR="000A624D" w:rsidRPr="00844773" w:rsidRDefault="000A624D" w:rsidP="000A624D">
            <w:pPr>
              <w:jc w:val="center"/>
              <w:rPr>
                <w:rFonts w:ascii="Times New Roman" w:hAnsi="Times New Roman" w:cs="Times New Roman"/>
                <w:sz w:val="24"/>
                <w:szCs w:val="28"/>
              </w:rPr>
            </w:pPr>
            <w:r>
              <w:rPr>
                <w:rFonts w:ascii="Times New Roman" w:hAnsi="Times New Roman" w:cs="Times New Roman"/>
                <w:sz w:val="24"/>
                <w:szCs w:val="28"/>
              </w:rPr>
              <w:t>3</w:t>
            </w:r>
          </w:p>
        </w:tc>
      </w:tr>
    </w:tbl>
    <w:p w:rsidR="000A624D" w:rsidRPr="000A624D" w:rsidRDefault="000A624D" w:rsidP="000A624D">
      <w:pPr>
        <w:spacing w:after="0"/>
        <w:ind w:firstLine="567"/>
        <w:jc w:val="both"/>
        <w:rPr>
          <w:rFonts w:ascii="Times New Roman" w:hAnsi="Times New Roman" w:cs="Times New Roman"/>
          <w:color w:val="FF0000"/>
          <w:sz w:val="24"/>
          <w:szCs w:val="24"/>
        </w:rPr>
      </w:pPr>
      <w:r w:rsidRPr="000A624D">
        <w:rPr>
          <w:rFonts w:ascii="Times New Roman" w:hAnsi="Times New Roman" w:cs="Times New Roman"/>
          <w:color w:val="FF0000"/>
          <w:sz w:val="24"/>
          <w:szCs w:val="24"/>
        </w:rPr>
        <w:t xml:space="preserve">  </w:t>
      </w:r>
    </w:p>
    <w:p w:rsidR="000A624D" w:rsidRPr="000A624D" w:rsidRDefault="000A624D" w:rsidP="000A624D">
      <w:pPr>
        <w:pStyle w:val="a3"/>
        <w:ind w:firstLine="567"/>
        <w:jc w:val="both"/>
        <w:rPr>
          <w:rFonts w:ascii="Times New Roman" w:hAnsi="Times New Roman" w:cs="Times New Roman"/>
          <w:sz w:val="24"/>
          <w:szCs w:val="24"/>
        </w:rPr>
      </w:pPr>
      <w:r w:rsidRPr="000A624D">
        <w:rPr>
          <w:rFonts w:ascii="Times New Roman" w:hAnsi="Times New Roman" w:cs="Times New Roman"/>
          <w:sz w:val="24"/>
          <w:szCs w:val="24"/>
        </w:rPr>
        <w:t>Также в школьном этапе ВсОШ по математике и русскому языку приняли участие учащиеся 4 класса в количестве 8 человек, из них призерами стал 1 человек, и один стал победителем.</w:t>
      </w:r>
    </w:p>
    <w:p w:rsidR="000A624D" w:rsidRPr="000A624D" w:rsidRDefault="000A624D" w:rsidP="000A624D">
      <w:pPr>
        <w:pStyle w:val="a3"/>
        <w:ind w:firstLine="567"/>
        <w:jc w:val="both"/>
        <w:rPr>
          <w:rFonts w:ascii="Times New Roman" w:hAnsi="Times New Roman" w:cs="Times New Roman"/>
          <w:sz w:val="24"/>
          <w:szCs w:val="24"/>
        </w:rPr>
      </w:pPr>
      <w:r w:rsidRPr="000A624D">
        <w:rPr>
          <w:rFonts w:ascii="Times New Roman" w:hAnsi="Times New Roman" w:cs="Times New Roman"/>
          <w:sz w:val="24"/>
          <w:szCs w:val="24"/>
        </w:rPr>
        <w:t>Наиболее востребованными среди учащихся являются предметы: математика, русский язык, литература, биология, физическая культура, обществознание и английский язык.  Учащиеся школы показали хорошие результаты по биологии, физической культуре, литературе, русскому языку. Сложными в этом году стали олимпиадные задания по математике, физике, астрономии. По этим предметам олимпиада проходила в компьютерной форме на платформе Сириус.</w:t>
      </w:r>
    </w:p>
    <w:p w:rsidR="000A624D" w:rsidRPr="000A624D" w:rsidRDefault="000A624D" w:rsidP="000A624D">
      <w:pPr>
        <w:pStyle w:val="a3"/>
        <w:ind w:firstLine="567"/>
        <w:jc w:val="both"/>
        <w:rPr>
          <w:rFonts w:ascii="Times New Roman" w:hAnsi="Times New Roman" w:cs="Times New Roman"/>
          <w:sz w:val="24"/>
          <w:szCs w:val="24"/>
        </w:rPr>
      </w:pPr>
      <w:r w:rsidRPr="000A624D">
        <w:rPr>
          <w:rFonts w:ascii="Times New Roman" w:hAnsi="Times New Roman" w:cs="Times New Roman"/>
          <w:sz w:val="24"/>
          <w:szCs w:val="24"/>
        </w:rPr>
        <w:t>Некоторые учащиеся участвовали в олимпиаде по нескольким предметам:</w:t>
      </w:r>
    </w:p>
    <w:p w:rsidR="000A624D" w:rsidRPr="000A624D" w:rsidRDefault="000A624D" w:rsidP="000A624D">
      <w:pPr>
        <w:spacing w:after="0"/>
        <w:ind w:firstLine="567"/>
        <w:jc w:val="both"/>
        <w:rPr>
          <w:rFonts w:ascii="Times New Roman" w:hAnsi="Times New Roman" w:cs="Times New Roman"/>
          <w:sz w:val="24"/>
          <w:szCs w:val="24"/>
        </w:rPr>
      </w:pPr>
      <w:r w:rsidRPr="000A624D">
        <w:rPr>
          <w:rFonts w:ascii="Times New Roman" w:hAnsi="Times New Roman" w:cs="Times New Roman"/>
          <w:sz w:val="24"/>
          <w:szCs w:val="24"/>
        </w:rPr>
        <w:t>- Бондарь Савелий по 6 предметам (5а кл.)</w:t>
      </w:r>
    </w:p>
    <w:p w:rsidR="000A624D" w:rsidRPr="000A624D" w:rsidRDefault="000A624D" w:rsidP="000A624D">
      <w:pPr>
        <w:spacing w:after="0"/>
        <w:ind w:firstLine="567"/>
        <w:jc w:val="both"/>
        <w:rPr>
          <w:rFonts w:ascii="Times New Roman" w:hAnsi="Times New Roman" w:cs="Times New Roman"/>
          <w:sz w:val="24"/>
          <w:szCs w:val="24"/>
        </w:rPr>
      </w:pPr>
      <w:r w:rsidRPr="000A624D">
        <w:rPr>
          <w:rFonts w:ascii="Times New Roman" w:hAnsi="Times New Roman" w:cs="Times New Roman"/>
          <w:sz w:val="24"/>
          <w:szCs w:val="24"/>
        </w:rPr>
        <w:t>- Ващенко Милослава по 5 предметам (5а кл.)</w:t>
      </w:r>
    </w:p>
    <w:p w:rsidR="000A624D" w:rsidRPr="000A624D" w:rsidRDefault="000A624D" w:rsidP="000A624D">
      <w:pPr>
        <w:spacing w:after="0"/>
        <w:ind w:firstLine="567"/>
        <w:jc w:val="both"/>
        <w:rPr>
          <w:rFonts w:ascii="Times New Roman" w:hAnsi="Times New Roman" w:cs="Times New Roman"/>
          <w:sz w:val="24"/>
          <w:szCs w:val="24"/>
        </w:rPr>
      </w:pPr>
      <w:r w:rsidRPr="000A624D">
        <w:rPr>
          <w:rFonts w:ascii="Times New Roman" w:hAnsi="Times New Roman" w:cs="Times New Roman"/>
          <w:sz w:val="24"/>
          <w:szCs w:val="24"/>
        </w:rPr>
        <w:t>- Короткевич Станислав по 5 предметам (5а кл.)</w:t>
      </w:r>
    </w:p>
    <w:p w:rsidR="000A624D" w:rsidRPr="000A624D" w:rsidRDefault="000A624D" w:rsidP="000A624D">
      <w:pPr>
        <w:spacing w:after="0"/>
        <w:ind w:firstLine="567"/>
        <w:jc w:val="both"/>
        <w:rPr>
          <w:rFonts w:ascii="Times New Roman" w:hAnsi="Times New Roman" w:cs="Times New Roman"/>
          <w:sz w:val="24"/>
          <w:szCs w:val="24"/>
        </w:rPr>
      </w:pPr>
      <w:r w:rsidRPr="000A624D">
        <w:rPr>
          <w:rFonts w:ascii="Times New Roman" w:hAnsi="Times New Roman" w:cs="Times New Roman"/>
          <w:sz w:val="24"/>
          <w:szCs w:val="24"/>
        </w:rPr>
        <w:t>- Пономарёва Ксения по 7 предметам (5а кл.)</w:t>
      </w:r>
    </w:p>
    <w:p w:rsidR="000A624D" w:rsidRPr="000A624D" w:rsidRDefault="000A624D" w:rsidP="000A624D">
      <w:pPr>
        <w:spacing w:after="0"/>
        <w:ind w:firstLine="567"/>
        <w:jc w:val="both"/>
        <w:rPr>
          <w:rFonts w:ascii="Times New Roman" w:hAnsi="Times New Roman" w:cs="Times New Roman"/>
          <w:sz w:val="24"/>
          <w:szCs w:val="24"/>
        </w:rPr>
      </w:pPr>
      <w:r w:rsidRPr="000A624D">
        <w:rPr>
          <w:rFonts w:ascii="Times New Roman" w:hAnsi="Times New Roman" w:cs="Times New Roman"/>
          <w:sz w:val="24"/>
          <w:szCs w:val="24"/>
        </w:rPr>
        <w:t>- Замерчук София по 5 предметам (6 кл.)</w:t>
      </w:r>
    </w:p>
    <w:p w:rsidR="000A624D" w:rsidRPr="000A624D" w:rsidRDefault="000A624D" w:rsidP="000A624D">
      <w:pPr>
        <w:spacing w:after="0"/>
        <w:ind w:firstLine="567"/>
        <w:jc w:val="both"/>
        <w:rPr>
          <w:rFonts w:ascii="Times New Roman" w:hAnsi="Times New Roman" w:cs="Times New Roman"/>
          <w:sz w:val="24"/>
          <w:szCs w:val="24"/>
        </w:rPr>
      </w:pPr>
      <w:r w:rsidRPr="000A624D">
        <w:rPr>
          <w:rFonts w:ascii="Times New Roman" w:hAnsi="Times New Roman" w:cs="Times New Roman"/>
          <w:sz w:val="24"/>
          <w:szCs w:val="24"/>
        </w:rPr>
        <w:t>- Чернов Антон по 5 предметам (7 кл.)</w:t>
      </w:r>
    </w:p>
    <w:p w:rsidR="000A624D" w:rsidRPr="000A624D" w:rsidRDefault="000A624D" w:rsidP="000A624D">
      <w:pPr>
        <w:spacing w:after="0"/>
        <w:ind w:firstLine="567"/>
        <w:jc w:val="both"/>
        <w:rPr>
          <w:rFonts w:ascii="Times New Roman" w:hAnsi="Times New Roman" w:cs="Times New Roman"/>
          <w:sz w:val="24"/>
          <w:szCs w:val="24"/>
        </w:rPr>
      </w:pPr>
      <w:r w:rsidRPr="000A624D">
        <w:rPr>
          <w:rFonts w:ascii="Times New Roman" w:hAnsi="Times New Roman" w:cs="Times New Roman"/>
          <w:sz w:val="24"/>
          <w:szCs w:val="24"/>
        </w:rPr>
        <w:t>- Демиденко Кирилл по 5 предметам (7 кл.)</w:t>
      </w:r>
    </w:p>
    <w:p w:rsidR="000A624D" w:rsidRPr="000A624D" w:rsidRDefault="000A624D" w:rsidP="000A624D">
      <w:pPr>
        <w:spacing w:after="0"/>
        <w:ind w:firstLine="567"/>
        <w:jc w:val="both"/>
        <w:rPr>
          <w:rFonts w:ascii="Times New Roman" w:hAnsi="Times New Roman" w:cs="Times New Roman"/>
          <w:sz w:val="24"/>
          <w:szCs w:val="24"/>
        </w:rPr>
      </w:pPr>
      <w:r w:rsidRPr="000A624D">
        <w:rPr>
          <w:rFonts w:ascii="Times New Roman" w:hAnsi="Times New Roman" w:cs="Times New Roman"/>
          <w:sz w:val="24"/>
          <w:szCs w:val="24"/>
        </w:rPr>
        <w:t>- Чебиекова Анастасия по 5 предметам (8а кл.)</w:t>
      </w:r>
    </w:p>
    <w:p w:rsidR="000A624D" w:rsidRPr="000A624D" w:rsidRDefault="000A624D" w:rsidP="000A624D">
      <w:pPr>
        <w:spacing w:after="0"/>
        <w:ind w:firstLine="567"/>
        <w:jc w:val="both"/>
        <w:rPr>
          <w:rFonts w:ascii="Times New Roman" w:hAnsi="Times New Roman" w:cs="Times New Roman"/>
          <w:sz w:val="24"/>
          <w:szCs w:val="24"/>
        </w:rPr>
      </w:pPr>
      <w:r w:rsidRPr="000A624D">
        <w:rPr>
          <w:rFonts w:ascii="Times New Roman" w:hAnsi="Times New Roman" w:cs="Times New Roman"/>
          <w:sz w:val="24"/>
          <w:szCs w:val="24"/>
        </w:rPr>
        <w:t>- Гаевская Анна по 6 предметам (8а кл.)</w:t>
      </w:r>
    </w:p>
    <w:p w:rsidR="000A624D" w:rsidRPr="000A624D" w:rsidRDefault="000A624D" w:rsidP="000A624D">
      <w:pPr>
        <w:spacing w:after="0"/>
        <w:ind w:firstLine="567"/>
        <w:jc w:val="both"/>
        <w:rPr>
          <w:rFonts w:ascii="Times New Roman" w:hAnsi="Times New Roman" w:cs="Times New Roman"/>
          <w:sz w:val="24"/>
          <w:szCs w:val="24"/>
        </w:rPr>
      </w:pPr>
      <w:r w:rsidRPr="000A624D">
        <w:rPr>
          <w:rFonts w:ascii="Times New Roman" w:hAnsi="Times New Roman" w:cs="Times New Roman"/>
          <w:sz w:val="24"/>
          <w:szCs w:val="24"/>
        </w:rPr>
        <w:t>- Дасаева Ирина по 6 предметам (8а кл.)</w:t>
      </w:r>
    </w:p>
    <w:p w:rsidR="000A624D" w:rsidRPr="000A624D" w:rsidRDefault="000A624D" w:rsidP="000A624D">
      <w:pPr>
        <w:spacing w:after="0"/>
        <w:ind w:firstLine="567"/>
        <w:jc w:val="both"/>
        <w:rPr>
          <w:rFonts w:ascii="Times New Roman" w:hAnsi="Times New Roman" w:cs="Times New Roman"/>
          <w:sz w:val="24"/>
          <w:szCs w:val="24"/>
        </w:rPr>
      </w:pPr>
      <w:r w:rsidRPr="000A624D">
        <w:rPr>
          <w:rFonts w:ascii="Times New Roman" w:hAnsi="Times New Roman" w:cs="Times New Roman"/>
          <w:sz w:val="24"/>
          <w:szCs w:val="24"/>
        </w:rPr>
        <w:t>- Григонис Юрий по 9 предметам (11 кл.)</w:t>
      </w:r>
    </w:p>
    <w:p w:rsidR="000A624D" w:rsidRPr="000A624D" w:rsidRDefault="000A624D" w:rsidP="000A624D">
      <w:pPr>
        <w:spacing w:after="0"/>
        <w:ind w:firstLine="567"/>
        <w:jc w:val="both"/>
        <w:rPr>
          <w:rFonts w:ascii="Times New Roman" w:hAnsi="Times New Roman" w:cs="Times New Roman"/>
          <w:sz w:val="24"/>
          <w:szCs w:val="24"/>
        </w:rPr>
      </w:pPr>
      <w:r w:rsidRPr="000A624D">
        <w:rPr>
          <w:rFonts w:ascii="Times New Roman" w:hAnsi="Times New Roman" w:cs="Times New Roman"/>
          <w:sz w:val="24"/>
          <w:szCs w:val="24"/>
        </w:rPr>
        <w:t>- Коломоец Ян по 7 предметам (11 кл.)</w:t>
      </w:r>
    </w:p>
    <w:p w:rsidR="000A624D" w:rsidRPr="000A624D" w:rsidRDefault="000A624D" w:rsidP="000A624D">
      <w:pPr>
        <w:pStyle w:val="a3"/>
        <w:ind w:firstLine="567"/>
        <w:jc w:val="both"/>
        <w:rPr>
          <w:rFonts w:ascii="Times New Roman" w:hAnsi="Times New Roman" w:cs="Times New Roman"/>
          <w:sz w:val="24"/>
          <w:szCs w:val="24"/>
        </w:rPr>
      </w:pPr>
      <w:r w:rsidRPr="000A624D">
        <w:rPr>
          <w:rFonts w:ascii="Times New Roman" w:hAnsi="Times New Roman"/>
          <w:sz w:val="24"/>
          <w:szCs w:val="24"/>
        </w:rPr>
        <w:t>Победители и призеры школьного этапа примут участие в муниципальном туре ВсОШ по</w:t>
      </w:r>
      <w:r w:rsidRPr="000A624D">
        <w:rPr>
          <w:rFonts w:ascii="Times New Roman" w:hAnsi="Times New Roman" w:cs="Times New Roman"/>
          <w:sz w:val="24"/>
          <w:szCs w:val="24"/>
        </w:rPr>
        <w:t xml:space="preserve"> биологии, литературе, географии, физкультуре</w:t>
      </w:r>
      <w:r w:rsidRPr="000A624D">
        <w:rPr>
          <w:rFonts w:ascii="Times New Roman" w:hAnsi="Times New Roman"/>
          <w:sz w:val="24"/>
          <w:szCs w:val="24"/>
        </w:rPr>
        <w:t>.</w:t>
      </w:r>
    </w:p>
    <w:p w:rsidR="000A624D" w:rsidRPr="000A624D" w:rsidRDefault="000A624D" w:rsidP="000A624D">
      <w:pPr>
        <w:pStyle w:val="a3"/>
        <w:spacing w:line="276" w:lineRule="auto"/>
        <w:ind w:firstLine="567"/>
        <w:jc w:val="both"/>
        <w:rPr>
          <w:rFonts w:ascii="Times New Roman" w:hAnsi="Times New Roman"/>
          <w:sz w:val="24"/>
          <w:szCs w:val="24"/>
        </w:rPr>
      </w:pPr>
      <w:r w:rsidRPr="000A624D">
        <w:rPr>
          <w:rFonts w:ascii="Times New Roman" w:hAnsi="Times New Roman"/>
          <w:sz w:val="24"/>
          <w:szCs w:val="24"/>
        </w:rPr>
        <w:t>Учащиеся не проявили желания участвовать в школьном этапе всероссийской олимпиады по химии, МХК, технологии (мальчики), информатике и ИКТ.</w:t>
      </w:r>
    </w:p>
    <w:p w:rsidR="000A624D" w:rsidRPr="000A624D" w:rsidRDefault="000A624D" w:rsidP="000A624D">
      <w:pPr>
        <w:pStyle w:val="a3"/>
        <w:ind w:firstLine="567"/>
        <w:jc w:val="both"/>
        <w:rPr>
          <w:rFonts w:ascii="Times New Roman" w:hAnsi="Times New Roman" w:cs="Times New Roman"/>
          <w:sz w:val="24"/>
          <w:szCs w:val="24"/>
        </w:rPr>
      </w:pPr>
      <w:r w:rsidRPr="000A624D">
        <w:rPr>
          <w:rFonts w:ascii="Times New Roman" w:hAnsi="Times New Roman" w:cs="Times New Roman"/>
          <w:sz w:val="24"/>
          <w:szCs w:val="24"/>
        </w:rPr>
        <w:t>В целом, результаты школьного тура предметных олимпиад говорят о невысоком уровне подготовки учащихся к выполнению нестандартных заданий.</w:t>
      </w:r>
    </w:p>
    <w:p w:rsidR="000A624D" w:rsidRPr="000A624D" w:rsidRDefault="000A624D" w:rsidP="000A624D">
      <w:pPr>
        <w:shd w:val="clear" w:color="auto" w:fill="FFFFFF"/>
        <w:spacing w:after="0" w:line="240" w:lineRule="auto"/>
        <w:ind w:firstLine="567"/>
        <w:rPr>
          <w:rFonts w:ascii="Times New Roman" w:eastAsia="Times New Roman" w:hAnsi="Times New Roman" w:cs="Times New Roman"/>
          <w:sz w:val="24"/>
          <w:szCs w:val="24"/>
        </w:rPr>
      </w:pPr>
      <w:r w:rsidRPr="000A624D">
        <w:rPr>
          <w:rFonts w:ascii="Times New Roman" w:eastAsia="Times New Roman" w:hAnsi="Times New Roman" w:cs="Times New Roman"/>
          <w:sz w:val="24"/>
          <w:szCs w:val="24"/>
        </w:rPr>
        <w:t>Главными ежегодными причинами невысоких результатов, обучающихся являются:</w:t>
      </w:r>
    </w:p>
    <w:p w:rsidR="000A624D" w:rsidRPr="000A624D" w:rsidRDefault="000A624D" w:rsidP="000A624D">
      <w:pPr>
        <w:shd w:val="clear" w:color="auto" w:fill="FFFFFF"/>
        <w:spacing w:after="0" w:line="240" w:lineRule="auto"/>
        <w:ind w:firstLine="567"/>
        <w:rPr>
          <w:rFonts w:ascii="Times New Roman" w:eastAsia="Times New Roman" w:hAnsi="Times New Roman" w:cs="Times New Roman"/>
          <w:sz w:val="24"/>
          <w:szCs w:val="24"/>
        </w:rPr>
      </w:pPr>
      <w:r w:rsidRPr="000A624D">
        <w:rPr>
          <w:rFonts w:ascii="Times New Roman" w:eastAsia="Times New Roman" w:hAnsi="Times New Roman" w:cs="Times New Roman"/>
          <w:sz w:val="24"/>
          <w:szCs w:val="24"/>
        </w:rPr>
        <w:t>- недостаточная работа обучающихся с дополнительной литературой по предметам;</w:t>
      </w:r>
    </w:p>
    <w:p w:rsidR="000A624D" w:rsidRPr="000A624D" w:rsidRDefault="000A624D" w:rsidP="000A624D">
      <w:pPr>
        <w:shd w:val="clear" w:color="auto" w:fill="FFFFFF"/>
        <w:spacing w:after="0" w:line="240" w:lineRule="auto"/>
        <w:ind w:firstLine="567"/>
        <w:rPr>
          <w:rFonts w:ascii="Times New Roman" w:eastAsia="Times New Roman" w:hAnsi="Times New Roman" w:cs="Times New Roman"/>
          <w:sz w:val="24"/>
          <w:szCs w:val="24"/>
        </w:rPr>
      </w:pPr>
      <w:r w:rsidRPr="000A624D">
        <w:rPr>
          <w:rFonts w:ascii="Times New Roman" w:eastAsia="Times New Roman" w:hAnsi="Times New Roman" w:cs="Times New Roman"/>
          <w:sz w:val="24"/>
          <w:szCs w:val="24"/>
        </w:rPr>
        <w:t>- недостаточная индивидуальная работа с одарёнными детьми;</w:t>
      </w:r>
    </w:p>
    <w:p w:rsidR="000A624D" w:rsidRPr="000A624D" w:rsidRDefault="000A624D" w:rsidP="000A624D">
      <w:pPr>
        <w:shd w:val="clear" w:color="auto" w:fill="FFFFFF"/>
        <w:spacing w:after="0" w:line="240" w:lineRule="auto"/>
        <w:ind w:firstLine="567"/>
        <w:rPr>
          <w:rFonts w:ascii="Times New Roman" w:eastAsia="Times New Roman" w:hAnsi="Times New Roman" w:cs="Times New Roman"/>
          <w:sz w:val="24"/>
          <w:szCs w:val="24"/>
        </w:rPr>
      </w:pPr>
      <w:r w:rsidRPr="000A624D">
        <w:rPr>
          <w:rFonts w:ascii="Times New Roman" w:eastAsia="Times New Roman" w:hAnsi="Times New Roman" w:cs="Times New Roman"/>
          <w:sz w:val="24"/>
          <w:szCs w:val="24"/>
        </w:rPr>
        <w:t>- отсутствие дополнительных часов для углублённого изучения предмета;</w:t>
      </w:r>
    </w:p>
    <w:p w:rsidR="000A624D" w:rsidRPr="000A624D" w:rsidRDefault="000A624D" w:rsidP="000A624D">
      <w:pPr>
        <w:pStyle w:val="a3"/>
        <w:ind w:firstLine="567"/>
        <w:jc w:val="both"/>
        <w:rPr>
          <w:rFonts w:ascii="Times New Roman" w:hAnsi="Times New Roman" w:cs="Times New Roman"/>
          <w:sz w:val="24"/>
          <w:szCs w:val="24"/>
        </w:rPr>
      </w:pPr>
      <w:r w:rsidRPr="000A624D">
        <w:rPr>
          <w:rFonts w:ascii="Times New Roman" w:hAnsi="Times New Roman" w:cs="Times New Roman"/>
          <w:sz w:val="24"/>
          <w:szCs w:val="24"/>
        </w:rPr>
        <w:t>- недостаточная оснащенность кабинетов химии, физики, технологии лабораторным и специализированным оборудованием;</w:t>
      </w:r>
    </w:p>
    <w:p w:rsidR="000A624D" w:rsidRPr="000A624D" w:rsidRDefault="000A624D" w:rsidP="000A624D">
      <w:pPr>
        <w:pStyle w:val="a3"/>
        <w:ind w:firstLine="567"/>
        <w:jc w:val="both"/>
        <w:rPr>
          <w:rFonts w:ascii="Times New Roman" w:hAnsi="Times New Roman" w:cs="Times New Roman"/>
          <w:sz w:val="24"/>
          <w:szCs w:val="24"/>
        </w:rPr>
      </w:pPr>
      <w:r w:rsidRPr="000A624D">
        <w:rPr>
          <w:rFonts w:ascii="Times New Roman" w:hAnsi="Times New Roman" w:cs="Times New Roman"/>
          <w:sz w:val="24"/>
          <w:szCs w:val="24"/>
        </w:rPr>
        <w:t>- базовый уровень знаний учащихся (уровень олимпиадных заданий в большинстве случаев отходит от школьной программы и требует более глубоких знаний и широкого кругозора);</w:t>
      </w:r>
    </w:p>
    <w:p w:rsidR="000A624D" w:rsidRPr="000A624D" w:rsidRDefault="000A624D" w:rsidP="000A624D">
      <w:pPr>
        <w:pStyle w:val="a3"/>
        <w:ind w:firstLine="567"/>
        <w:jc w:val="both"/>
        <w:rPr>
          <w:rFonts w:ascii="Times New Roman" w:hAnsi="Times New Roman" w:cs="Times New Roman"/>
          <w:sz w:val="24"/>
          <w:szCs w:val="24"/>
        </w:rPr>
      </w:pPr>
      <w:r w:rsidRPr="000A624D">
        <w:rPr>
          <w:rFonts w:ascii="Times New Roman" w:hAnsi="Times New Roman" w:cs="Times New Roman"/>
          <w:sz w:val="24"/>
          <w:szCs w:val="24"/>
        </w:rPr>
        <w:t>- сложный теоретический материал;</w:t>
      </w:r>
    </w:p>
    <w:p w:rsidR="000A624D" w:rsidRPr="000A624D" w:rsidRDefault="000A624D" w:rsidP="000A624D">
      <w:pPr>
        <w:pStyle w:val="a3"/>
        <w:ind w:firstLine="567"/>
        <w:jc w:val="both"/>
        <w:rPr>
          <w:rFonts w:ascii="Times New Roman" w:hAnsi="Times New Roman" w:cs="Times New Roman"/>
          <w:sz w:val="24"/>
          <w:szCs w:val="24"/>
        </w:rPr>
      </w:pPr>
      <w:r w:rsidRPr="000A624D">
        <w:rPr>
          <w:rFonts w:ascii="Times New Roman" w:hAnsi="Times New Roman" w:cs="Times New Roman"/>
          <w:sz w:val="24"/>
          <w:szCs w:val="24"/>
        </w:rPr>
        <w:t>- недостаточный уровень логического мышления;</w:t>
      </w:r>
    </w:p>
    <w:p w:rsidR="000A624D" w:rsidRPr="000A624D" w:rsidRDefault="000A624D" w:rsidP="000A624D">
      <w:pPr>
        <w:pStyle w:val="a3"/>
        <w:ind w:firstLine="567"/>
        <w:jc w:val="both"/>
        <w:rPr>
          <w:rFonts w:ascii="Times New Roman" w:hAnsi="Times New Roman" w:cs="Times New Roman"/>
          <w:sz w:val="24"/>
          <w:szCs w:val="24"/>
        </w:rPr>
      </w:pPr>
      <w:r w:rsidRPr="000A624D">
        <w:rPr>
          <w:rFonts w:ascii="Times New Roman" w:hAnsi="Times New Roman" w:cs="Times New Roman"/>
          <w:sz w:val="24"/>
          <w:szCs w:val="24"/>
        </w:rPr>
        <w:t>- разная скорость мыслительных процессов у детей (одни могут сконцентрироваться и быстро ориентироваться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rsidR="000A624D" w:rsidRPr="000A624D" w:rsidRDefault="000A624D" w:rsidP="000A624D">
      <w:pPr>
        <w:pStyle w:val="a3"/>
        <w:ind w:firstLine="567"/>
        <w:jc w:val="both"/>
        <w:rPr>
          <w:rFonts w:ascii="Times New Roman" w:hAnsi="Times New Roman" w:cs="Times New Roman"/>
          <w:sz w:val="24"/>
          <w:szCs w:val="24"/>
        </w:rPr>
      </w:pPr>
      <w:r w:rsidRPr="000A624D">
        <w:rPr>
          <w:rFonts w:ascii="Times New Roman" w:hAnsi="Times New Roman" w:cs="Times New Roman"/>
          <w:sz w:val="24"/>
          <w:szCs w:val="24"/>
        </w:rPr>
        <w:t>Выводы и рекомендации.</w:t>
      </w:r>
    </w:p>
    <w:p w:rsidR="000A624D" w:rsidRPr="000A624D" w:rsidRDefault="000A624D" w:rsidP="000A624D">
      <w:pPr>
        <w:pStyle w:val="a3"/>
        <w:ind w:firstLine="567"/>
        <w:jc w:val="both"/>
        <w:rPr>
          <w:rFonts w:ascii="Times New Roman" w:hAnsi="Times New Roman" w:cs="Times New Roman"/>
          <w:sz w:val="24"/>
          <w:szCs w:val="24"/>
        </w:rPr>
      </w:pPr>
      <w:r w:rsidRPr="000A624D">
        <w:rPr>
          <w:rFonts w:ascii="Times New Roman" w:hAnsi="Times New Roman" w:cs="Times New Roman"/>
          <w:sz w:val="24"/>
          <w:szCs w:val="24"/>
        </w:rPr>
        <w:t>1. Объявить благодарность учащимся и учителям школы, принимавшим активное участие в школьном этапе Всероссийской  олимпиады школьников.</w:t>
      </w:r>
    </w:p>
    <w:p w:rsidR="000A624D" w:rsidRPr="000A624D" w:rsidRDefault="000A624D" w:rsidP="000A624D">
      <w:pPr>
        <w:pStyle w:val="a3"/>
        <w:ind w:firstLine="567"/>
        <w:jc w:val="both"/>
        <w:rPr>
          <w:rFonts w:ascii="Times New Roman" w:hAnsi="Times New Roman" w:cs="Times New Roman"/>
          <w:sz w:val="24"/>
          <w:szCs w:val="24"/>
        </w:rPr>
      </w:pPr>
      <w:r w:rsidRPr="000A624D">
        <w:rPr>
          <w:rFonts w:ascii="Times New Roman" w:hAnsi="Times New Roman" w:cs="Times New Roman"/>
          <w:sz w:val="24"/>
          <w:szCs w:val="24"/>
        </w:rPr>
        <w:t>2. Наградить дипломами победителей и призёров школьного этапа  Всероссийской олимпиады школьников.</w:t>
      </w:r>
    </w:p>
    <w:p w:rsidR="000A624D" w:rsidRPr="000A624D" w:rsidRDefault="000A624D" w:rsidP="000A624D">
      <w:pPr>
        <w:pStyle w:val="a3"/>
        <w:ind w:firstLine="567"/>
        <w:jc w:val="both"/>
        <w:rPr>
          <w:rFonts w:ascii="Times New Roman" w:hAnsi="Times New Roman" w:cs="Times New Roman"/>
          <w:sz w:val="24"/>
          <w:szCs w:val="24"/>
        </w:rPr>
      </w:pPr>
      <w:r w:rsidRPr="000A624D">
        <w:rPr>
          <w:rFonts w:ascii="Times New Roman" w:hAnsi="Times New Roman" w:cs="Times New Roman"/>
          <w:sz w:val="24"/>
          <w:szCs w:val="24"/>
        </w:rPr>
        <w:t>3. Руководителям ШМО провести детальный анализ олимпиадных работ, рассмотреть результаты анализа на заседаниях предметных ШМО.</w:t>
      </w:r>
    </w:p>
    <w:p w:rsidR="000A624D" w:rsidRPr="000A624D" w:rsidRDefault="000A624D" w:rsidP="000A624D">
      <w:pPr>
        <w:pStyle w:val="a3"/>
        <w:ind w:firstLine="567"/>
        <w:jc w:val="both"/>
        <w:rPr>
          <w:rFonts w:ascii="Times New Roman" w:hAnsi="Times New Roman" w:cs="Times New Roman"/>
          <w:sz w:val="24"/>
          <w:szCs w:val="24"/>
        </w:rPr>
      </w:pPr>
      <w:r w:rsidRPr="000A624D">
        <w:rPr>
          <w:rFonts w:ascii="Times New Roman" w:hAnsi="Times New Roman" w:cs="Times New Roman"/>
          <w:sz w:val="24"/>
          <w:szCs w:val="24"/>
        </w:rPr>
        <w:t>4. Организовать работу по подготовке учащихся к решению олимпиадных заданий в течение учебного года.</w:t>
      </w:r>
    </w:p>
    <w:p w:rsidR="000A624D" w:rsidRPr="000A624D" w:rsidRDefault="000A624D" w:rsidP="000A624D">
      <w:pPr>
        <w:pStyle w:val="a3"/>
        <w:ind w:firstLine="567"/>
        <w:jc w:val="both"/>
        <w:rPr>
          <w:rFonts w:ascii="Times New Roman" w:hAnsi="Times New Roman" w:cs="Times New Roman"/>
          <w:sz w:val="24"/>
          <w:szCs w:val="24"/>
        </w:rPr>
      </w:pPr>
      <w:r w:rsidRPr="000A624D">
        <w:rPr>
          <w:rFonts w:ascii="Times New Roman" w:hAnsi="Times New Roman" w:cs="Times New Roman"/>
          <w:sz w:val="24"/>
          <w:szCs w:val="24"/>
        </w:rPr>
        <w:t>5. Направить учащихся 7-11 классов из числа победителей и призёров школьного этапа, показавших лучшие результаты, на олимпиаду муниципального уровня по следующим общеобразовательным предметам: биология, экология, литература, география, физкультура</w:t>
      </w:r>
      <w:r w:rsidRPr="000A624D">
        <w:rPr>
          <w:rFonts w:ascii="Times New Roman" w:hAnsi="Times New Roman"/>
          <w:sz w:val="24"/>
          <w:szCs w:val="24"/>
        </w:rPr>
        <w:t>.</w:t>
      </w:r>
    </w:p>
    <w:p w:rsidR="0050087D" w:rsidRPr="00D31A2D" w:rsidRDefault="0050087D" w:rsidP="0050087D">
      <w:pPr>
        <w:spacing w:after="0" w:line="240" w:lineRule="auto"/>
        <w:jc w:val="center"/>
        <w:rPr>
          <w:rFonts w:ascii="Times New Roman" w:eastAsia="Calibri" w:hAnsi="Times New Roman" w:cs="Times New Roman"/>
          <w:b/>
          <w:color w:val="FF0000"/>
          <w:sz w:val="24"/>
          <w:szCs w:val="24"/>
          <w:lang w:eastAsia="en-US"/>
        </w:rPr>
      </w:pPr>
    </w:p>
    <w:p w:rsidR="00390D04" w:rsidRPr="000A624D" w:rsidRDefault="00390D04" w:rsidP="008B4929">
      <w:pPr>
        <w:pStyle w:val="a3"/>
        <w:jc w:val="center"/>
        <w:rPr>
          <w:rFonts w:ascii="Times New Roman" w:hAnsi="Times New Roman" w:cs="Times New Roman"/>
          <w:b/>
          <w:sz w:val="24"/>
          <w:szCs w:val="24"/>
        </w:rPr>
      </w:pPr>
      <w:r w:rsidRPr="000A624D">
        <w:rPr>
          <w:rFonts w:ascii="Times New Roman" w:hAnsi="Times New Roman" w:cs="Times New Roman"/>
          <w:b/>
          <w:sz w:val="24"/>
          <w:szCs w:val="24"/>
        </w:rPr>
        <w:t>Результаты участия в муниципальном туре</w:t>
      </w:r>
      <w:r w:rsidR="008B4929" w:rsidRPr="000A624D">
        <w:rPr>
          <w:rFonts w:ascii="Times New Roman" w:hAnsi="Times New Roman" w:cs="Times New Roman"/>
          <w:b/>
          <w:sz w:val="24"/>
          <w:szCs w:val="24"/>
        </w:rPr>
        <w:t xml:space="preserve"> </w:t>
      </w:r>
      <w:r w:rsidRPr="000A624D">
        <w:rPr>
          <w:rFonts w:ascii="Times New Roman" w:hAnsi="Times New Roman" w:cs="Times New Roman"/>
          <w:b/>
          <w:sz w:val="24"/>
          <w:szCs w:val="24"/>
        </w:rPr>
        <w:t>Всероссийской</w:t>
      </w:r>
      <w:r w:rsidR="008B4929" w:rsidRPr="000A624D">
        <w:rPr>
          <w:rFonts w:ascii="Times New Roman" w:hAnsi="Times New Roman" w:cs="Times New Roman"/>
          <w:b/>
          <w:sz w:val="24"/>
          <w:szCs w:val="24"/>
        </w:rPr>
        <w:t xml:space="preserve"> </w:t>
      </w:r>
      <w:r w:rsidRPr="000A624D">
        <w:rPr>
          <w:rFonts w:ascii="Times New Roman" w:hAnsi="Times New Roman" w:cs="Times New Roman"/>
          <w:b/>
          <w:sz w:val="24"/>
          <w:szCs w:val="24"/>
        </w:rPr>
        <w:t>олимпиады</w:t>
      </w:r>
      <w:r w:rsidR="009B529D" w:rsidRPr="000A624D">
        <w:rPr>
          <w:rFonts w:ascii="Times New Roman" w:hAnsi="Times New Roman" w:cs="Times New Roman"/>
          <w:b/>
          <w:sz w:val="24"/>
          <w:szCs w:val="24"/>
        </w:rPr>
        <w:t xml:space="preserve"> школьников</w:t>
      </w:r>
    </w:p>
    <w:p w:rsidR="0038170F" w:rsidRPr="000A624D" w:rsidRDefault="0038170F" w:rsidP="008B4929">
      <w:pPr>
        <w:pStyle w:val="a3"/>
        <w:jc w:val="center"/>
        <w:rPr>
          <w:rFonts w:ascii="Times New Roman" w:eastAsia="Calibri" w:hAnsi="Times New Roman" w:cs="Times New Roman"/>
          <w:b/>
          <w:sz w:val="24"/>
          <w:szCs w:val="24"/>
          <w:lang w:eastAsia="en-US"/>
        </w:rPr>
      </w:pPr>
      <w:r w:rsidRPr="000A624D">
        <w:rPr>
          <w:rFonts w:ascii="Times New Roman" w:eastAsia="Calibri" w:hAnsi="Times New Roman" w:cs="Times New Roman"/>
          <w:b/>
          <w:sz w:val="24"/>
          <w:szCs w:val="24"/>
          <w:lang w:eastAsia="en-US"/>
        </w:rPr>
        <w:t>202</w:t>
      </w:r>
      <w:r w:rsidR="000A624D" w:rsidRPr="000A624D">
        <w:rPr>
          <w:rFonts w:ascii="Times New Roman" w:eastAsia="Calibri" w:hAnsi="Times New Roman" w:cs="Times New Roman"/>
          <w:b/>
          <w:sz w:val="24"/>
          <w:szCs w:val="24"/>
          <w:lang w:eastAsia="en-US"/>
        </w:rPr>
        <w:t>2</w:t>
      </w:r>
      <w:r w:rsidRPr="000A624D">
        <w:rPr>
          <w:rFonts w:ascii="Times New Roman" w:eastAsia="Calibri" w:hAnsi="Times New Roman" w:cs="Times New Roman"/>
          <w:b/>
          <w:sz w:val="24"/>
          <w:szCs w:val="24"/>
          <w:lang w:eastAsia="en-US"/>
        </w:rPr>
        <w:t>-202</w:t>
      </w:r>
      <w:r w:rsidR="000A624D" w:rsidRPr="000A624D">
        <w:rPr>
          <w:rFonts w:ascii="Times New Roman" w:eastAsia="Calibri" w:hAnsi="Times New Roman" w:cs="Times New Roman"/>
          <w:b/>
          <w:sz w:val="24"/>
          <w:szCs w:val="24"/>
          <w:lang w:eastAsia="en-US"/>
        </w:rPr>
        <w:t>3</w:t>
      </w:r>
      <w:r w:rsidRPr="000A624D">
        <w:rPr>
          <w:rFonts w:ascii="Times New Roman" w:eastAsia="Calibri" w:hAnsi="Times New Roman" w:cs="Times New Roman"/>
          <w:b/>
          <w:sz w:val="24"/>
          <w:szCs w:val="24"/>
          <w:lang w:eastAsia="en-US"/>
        </w:rPr>
        <w:t xml:space="preserve"> учебный год   (7-11кл.)</w:t>
      </w:r>
    </w:p>
    <w:p w:rsidR="008B4929" w:rsidRPr="00D31A2D" w:rsidRDefault="008B4929" w:rsidP="008B4929">
      <w:pPr>
        <w:pStyle w:val="a3"/>
        <w:jc w:val="center"/>
        <w:rPr>
          <w:rFonts w:ascii="Times New Roman" w:eastAsia="Calibri" w:hAnsi="Times New Roman" w:cs="Times New Roman"/>
          <w:b/>
          <w:color w:val="FF0000"/>
          <w:sz w:val="24"/>
          <w:szCs w:val="24"/>
          <w:lang w:eastAsia="en-US"/>
        </w:rPr>
      </w:pPr>
    </w:p>
    <w:tbl>
      <w:tblPr>
        <w:tblStyle w:val="58"/>
        <w:tblW w:w="10457" w:type="dxa"/>
        <w:tblInd w:w="108" w:type="dxa"/>
        <w:tblLook w:val="04A0"/>
      </w:tblPr>
      <w:tblGrid>
        <w:gridCol w:w="3190"/>
        <w:gridCol w:w="1455"/>
        <w:gridCol w:w="3510"/>
        <w:gridCol w:w="2302"/>
      </w:tblGrid>
      <w:tr w:rsidR="000A624D" w:rsidRPr="000A624D" w:rsidTr="000A624D">
        <w:tc>
          <w:tcPr>
            <w:tcW w:w="3190" w:type="dxa"/>
          </w:tcPr>
          <w:p w:rsidR="000A624D" w:rsidRPr="000A624D" w:rsidRDefault="000A624D" w:rsidP="000A624D">
            <w:pPr>
              <w:spacing w:line="276" w:lineRule="auto"/>
              <w:jc w:val="center"/>
              <w:rPr>
                <w:rFonts w:ascii="Times New Roman" w:hAnsi="Times New Roman" w:cs="Times New Roman"/>
                <w:b/>
                <w:sz w:val="24"/>
                <w:szCs w:val="24"/>
              </w:rPr>
            </w:pPr>
            <w:r w:rsidRPr="000A624D">
              <w:rPr>
                <w:rFonts w:ascii="Times New Roman" w:hAnsi="Times New Roman" w:cs="Times New Roman"/>
                <w:b/>
                <w:sz w:val="24"/>
                <w:szCs w:val="24"/>
              </w:rPr>
              <w:t>Предмет</w:t>
            </w:r>
          </w:p>
        </w:tc>
        <w:tc>
          <w:tcPr>
            <w:tcW w:w="1455" w:type="dxa"/>
          </w:tcPr>
          <w:p w:rsidR="000A624D" w:rsidRPr="000A624D" w:rsidRDefault="000A624D" w:rsidP="000A624D">
            <w:pPr>
              <w:spacing w:line="276" w:lineRule="auto"/>
              <w:jc w:val="center"/>
              <w:rPr>
                <w:rFonts w:ascii="Times New Roman" w:hAnsi="Times New Roman" w:cs="Times New Roman"/>
                <w:b/>
                <w:sz w:val="24"/>
                <w:szCs w:val="24"/>
              </w:rPr>
            </w:pPr>
            <w:r w:rsidRPr="000A624D">
              <w:rPr>
                <w:rFonts w:ascii="Times New Roman" w:hAnsi="Times New Roman" w:cs="Times New Roman"/>
                <w:b/>
                <w:sz w:val="24"/>
                <w:szCs w:val="24"/>
              </w:rPr>
              <w:t>Класс</w:t>
            </w:r>
          </w:p>
        </w:tc>
        <w:tc>
          <w:tcPr>
            <w:tcW w:w="3510" w:type="dxa"/>
          </w:tcPr>
          <w:p w:rsidR="000A624D" w:rsidRPr="000A624D" w:rsidRDefault="000A624D" w:rsidP="000A624D">
            <w:pPr>
              <w:spacing w:line="276" w:lineRule="auto"/>
              <w:jc w:val="center"/>
              <w:rPr>
                <w:rFonts w:ascii="Times New Roman" w:hAnsi="Times New Roman" w:cs="Times New Roman"/>
                <w:b/>
                <w:sz w:val="24"/>
                <w:szCs w:val="24"/>
              </w:rPr>
            </w:pPr>
            <w:r w:rsidRPr="000A624D">
              <w:rPr>
                <w:rFonts w:ascii="Times New Roman" w:hAnsi="Times New Roman" w:cs="Times New Roman"/>
                <w:b/>
                <w:sz w:val="24"/>
                <w:szCs w:val="24"/>
              </w:rPr>
              <w:t>ФИ</w:t>
            </w:r>
          </w:p>
        </w:tc>
        <w:tc>
          <w:tcPr>
            <w:tcW w:w="2302" w:type="dxa"/>
          </w:tcPr>
          <w:p w:rsidR="000A624D" w:rsidRPr="000A624D" w:rsidRDefault="000A624D" w:rsidP="000A624D">
            <w:pPr>
              <w:spacing w:line="276" w:lineRule="auto"/>
              <w:jc w:val="center"/>
              <w:rPr>
                <w:rFonts w:ascii="Times New Roman" w:hAnsi="Times New Roman" w:cs="Times New Roman"/>
                <w:b/>
                <w:sz w:val="24"/>
                <w:szCs w:val="24"/>
              </w:rPr>
            </w:pPr>
            <w:r w:rsidRPr="000A624D">
              <w:rPr>
                <w:rFonts w:ascii="Times New Roman" w:hAnsi="Times New Roman" w:cs="Times New Roman"/>
                <w:b/>
                <w:sz w:val="24"/>
                <w:szCs w:val="24"/>
              </w:rPr>
              <w:t xml:space="preserve">Результат </w:t>
            </w:r>
          </w:p>
        </w:tc>
      </w:tr>
      <w:tr w:rsidR="000A624D" w:rsidRPr="000A624D" w:rsidTr="00AE2334">
        <w:trPr>
          <w:trHeight w:val="380"/>
        </w:trPr>
        <w:tc>
          <w:tcPr>
            <w:tcW w:w="3190"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Русский язык</w:t>
            </w:r>
          </w:p>
        </w:tc>
        <w:tc>
          <w:tcPr>
            <w:tcW w:w="1455"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9</w:t>
            </w:r>
          </w:p>
        </w:tc>
        <w:tc>
          <w:tcPr>
            <w:tcW w:w="3510"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 xml:space="preserve">Кузьмина Нина </w:t>
            </w:r>
          </w:p>
        </w:tc>
        <w:tc>
          <w:tcPr>
            <w:tcW w:w="2302"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участник</w:t>
            </w:r>
          </w:p>
        </w:tc>
      </w:tr>
      <w:tr w:rsidR="000A624D" w:rsidRPr="000A624D" w:rsidTr="00AE2334">
        <w:trPr>
          <w:trHeight w:val="413"/>
        </w:trPr>
        <w:tc>
          <w:tcPr>
            <w:tcW w:w="3190"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Литература</w:t>
            </w:r>
          </w:p>
        </w:tc>
        <w:tc>
          <w:tcPr>
            <w:tcW w:w="1455"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9</w:t>
            </w:r>
          </w:p>
        </w:tc>
        <w:tc>
          <w:tcPr>
            <w:tcW w:w="3510"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 xml:space="preserve">Кузьмина Нина </w:t>
            </w:r>
          </w:p>
        </w:tc>
        <w:tc>
          <w:tcPr>
            <w:tcW w:w="2302"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участник</w:t>
            </w:r>
          </w:p>
        </w:tc>
      </w:tr>
      <w:tr w:rsidR="000A624D" w:rsidRPr="000A624D" w:rsidTr="000A624D">
        <w:trPr>
          <w:trHeight w:val="451"/>
        </w:trPr>
        <w:tc>
          <w:tcPr>
            <w:tcW w:w="3190"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 xml:space="preserve">Математика </w:t>
            </w:r>
          </w:p>
        </w:tc>
        <w:tc>
          <w:tcPr>
            <w:tcW w:w="1455"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11</w:t>
            </w:r>
          </w:p>
        </w:tc>
        <w:tc>
          <w:tcPr>
            <w:tcW w:w="3510"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Чекрыжов Илларион</w:t>
            </w:r>
          </w:p>
        </w:tc>
        <w:tc>
          <w:tcPr>
            <w:tcW w:w="2302"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участник</w:t>
            </w:r>
          </w:p>
        </w:tc>
      </w:tr>
      <w:tr w:rsidR="000A624D" w:rsidRPr="000A624D" w:rsidTr="000A624D">
        <w:tc>
          <w:tcPr>
            <w:tcW w:w="3190"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 xml:space="preserve">Биология </w:t>
            </w:r>
          </w:p>
        </w:tc>
        <w:tc>
          <w:tcPr>
            <w:tcW w:w="1455"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8а</w:t>
            </w:r>
          </w:p>
        </w:tc>
        <w:tc>
          <w:tcPr>
            <w:tcW w:w="3510"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Гаевская Анна</w:t>
            </w:r>
          </w:p>
        </w:tc>
        <w:tc>
          <w:tcPr>
            <w:tcW w:w="2302" w:type="dxa"/>
          </w:tcPr>
          <w:p w:rsidR="000A624D" w:rsidRPr="00B10A6F" w:rsidRDefault="000A624D" w:rsidP="000A624D">
            <w:pPr>
              <w:spacing w:line="276" w:lineRule="auto"/>
              <w:rPr>
                <w:rFonts w:ascii="Times New Roman" w:hAnsi="Times New Roman" w:cs="Times New Roman"/>
                <w:sz w:val="24"/>
                <w:szCs w:val="24"/>
              </w:rPr>
            </w:pPr>
            <w:r w:rsidRPr="00B10A6F">
              <w:rPr>
                <w:rFonts w:ascii="Times New Roman" w:hAnsi="Times New Roman" w:cs="Times New Roman"/>
                <w:sz w:val="24"/>
                <w:szCs w:val="24"/>
              </w:rPr>
              <w:t>победитель</w:t>
            </w:r>
          </w:p>
        </w:tc>
      </w:tr>
      <w:tr w:rsidR="000A624D" w:rsidRPr="000A624D" w:rsidTr="000A624D">
        <w:trPr>
          <w:trHeight w:val="379"/>
        </w:trPr>
        <w:tc>
          <w:tcPr>
            <w:tcW w:w="3190"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 xml:space="preserve">География </w:t>
            </w:r>
          </w:p>
        </w:tc>
        <w:tc>
          <w:tcPr>
            <w:tcW w:w="1455" w:type="dxa"/>
          </w:tcPr>
          <w:p w:rsidR="000A624D" w:rsidRPr="000A624D" w:rsidRDefault="000A624D" w:rsidP="000A624D">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3510"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Коломоец Ян</w:t>
            </w:r>
          </w:p>
        </w:tc>
        <w:tc>
          <w:tcPr>
            <w:tcW w:w="2302"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участник</w:t>
            </w:r>
          </w:p>
        </w:tc>
      </w:tr>
      <w:tr w:rsidR="000A624D" w:rsidRPr="000A624D" w:rsidTr="000A624D">
        <w:tc>
          <w:tcPr>
            <w:tcW w:w="3190"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Экология</w:t>
            </w:r>
          </w:p>
        </w:tc>
        <w:tc>
          <w:tcPr>
            <w:tcW w:w="1455" w:type="dxa"/>
          </w:tcPr>
          <w:p w:rsidR="000A624D" w:rsidRPr="000A624D" w:rsidRDefault="000A624D" w:rsidP="000A624D">
            <w:pPr>
              <w:spacing w:line="276" w:lineRule="auto"/>
              <w:rPr>
                <w:rFonts w:ascii="Times New Roman" w:hAnsi="Times New Roman" w:cs="Times New Roman"/>
                <w:sz w:val="24"/>
                <w:szCs w:val="24"/>
              </w:rPr>
            </w:pPr>
            <w:r>
              <w:rPr>
                <w:rFonts w:ascii="Times New Roman" w:hAnsi="Times New Roman" w:cs="Times New Roman"/>
                <w:sz w:val="24"/>
                <w:szCs w:val="24"/>
              </w:rPr>
              <w:t>8а</w:t>
            </w:r>
          </w:p>
        </w:tc>
        <w:tc>
          <w:tcPr>
            <w:tcW w:w="3510"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Гаевская Анна</w:t>
            </w:r>
          </w:p>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Чибиекова Анастасия</w:t>
            </w:r>
          </w:p>
        </w:tc>
        <w:tc>
          <w:tcPr>
            <w:tcW w:w="2302"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участник</w:t>
            </w:r>
          </w:p>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участник</w:t>
            </w:r>
          </w:p>
        </w:tc>
      </w:tr>
      <w:tr w:rsidR="000A624D" w:rsidRPr="000A624D" w:rsidTr="000A624D">
        <w:trPr>
          <w:trHeight w:val="355"/>
        </w:trPr>
        <w:tc>
          <w:tcPr>
            <w:tcW w:w="3190"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Физ-ра</w:t>
            </w:r>
          </w:p>
        </w:tc>
        <w:tc>
          <w:tcPr>
            <w:tcW w:w="1455" w:type="dxa"/>
          </w:tcPr>
          <w:p w:rsidR="000A624D" w:rsidRPr="000A624D" w:rsidRDefault="000A624D" w:rsidP="000A624D">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3510"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Чернов Антон</w:t>
            </w:r>
          </w:p>
        </w:tc>
        <w:tc>
          <w:tcPr>
            <w:tcW w:w="2302" w:type="dxa"/>
          </w:tcPr>
          <w:p w:rsidR="000A624D" w:rsidRPr="000A624D" w:rsidRDefault="000A624D" w:rsidP="000A624D">
            <w:pPr>
              <w:spacing w:line="276" w:lineRule="auto"/>
              <w:rPr>
                <w:rFonts w:ascii="Times New Roman" w:hAnsi="Times New Roman" w:cs="Times New Roman"/>
                <w:sz w:val="24"/>
                <w:szCs w:val="24"/>
              </w:rPr>
            </w:pPr>
            <w:r w:rsidRPr="000A624D">
              <w:rPr>
                <w:rFonts w:ascii="Times New Roman" w:hAnsi="Times New Roman" w:cs="Times New Roman"/>
                <w:sz w:val="24"/>
                <w:szCs w:val="24"/>
              </w:rPr>
              <w:t>участник</w:t>
            </w:r>
          </w:p>
        </w:tc>
      </w:tr>
    </w:tbl>
    <w:p w:rsidR="000A624D" w:rsidRPr="000A624D" w:rsidRDefault="000A624D" w:rsidP="00B10A6F">
      <w:pPr>
        <w:spacing w:after="0"/>
        <w:ind w:firstLine="567"/>
        <w:jc w:val="both"/>
        <w:rPr>
          <w:rFonts w:ascii="Calibri" w:eastAsia="Calibri" w:hAnsi="Calibri" w:cs="Times New Roman"/>
          <w:lang w:eastAsia="en-US"/>
        </w:rPr>
      </w:pPr>
      <w:r w:rsidRPr="000A624D">
        <w:rPr>
          <w:rFonts w:ascii="Calibri" w:eastAsia="Calibri" w:hAnsi="Calibri" w:cs="Times New Roman"/>
          <w:lang w:eastAsia="en-US"/>
        </w:rPr>
        <w:t xml:space="preserve"> </w:t>
      </w:r>
    </w:p>
    <w:p w:rsidR="0038170F" w:rsidRPr="00B10A6F" w:rsidRDefault="000A624D" w:rsidP="00B10A6F">
      <w:pPr>
        <w:spacing w:after="0"/>
        <w:ind w:firstLine="567"/>
        <w:jc w:val="both"/>
        <w:rPr>
          <w:rFonts w:ascii="Times New Roman" w:eastAsia="Calibri" w:hAnsi="Times New Roman" w:cs="Times New Roman"/>
          <w:sz w:val="24"/>
          <w:szCs w:val="24"/>
          <w:lang w:eastAsia="en-US"/>
        </w:rPr>
      </w:pPr>
      <w:r w:rsidRPr="00B10A6F">
        <w:rPr>
          <w:rFonts w:ascii="Times New Roman" w:eastAsia="Calibri" w:hAnsi="Times New Roman" w:cs="Times New Roman"/>
          <w:sz w:val="24"/>
          <w:szCs w:val="24"/>
          <w:lang w:eastAsia="en-US"/>
        </w:rPr>
        <w:t>6 учащихся всего, 7 предметов, 1 победитель (биология)</w:t>
      </w:r>
      <w:r w:rsidR="00AE2334" w:rsidRPr="00B10A6F">
        <w:rPr>
          <w:rFonts w:ascii="Times New Roman" w:eastAsia="Calibri" w:hAnsi="Times New Roman" w:cs="Times New Roman"/>
          <w:sz w:val="24"/>
          <w:szCs w:val="24"/>
          <w:lang w:eastAsia="en-US"/>
        </w:rPr>
        <w:t>. Коломоец Ян в муниципальном туре по географии призером не стал, но, поскольку набрал наибольшее количество баллов, был приглашен для участия в региональном этапе ВсОШ по географии, где стал участником.</w:t>
      </w:r>
    </w:p>
    <w:p w:rsidR="009D3E56" w:rsidRPr="00B10A6F" w:rsidRDefault="006E52F4" w:rsidP="00B10A6F">
      <w:pPr>
        <w:pStyle w:val="a3"/>
        <w:ind w:firstLine="567"/>
        <w:jc w:val="both"/>
        <w:rPr>
          <w:rFonts w:ascii="Times New Roman" w:hAnsi="Times New Roman" w:cs="Times New Roman"/>
          <w:sz w:val="24"/>
          <w:szCs w:val="24"/>
        </w:rPr>
      </w:pPr>
      <w:r w:rsidRPr="00B10A6F">
        <w:rPr>
          <w:rFonts w:ascii="Times New Roman" w:hAnsi="Times New Roman" w:cs="Times New Roman"/>
          <w:sz w:val="24"/>
          <w:szCs w:val="24"/>
        </w:rPr>
        <w:t>В 202</w:t>
      </w:r>
      <w:r w:rsidR="00AE2334" w:rsidRPr="00B10A6F">
        <w:rPr>
          <w:rFonts w:ascii="Times New Roman" w:hAnsi="Times New Roman" w:cs="Times New Roman"/>
          <w:sz w:val="24"/>
          <w:szCs w:val="24"/>
        </w:rPr>
        <w:t>2</w:t>
      </w:r>
      <w:r w:rsidRPr="00B10A6F">
        <w:rPr>
          <w:rFonts w:ascii="Times New Roman" w:hAnsi="Times New Roman" w:cs="Times New Roman"/>
          <w:sz w:val="24"/>
          <w:szCs w:val="24"/>
        </w:rPr>
        <w:t>-202</w:t>
      </w:r>
      <w:r w:rsidR="00AE2334" w:rsidRPr="00B10A6F">
        <w:rPr>
          <w:rFonts w:ascii="Times New Roman" w:hAnsi="Times New Roman" w:cs="Times New Roman"/>
          <w:sz w:val="24"/>
          <w:szCs w:val="24"/>
        </w:rPr>
        <w:t>3</w:t>
      </w:r>
      <w:r w:rsidR="009D3E56" w:rsidRPr="00B10A6F">
        <w:rPr>
          <w:rFonts w:ascii="Times New Roman" w:hAnsi="Times New Roman" w:cs="Times New Roman"/>
          <w:sz w:val="24"/>
          <w:szCs w:val="24"/>
        </w:rPr>
        <w:t xml:space="preserve"> учебном году </w:t>
      </w:r>
      <w:r w:rsidR="00726E97" w:rsidRPr="00B10A6F">
        <w:rPr>
          <w:rFonts w:ascii="Times New Roman" w:hAnsi="Times New Roman" w:cs="Times New Roman"/>
          <w:sz w:val="24"/>
          <w:szCs w:val="24"/>
        </w:rPr>
        <w:t xml:space="preserve"> </w:t>
      </w:r>
      <w:r w:rsidR="009D3E56" w:rsidRPr="00B10A6F">
        <w:rPr>
          <w:rFonts w:ascii="Times New Roman" w:hAnsi="Times New Roman" w:cs="Times New Roman"/>
          <w:sz w:val="24"/>
          <w:szCs w:val="24"/>
        </w:rPr>
        <w:t>учащиеся школы участвовали в</w:t>
      </w:r>
      <w:r w:rsidRPr="00B10A6F">
        <w:rPr>
          <w:rFonts w:ascii="Times New Roman" w:hAnsi="Times New Roman" w:cs="Times New Roman"/>
          <w:sz w:val="24"/>
          <w:szCs w:val="24"/>
        </w:rPr>
        <w:t xml:space="preserve"> двух турах Всероссийской олимпиады </w:t>
      </w:r>
      <w:r w:rsidRPr="00B10A6F">
        <w:rPr>
          <w:rFonts w:ascii="Times New Roman" w:hAnsi="Times New Roman" w:cs="Times New Roman"/>
          <w:b/>
          <w:sz w:val="24"/>
          <w:szCs w:val="24"/>
        </w:rPr>
        <w:t>«Олимп</w:t>
      </w:r>
      <w:r w:rsidR="00AE2334" w:rsidRPr="00B10A6F">
        <w:rPr>
          <w:rFonts w:ascii="Times New Roman" w:hAnsi="Times New Roman" w:cs="Times New Roman"/>
          <w:b/>
          <w:sz w:val="24"/>
          <w:szCs w:val="24"/>
        </w:rPr>
        <w:t>и</w:t>
      </w:r>
      <w:r w:rsidRPr="00B10A6F">
        <w:rPr>
          <w:rFonts w:ascii="Times New Roman" w:hAnsi="Times New Roman" w:cs="Times New Roman"/>
          <w:b/>
          <w:sz w:val="24"/>
          <w:szCs w:val="24"/>
        </w:rPr>
        <w:t>с»</w:t>
      </w:r>
      <w:r w:rsidR="009D3E56" w:rsidRPr="00B10A6F">
        <w:rPr>
          <w:rFonts w:ascii="Times New Roman" w:hAnsi="Times New Roman" w:cs="Times New Roman"/>
          <w:sz w:val="24"/>
          <w:szCs w:val="24"/>
        </w:rPr>
        <w:t xml:space="preserve"> </w:t>
      </w:r>
      <w:r w:rsidRPr="00B10A6F">
        <w:rPr>
          <w:rFonts w:ascii="Times New Roman" w:hAnsi="Times New Roman" w:cs="Times New Roman"/>
          <w:sz w:val="24"/>
          <w:szCs w:val="24"/>
        </w:rPr>
        <w:t xml:space="preserve"> по многим предметам</w:t>
      </w:r>
      <w:r w:rsidR="00AE2334" w:rsidRPr="00B10A6F">
        <w:rPr>
          <w:rFonts w:ascii="Times New Roman" w:hAnsi="Times New Roman" w:cs="Times New Roman"/>
          <w:sz w:val="24"/>
          <w:szCs w:val="24"/>
        </w:rPr>
        <w:t>.</w:t>
      </w:r>
    </w:p>
    <w:p w:rsidR="00AE2334" w:rsidRPr="00B10A6F" w:rsidRDefault="00F606E4" w:rsidP="00B10A6F">
      <w:pPr>
        <w:pStyle w:val="a3"/>
        <w:ind w:firstLine="567"/>
        <w:jc w:val="both"/>
        <w:rPr>
          <w:rFonts w:ascii="Times New Roman" w:hAnsi="Times New Roman" w:cs="Times New Roman"/>
          <w:sz w:val="24"/>
          <w:szCs w:val="24"/>
        </w:rPr>
      </w:pPr>
      <w:r w:rsidRPr="00B10A6F">
        <w:rPr>
          <w:rFonts w:ascii="Times New Roman" w:hAnsi="Times New Roman" w:cs="Times New Roman"/>
          <w:b/>
          <w:i/>
          <w:sz w:val="24"/>
          <w:szCs w:val="24"/>
        </w:rPr>
        <w:t>Осенняя сессия</w:t>
      </w:r>
      <w:r w:rsidRPr="00B10A6F">
        <w:rPr>
          <w:rFonts w:ascii="Times New Roman" w:hAnsi="Times New Roman" w:cs="Times New Roman"/>
          <w:sz w:val="24"/>
          <w:szCs w:val="24"/>
        </w:rPr>
        <w:t xml:space="preserve">  </w:t>
      </w:r>
    </w:p>
    <w:p w:rsidR="00F606E4" w:rsidRPr="00B10A6F" w:rsidRDefault="00AE2334" w:rsidP="00B10A6F">
      <w:pPr>
        <w:pStyle w:val="a3"/>
        <w:ind w:firstLine="567"/>
        <w:jc w:val="both"/>
        <w:rPr>
          <w:rFonts w:ascii="Times New Roman" w:hAnsi="Times New Roman" w:cs="Times New Roman"/>
          <w:sz w:val="24"/>
          <w:szCs w:val="24"/>
        </w:rPr>
      </w:pPr>
      <w:r w:rsidRPr="00B10A6F">
        <w:rPr>
          <w:rFonts w:ascii="Times New Roman" w:hAnsi="Times New Roman" w:cs="Times New Roman"/>
          <w:sz w:val="24"/>
          <w:szCs w:val="24"/>
        </w:rPr>
        <w:t>Русский язык – из 21 участника 21 стали обладателями дипломов 1, 2, 3 степени.</w:t>
      </w:r>
    </w:p>
    <w:p w:rsidR="00AE2334" w:rsidRPr="00B10A6F" w:rsidRDefault="00AE2334" w:rsidP="00B10A6F">
      <w:pPr>
        <w:pStyle w:val="a3"/>
        <w:ind w:firstLine="567"/>
        <w:jc w:val="both"/>
        <w:rPr>
          <w:rFonts w:ascii="Times New Roman" w:hAnsi="Times New Roman" w:cs="Times New Roman"/>
          <w:sz w:val="24"/>
          <w:szCs w:val="24"/>
        </w:rPr>
      </w:pPr>
      <w:r w:rsidRPr="00B10A6F">
        <w:rPr>
          <w:rFonts w:ascii="Times New Roman" w:hAnsi="Times New Roman" w:cs="Times New Roman"/>
          <w:sz w:val="24"/>
          <w:szCs w:val="24"/>
        </w:rPr>
        <w:t>Английский язык – из 13 участников 10 стали обладателями дипломов 1, 2, 3 степени.</w:t>
      </w:r>
    </w:p>
    <w:p w:rsidR="00AE2334" w:rsidRPr="00B10A6F" w:rsidRDefault="00AE2334" w:rsidP="00B10A6F">
      <w:pPr>
        <w:pStyle w:val="a3"/>
        <w:tabs>
          <w:tab w:val="left" w:pos="9210"/>
        </w:tabs>
        <w:ind w:firstLine="567"/>
        <w:jc w:val="both"/>
        <w:rPr>
          <w:rFonts w:ascii="Times New Roman" w:hAnsi="Times New Roman" w:cs="Times New Roman"/>
          <w:sz w:val="24"/>
          <w:szCs w:val="24"/>
        </w:rPr>
      </w:pPr>
      <w:r w:rsidRPr="00B10A6F">
        <w:rPr>
          <w:rFonts w:ascii="Times New Roman" w:hAnsi="Times New Roman" w:cs="Times New Roman"/>
          <w:sz w:val="24"/>
          <w:szCs w:val="24"/>
        </w:rPr>
        <w:t>Математика - из 29 участников 24 стали обладателями дипломов 1, 2, 3 степени.</w:t>
      </w:r>
    </w:p>
    <w:p w:rsidR="00AE2334" w:rsidRPr="00B10A6F" w:rsidRDefault="00AE2334" w:rsidP="00B10A6F">
      <w:pPr>
        <w:pStyle w:val="a3"/>
        <w:tabs>
          <w:tab w:val="left" w:pos="9210"/>
        </w:tabs>
        <w:ind w:firstLine="567"/>
        <w:jc w:val="both"/>
        <w:rPr>
          <w:rFonts w:ascii="Times New Roman" w:hAnsi="Times New Roman" w:cs="Times New Roman"/>
          <w:sz w:val="24"/>
          <w:szCs w:val="24"/>
        </w:rPr>
      </w:pPr>
      <w:r w:rsidRPr="00B10A6F">
        <w:rPr>
          <w:rFonts w:ascii="Times New Roman" w:hAnsi="Times New Roman" w:cs="Times New Roman"/>
          <w:sz w:val="24"/>
          <w:szCs w:val="24"/>
        </w:rPr>
        <w:t>Биология и окр.мир - из 20 участников 18 стали обладателями дипломов 1, 2, 3 степени.</w:t>
      </w:r>
    </w:p>
    <w:p w:rsidR="00AE2334" w:rsidRPr="00B10A6F" w:rsidRDefault="00813280" w:rsidP="00B10A6F">
      <w:pPr>
        <w:pStyle w:val="a3"/>
        <w:tabs>
          <w:tab w:val="left" w:pos="9210"/>
        </w:tabs>
        <w:ind w:firstLine="567"/>
        <w:jc w:val="both"/>
        <w:rPr>
          <w:rFonts w:ascii="Times New Roman" w:hAnsi="Times New Roman" w:cs="Times New Roman"/>
          <w:sz w:val="24"/>
          <w:szCs w:val="24"/>
        </w:rPr>
      </w:pPr>
      <w:r w:rsidRPr="00B10A6F">
        <w:rPr>
          <w:rFonts w:ascii="Times New Roman" w:hAnsi="Times New Roman" w:cs="Times New Roman"/>
          <w:sz w:val="24"/>
          <w:szCs w:val="24"/>
        </w:rPr>
        <w:t>Информатика - из 8 участников 7 стали обладателями дипломов 1, 2, 3 степени.</w:t>
      </w:r>
      <w:r w:rsidR="00AE2334" w:rsidRPr="00B10A6F">
        <w:rPr>
          <w:rFonts w:ascii="Times New Roman" w:hAnsi="Times New Roman" w:cs="Times New Roman"/>
          <w:sz w:val="24"/>
          <w:szCs w:val="24"/>
        </w:rPr>
        <w:tab/>
      </w:r>
    </w:p>
    <w:p w:rsidR="00AE2334" w:rsidRPr="00B10A6F" w:rsidRDefault="00813280" w:rsidP="00B10A6F">
      <w:pPr>
        <w:pStyle w:val="a3"/>
        <w:ind w:firstLine="567"/>
        <w:jc w:val="both"/>
        <w:rPr>
          <w:rFonts w:ascii="Times New Roman" w:hAnsi="Times New Roman" w:cs="Times New Roman"/>
          <w:sz w:val="24"/>
          <w:szCs w:val="24"/>
        </w:rPr>
      </w:pPr>
      <w:r w:rsidRPr="00B10A6F">
        <w:rPr>
          <w:rFonts w:ascii="Times New Roman" w:hAnsi="Times New Roman" w:cs="Times New Roman"/>
          <w:sz w:val="24"/>
          <w:szCs w:val="24"/>
        </w:rPr>
        <w:t>История - из 8 участников 4 стали обладателями дипломов 2, 3 степени.</w:t>
      </w:r>
    </w:p>
    <w:p w:rsidR="00813280" w:rsidRPr="00B10A6F" w:rsidRDefault="00813280" w:rsidP="00B10A6F">
      <w:pPr>
        <w:pStyle w:val="a3"/>
        <w:ind w:firstLine="567"/>
        <w:jc w:val="both"/>
        <w:rPr>
          <w:rFonts w:ascii="Times New Roman" w:hAnsi="Times New Roman" w:cs="Times New Roman"/>
          <w:sz w:val="24"/>
          <w:szCs w:val="24"/>
        </w:rPr>
      </w:pPr>
      <w:r w:rsidRPr="00B10A6F">
        <w:rPr>
          <w:rFonts w:ascii="Times New Roman" w:hAnsi="Times New Roman" w:cs="Times New Roman"/>
          <w:sz w:val="24"/>
          <w:szCs w:val="24"/>
        </w:rPr>
        <w:t>География - из 7 участников 3 стали обладателями дипломов 2, 3 степени.</w:t>
      </w:r>
    </w:p>
    <w:p w:rsidR="00813280" w:rsidRPr="00B10A6F" w:rsidRDefault="00813280" w:rsidP="00B10A6F">
      <w:pPr>
        <w:pStyle w:val="a3"/>
        <w:ind w:firstLine="567"/>
        <w:jc w:val="both"/>
        <w:rPr>
          <w:rFonts w:ascii="Times New Roman" w:hAnsi="Times New Roman" w:cs="Times New Roman"/>
          <w:sz w:val="24"/>
          <w:szCs w:val="24"/>
        </w:rPr>
      </w:pPr>
      <w:r w:rsidRPr="00B10A6F">
        <w:rPr>
          <w:rFonts w:ascii="Times New Roman" w:hAnsi="Times New Roman" w:cs="Times New Roman"/>
          <w:sz w:val="24"/>
          <w:szCs w:val="24"/>
        </w:rPr>
        <w:t>Физика - из 2 участников 2 стали обладателями дипломов 1, 2 степени.</w:t>
      </w:r>
    </w:p>
    <w:p w:rsidR="00AE2334" w:rsidRPr="00B10A6F" w:rsidRDefault="00813280" w:rsidP="00B10A6F">
      <w:pPr>
        <w:pStyle w:val="a3"/>
        <w:ind w:firstLine="567"/>
        <w:jc w:val="both"/>
        <w:rPr>
          <w:rFonts w:ascii="Times New Roman" w:hAnsi="Times New Roman" w:cs="Times New Roman"/>
          <w:sz w:val="24"/>
          <w:szCs w:val="24"/>
        </w:rPr>
      </w:pPr>
      <w:r w:rsidRPr="00B10A6F">
        <w:rPr>
          <w:rFonts w:ascii="Times New Roman" w:hAnsi="Times New Roman" w:cs="Times New Roman"/>
          <w:sz w:val="24"/>
          <w:szCs w:val="24"/>
        </w:rPr>
        <w:t>Обществознание -</w:t>
      </w:r>
      <w:r w:rsidRPr="00B10A6F">
        <w:rPr>
          <w:rFonts w:ascii="Times New Roman" w:hAnsi="Times New Roman" w:cs="Times New Roman"/>
          <w:color w:val="FF0000"/>
          <w:sz w:val="24"/>
          <w:szCs w:val="24"/>
        </w:rPr>
        <w:t xml:space="preserve"> </w:t>
      </w:r>
      <w:r w:rsidRPr="00B10A6F">
        <w:rPr>
          <w:rFonts w:ascii="Times New Roman" w:hAnsi="Times New Roman" w:cs="Times New Roman"/>
          <w:sz w:val="24"/>
          <w:szCs w:val="24"/>
        </w:rPr>
        <w:t>из 5 участников 4 стали обладателями дипломов 2, 3 степени.</w:t>
      </w:r>
    </w:p>
    <w:p w:rsidR="00813280" w:rsidRPr="00B10A6F" w:rsidRDefault="00813280" w:rsidP="00B10A6F">
      <w:pPr>
        <w:pStyle w:val="a3"/>
        <w:ind w:firstLine="567"/>
        <w:jc w:val="both"/>
        <w:rPr>
          <w:rFonts w:ascii="Times New Roman" w:hAnsi="Times New Roman" w:cs="Times New Roman"/>
          <w:sz w:val="24"/>
          <w:szCs w:val="24"/>
        </w:rPr>
      </w:pPr>
      <w:r w:rsidRPr="00B10A6F">
        <w:rPr>
          <w:rFonts w:ascii="Times New Roman" w:hAnsi="Times New Roman" w:cs="Times New Roman"/>
          <w:b/>
          <w:i/>
          <w:sz w:val="24"/>
          <w:szCs w:val="24"/>
        </w:rPr>
        <w:t>Весенняя сессия</w:t>
      </w:r>
      <w:r w:rsidRPr="00B10A6F">
        <w:rPr>
          <w:rFonts w:ascii="Times New Roman" w:hAnsi="Times New Roman" w:cs="Times New Roman"/>
          <w:sz w:val="24"/>
          <w:szCs w:val="24"/>
        </w:rPr>
        <w:t xml:space="preserve">  </w:t>
      </w:r>
    </w:p>
    <w:p w:rsidR="00813280" w:rsidRPr="00B10A6F" w:rsidRDefault="00813280" w:rsidP="00B10A6F">
      <w:pPr>
        <w:pStyle w:val="a3"/>
        <w:ind w:firstLine="567"/>
        <w:jc w:val="both"/>
        <w:rPr>
          <w:rFonts w:ascii="Times New Roman" w:hAnsi="Times New Roman" w:cs="Times New Roman"/>
          <w:sz w:val="24"/>
          <w:szCs w:val="24"/>
        </w:rPr>
      </w:pPr>
      <w:r w:rsidRPr="00B10A6F">
        <w:rPr>
          <w:rFonts w:ascii="Times New Roman" w:hAnsi="Times New Roman" w:cs="Times New Roman"/>
          <w:sz w:val="24"/>
          <w:szCs w:val="24"/>
        </w:rPr>
        <w:t>Русский язык – из 13 участника 9 стали обладателями дипломов 1, 2, 3 степени.</w:t>
      </w:r>
    </w:p>
    <w:p w:rsidR="00813280" w:rsidRPr="00B10A6F" w:rsidRDefault="00813280" w:rsidP="00B10A6F">
      <w:pPr>
        <w:pStyle w:val="a3"/>
        <w:ind w:firstLine="567"/>
        <w:jc w:val="both"/>
        <w:rPr>
          <w:rFonts w:ascii="Times New Roman" w:hAnsi="Times New Roman" w:cs="Times New Roman"/>
          <w:sz w:val="24"/>
          <w:szCs w:val="24"/>
        </w:rPr>
      </w:pPr>
      <w:r w:rsidRPr="00B10A6F">
        <w:rPr>
          <w:rFonts w:ascii="Times New Roman" w:hAnsi="Times New Roman" w:cs="Times New Roman"/>
          <w:sz w:val="24"/>
          <w:szCs w:val="24"/>
        </w:rPr>
        <w:t>Английский язык – из 13 участников 10 стали обладателями дипломов 1, 2, 3 степени.</w:t>
      </w:r>
    </w:p>
    <w:p w:rsidR="00813280" w:rsidRPr="00B10A6F" w:rsidRDefault="00813280" w:rsidP="00B10A6F">
      <w:pPr>
        <w:pStyle w:val="a3"/>
        <w:tabs>
          <w:tab w:val="left" w:pos="9210"/>
        </w:tabs>
        <w:ind w:firstLine="567"/>
        <w:jc w:val="both"/>
        <w:rPr>
          <w:rFonts w:ascii="Times New Roman" w:hAnsi="Times New Roman" w:cs="Times New Roman"/>
          <w:sz w:val="24"/>
          <w:szCs w:val="24"/>
        </w:rPr>
      </w:pPr>
      <w:r w:rsidRPr="00B10A6F">
        <w:rPr>
          <w:rFonts w:ascii="Times New Roman" w:hAnsi="Times New Roman" w:cs="Times New Roman"/>
          <w:sz w:val="24"/>
          <w:szCs w:val="24"/>
        </w:rPr>
        <w:t>Математика - из 25 участников 19 стали обладателями дипломов 1, 2, 3 степени.</w:t>
      </w:r>
    </w:p>
    <w:p w:rsidR="00813280" w:rsidRPr="00B10A6F" w:rsidRDefault="00813280" w:rsidP="00B10A6F">
      <w:pPr>
        <w:pStyle w:val="a3"/>
        <w:tabs>
          <w:tab w:val="left" w:pos="9210"/>
        </w:tabs>
        <w:ind w:firstLine="567"/>
        <w:jc w:val="both"/>
        <w:rPr>
          <w:rFonts w:ascii="Times New Roman" w:hAnsi="Times New Roman" w:cs="Times New Roman"/>
          <w:sz w:val="24"/>
          <w:szCs w:val="24"/>
        </w:rPr>
      </w:pPr>
      <w:r w:rsidRPr="00B10A6F">
        <w:rPr>
          <w:rFonts w:ascii="Times New Roman" w:hAnsi="Times New Roman" w:cs="Times New Roman"/>
          <w:sz w:val="24"/>
          <w:szCs w:val="24"/>
        </w:rPr>
        <w:t>Биология и окр.мир - из 18 участников 14 стали обладателями дипломов 1, 2, 3 степени.</w:t>
      </w:r>
    </w:p>
    <w:p w:rsidR="00813280" w:rsidRPr="00B10A6F" w:rsidRDefault="00813280" w:rsidP="00B10A6F">
      <w:pPr>
        <w:pStyle w:val="a3"/>
        <w:tabs>
          <w:tab w:val="left" w:pos="9210"/>
        </w:tabs>
        <w:ind w:firstLine="567"/>
        <w:jc w:val="both"/>
        <w:rPr>
          <w:rFonts w:ascii="Times New Roman" w:hAnsi="Times New Roman" w:cs="Times New Roman"/>
          <w:sz w:val="24"/>
          <w:szCs w:val="24"/>
        </w:rPr>
      </w:pPr>
      <w:r w:rsidRPr="00B10A6F">
        <w:rPr>
          <w:rFonts w:ascii="Times New Roman" w:hAnsi="Times New Roman" w:cs="Times New Roman"/>
          <w:sz w:val="24"/>
          <w:szCs w:val="24"/>
        </w:rPr>
        <w:t>Информатика - из 10 участников 8 стали обладателями дипломов 1, 2, 3 степени.</w:t>
      </w:r>
      <w:r w:rsidRPr="00B10A6F">
        <w:rPr>
          <w:rFonts w:ascii="Times New Roman" w:hAnsi="Times New Roman" w:cs="Times New Roman"/>
          <w:sz w:val="24"/>
          <w:szCs w:val="24"/>
        </w:rPr>
        <w:tab/>
      </w:r>
    </w:p>
    <w:p w:rsidR="00813280" w:rsidRPr="00B10A6F" w:rsidRDefault="00813280" w:rsidP="00B10A6F">
      <w:pPr>
        <w:pStyle w:val="a3"/>
        <w:ind w:firstLine="567"/>
        <w:jc w:val="both"/>
        <w:rPr>
          <w:rFonts w:ascii="Times New Roman" w:hAnsi="Times New Roman" w:cs="Times New Roman"/>
          <w:sz w:val="24"/>
          <w:szCs w:val="24"/>
        </w:rPr>
      </w:pPr>
      <w:r w:rsidRPr="00B10A6F">
        <w:rPr>
          <w:rFonts w:ascii="Times New Roman" w:hAnsi="Times New Roman" w:cs="Times New Roman"/>
          <w:sz w:val="24"/>
          <w:szCs w:val="24"/>
        </w:rPr>
        <w:t>История - из 9 участников 5 стали обладателями дипломов 1 и 3 степени.</w:t>
      </w:r>
    </w:p>
    <w:p w:rsidR="00813280" w:rsidRPr="00B10A6F" w:rsidRDefault="00813280" w:rsidP="00B10A6F">
      <w:pPr>
        <w:pStyle w:val="a3"/>
        <w:ind w:firstLine="567"/>
        <w:jc w:val="both"/>
        <w:rPr>
          <w:rFonts w:ascii="Times New Roman" w:hAnsi="Times New Roman" w:cs="Times New Roman"/>
          <w:sz w:val="24"/>
          <w:szCs w:val="24"/>
        </w:rPr>
      </w:pPr>
      <w:r w:rsidRPr="00B10A6F">
        <w:rPr>
          <w:rFonts w:ascii="Times New Roman" w:hAnsi="Times New Roman" w:cs="Times New Roman"/>
          <w:sz w:val="24"/>
          <w:szCs w:val="24"/>
        </w:rPr>
        <w:t>География - из 7 участников 4 стали обладателями дипломов 1, 2, 3 степени.</w:t>
      </w:r>
    </w:p>
    <w:p w:rsidR="00813280" w:rsidRPr="00B10A6F" w:rsidRDefault="00813280" w:rsidP="00B10A6F">
      <w:pPr>
        <w:pStyle w:val="a3"/>
        <w:ind w:firstLine="567"/>
        <w:jc w:val="both"/>
        <w:rPr>
          <w:rFonts w:ascii="Times New Roman" w:hAnsi="Times New Roman" w:cs="Times New Roman"/>
          <w:sz w:val="24"/>
          <w:szCs w:val="24"/>
        </w:rPr>
      </w:pPr>
      <w:r w:rsidRPr="00B10A6F">
        <w:rPr>
          <w:rFonts w:ascii="Times New Roman" w:hAnsi="Times New Roman" w:cs="Times New Roman"/>
          <w:sz w:val="24"/>
          <w:szCs w:val="24"/>
        </w:rPr>
        <w:t>Физика - 1 участник стал обладателем диплома 2 степени.</w:t>
      </w:r>
    </w:p>
    <w:p w:rsidR="00813280" w:rsidRPr="00B10A6F" w:rsidRDefault="00813280" w:rsidP="00B10A6F">
      <w:pPr>
        <w:pStyle w:val="a3"/>
        <w:ind w:firstLine="567"/>
        <w:jc w:val="both"/>
        <w:rPr>
          <w:rFonts w:ascii="Times New Roman" w:hAnsi="Times New Roman" w:cs="Times New Roman"/>
          <w:sz w:val="24"/>
          <w:szCs w:val="24"/>
        </w:rPr>
      </w:pPr>
      <w:r w:rsidRPr="00B10A6F">
        <w:rPr>
          <w:rFonts w:ascii="Times New Roman" w:hAnsi="Times New Roman" w:cs="Times New Roman"/>
          <w:sz w:val="24"/>
          <w:szCs w:val="24"/>
        </w:rPr>
        <w:t>Обществознание -</w:t>
      </w:r>
      <w:r w:rsidRPr="00B10A6F">
        <w:rPr>
          <w:rFonts w:ascii="Times New Roman" w:hAnsi="Times New Roman" w:cs="Times New Roman"/>
          <w:color w:val="FF0000"/>
          <w:sz w:val="24"/>
          <w:szCs w:val="24"/>
        </w:rPr>
        <w:t xml:space="preserve"> </w:t>
      </w:r>
      <w:r w:rsidRPr="00B10A6F">
        <w:rPr>
          <w:rFonts w:ascii="Times New Roman" w:hAnsi="Times New Roman" w:cs="Times New Roman"/>
          <w:sz w:val="24"/>
          <w:szCs w:val="24"/>
        </w:rPr>
        <w:t>из 3 участников 1 стал обладателем диплома 1 степени.</w:t>
      </w:r>
    </w:p>
    <w:p w:rsidR="00F606E4" w:rsidRPr="00813280" w:rsidRDefault="00F606E4" w:rsidP="00B10A6F">
      <w:pPr>
        <w:pStyle w:val="a3"/>
        <w:ind w:firstLine="567"/>
        <w:jc w:val="both"/>
        <w:rPr>
          <w:rFonts w:ascii="Times New Roman" w:hAnsi="Times New Roman" w:cs="Times New Roman"/>
          <w:sz w:val="24"/>
          <w:szCs w:val="24"/>
        </w:rPr>
      </w:pPr>
    </w:p>
    <w:p w:rsidR="00564388" w:rsidRPr="00813280" w:rsidRDefault="00564388" w:rsidP="00B10A6F">
      <w:pPr>
        <w:spacing w:after="0"/>
        <w:ind w:firstLine="567"/>
        <w:jc w:val="both"/>
        <w:rPr>
          <w:rFonts w:ascii="Times New Roman" w:hAnsi="Times New Roman" w:cs="Times New Roman"/>
          <w:sz w:val="24"/>
          <w:szCs w:val="24"/>
        </w:rPr>
      </w:pPr>
      <w:r w:rsidRPr="00813280">
        <w:rPr>
          <w:rFonts w:ascii="Times New Roman" w:hAnsi="Times New Roman" w:cs="Times New Roman"/>
          <w:sz w:val="24"/>
          <w:szCs w:val="24"/>
        </w:rPr>
        <w:t xml:space="preserve">Участие учащихся в конкурсах, </w:t>
      </w:r>
      <w:r w:rsidR="00E35529" w:rsidRPr="00813280">
        <w:rPr>
          <w:rFonts w:ascii="Times New Roman" w:hAnsi="Times New Roman" w:cs="Times New Roman"/>
          <w:sz w:val="24"/>
          <w:szCs w:val="24"/>
        </w:rPr>
        <w:t>олимпиадах, других мероприятиях отражено в таблице достижений ниже.</w:t>
      </w:r>
    </w:p>
    <w:p w:rsidR="004D4F5E" w:rsidRPr="00813280" w:rsidRDefault="00564388" w:rsidP="00B10A6F">
      <w:pPr>
        <w:spacing w:after="0"/>
        <w:ind w:firstLine="567"/>
        <w:jc w:val="both"/>
        <w:rPr>
          <w:rFonts w:ascii="Times New Roman" w:hAnsi="Times New Roman" w:cs="Times New Roman"/>
          <w:b/>
          <w:sz w:val="24"/>
          <w:szCs w:val="24"/>
        </w:rPr>
      </w:pPr>
      <w:r w:rsidRPr="00813280">
        <w:rPr>
          <w:rFonts w:ascii="Times New Roman" w:hAnsi="Times New Roman" w:cs="Times New Roman"/>
          <w:sz w:val="24"/>
          <w:szCs w:val="24"/>
        </w:rPr>
        <w:t xml:space="preserve"> </w:t>
      </w:r>
      <w:r w:rsidR="003D24C4" w:rsidRPr="00813280">
        <w:rPr>
          <w:rFonts w:ascii="Times New Roman" w:eastAsia="Times New Roman" w:hAnsi="Times New Roman" w:cs="Times New Roman"/>
          <w:sz w:val="24"/>
          <w:szCs w:val="24"/>
        </w:rPr>
        <w:t xml:space="preserve">         </w:t>
      </w:r>
      <w:r w:rsidR="009B399B" w:rsidRPr="00813280">
        <w:rPr>
          <w:rFonts w:ascii="Times New Roman" w:eastAsia="Times New Roman" w:hAnsi="Times New Roman" w:cs="Times New Roman"/>
          <w:sz w:val="24"/>
          <w:szCs w:val="24"/>
        </w:rPr>
        <w:tab/>
      </w:r>
      <w:r w:rsidR="004D4F5E" w:rsidRPr="00813280">
        <w:rPr>
          <w:rFonts w:ascii="Times New Roman" w:hAnsi="Times New Roman" w:cs="Times New Roman"/>
          <w:b/>
          <w:sz w:val="24"/>
          <w:szCs w:val="24"/>
        </w:rPr>
        <w:t>Рекомендации:</w:t>
      </w:r>
    </w:p>
    <w:p w:rsidR="00DF4067" w:rsidRPr="00813280" w:rsidRDefault="00DF4067" w:rsidP="00B10A6F">
      <w:pPr>
        <w:pStyle w:val="ac"/>
        <w:numPr>
          <w:ilvl w:val="0"/>
          <w:numId w:val="18"/>
        </w:numPr>
        <w:spacing w:after="0"/>
        <w:ind w:left="284" w:hanging="284"/>
        <w:jc w:val="both"/>
        <w:rPr>
          <w:rFonts w:ascii="Times New Roman" w:eastAsia="Times New Roman" w:hAnsi="Times New Roman"/>
          <w:sz w:val="24"/>
          <w:szCs w:val="24"/>
        </w:rPr>
      </w:pPr>
      <w:r w:rsidRPr="00813280">
        <w:rPr>
          <w:rFonts w:ascii="Times New Roman" w:eastAsia="Times New Roman" w:hAnsi="Times New Roman"/>
          <w:sz w:val="24"/>
          <w:szCs w:val="24"/>
        </w:rPr>
        <w:t>обсудить на заседаниях МО результаты участия в муниципальном туре олимпиад, выяснить причины низкой результативности выступления учащихся и определить меры совершенствования работы учителей  с одаренными учащимися;</w:t>
      </w:r>
    </w:p>
    <w:p w:rsidR="004D4F5E" w:rsidRPr="00813280" w:rsidRDefault="00963FC9" w:rsidP="00B10A6F">
      <w:pPr>
        <w:pStyle w:val="a3"/>
        <w:numPr>
          <w:ilvl w:val="0"/>
          <w:numId w:val="18"/>
        </w:numPr>
        <w:spacing w:line="276" w:lineRule="auto"/>
        <w:ind w:left="284" w:hanging="284"/>
        <w:jc w:val="both"/>
        <w:rPr>
          <w:rFonts w:ascii="Times New Roman" w:hAnsi="Times New Roman" w:cs="Times New Roman"/>
          <w:sz w:val="24"/>
          <w:szCs w:val="24"/>
        </w:rPr>
      </w:pPr>
      <w:r w:rsidRPr="00813280">
        <w:rPr>
          <w:rFonts w:ascii="Times New Roman" w:hAnsi="Times New Roman" w:cs="Times New Roman"/>
          <w:sz w:val="24"/>
          <w:szCs w:val="24"/>
        </w:rPr>
        <w:t>продолжить работу с мотивированными учащимися, направленную на участие в предметных олимпиадах</w:t>
      </w:r>
      <w:r w:rsidR="00962DFF" w:rsidRPr="00813280">
        <w:rPr>
          <w:rFonts w:ascii="Times New Roman" w:hAnsi="Times New Roman" w:cs="Times New Roman"/>
          <w:sz w:val="24"/>
          <w:szCs w:val="24"/>
        </w:rPr>
        <w:t>, конкурсах</w:t>
      </w:r>
      <w:r w:rsidRPr="00813280">
        <w:rPr>
          <w:rFonts w:ascii="Times New Roman" w:hAnsi="Times New Roman" w:cs="Times New Roman"/>
          <w:sz w:val="24"/>
          <w:szCs w:val="24"/>
        </w:rPr>
        <w:t>;</w:t>
      </w:r>
    </w:p>
    <w:p w:rsidR="00963FC9" w:rsidRPr="00813280" w:rsidRDefault="00963FC9" w:rsidP="00B10A6F">
      <w:pPr>
        <w:pStyle w:val="a3"/>
        <w:numPr>
          <w:ilvl w:val="0"/>
          <w:numId w:val="18"/>
        </w:numPr>
        <w:spacing w:line="276" w:lineRule="auto"/>
        <w:ind w:left="284" w:hanging="284"/>
        <w:jc w:val="both"/>
        <w:rPr>
          <w:rFonts w:ascii="Times New Roman" w:hAnsi="Times New Roman" w:cs="Times New Roman"/>
          <w:sz w:val="24"/>
          <w:szCs w:val="24"/>
        </w:rPr>
      </w:pPr>
      <w:r w:rsidRPr="00813280">
        <w:rPr>
          <w:rFonts w:ascii="Times New Roman" w:hAnsi="Times New Roman" w:cs="Times New Roman"/>
          <w:sz w:val="24"/>
          <w:szCs w:val="24"/>
        </w:rPr>
        <w:t>совершенствовать</w:t>
      </w:r>
      <w:r w:rsidR="00DF4067" w:rsidRPr="00813280">
        <w:rPr>
          <w:rFonts w:ascii="Times New Roman" w:hAnsi="Times New Roman" w:cs="Times New Roman"/>
          <w:sz w:val="24"/>
          <w:szCs w:val="24"/>
        </w:rPr>
        <w:t xml:space="preserve"> работу педагогов по повышению качества </w:t>
      </w:r>
      <w:r w:rsidRPr="00813280">
        <w:rPr>
          <w:rFonts w:ascii="Times New Roman" w:hAnsi="Times New Roman" w:cs="Times New Roman"/>
          <w:sz w:val="24"/>
          <w:szCs w:val="24"/>
        </w:rPr>
        <w:t>преподавания для развития склонностей и способностей учащихся;</w:t>
      </w:r>
    </w:p>
    <w:p w:rsidR="004D4F5E" w:rsidRPr="00813280" w:rsidRDefault="004D4F5E" w:rsidP="00B10A6F">
      <w:pPr>
        <w:pStyle w:val="a3"/>
        <w:numPr>
          <w:ilvl w:val="0"/>
          <w:numId w:val="18"/>
        </w:numPr>
        <w:spacing w:line="276" w:lineRule="auto"/>
        <w:ind w:left="284" w:hanging="284"/>
        <w:jc w:val="both"/>
        <w:rPr>
          <w:rFonts w:ascii="Times New Roman" w:hAnsi="Times New Roman" w:cs="Times New Roman"/>
          <w:sz w:val="24"/>
          <w:szCs w:val="24"/>
        </w:rPr>
      </w:pPr>
      <w:r w:rsidRPr="00813280">
        <w:rPr>
          <w:rFonts w:ascii="Times New Roman" w:hAnsi="Times New Roman" w:cs="Times New Roman"/>
          <w:sz w:val="24"/>
          <w:szCs w:val="24"/>
        </w:rPr>
        <w:t>активизировать работу учителей-предметников по программе «Одарённые дети»</w:t>
      </w:r>
      <w:r w:rsidR="00963FC9" w:rsidRPr="00813280">
        <w:rPr>
          <w:rFonts w:ascii="Times New Roman" w:hAnsi="Times New Roman" w:cs="Times New Roman"/>
          <w:sz w:val="24"/>
          <w:szCs w:val="24"/>
        </w:rPr>
        <w:t>.</w:t>
      </w:r>
    </w:p>
    <w:p w:rsidR="004F20F4" w:rsidRPr="00D31A2D" w:rsidRDefault="004F20F4" w:rsidP="00B10A6F">
      <w:pPr>
        <w:pStyle w:val="a3"/>
        <w:jc w:val="center"/>
        <w:rPr>
          <w:rFonts w:ascii="Times New Roman" w:hAnsi="Times New Roman" w:cs="Times New Roman"/>
          <w:b/>
          <w:color w:val="FF0000"/>
          <w:sz w:val="28"/>
          <w:szCs w:val="28"/>
        </w:rPr>
      </w:pPr>
    </w:p>
    <w:p w:rsidR="00691928" w:rsidRPr="00FB7D0E" w:rsidRDefault="001D0023" w:rsidP="00255F70">
      <w:pPr>
        <w:pStyle w:val="a3"/>
        <w:jc w:val="center"/>
        <w:rPr>
          <w:rFonts w:ascii="Times New Roman" w:hAnsi="Times New Roman" w:cs="Times New Roman"/>
          <w:b/>
          <w:sz w:val="28"/>
          <w:szCs w:val="28"/>
        </w:rPr>
      </w:pPr>
      <w:r w:rsidRPr="00FB7D0E">
        <w:rPr>
          <w:rFonts w:ascii="Times New Roman" w:hAnsi="Times New Roman" w:cs="Times New Roman"/>
          <w:b/>
          <w:sz w:val="28"/>
          <w:szCs w:val="28"/>
        </w:rPr>
        <w:t>Достижения школы за 202</w:t>
      </w:r>
      <w:r w:rsidR="00FB7D0E" w:rsidRPr="00FB7D0E">
        <w:rPr>
          <w:rFonts w:ascii="Times New Roman" w:hAnsi="Times New Roman" w:cs="Times New Roman"/>
          <w:b/>
          <w:sz w:val="28"/>
          <w:szCs w:val="28"/>
        </w:rPr>
        <w:t>2</w:t>
      </w:r>
      <w:r w:rsidRPr="00FB7D0E">
        <w:rPr>
          <w:rFonts w:ascii="Times New Roman" w:hAnsi="Times New Roman" w:cs="Times New Roman"/>
          <w:b/>
          <w:sz w:val="28"/>
          <w:szCs w:val="28"/>
        </w:rPr>
        <w:t>-202</w:t>
      </w:r>
      <w:r w:rsidR="00FB7D0E" w:rsidRPr="00FB7D0E">
        <w:rPr>
          <w:rFonts w:ascii="Times New Roman" w:hAnsi="Times New Roman" w:cs="Times New Roman"/>
          <w:b/>
          <w:sz w:val="28"/>
          <w:szCs w:val="28"/>
        </w:rPr>
        <w:t>3</w:t>
      </w:r>
      <w:r w:rsidR="000C3EB7" w:rsidRPr="00FB7D0E">
        <w:rPr>
          <w:rFonts w:ascii="Times New Roman" w:hAnsi="Times New Roman" w:cs="Times New Roman"/>
          <w:b/>
          <w:sz w:val="28"/>
          <w:szCs w:val="28"/>
        </w:rPr>
        <w:t xml:space="preserve"> учебный год</w:t>
      </w:r>
    </w:p>
    <w:p w:rsidR="001D0023" w:rsidRPr="00D31A2D" w:rsidRDefault="001D0023" w:rsidP="00255F70">
      <w:pPr>
        <w:pStyle w:val="a3"/>
        <w:jc w:val="center"/>
        <w:rPr>
          <w:rFonts w:ascii="Times New Roman" w:hAnsi="Times New Roman" w:cs="Times New Roman"/>
          <w:b/>
          <w:color w:val="FF0000"/>
          <w:sz w:val="28"/>
          <w:szCs w:val="28"/>
        </w:rPr>
      </w:pPr>
    </w:p>
    <w:tbl>
      <w:tblPr>
        <w:tblStyle w:val="a5"/>
        <w:tblW w:w="10297" w:type="dxa"/>
        <w:tblInd w:w="250" w:type="dxa"/>
        <w:tblLayout w:type="fixed"/>
        <w:tblCellMar>
          <w:left w:w="57" w:type="dxa"/>
          <w:right w:w="57" w:type="dxa"/>
        </w:tblCellMar>
        <w:tblLook w:val="04A0"/>
      </w:tblPr>
      <w:tblGrid>
        <w:gridCol w:w="1276"/>
        <w:gridCol w:w="3809"/>
        <w:gridCol w:w="1203"/>
        <w:gridCol w:w="2044"/>
        <w:gridCol w:w="1965"/>
      </w:tblGrid>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D0E" w:rsidRPr="00B10A6F" w:rsidRDefault="00FB7D0E" w:rsidP="00FB7D0E">
            <w:pPr>
              <w:pStyle w:val="a3"/>
              <w:jc w:val="center"/>
              <w:rPr>
                <w:rFonts w:ascii="Times New Roman" w:hAnsi="Times New Roman" w:cs="Times New Roman"/>
                <w:b/>
                <w:sz w:val="24"/>
                <w:szCs w:val="24"/>
                <w:lang w:eastAsia="en-US"/>
              </w:rPr>
            </w:pPr>
            <w:r w:rsidRPr="00B10A6F">
              <w:rPr>
                <w:rFonts w:ascii="Times New Roman" w:hAnsi="Times New Roman" w:cs="Times New Roman"/>
                <w:b/>
                <w:sz w:val="24"/>
                <w:szCs w:val="24"/>
                <w:lang w:eastAsia="en-US"/>
              </w:rPr>
              <w:t>Дата</w:t>
            </w:r>
          </w:p>
          <w:p w:rsidR="00FB7D0E" w:rsidRPr="00B10A6F" w:rsidRDefault="00FB7D0E" w:rsidP="00FB7D0E">
            <w:pPr>
              <w:pStyle w:val="a3"/>
              <w:jc w:val="center"/>
              <w:rPr>
                <w:rFonts w:ascii="Times New Roman" w:hAnsi="Times New Roman" w:cs="Times New Roman"/>
                <w:b/>
                <w:sz w:val="24"/>
                <w:szCs w:val="24"/>
                <w:lang w:eastAsia="en-US"/>
              </w:rPr>
            </w:pPr>
            <w:r w:rsidRPr="00B10A6F">
              <w:rPr>
                <w:rFonts w:ascii="Times New Roman" w:hAnsi="Times New Roman" w:cs="Times New Roman"/>
                <w:b/>
                <w:sz w:val="24"/>
                <w:szCs w:val="24"/>
                <w:lang w:eastAsia="en-US"/>
              </w:rPr>
              <w:t>проведения</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b/>
                <w:sz w:val="24"/>
                <w:szCs w:val="24"/>
                <w:lang w:eastAsia="en-US"/>
              </w:rPr>
            </w:pPr>
            <w:r w:rsidRPr="00B10A6F">
              <w:rPr>
                <w:rFonts w:ascii="Times New Roman" w:hAnsi="Times New Roman" w:cs="Times New Roman"/>
                <w:b/>
                <w:sz w:val="24"/>
                <w:szCs w:val="24"/>
                <w:lang w:eastAsia="en-US"/>
              </w:rPr>
              <w:t>Мероприятие</w:t>
            </w:r>
          </w:p>
          <w:p w:rsidR="00FB7D0E" w:rsidRPr="00B10A6F" w:rsidRDefault="00FB7D0E" w:rsidP="00FB7D0E">
            <w:pPr>
              <w:pStyle w:val="a3"/>
              <w:jc w:val="center"/>
              <w:rPr>
                <w:rFonts w:ascii="Times New Roman" w:hAnsi="Times New Roman" w:cs="Times New Roman"/>
                <w:b/>
                <w:sz w:val="24"/>
                <w:szCs w:val="24"/>
                <w:lang w:eastAsia="en-US"/>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D0E" w:rsidRPr="00B10A6F" w:rsidRDefault="00FB7D0E" w:rsidP="00FB7D0E">
            <w:pPr>
              <w:pStyle w:val="a3"/>
              <w:rPr>
                <w:rFonts w:ascii="Times New Roman" w:hAnsi="Times New Roman" w:cs="Times New Roman"/>
                <w:b/>
                <w:sz w:val="24"/>
                <w:szCs w:val="24"/>
                <w:lang w:eastAsia="en-US"/>
              </w:rPr>
            </w:pPr>
            <w:r w:rsidRPr="00B10A6F">
              <w:rPr>
                <w:rFonts w:ascii="Times New Roman" w:hAnsi="Times New Roman" w:cs="Times New Roman"/>
                <w:b/>
                <w:sz w:val="24"/>
                <w:szCs w:val="24"/>
                <w:lang w:eastAsia="en-US"/>
              </w:rPr>
              <w:t>Уровень</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7D0E" w:rsidRPr="00B10A6F" w:rsidRDefault="00FB7D0E" w:rsidP="00FB7D0E">
            <w:pPr>
              <w:pStyle w:val="a3"/>
              <w:rPr>
                <w:rFonts w:ascii="Times New Roman" w:hAnsi="Times New Roman" w:cs="Times New Roman"/>
                <w:b/>
                <w:sz w:val="24"/>
                <w:szCs w:val="24"/>
                <w:lang w:eastAsia="en-US"/>
              </w:rPr>
            </w:pPr>
            <w:r w:rsidRPr="00B10A6F">
              <w:rPr>
                <w:rFonts w:ascii="Times New Roman" w:hAnsi="Times New Roman" w:cs="Times New Roman"/>
                <w:b/>
                <w:sz w:val="24"/>
                <w:szCs w:val="24"/>
                <w:lang w:eastAsia="en-US"/>
              </w:rPr>
              <w:t>Результат</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rPr>
                <w:rFonts w:ascii="Times New Roman" w:hAnsi="Times New Roman" w:cs="Times New Roman"/>
                <w:b/>
                <w:sz w:val="24"/>
                <w:szCs w:val="24"/>
                <w:lang w:eastAsia="en-US"/>
              </w:rPr>
            </w:pPr>
            <w:r w:rsidRPr="00B10A6F">
              <w:rPr>
                <w:rFonts w:ascii="Times New Roman" w:hAnsi="Times New Roman" w:cs="Times New Roman"/>
                <w:b/>
                <w:sz w:val="24"/>
                <w:szCs w:val="24"/>
                <w:lang w:eastAsia="en-US"/>
              </w:rPr>
              <w:t>Ответственный</w:t>
            </w:r>
          </w:p>
          <w:p w:rsidR="00FB7D0E" w:rsidRPr="00B10A6F" w:rsidRDefault="00FB7D0E" w:rsidP="00FB7D0E">
            <w:pPr>
              <w:pStyle w:val="a3"/>
              <w:rPr>
                <w:rFonts w:ascii="Times New Roman" w:hAnsi="Times New Roman" w:cs="Times New Roman"/>
                <w:b/>
                <w:sz w:val="24"/>
                <w:szCs w:val="24"/>
                <w:lang w:eastAsia="en-US"/>
              </w:rPr>
            </w:pP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Август – сентябрь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 экологический конкурс “Тигриные истории”</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2 степени (Коломоец Я.)</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3 степени (Сорокина М.)</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Благодарность – Дасаева 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Собко С</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Кадникова Е</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Коваль В</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–учитель биологии (Благодарность)</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Сентябрь-октябрь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X Международный дистанционный конкурс “СТАРТ” по биологии</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Международный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Дипломы и сертификаты (5А класс)</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Сентябрь – октябрь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II Международная детско-юношеская премия “Экология - дело каждого”</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Международный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Грамоты Дмитриев К.</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Кадникова Е.</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Безрукова В.</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–учитель биологии и Цурман Е.Н. – учитель ИЗО</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Сентябрь – октябрь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 краеведческий дистанционно-образовательный проект “Покоритель Сихотэ-Алиня”, посвященного 150-летию со дня рождения В.К. Арсеньева, в номинации “Экспедиции Арсеньева”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2 степени – Дерко А.</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3 степени – Коломоец Я.</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Бойко С.Д. – учитель истории и обществознания</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Сентябрь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Районный конкурс школьных печатных изданий “Мой район”, посвященный 85-летию со дня образования Хабаровского муниципального района</w:t>
            </w:r>
          </w:p>
          <w:p w:rsidR="00FB7D0E" w:rsidRPr="00B10A6F" w:rsidRDefault="00FB7D0E" w:rsidP="00FB7D0E">
            <w:pPr>
              <w:pStyle w:val="a3"/>
              <w:jc w:val="center"/>
              <w:rPr>
                <w:rFonts w:ascii="Times New Roman" w:hAnsi="Times New Roman" w:cs="Times New Roman"/>
                <w:sz w:val="24"/>
                <w:szCs w:val="24"/>
                <w:lang w:eastAsia="en-US"/>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Муниципальный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Благодарность</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Денисова Л.Г. – учитель русского языка и литературы,</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Бутузов Е.Г. – учитель физической культуры;</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Улантикова Н.А. – учитель русского языка и литературы;</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Мохова Н.Н. – учитель математики;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Першина В.Н. – учитель английского </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5 октября 2022-25 декабря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Интерактивная онлайн-игра “Школа магии и волшебства “Точка роста”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 участника (Соколова Д.</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Махров Р., </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Кадникова Е.,</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Янина Е</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Неприн 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Зачиняева М.А. – учитель начальных классов;</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Агиевич Н.П. – учитель физики;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Колосов М.А. – учитель истории и обществознания</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Октябрь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eastAsia="Times New Roman" w:hAnsi="Times New Roman" w:cs="Times New Roman"/>
                <w:color w:val="000000"/>
                <w:sz w:val="24"/>
                <w:szCs w:val="24"/>
              </w:rPr>
            </w:pPr>
            <w:r w:rsidRPr="00B10A6F">
              <w:rPr>
                <w:rFonts w:ascii="Times New Roman" w:eastAsia="Times New Roman" w:hAnsi="Times New Roman" w:cs="Times New Roman"/>
                <w:color w:val="000000"/>
                <w:sz w:val="24"/>
                <w:szCs w:val="24"/>
              </w:rPr>
              <w:t>Краевой конкурс классных руководителей образовательных организаций “Классное призвание”</w:t>
            </w:r>
          </w:p>
          <w:p w:rsidR="00FB7D0E" w:rsidRPr="00B10A6F" w:rsidRDefault="00FB7D0E" w:rsidP="00FB7D0E">
            <w:pPr>
              <w:pStyle w:val="aa"/>
              <w:spacing w:before="0" w:beforeAutospacing="0" w:after="0" w:afterAutospacing="0"/>
              <w:jc w:val="center"/>
              <w:rPr>
                <w:color w:val="000000"/>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Свидетельство участника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Октябрь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color w:val="000000"/>
                <w:sz w:val="24"/>
                <w:szCs w:val="24"/>
              </w:rPr>
              <w:t>Участие 4, 5-6 классов во Всероссийской акции по робототехнике «Час кода»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сертификаты за участие</w:t>
            </w:r>
          </w:p>
          <w:p w:rsidR="00FB7D0E" w:rsidRPr="00B10A6F" w:rsidRDefault="00FB7D0E" w:rsidP="00FB7D0E">
            <w:pPr>
              <w:pStyle w:val="aa"/>
              <w:spacing w:before="0" w:beforeAutospacing="0" w:after="0" w:afterAutospacing="0"/>
              <w:jc w:val="center"/>
            </w:pPr>
            <w:r w:rsidRPr="00B10A6F">
              <w:rPr>
                <w:color w:val="000000"/>
              </w:rPr>
              <w:t>(4 класс)</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Зачиняева М.А. – учитель начальных классов</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19-26 октября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Участие в краевом образовательном проекте «Мобильные IT педагоги» -краевой фестиваль центров образования естественнонаучной и технической направленности «ТОЧКА-МНОГОТОЧКА»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диплом победителя в номинации “Открытие года” </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Цымбал А.С.,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Октябрь-ноябрь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Всероссийский конкурс юных журналистов “Любимый уголок детства”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 xml:space="preserve">Благодарность </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Цымбал А.С.,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Октябрь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Всероссийский экологический урок “Эколята - молодые защитники природы”</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Всероссийский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 xml:space="preserve">Сертификат </w:t>
            </w:r>
          </w:p>
          <w:p w:rsidR="00FB7D0E" w:rsidRPr="00B10A6F" w:rsidRDefault="00FB7D0E" w:rsidP="00FB7D0E">
            <w:pPr>
              <w:pStyle w:val="aa"/>
              <w:spacing w:before="0" w:beforeAutospacing="0" w:after="0" w:afterAutospacing="0"/>
              <w:jc w:val="center"/>
              <w:rPr>
                <w:color w:val="000000"/>
              </w:rPr>
            </w:pPr>
            <w:r w:rsidRPr="00B10A6F">
              <w:rPr>
                <w:color w:val="000000"/>
              </w:rPr>
              <w:t>3-9 классы</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Цымбал А.С.,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Октябрь –ноябрь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Творческий федеральный экологический конкурс “Лучшая частушка на экотематику”</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Грамота Пономарева К</w:t>
            </w:r>
          </w:p>
          <w:p w:rsidR="00FB7D0E" w:rsidRPr="00B10A6F" w:rsidRDefault="00FB7D0E" w:rsidP="00FB7D0E">
            <w:pPr>
              <w:pStyle w:val="aa"/>
              <w:spacing w:before="0" w:beforeAutospacing="0" w:after="0" w:afterAutospacing="0"/>
              <w:jc w:val="center"/>
              <w:rPr>
                <w:color w:val="000000"/>
              </w:rPr>
            </w:pPr>
            <w:r w:rsidRPr="00B10A6F">
              <w:rPr>
                <w:color w:val="000000"/>
              </w:rPr>
              <w:t>Коломоец Я.</w:t>
            </w:r>
          </w:p>
          <w:p w:rsidR="00FB7D0E" w:rsidRPr="00B10A6F" w:rsidRDefault="00FB7D0E" w:rsidP="00FB7D0E">
            <w:pPr>
              <w:pStyle w:val="aa"/>
              <w:spacing w:before="0" w:beforeAutospacing="0" w:after="0" w:afterAutospacing="0"/>
              <w:jc w:val="center"/>
              <w:rPr>
                <w:color w:val="000000"/>
              </w:rPr>
            </w:pPr>
            <w:r w:rsidRPr="00B10A6F">
              <w:rPr>
                <w:color w:val="000000"/>
              </w:rPr>
              <w:t>Мохова А.</w:t>
            </w:r>
          </w:p>
          <w:p w:rsidR="00FB7D0E" w:rsidRPr="00B10A6F" w:rsidRDefault="00FB7D0E" w:rsidP="00FB7D0E">
            <w:pPr>
              <w:pStyle w:val="aa"/>
              <w:spacing w:before="0" w:beforeAutospacing="0" w:after="0" w:afterAutospacing="0"/>
              <w:jc w:val="center"/>
              <w:rPr>
                <w:color w:val="000000"/>
              </w:rPr>
            </w:pPr>
            <w:r w:rsidRPr="00B10A6F">
              <w:rPr>
                <w:color w:val="000000"/>
              </w:rPr>
              <w:t>Высотин Р.</w:t>
            </w:r>
          </w:p>
          <w:p w:rsidR="00FB7D0E" w:rsidRPr="00B10A6F" w:rsidRDefault="00FB7D0E" w:rsidP="00FB7D0E">
            <w:pPr>
              <w:pStyle w:val="aa"/>
              <w:spacing w:before="0" w:beforeAutospacing="0" w:after="0" w:afterAutospacing="0"/>
              <w:jc w:val="center"/>
              <w:rPr>
                <w:color w:val="000000"/>
              </w:rPr>
            </w:pPr>
            <w:r w:rsidRPr="00B10A6F">
              <w:rPr>
                <w:color w:val="000000"/>
              </w:rPr>
              <w:t>Кадникова Е.</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Цымбал А.С.,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Всероссийский конкурс работ юных журналистов и блогеров “Любимый уголок детства”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Всероссийский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Сертификат Кадникова Е. и Улезко 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Цымбал А.С., учитель биологии</w:t>
            </w:r>
          </w:p>
        </w:tc>
      </w:tr>
      <w:tr w:rsidR="00FB7D0E" w:rsidRPr="00B10A6F" w:rsidTr="00B10A6F">
        <w:tc>
          <w:tcPr>
            <w:tcW w:w="1276" w:type="dxa"/>
            <w:vMerge w:val="restart"/>
            <w:tcBorders>
              <w:top w:val="single" w:sz="4" w:space="0" w:color="000000" w:themeColor="text1"/>
              <w:left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Международный дистанционный “Школьный Инфоконкурс - 2022” по биологии</w:t>
            </w:r>
          </w:p>
        </w:tc>
        <w:tc>
          <w:tcPr>
            <w:tcW w:w="1203" w:type="dxa"/>
            <w:vMerge w:val="restart"/>
            <w:tcBorders>
              <w:top w:val="single" w:sz="4" w:space="0" w:color="000000" w:themeColor="text1"/>
              <w:left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Международный </w:t>
            </w:r>
          </w:p>
        </w:tc>
        <w:tc>
          <w:tcPr>
            <w:tcW w:w="2044" w:type="dxa"/>
            <w:vMerge w:val="restart"/>
            <w:tcBorders>
              <w:top w:val="single" w:sz="4" w:space="0" w:color="000000" w:themeColor="text1"/>
              <w:left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Дипломы и Сертификаты 5-11 кл.</w:t>
            </w:r>
          </w:p>
        </w:tc>
        <w:tc>
          <w:tcPr>
            <w:tcW w:w="1965" w:type="dxa"/>
            <w:vMerge w:val="restart"/>
            <w:tcBorders>
              <w:top w:val="single" w:sz="4" w:space="0" w:color="000000" w:themeColor="text1"/>
              <w:left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Цымбал А.С., учитель биологии</w:t>
            </w:r>
          </w:p>
        </w:tc>
      </w:tr>
      <w:tr w:rsidR="00FB7D0E" w:rsidRPr="00B10A6F" w:rsidTr="00B10A6F">
        <w:tc>
          <w:tcPr>
            <w:tcW w:w="1276" w:type="dxa"/>
            <w:vMerge/>
            <w:tcBorders>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Международный дистанционный “Школьный Инфоконкурс - 2022”по экологии</w:t>
            </w:r>
          </w:p>
        </w:tc>
        <w:tc>
          <w:tcPr>
            <w:tcW w:w="1203" w:type="dxa"/>
            <w:vMerge/>
            <w:tcBorders>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p>
        </w:tc>
        <w:tc>
          <w:tcPr>
            <w:tcW w:w="2044" w:type="dxa"/>
            <w:vMerge/>
            <w:tcBorders>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p>
        </w:tc>
        <w:tc>
          <w:tcPr>
            <w:tcW w:w="1965" w:type="dxa"/>
            <w:vMerge/>
            <w:tcBorders>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p>
        </w:tc>
      </w:tr>
      <w:tr w:rsidR="00FB7D0E" w:rsidRPr="00B10A6F" w:rsidTr="00B10A6F">
        <w:tc>
          <w:tcPr>
            <w:tcW w:w="1276" w:type="dxa"/>
            <w:tcBorders>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after="0"/>
              <w:jc w:val="center"/>
              <w:rPr>
                <w:color w:val="000000"/>
              </w:rPr>
            </w:pPr>
            <w:r w:rsidRPr="00B10A6F">
              <w:rPr>
                <w:color w:val="000000"/>
              </w:rPr>
              <w:t>Международный дистанционный “Школьный Инфоконкурс - 2022”история</w:t>
            </w:r>
          </w:p>
        </w:tc>
        <w:tc>
          <w:tcPr>
            <w:tcW w:w="1203" w:type="dxa"/>
            <w:tcBorders>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Международный </w:t>
            </w:r>
          </w:p>
        </w:tc>
        <w:tc>
          <w:tcPr>
            <w:tcW w:w="2044" w:type="dxa"/>
            <w:tcBorders>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Диплом 2 степени Высотин Р.</w:t>
            </w:r>
          </w:p>
        </w:tc>
        <w:tc>
          <w:tcPr>
            <w:tcW w:w="1965" w:type="dxa"/>
            <w:tcBorders>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Бойко С.Д. – учитель истории и обществознания</w:t>
            </w:r>
          </w:p>
        </w:tc>
      </w:tr>
      <w:tr w:rsidR="00FB7D0E" w:rsidRPr="00B10A6F" w:rsidTr="00B10A6F">
        <w:tc>
          <w:tcPr>
            <w:tcW w:w="1276" w:type="dxa"/>
            <w:tcBorders>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after="0"/>
              <w:jc w:val="center"/>
              <w:rPr>
                <w:color w:val="000000"/>
              </w:rPr>
            </w:pPr>
            <w:r w:rsidRPr="00B10A6F">
              <w:rPr>
                <w:color w:val="000000"/>
              </w:rPr>
              <w:t>Большой Этнографический диктант-2022</w:t>
            </w:r>
          </w:p>
        </w:tc>
        <w:tc>
          <w:tcPr>
            <w:tcW w:w="1203" w:type="dxa"/>
            <w:vMerge w:val="restart"/>
            <w:tcBorders>
              <w:left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Международный </w:t>
            </w:r>
          </w:p>
        </w:tc>
        <w:tc>
          <w:tcPr>
            <w:tcW w:w="2044" w:type="dxa"/>
            <w:tcBorders>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Сертификат с 5-8 классы</w:t>
            </w:r>
          </w:p>
        </w:tc>
        <w:tc>
          <w:tcPr>
            <w:tcW w:w="1965" w:type="dxa"/>
            <w:tcBorders>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Цымбал А.С.,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 xml:space="preserve">Ноябрь-декабрь </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Большой этнографический диктант 2022</w:t>
            </w:r>
          </w:p>
        </w:tc>
        <w:tc>
          <w:tcPr>
            <w:tcW w:w="1203" w:type="dxa"/>
            <w:vMerge/>
            <w:tcBorders>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 xml:space="preserve">Сертификат </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Цымбал А.С., учитель биологии;</w:t>
            </w:r>
          </w:p>
          <w:p w:rsidR="00FB7D0E" w:rsidRPr="00B10A6F" w:rsidRDefault="00FB7D0E" w:rsidP="00FB7D0E">
            <w:pPr>
              <w:pStyle w:val="aa"/>
              <w:spacing w:before="0" w:beforeAutospacing="0" w:after="0" w:afterAutospacing="0"/>
              <w:jc w:val="center"/>
              <w:rPr>
                <w:color w:val="000000"/>
              </w:rPr>
            </w:pPr>
            <w:r w:rsidRPr="00B10A6F">
              <w:rPr>
                <w:lang w:eastAsia="en-US"/>
              </w:rPr>
              <w:t>Денисова Л.Г. – учитель русского языка и литературы</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За добросовестный труд, достигнутые успехи в деле обучения и воспитания подрастающего поколения и в связи с 60-летием МБОУ СОШ с. Калинка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Муниципальный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Грамота</w:t>
            </w:r>
          </w:p>
          <w:p w:rsidR="00FB7D0E" w:rsidRPr="00B10A6F" w:rsidRDefault="00FB7D0E" w:rsidP="00FB7D0E">
            <w:pPr>
              <w:pStyle w:val="aa"/>
              <w:spacing w:before="0" w:beforeAutospacing="0" w:after="0" w:afterAutospacing="0"/>
              <w:jc w:val="center"/>
              <w:rPr>
                <w:color w:val="000000"/>
              </w:rPr>
            </w:pPr>
          </w:p>
          <w:p w:rsidR="00FB7D0E" w:rsidRPr="00B10A6F" w:rsidRDefault="00FB7D0E" w:rsidP="00FB7D0E">
            <w:pPr>
              <w:pStyle w:val="aa"/>
              <w:spacing w:before="0" w:beforeAutospacing="0" w:after="0" w:afterAutospacing="0"/>
              <w:jc w:val="center"/>
              <w:rPr>
                <w:color w:val="000000"/>
              </w:rPr>
            </w:pPr>
          </w:p>
          <w:p w:rsidR="00FB7D0E" w:rsidRPr="00B10A6F" w:rsidRDefault="00FB7D0E" w:rsidP="00FB7D0E">
            <w:pPr>
              <w:pStyle w:val="aa"/>
              <w:spacing w:before="0" w:beforeAutospacing="0" w:after="0" w:afterAutospacing="0"/>
              <w:jc w:val="center"/>
              <w:rPr>
                <w:color w:val="000000"/>
              </w:rPr>
            </w:pPr>
          </w:p>
          <w:p w:rsidR="00FB7D0E" w:rsidRPr="00B10A6F" w:rsidRDefault="00FB7D0E" w:rsidP="00FB7D0E">
            <w:pPr>
              <w:pStyle w:val="aa"/>
              <w:spacing w:before="0" w:beforeAutospacing="0" w:after="0" w:afterAutospacing="0"/>
              <w:jc w:val="center"/>
              <w:rPr>
                <w:color w:val="000000"/>
              </w:rPr>
            </w:pPr>
          </w:p>
          <w:p w:rsidR="00FB7D0E" w:rsidRPr="00B10A6F" w:rsidRDefault="00FB7D0E" w:rsidP="00FB7D0E">
            <w:pPr>
              <w:pStyle w:val="aa"/>
              <w:spacing w:before="0" w:beforeAutospacing="0" w:after="0" w:afterAutospacing="0"/>
              <w:jc w:val="center"/>
              <w:rPr>
                <w:color w:val="000000"/>
              </w:rPr>
            </w:pPr>
          </w:p>
          <w:p w:rsidR="00FB7D0E" w:rsidRPr="00B10A6F" w:rsidRDefault="00FB7D0E" w:rsidP="00FB7D0E">
            <w:pPr>
              <w:pStyle w:val="aa"/>
              <w:spacing w:before="0" w:beforeAutospacing="0" w:after="0" w:afterAutospacing="0"/>
              <w:jc w:val="center"/>
              <w:rPr>
                <w:color w:val="000000"/>
              </w:rPr>
            </w:pPr>
          </w:p>
          <w:p w:rsidR="00FB7D0E" w:rsidRPr="00B10A6F" w:rsidRDefault="00FB7D0E" w:rsidP="00FB7D0E">
            <w:pPr>
              <w:pStyle w:val="aa"/>
              <w:spacing w:before="0" w:beforeAutospacing="0" w:after="0" w:afterAutospacing="0"/>
              <w:jc w:val="center"/>
              <w:rPr>
                <w:color w:val="000000"/>
              </w:rPr>
            </w:pPr>
          </w:p>
          <w:p w:rsidR="00FB7D0E" w:rsidRPr="00B10A6F" w:rsidRDefault="00FB7D0E" w:rsidP="00FB7D0E">
            <w:pPr>
              <w:pStyle w:val="aa"/>
              <w:spacing w:before="0" w:beforeAutospacing="0" w:after="0" w:afterAutospacing="0"/>
              <w:jc w:val="center"/>
              <w:rPr>
                <w:color w:val="000000"/>
              </w:rPr>
            </w:pPr>
          </w:p>
          <w:p w:rsidR="00FB7D0E" w:rsidRPr="00B10A6F" w:rsidRDefault="00FB7D0E" w:rsidP="00FB7D0E">
            <w:pPr>
              <w:pStyle w:val="aa"/>
              <w:spacing w:before="0" w:beforeAutospacing="0" w:after="0" w:afterAutospacing="0"/>
              <w:jc w:val="center"/>
              <w:rPr>
                <w:color w:val="000000"/>
              </w:rPr>
            </w:pPr>
          </w:p>
          <w:p w:rsidR="00FB7D0E" w:rsidRPr="00B10A6F" w:rsidRDefault="00FB7D0E" w:rsidP="00FB7D0E">
            <w:pPr>
              <w:pStyle w:val="aa"/>
              <w:spacing w:before="0" w:beforeAutospacing="0" w:after="0" w:afterAutospacing="0"/>
              <w:jc w:val="center"/>
              <w:rPr>
                <w:color w:val="000000"/>
              </w:rPr>
            </w:pPr>
          </w:p>
          <w:p w:rsidR="00FB7D0E" w:rsidRPr="00B10A6F" w:rsidRDefault="00FB7D0E" w:rsidP="00FB7D0E">
            <w:pPr>
              <w:pStyle w:val="aa"/>
              <w:spacing w:before="0" w:beforeAutospacing="0" w:after="0" w:afterAutospacing="0"/>
              <w:jc w:val="center"/>
              <w:rPr>
                <w:color w:val="000000"/>
              </w:rPr>
            </w:pPr>
          </w:p>
          <w:p w:rsidR="00FB7D0E" w:rsidRPr="00B10A6F" w:rsidRDefault="00FB7D0E" w:rsidP="00FB7D0E">
            <w:pPr>
              <w:pStyle w:val="aa"/>
              <w:spacing w:before="0" w:beforeAutospacing="0" w:after="0" w:afterAutospacing="0"/>
              <w:jc w:val="center"/>
              <w:rPr>
                <w:color w:val="000000"/>
              </w:rPr>
            </w:pPr>
          </w:p>
          <w:p w:rsidR="00FB7D0E" w:rsidRPr="00B10A6F" w:rsidRDefault="00FB7D0E" w:rsidP="00FB7D0E">
            <w:pPr>
              <w:pStyle w:val="aa"/>
              <w:spacing w:before="0" w:beforeAutospacing="0" w:after="0" w:afterAutospacing="0"/>
              <w:jc w:val="center"/>
              <w:rPr>
                <w:color w:val="000000"/>
              </w:rPr>
            </w:pPr>
          </w:p>
          <w:p w:rsidR="00FB7D0E" w:rsidRPr="00B10A6F" w:rsidRDefault="00FB7D0E" w:rsidP="00FB7D0E">
            <w:pPr>
              <w:pStyle w:val="aa"/>
              <w:spacing w:before="0" w:beforeAutospacing="0" w:after="0" w:afterAutospacing="0"/>
              <w:jc w:val="center"/>
              <w:rPr>
                <w:color w:val="000000"/>
              </w:rPr>
            </w:pPr>
          </w:p>
          <w:p w:rsidR="00FB7D0E" w:rsidRPr="00B10A6F" w:rsidRDefault="00FB7D0E" w:rsidP="00FB7D0E">
            <w:pPr>
              <w:pStyle w:val="aa"/>
              <w:spacing w:before="0" w:beforeAutospacing="0" w:after="0" w:afterAutospacing="0"/>
              <w:jc w:val="center"/>
              <w:rPr>
                <w:color w:val="000000"/>
              </w:rPr>
            </w:pPr>
          </w:p>
          <w:p w:rsidR="00FB7D0E" w:rsidRPr="00B10A6F" w:rsidRDefault="00FB7D0E" w:rsidP="00FB7D0E">
            <w:pPr>
              <w:pStyle w:val="aa"/>
              <w:spacing w:before="0" w:beforeAutospacing="0" w:after="0" w:afterAutospacing="0"/>
              <w:jc w:val="center"/>
              <w:rPr>
                <w:color w:val="000000"/>
              </w:rPr>
            </w:pPr>
          </w:p>
          <w:p w:rsidR="00FB7D0E" w:rsidRPr="00B10A6F" w:rsidRDefault="00FB7D0E" w:rsidP="00FB7D0E">
            <w:pPr>
              <w:pStyle w:val="aa"/>
              <w:spacing w:before="0" w:beforeAutospacing="0" w:after="0" w:afterAutospacing="0"/>
              <w:jc w:val="center"/>
              <w:rPr>
                <w:color w:val="000000"/>
              </w:rPr>
            </w:pPr>
            <w:r w:rsidRPr="00B10A6F">
              <w:rPr>
                <w:color w:val="000000"/>
              </w:rPr>
              <w:t>Благодарность</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Денисова Л.Г. – учитель русского языка и литературы Цымбал А.С. – учитель биологии;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Ляпунова В.С. – учитель начальных классов;</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Улантикова Н.А. – учитель русского языка и литературы;</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Чернышова Л.А. – учитель математики и физики;</w:t>
            </w:r>
          </w:p>
          <w:p w:rsidR="00FB7D0E" w:rsidRPr="00B10A6F" w:rsidRDefault="00FB7D0E" w:rsidP="00FB7D0E">
            <w:pPr>
              <w:pStyle w:val="a3"/>
              <w:jc w:val="center"/>
              <w:rPr>
                <w:rFonts w:ascii="Times New Roman" w:hAnsi="Times New Roman" w:cs="Times New Roman"/>
                <w:sz w:val="24"/>
                <w:szCs w:val="24"/>
                <w:lang w:eastAsia="en-US"/>
              </w:rPr>
            </w:pP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Екимова О.Н. – директор школы;</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Бойко С.Д. – учитель истории и обществознания;</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Лукьянова Т.К. – учитель начальных классов;</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Дебердеева Е.О. – учитель русского языка и литературы;</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Зачиняева М.А. – учитель начальных классов;</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Мохова Н.Н. – учитель математики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eastAsia="Times New Roman" w:hAnsi="Times New Roman" w:cs="Times New Roman"/>
                <w:color w:val="000000"/>
                <w:sz w:val="24"/>
                <w:szCs w:val="24"/>
              </w:rPr>
            </w:pPr>
            <w:r w:rsidRPr="00B10A6F">
              <w:rPr>
                <w:rFonts w:ascii="Times New Roman" w:eastAsia="Times New Roman" w:hAnsi="Times New Roman" w:cs="Times New Roman"/>
                <w:color w:val="000000"/>
                <w:sz w:val="24"/>
                <w:szCs w:val="24"/>
              </w:rPr>
              <w:t>за многолетний труд, высокий уровень подготовки обучающихся к спортивным мероприятиям и в связи с 60-летним юбилеем школы</w:t>
            </w:r>
          </w:p>
          <w:p w:rsidR="00FB7D0E" w:rsidRPr="00B10A6F" w:rsidRDefault="00FB7D0E" w:rsidP="00FB7D0E">
            <w:pPr>
              <w:pStyle w:val="aa"/>
              <w:spacing w:before="0" w:beforeAutospacing="0" w:after="0" w:afterAutospacing="0"/>
              <w:jc w:val="center"/>
              <w:rPr>
                <w:color w:val="000000"/>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Школьный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Грамота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Бутузов Е.Г. – учитель физической культуры</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eastAsia="Times New Roman" w:hAnsi="Times New Roman" w:cs="Times New Roman"/>
                <w:color w:val="000000"/>
                <w:sz w:val="24"/>
                <w:szCs w:val="24"/>
              </w:rPr>
            </w:pPr>
            <w:r w:rsidRPr="00B10A6F">
              <w:rPr>
                <w:rFonts w:ascii="Times New Roman" w:eastAsia="Times New Roman" w:hAnsi="Times New Roman" w:cs="Times New Roman"/>
                <w:color w:val="000000"/>
                <w:sz w:val="24"/>
                <w:szCs w:val="24"/>
              </w:rPr>
              <w:t>Конкурс в номинации: “Пусть всегда будет мама!”, посвященный международному Дню матери - “Я любимой мамочке подарю подарочек!”</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Всероссийский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Диплом 1 степени – Головач 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Лукьянова Т.К. – учитель начальных классов</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eastAsia="Times New Roman" w:hAnsi="Times New Roman" w:cs="Times New Roman"/>
                <w:color w:val="000000"/>
                <w:sz w:val="24"/>
                <w:szCs w:val="24"/>
              </w:rPr>
            </w:pPr>
            <w:r w:rsidRPr="00B10A6F">
              <w:rPr>
                <w:rFonts w:ascii="Times New Roman" w:eastAsia="Times New Roman" w:hAnsi="Times New Roman" w:cs="Times New Roman"/>
                <w:color w:val="000000"/>
                <w:sz w:val="24"/>
                <w:szCs w:val="24"/>
              </w:rPr>
              <w:t>Всероссийский творческий конкурс рисунков “Мама - как много в этом слове”</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Диплом 1 степени – Головач 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Лукьянова Т.К. – учитель начальных классов</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eastAsia="Times New Roman" w:hAnsi="Times New Roman" w:cs="Times New Roman"/>
                <w:color w:val="000000"/>
                <w:sz w:val="24"/>
                <w:szCs w:val="24"/>
              </w:rPr>
            </w:pPr>
            <w:r w:rsidRPr="00B10A6F">
              <w:rPr>
                <w:rFonts w:ascii="Times New Roman" w:eastAsia="Times New Roman" w:hAnsi="Times New Roman" w:cs="Times New Roman"/>
                <w:color w:val="000000"/>
                <w:sz w:val="24"/>
                <w:szCs w:val="24"/>
              </w:rPr>
              <w:t>Всероссийская олимпиада “Эколята - молодые защитники природы”</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Всероссийский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Сертификаты Дмитриев К.</w:t>
            </w:r>
          </w:p>
          <w:p w:rsidR="00FB7D0E" w:rsidRPr="00B10A6F" w:rsidRDefault="00FB7D0E" w:rsidP="00FB7D0E">
            <w:pPr>
              <w:pStyle w:val="aa"/>
              <w:spacing w:before="0" w:beforeAutospacing="0" w:after="0" w:afterAutospacing="0"/>
              <w:jc w:val="center"/>
              <w:rPr>
                <w:color w:val="000000"/>
              </w:rPr>
            </w:pPr>
            <w:r w:rsidRPr="00B10A6F">
              <w:rPr>
                <w:color w:val="000000"/>
              </w:rPr>
              <w:t>Дасаева И.</w:t>
            </w:r>
          </w:p>
          <w:p w:rsidR="00FB7D0E" w:rsidRPr="00B10A6F" w:rsidRDefault="00FB7D0E" w:rsidP="00FB7D0E">
            <w:pPr>
              <w:pStyle w:val="aa"/>
              <w:spacing w:before="0" w:beforeAutospacing="0" w:after="0" w:afterAutospacing="0"/>
              <w:jc w:val="center"/>
              <w:rPr>
                <w:color w:val="000000"/>
              </w:rPr>
            </w:pPr>
            <w:r w:rsidRPr="00B10A6F">
              <w:rPr>
                <w:color w:val="000000"/>
              </w:rPr>
              <w:t>Кадникова Е.</w:t>
            </w:r>
          </w:p>
          <w:p w:rsidR="00FB7D0E" w:rsidRPr="00B10A6F" w:rsidRDefault="00FB7D0E" w:rsidP="00FB7D0E">
            <w:pPr>
              <w:pStyle w:val="aa"/>
              <w:spacing w:before="0" w:beforeAutospacing="0" w:after="0" w:afterAutospacing="0"/>
              <w:jc w:val="center"/>
              <w:rPr>
                <w:color w:val="000000"/>
              </w:rPr>
            </w:pPr>
            <w:r w:rsidRPr="00B10A6F">
              <w:rPr>
                <w:color w:val="000000"/>
              </w:rPr>
              <w:t>Соколова Д.</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 Сертификат</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eastAsia="Times New Roman" w:hAnsi="Times New Roman" w:cs="Times New Roman"/>
                <w:color w:val="000000"/>
                <w:sz w:val="24"/>
                <w:szCs w:val="24"/>
              </w:rPr>
            </w:pPr>
            <w:r w:rsidRPr="00B10A6F">
              <w:rPr>
                <w:rFonts w:ascii="Times New Roman" w:eastAsia="Times New Roman" w:hAnsi="Times New Roman" w:cs="Times New Roman"/>
                <w:color w:val="000000"/>
                <w:sz w:val="24"/>
                <w:szCs w:val="24"/>
              </w:rPr>
              <w:t>Дистанционный конкурс “ОЛИМПИС 2022 - Осенняя сессия”</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Международный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Сертификат, Диплом</w:t>
            </w:r>
          </w:p>
          <w:p w:rsidR="00FB7D0E" w:rsidRPr="00B10A6F" w:rsidRDefault="00FB7D0E" w:rsidP="00FB7D0E">
            <w:pPr>
              <w:pStyle w:val="aa"/>
              <w:spacing w:before="0" w:beforeAutospacing="0" w:after="0" w:afterAutospacing="0"/>
              <w:jc w:val="center"/>
              <w:rPr>
                <w:color w:val="000000"/>
              </w:rPr>
            </w:pPr>
            <w:r w:rsidRPr="00B10A6F">
              <w:rPr>
                <w:color w:val="000000"/>
              </w:rPr>
              <w:t>2-11 кл</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Учителя предметнки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Ноябрь –декабрь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eastAsia="Times New Roman" w:hAnsi="Times New Roman" w:cs="Times New Roman"/>
                <w:color w:val="000000"/>
                <w:sz w:val="24"/>
                <w:szCs w:val="24"/>
              </w:rPr>
            </w:pPr>
            <w:r w:rsidRPr="00B10A6F">
              <w:rPr>
                <w:rFonts w:ascii="Times New Roman" w:eastAsia="Times New Roman" w:hAnsi="Times New Roman" w:cs="Times New Roman"/>
                <w:color w:val="000000"/>
                <w:sz w:val="24"/>
                <w:szCs w:val="24"/>
              </w:rPr>
              <w:t>за поддержку воинов-дальневосточников, выполняющих воинский долг в зоне специальной военной операции, подготовку новогодних наборов защитникам Родины</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Муниципальный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Благодарность</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Екимова О.Н. – директор школы</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eastAsia="Times New Roman" w:hAnsi="Times New Roman" w:cs="Times New Roman"/>
                <w:color w:val="000000"/>
                <w:sz w:val="24"/>
                <w:szCs w:val="24"/>
              </w:rPr>
            </w:pPr>
            <w:r w:rsidRPr="00B10A6F">
              <w:rPr>
                <w:rFonts w:ascii="Times New Roman" w:eastAsia="Times New Roman" w:hAnsi="Times New Roman" w:cs="Times New Roman"/>
                <w:color w:val="000000"/>
                <w:sz w:val="24"/>
                <w:szCs w:val="24"/>
              </w:rPr>
              <w:t>15-й Фестиваль Юниор-лиги КВН в г. Хабаровск</w:t>
            </w:r>
          </w:p>
          <w:p w:rsidR="00FB7D0E" w:rsidRPr="00B10A6F" w:rsidRDefault="00FB7D0E" w:rsidP="00FB7D0E">
            <w:pPr>
              <w:pStyle w:val="aa"/>
              <w:spacing w:before="0" w:beforeAutospacing="0" w:after="0" w:afterAutospacing="0"/>
              <w:jc w:val="center"/>
              <w:rPr>
                <w:color w:val="000000"/>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Диплом участника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Колосов М.А. – учитель истории и обществознания</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31 октября -12 декабря 2022</w:t>
            </w:r>
          </w:p>
          <w:p w:rsidR="00FB7D0E" w:rsidRPr="00B10A6F" w:rsidRDefault="00FB7D0E" w:rsidP="00FB7D0E">
            <w:pPr>
              <w:pStyle w:val="a3"/>
              <w:jc w:val="center"/>
              <w:rPr>
                <w:rFonts w:ascii="Times New Roman" w:hAnsi="Times New Roman" w:cs="Times New Roman"/>
                <w:sz w:val="24"/>
                <w:szCs w:val="24"/>
                <w:lang w:eastAsia="en-US"/>
              </w:rPr>
            </w:pP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Межрегионального конкурса робототехнических проектов Arduinator 2022 для обучающихся общеобразовательных организаций, профессиональных и других образовательных организаций.</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Межрегиональный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 участника (Бондарь Савелий)</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Зачиняева М.А. – учитель начальных классов</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Декабрь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 экологический конкурс “ЭкоЛидер</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Благодарственное письмо</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 xml:space="preserve">Екимова О.Н., </w:t>
            </w:r>
          </w:p>
          <w:p w:rsidR="00FB7D0E" w:rsidRPr="00B10A6F" w:rsidRDefault="00FB7D0E" w:rsidP="00FB7D0E">
            <w:pPr>
              <w:pStyle w:val="aa"/>
              <w:spacing w:before="0" w:beforeAutospacing="0" w:after="0" w:afterAutospacing="0"/>
              <w:jc w:val="center"/>
              <w:rPr>
                <w:color w:val="000000"/>
              </w:rPr>
            </w:pPr>
            <w:r w:rsidRPr="00B10A6F">
              <w:rPr>
                <w:color w:val="000000"/>
              </w:rPr>
              <w:t>Цымбал А.С.,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Декабрь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Единый урок безопасности в сети “Интернет”</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 5а и 8б, 3а, 2а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Цымбал А.С., учитель биологии и Дебердеева Е.О. – учитель русского языка и литературы, Андрийченко Т.В. – учитель начальных классов,</w:t>
            </w:r>
          </w:p>
          <w:p w:rsidR="00FB7D0E" w:rsidRPr="00B10A6F" w:rsidRDefault="00FB7D0E" w:rsidP="00FB7D0E">
            <w:pPr>
              <w:pStyle w:val="aa"/>
              <w:spacing w:before="0" w:beforeAutospacing="0" w:after="0" w:afterAutospacing="0"/>
              <w:jc w:val="center"/>
              <w:rPr>
                <w:color w:val="000000"/>
              </w:rPr>
            </w:pPr>
            <w:r w:rsidRPr="00B10A6F">
              <w:rPr>
                <w:color w:val="000000"/>
              </w:rPr>
              <w:t>Чистякова В.К. – учитель начальных классов</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Декабрь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Открытая российская интернет-олимпиада по английскому языку для школьников</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Всероссийский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 Бурий И.</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Першина В.Н. – учитель английского языка</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Ноябрь – декабрь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Технологический диктант</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Всероссийский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Сертификаты</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 4. 5а, 6 и 11, 3а класс </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Зачиняева М.А. – учитель начальных классов, Улантикова Н.А. – учитель русского языка и литературы, Цымбал А.С. – учитель биологии </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Агиевич Н.П. – учитель физики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Андрийченко Т.В. – учитель начальных классов</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Декабрь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 профессиональный педагогический конкурс : “Лучший конспект урока, в свете реализации ФГОС”</w:t>
            </w:r>
          </w:p>
          <w:p w:rsidR="00FB7D0E" w:rsidRPr="00B10A6F" w:rsidRDefault="00FB7D0E" w:rsidP="00FB7D0E">
            <w:pPr>
              <w:jc w:val="center"/>
              <w:rPr>
                <w:rFonts w:ascii="Times New Roman" w:hAnsi="Times New Roman" w:cs="Times New Roman"/>
                <w:sz w:val="24"/>
                <w:szCs w:val="24"/>
                <w:lang w:eastAsia="en-US"/>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1 степени</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Мохова Н.Н. – учитель математики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rPr>
            </w:pPr>
            <w:r w:rsidRPr="00B10A6F">
              <w:rPr>
                <w:rFonts w:ascii="Times New Roman" w:hAnsi="Times New Roman" w:cs="Times New Roman"/>
                <w:sz w:val="24"/>
                <w:szCs w:val="24"/>
              </w:rPr>
              <w:t>7 декабря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rPr>
            </w:pPr>
            <w:r w:rsidRPr="00B10A6F">
              <w:rPr>
                <w:rFonts w:ascii="Times New Roman" w:hAnsi="Times New Roman" w:cs="Times New Roman"/>
                <w:sz w:val="24"/>
                <w:szCs w:val="24"/>
              </w:rPr>
              <w:t>Краевой фестиваль “Марафон хакатонов” – “Агрессивная среда”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сертификаты участников (Дубов А. и Зибницкая А.)</w:t>
            </w:r>
          </w:p>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и Диплом победителя (Агиевич С.и Першин А.)</w:t>
            </w:r>
          </w:p>
          <w:p w:rsidR="00FB7D0E" w:rsidRPr="00B10A6F" w:rsidRDefault="00FB7D0E" w:rsidP="00FB7D0E">
            <w:pPr>
              <w:pStyle w:val="a3"/>
              <w:jc w:val="center"/>
              <w:rPr>
                <w:rFonts w:ascii="Times New Roman" w:hAnsi="Times New Roman" w:cs="Times New Roman"/>
                <w:sz w:val="24"/>
                <w:szCs w:val="24"/>
                <w:lang w:eastAsia="en-US"/>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p w:rsidR="00FB7D0E" w:rsidRPr="00B10A6F" w:rsidRDefault="00FB7D0E" w:rsidP="00FB7D0E">
            <w:pPr>
              <w:pStyle w:val="a3"/>
              <w:jc w:val="center"/>
              <w:rPr>
                <w:rFonts w:ascii="Times New Roman" w:hAnsi="Times New Roman" w:cs="Times New Roman"/>
                <w:sz w:val="24"/>
                <w:szCs w:val="24"/>
                <w:lang w:eastAsia="en-US"/>
              </w:rPr>
            </w:pPr>
          </w:p>
          <w:p w:rsidR="00FB7D0E" w:rsidRPr="00B10A6F" w:rsidRDefault="00FB7D0E" w:rsidP="00FB7D0E">
            <w:pPr>
              <w:pStyle w:val="a3"/>
              <w:jc w:val="center"/>
              <w:rPr>
                <w:rFonts w:ascii="Times New Roman" w:hAnsi="Times New Roman" w:cs="Times New Roman"/>
                <w:sz w:val="24"/>
                <w:szCs w:val="24"/>
                <w:lang w:eastAsia="en-US"/>
              </w:rPr>
            </w:pPr>
          </w:p>
          <w:p w:rsidR="00FB7D0E" w:rsidRPr="00B10A6F" w:rsidRDefault="00FB7D0E" w:rsidP="00FB7D0E">
            <w:pPr>
              <w:pStyle w:val="a3"/>
              <w:jc w:val="center"/>
              <w:rPr>
                <w:rFonts w:ascii="Times New Roman" w:hAnsi="Times New Roman" w:cs="Times New Roman"/>
                <w:sz w:val="24"/>
                <w:szCs w:val="24"/>
                <w:lang w:eastAsia="en-US"/>
              </w:rPr>
            </w:pPr>
          </w:p>
          <w:p w:rsidR="00FB7D0E" w:rsidRPr="00B10A6F" w:rsidRDefault="00FB7D0E" w:rsidP="00FB7D0E">
            <w:pPr>
              <w:pStyle w:val="a3"/>
              <w:jc w:val="center"/>
              <w:rPr>
                <w:rFonts w:ascii="Times New Roman" w:hAnsi="Times New Roman" w:cs="Times New Roman"/>
                <w:sz w:val="24"/>
                <w:szCs w:val="24"/>
                <w:lang w:eastAsia="en-US"/>
              </w:rPr>
            </w:pPr>
          </w:p>
          <w:p w:rsidR="00FB7D0E" w:rsidRPr="00B10A6F" w:rsidRDefault="00FB7D0E" w:rsidP="00FB7D0E">
            <w:pPr>
              <w:pStyle w:val="a3"/>
              <w:jc w:val="center"/>
              <w:rPr>
                <w:rFonts w:ascii="Times New Roman" w:hAnsi="Times New Roman" w:cs="Times New Roman"/>
                <w:sz w:val="24"/>
                <w:szCs w:val="24"/>
                <w:lang w:eastAsia="en-US"/>
              </w:rPr>
            </w:pP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Агиевич Н.П. – учитель физики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Декабрь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 конкурс образовательная робототехника</w:t>
            </w:r>
          </w:p>
          <w:p w:rsidR="00FB7D0E" w:rsidRPr="00B10A6F" w:rsidRDefault="00FB7D0E" w:rsidP="00FB7D0E">
            <w:pPr>
              <w:pStyle w:val="a3"/>
              <w:jc w:val="center"/>
              <w:rPr>
                <w:rFonts w:ascii="Times New Roman" w:hAnsi="Times New Roman" w:cs="Times New Roman"/>
                <w:sz w:val="24"/>
                <w:szCs w:val="24"/>
                <w:lang w:eastAsia="en-US"/>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1 степени (Першин П. и Козловский К.)</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Зачиняева М.А. – учитель начальных классов</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9 декабрь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 конкурс по робототехнике для образовательных организаций “ИкаРёнок”/ИкаР – старт” 2022 в номинации “Лучшая практическая разработка”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1 степени (Першин П. и Козловский К.)</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Зачиняева М.А. – учитель начальных классов</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13.12.-20.12.22г</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 фестиваль “Марафон хакатонов” – “Агрессивная среда” (дистанционный)</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1 степени (Хиль В. Краснова В.)</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2 степени (Кадникова Е. и Паламарчук В.)</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p w:rsidR="00FB7D0E" w:rsidRPr="00B10A6F" w:rsidRDefault="00FB7D0E" w:rsidP="00FB7D0E">
            <w:pPr>
              <w:pStyle w:val="a3"/>
              <w:jc w:val="center"/>
              <w:rPr>
                <w:rFonts w:ascii="Times New Roman" w:hAnsi="Times New Roman" w:cs="Times New Roman"/>
                <w:sz w:val="24"/>
                <w:szCs w:val="24"/>
                <w:lang w:eastAsia="en-US"/>
              </w:rPr>
            </w:pP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Агиевич Н.П. – учитель физики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декабрь 2022 г</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Краевой конкурс технического творчества “Техно Kids”в номинации “Робот-помощник”</w:t>
            </w:r>
          </w:p>
          <w:p w:rsidR="00FB7D0E" w:rsidRPr="00B10A6F" w:rsidRDefault="00FB7D0E" w:rsidP="00FB7D0E">
            <w:pPr>
              <w:jc w:val="center"/>
              <w:rPr>
                <w:rFonts w:ascii="Times New Roman" w:hAnsi="Times New Roman" w:cs="Times New Roman"/>
                <w:sz w:val="24"/>
                <w:szCs w:val="24"/>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1 степени (Безрукова В.)</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Зачиняева М.А. – учитель начальных классов</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декабрь 2022 г.</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Краевой (заочный) этап Всероссийского конкурса юношеских исследовательских работ им. В.И. Вернадского</w:t>
            </w:r>
          </w:p>
          <w:p w:rsidR="00FB7D0E" w:rsidRPr="00B10A6F" w:rsidRDefault="00FB7D0E" w:rsidP="00FB7D0E">
            <w:pPr>
              <w:jc w:val="center"/>
              <w:rPr>
                <w:rFonts w:ascii="Times New Roman" w:hAnsi="Times New Roman" w:cs="Times New Roman"/>
                <w:sz w:val="24"/>
                <w:szCs w:val="24"/>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2 степени (Агиевич С.)</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3 степени (Левин Д.)</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Агиевич Н.П. – учитель физики</w:t>
            </w:r>
          </w:p>
          <w:p w:rsidR="00FB7D0E" w:rsidRPr="00B10A6F" w:rsidRDefault="00FB7D0E" w:rsidP="00FB7D0E">
            <w:pPr>
              <w:pStyle w:val="a3"/>
              <w:jc w:val="center"/>
              <w:rPr>
                <w:rFonts w:ascii="Times New Roman" w:hAnsi="Times New Roman" w:cs="Times New Roman"/>
                <w:sz w:val="24"/>
                <w:szCs w:val="24"/>
                <w:lang w:eastAsia="en-US"/>
              </w:rPr>
            </w:pP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24 декабря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eastAsia="Times New Roman" w:hAnsi="Times New Roman" w:cs="Times New Roman"/>
                <w:color w:val="000000"/>
                <w:sz w:val="24"/>
                <w:szCs w:val="24"/>
              </w:rPr>
            </w:pPr>
            <w:r w:rsidRPr="00B10A6F">
              <w:rPr>
                <w:rFonts w:ascii="Times New Roman" w:eastAsia="Times New Roman" w:hAnsi="Times New Roman" w:cs="Times New Roman"/>
                <w:color w:val="000000"/>
                <w:sz w:val="24"/>
                <w:szCs w:val="24"/>
              </w:rPr>
              <w:t>Краевой конкурс успешного опыта наставничества в образовательных организациях в номинации “Лучший наставник”</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2 степени</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Ноябрь-декабрь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Открытая региональная онлайн-выставка презентаций ученических проектов «EXPO.Project – 2022»</w:t>
            </w:r>
          </w:p>
          <w:p w:rsidR="00FB7D0E" w:rsidRPr="00B10A6F" w:rsidRDefault="00FB7D0E" w:rsidP="00FB7D0E">
            <w:pPr>
              <w:pStyle w:val="a3"/>
              <w:jc w:val="center"/>
              <w:rPr>
                <w:rFonts w:ascii="Times New Roman" w:hAnsi="Times New Roman" w:cs="Times New Roman"/>
                <w:sz w:val="24"/>
                <w:szCs w:val="24"/>
                <w:lang w:eastAsia="en-US"/>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Краевая</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Грамота за участие и Благодарность (Агиевич С., Першин А. и Коломоей Я.)</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Агиевич Н.П. – учитель физики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Олимпиада по английскому языку от “Инфоурок” осенний сезон 2022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Международный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и Сертификат 4-5 классы</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Першина В.Н. – учитель английского языка</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Региональный этап I Всероссийской олимпиады по естественнонаучной грамотности</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Свидетельство участника</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Гаевская А</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Дасаева 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Ретюнская В</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Ходжер В</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Чибиекова А</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Яковлева К</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Олимпиада по русскому языку от ИНФОУРОК, осенний сезон 2022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Международный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Сертификаты, Грамоты, Дипломы с 4-11 кл.</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Учителя предметники и учитель начальных классов – Зачиняева М.А. </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Ноябрь – декабрь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Квест “Пришел. Увидел. Победил”, приуроченный к 10-летию науки и техники</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победителя – Першин П.</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призера – Брязкуха М. и Серебряков А.</w:t>
            </w:r>
          </w:p>
        </w:tc>
        <w:tc>
          <w:tcPr>
            <w:tcW w:w="1965" w:type="dxa"/>
            <w:vMerge w:val="restart"/>
            <w:tcBorders>
              <w:top w:val="single" w:sz="4" w:space="0" w:color="000000" w:themeColor="text1"/>
              <w:left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Зачиняева М.А. – учитель начальных классов</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Ноябрь – декабрь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Всероссийская образовательная акция “Урок цифры”</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Всероссийский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 Чекрыжов И., Каминская А, Першин П. и Махрова А.</w:t>
            </w:r>
          </w:p>
        </w:tc>
        <w:tc>
          <w:tcPr>
            <w:tcW w:w="1965" w:type="dxa"/>
            <w:vMerge/>
            <w:tcBorders>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Декабрь 2022 – январь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color w:val="000000"/>
                <w:sz w:val="24"/>
                <w:szCs w:val="24"/>
              </w:rPr>
              <w:t>Краевой конкурс программно-методических разработок “Панорама методических кейсов дополнительного образования художественной и социально-гуманитарной направленностей” и педагогических кейс-методов социально-гуманитарной направленности”</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1 степени</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Ноябрь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color w:val="000000"/>
                <w:sz w:val="24"/>
                <w:szCs w:val="24"/>
              </w:rPr>
            </w:pPr>
            <w:r w:rsidRPr="00B10A6F">
              <w:rPr>
                <w:rFonts w:ascii="Times New Roman" w:hAnsi="Times New Roman" w:cs="Times New Roman"/>
                <w:color w:val="000000"/>
                <w:sz w:val="24"/>
                <w:szCs w:val="24"/>
              </w:rPr>
              <w:t>Творческий конкурс “Моя мама лучше всех!”</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 Бурий И</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Декабрь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color w:val="000000"/>
                <w:sz w:val="24"/>
                <w:szCs w:val="24"/>
              </w:rPr>
            </w:pPr>
            <w:r w:rsidRPr="00B10A6F">
              <w:rPr>
                <w:rFonts w:ascii="Times New Roman" w:hAnsi="Times New Roman" w:cs="Times New Roman"/>
                <w:color w:val="000000"/>
                <w:sz w:val="24"/>
                <w:szCs w:val="24"/>
              </w:rPr>
              <w:t>Всероссийский экологический диктант</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1 степени</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Улантикова Н.А. – учитель русского языка и литературы</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Декабрь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color w:val="000000"/>
                <w:sz w:val="24"/>
                <w:szCs w:val="24"/>
              </w:rPr>
            </w:pPr>
            <w:r w:rsidRPr="00B10A6F">
              <w:rPr>
                <w:rFonts w:ascii="Times New Roman" w:hAnsi="Times New Roman" w:cs="Times New Roman"/>
                <w:color w:val="000000"/>
                <w:sz w:val="24"/>
                <w:szCs w:val="24"/>
              </w:rPr>
              <w:t>Всероссийская олимпиада по русскому языку</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1 степени – Мохова 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Андрийченко Т.В. – учитель начальных классов</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Декабрь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color w:val="000000"/>
                <w:sz w:val="24"/>
                <w:szCs w:val="24"/>
              </w:rPr>
            </w:pPr>
            <w:r w:rsidRPr="00B10A6F">
              <w:rPr>
                <w:rFonts w:ascii="Times New Roman" w:hAnsi="Times New Roman" w:cs="Times New Roman"/>
                <w:color w:val="000000"/>
                <w:sz w:val="24"/>
                <w:szCs w:val="24"/>
              </w:rPr>
              <w:t>Экодиктант</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Всероссийский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3 степени – Кадникова Е.</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Декабрь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color w:val="000000"/>
                <w:sz w:val="24"/>
                <w:szCs w:val="24"/>
              </w:rPr>
            </w:pPr>
            <w:r w:rsidRPr="00B10A6F">
              <w:rPr>
                <w:rFonts w:ascii="Times New Roman" w:hAnsi="Times New Roman" w:cs="Times New Roman"/>
                <w:color w:val="000000"/>
                <w:sz w:val="24"/>
                <w:szCs w:val="24"/>
              </w:rPr>
              <w:t>Международная педагогическая олимпиада “Педагогические технологии в практике работы учителя начальных классов”</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Международный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2 степени</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Андрийченко Т.В. – учитель начальных классов</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Декабрь 2022</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rPr>
                <w:rFonts w:ascii="Times New Roman" w:hAnsi="Times New Roman" w:cs="Times New Roman"/>
                <w:color w:val="000000"/>
                <w:sz w:val="24"/>
                <w:szCs w:val="24"/>
              </w:rPr>
            </w:pPr>
            <w:r w:rsidRPr="00B10A6F">
              <w:rPr>
                <w:rFonts w:ascii="Times New Roman" w:hAnsi="Times New Roman" w:cs="Times New Roman"/>
                <w:color w:val="000000"/>
                <w:sz w:val="24"/>
                <w:szCs w:val="24"/>
              </w:rPr>
              <w:t>Всероссийская олимпиада школьников по биологии</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Муниципальный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победителя Гаевская Анна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Январь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color w:val="000000"/>
                <w:sz w:val="24"/>
                <w:szCs w:val="24"/>
              </w:rPr>
            </w:pPr>
            <w:r w:rsidRPr="00B10A6F">
              <w:rPr>
                <w:rFonts w:ascii="Times New Roman" w:hAnsi="Times New Roman" w:cs="Times New Roman"/>
                <w:color w:val="000000"/>
                <w:sz w:val="24"/>
                <w:szCs w:val="24"/>
              </w:rPr>
              <w:t>Всероссийского детско-юношеского конкурса в поддержку года науки и технологий «Научная платформа»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победителя</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Левин Д., Коломоей я., Криворучко С., Лысая В.</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Январь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color w:val="000000"/>
                <w:sz w:val="24"/>
                <w:szCs w:val="24"/>
              </w:rPr>
            </w:pPr>
            <w:r w:rsidRPr="00B10A6F">
              <w:rPr>
                <w:rFonts w:ascii="Times New Roman" w:hAnsi="Times New Roman" w:cs="Times New Roman"/>
                <w:color w:val="000000"/>
                <w:sz w:val="24"/>
                <w:szCs w:val="24"/>
              </w:rPr>
              <w:t>“Полосатая викторина”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Муниципальный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Бурий И - Сертификат</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Январь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color w:val="000000"/>
                <w:sz w:val="24"/>
                <w:szCs w:val="24"/>
              </w:rPr>
            </w:pPr>
            <w:r w:rsidRPr="00B10A6F">
              <w:rPr>
                <w:rFonts w:ascii="Times New Roman" w:hAnsi="Times New Roman" w:cs="Times New Roman"/>
                <w:color w:val="000000"/>
                <w:sz w:val="24"/>
                <w:szCs w:val="24"/>
              </w:rPr>
              <w:t>викторина “Был город - фронт”</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Муниципальный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участника Бурий 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Залата Н</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Дмитриев К</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Махова А</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Фисюк 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Бойко С.Д. – учитель истории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Январь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color w:val="000000"/>
                <w:sz w:val="24"/>
                <w:szCs w:val="24"/>
              </w:rPr>
            </w:pPr>
            <w:r w:rsidRPr="00B10A6F">
              <w:rPr>
                <w:rFonts w:ascii="Times New Roman" w:hAnsi="Times New Roman" w:cs="Times New Roman"/>
                <w:color w:val="000000"/>
                <w:sz w:val="24"/>
                <w:szCs w:val="24"/>
              </w:rPr>
              <w:t>Всероссийская олимпиада по географии</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Всероссийский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победителя</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Бурий И</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Колосов М.А. учитель географии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Январь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color w:val="000000"/>
                <w:sz w:val="24"/>
                <w:szCs w:val="24"/>
              </w:rPr>
            </w:pPr>
            <w:r w:rsidRPr="00B10A6F">
              <w:rPr>
                <w:rFonts w:ascii="Times New Roman" w:hAnsi="Times New Roman" w:cs="Times New Roman"/>
                <w:color w:val="000000"/>
                <w:sz w:val="24"/>
                <w:szCs w:val="24"/>
              </w:rPr>
              <w:t>Викторина “Лучший знаток родного края”</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Муниципальный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участника</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Бурий И</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Бойко С.Д  учитель истории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Январь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color w:val="000000"/>
                <w:sz w:val="24"/>
                <w:szCs w:val="24"/>
              </w:rPr>
            </w:pPr>
            <w:r w:rsidRPr="00B10A6F">
              <w:rPr>
                <w:rFonts w:ascii="Times New Roman" w:hAnsi="Times New Roman" w:cs="Times New Roman"/>
                <w:color w:val="000000"/>
                <w:sz w:val="24"/>
                <w:szCs w:val="24"/>
              </w:rPr>
              <w:t>Открытый районный конкурс патриотической направленности “Священная наша держава”, конкурс чтецов “О любви к Родине”</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Муниципальный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3 степени – Мохова 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Андрийченко Т.В. – учитель начальных классов</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Январь – февраль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color w:val="000000"/>
                <w:sz w:val="24"/>
                <w:szCs w:val="24"/>
              </w:rPr>
            </w:pPr>
            <w:r w:rsidRPr="00B10A6F">
              <w:rPr>
                <w:rFonts w:ascii="Times New Roman" w:hAnsi="Times New Roman" w:cs="Times New Roman"/>
                <w:color w:val="000000"/>
                <w:sz w:val="24"/>
                <w:szCs w:val="24"/>
              </w:rPr>
              <w:t>конкурс ретро-фотографий “В объективе времени”</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Муниципальный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 участника Кадникова Е</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Январь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color w:val="000000"/>
                <w:sz w:val="24"/>
                <w:szCs w:val="24"/>
              </w:rPr>
            </w:pPr>
            <w:r w:rsidRPr="00B10A6F">
              <w:rPr>
                <w:rFonts w:ascii="Times New Roman" w:hAnsi="Times New Roman" w:cs="Times New Roman"/>
                <w:color w:val="000000"/>
                <w:sz w:val="24"/>
                <w:szCs w:val="24"/>
              </w:rPr>
              <w:t>Городской творческий конкурс чтецов “Посвящается Ленинграду…”</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Городской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Дипломы участников с 2а-8а кл</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 Андрийченко Т.В. – учитель начальных классов,</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Денисова Л.Г.учитель русского языка и литературы, </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Дебердеева Е.О. – учитель русского языка, Чистякова В.К. – учитель начальных классов</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Январь – февраль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color w:val="000000"/>
                <w:sz w:val="24"/>
                <w:szCs w:val="24"/>
              </w:rPr>
            </w:pPr>
            <w:r w:rsidRPr="00B10A6F">
              <w:rPr>
                <w:rFonts w:ascii="Times New Roman" w:hAnsi="Times New Roman" w:cs="Times New Roman"/>
                <w:color w:val="000000"/>
                <w:sz w:val="24"/>
                <w:szCs w:val="24"/>
              </w:rPr>
              <w:t>Олимпиада mir-olimp.ru “Математические фантазии”</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Международный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 и диплом</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5а-7 кл</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Мохова Н.Н. – учитель математики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Январь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Международная научно-практическая конференция “Сохраняя язык, приумножаем культурное наследие народов России”</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Международный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Улантикова Н.А. – учитель русского языка и литературы</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Январь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Конкурс для школьников “Моя исследовательская работа”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Всероссийский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1 степени Головач В</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Январь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 творческий конкурс новогодней игрушки “Новогодняя фантазия – 2023”</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 участника – Полякова А. и Киселёв А</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призера – Безрукова В.</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Волкова А.и Мохова А. – призер</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Пелихова Д – призер</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Улезко А. – призер</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Чистякова В.К. – учитель начальных классов</w:t>
            </w:r>
          </w:p>
          <w:p w:rsidR="00FB7D0E" w:rsidRPr="00B10A6F" w:rsidRDefault="00FB7D0E" w:rsidP="00FB7D0E">
            <w:pPr>
              <w:pStyle w:val="aa"/>
              <w:spacing w:before="0" w:beforeAutospacing="0" w:after="0" w:afterAutospacing="0"/>
              <w:jc w:val="center"/>
              <w:rPr>
                <w:color w:val="000000"/>
              </w:rPr>
            </w:pPr>
            <w:r w:rsidRPr="00B10A6F">
              <w:rPr>
                <w:color w:val="000000"/>
              </w:rPr>
              <w:t>Зачиняева М.А. – учитель начальных классов,</w:t>
            </w:r>
          </w:p>
          <w:p w:rsidR="00FB7D0E" w:rsidRPr="00B10A6F" w:rsidRDefault="00FB7D0E" w:rsidP="00FB7D0E">
            <w:pPr>
              <w:pStyle w:val="aa"/>
              <w:spacing w:before="0" w:beforeAutospacing="0" w:after="0" w:afterAutospacing="0"/>
              <w:jc w:val="center"/>
              <w:rPr>
                <w:color w:val="000000"/>
              </w:rPr>
            </w:pPr>
            <w:r w:rsidRPr="00B10A6F">
              <w:rPr>
                <w:color w:val="000000"/>
              </w:rPr>
              <w:t>Андрийченко Т.В. – учитель начальных классов,</w:t>
            </w:r>
          </w:p>
          <w:p w:rsidR="00FB7D0E" w:rsidRPr="00B10A6F" w:rsidRDefault="00FB7D0E" w:rsidP="00FB7D0E">
            <w:pPr>
              <w:pStyle w:val="aa"/>
              <w:spacing w:before="0" w:beforeAutospacing="0" w:after="0" w:afterAutospacing="0"/>
              <w:jc w:val="center"/>
              <w:rPr>
                <w:color w:val="000000"/>
              </w:rPr>
            </w:pPr>
            <w:r w:rsidRPr="00B10A6F">
              <w:rPr>
                <w:color w:val="000000"/>
              </w:rPr>
              <w:t>Лукьянова Т.К. – учитель начальных классов,</w:t>
            </w:r>
          </w:p>
          <w:p w:rsidR="00FB7D0E" w:rsidRPr="00B10A6F" w:rsidRDefault="00FB7D0E" w:rsidP="00FB7D0E">
            <w:pPr>
              <w:pStyle w:val="aa"/>
              <w:spacing w:before="0" w:beforeAutospacing="0" w:after="0" w:afterAutospacing="0"/>
              <w:jc w:val="center"/>
              <w:rPr>
                <w:color w:val="000000"/>
              </w:rPr>
            </w:pPr>
            <w:r w:rsidRPr="00B10A6F">
              <w:rPr>
                <w:color w:val="000000"/>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Январь – февраль </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 конкурс “Я вижу мир”</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Грамота 2 место – Зибницкая А</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Грамота 2 место – Кадникова Е</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Грамота 3 место – Янина Е..</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Грамота за участие – Скнарина В.</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Бойко С.Д. – учитель истории и обществознания</w:t>
            </w:r>
          </w:p>
          <w:p w:rsidR="00FB7D0E" w:rsidRPr="00B10A6F" w:rsidRDefault="00FB7D0E" w:rsidP="00FB7D0E">
            <w:pPr>
              <w:pStyle w:val="aa"/>
              <w:spacing w:before="0" w:beforeAutospacing="0" w:after="0" w:afterAutospacing="0"/>
              <w:jc w:val="center"/>
              <w:rPr>
                <w:color w:val="000000"/>
              </w:rPr>
            </w:pPr>
            <w:r w:rsidRPr="00B10A6F">
              <w:rPr>
                <w:color w:val="000000"/>
              </w:rPr>
              <w:t>Цурман Е.Н. – учитель музыки,</w:t>
            </w:r>
          </w:p>
          <w:p w:rsidR="00FB7D0E" w:rsidRPr="00B10A6F" w:rsidRDefault="00FB7D0E" w:rsidP="00FB7D0E">
            <w:pPr>
              <w:pStyle w:val="aa"/>
              <w:spacing w:before="0" w:beforeAutospacing="0" w:after="0" w:afterAutospacing="0"/>
              <w:rPr>
                <w:color w:val="000000"/>
              </w:rPr>
            </w:pPr>
            <w:r w:rsidRPr="00B10A6F">
              <w:rPr>
                <w:color w:val="000000"/>
              </w:rPr>
              <w:t>Улантикова Н.А. – учитель русского языка и литературы,</w:t>
            </w:r>
          </w:p>
          <w:p w:rsidR="00FB7D0E" w:rsidRPr="00B10A6F" w:rsidRDefault="00FB7D0E" w:rsidP="00FB7D0E">
            <w:pPr>
              <w:pStyle w:val="aa"/>
              <w:spacing w:before="0" w:beforeAutospacing="0" w:after="0" w:afterAutospacing="0"/>
              <w:rPr>
                <w:color w:val="000000"/>
              </w:rPr>
            </w:pPr>
            <w:r w:rsidRPr="00B10A6F">
              <w:rPr>
                <w:color w:val="000000"/>
              </w:rPr>
              <w:t>Денисова Л.Г. – учитель русского языка и литературы</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февраль 2023г</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Краевой онлайн-турнир по шахматам “Зимний турнир”</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1 и 2 степени (Щепин Р. И Ващенко 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Колосов М.А. – учитель истории и обществознания</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Январь – февраль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Конкурс рисунков,  поделок  детского творчества “Зимние зарисовки”</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Городской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1 степени – Улезко 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Февраль – март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Международные дистанционные “Школьные инфоконкурсы - 2023</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Международный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Сертификаты, дипломы</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Учителя предметники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Январь – февраль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Фестиваль детских и молодежных пресс-центров</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Городской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Сертификаты 7-11 кл</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Январь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Открытый российский интернет-конкурс по русскому языку “Нормы русского литературного языка”, “ Состав слова”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Всероссийский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Чекрыжов И – сертификат участника</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Коломоец Я – Диплом 2 степени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Дерко А. – Диплом 3 степени</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Улантикова Н.А. – учитель русского языка и литературы</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Февраль – март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конкурс детского художественного творчества “Экология на железнодорожном транспорте</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Гран-при – Безрукова В</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Цурман Е.Н. – учитель ИЗО</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Февраль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Конкурс школьных редакций “Поколение без границ – время возможностей” в номинации “наш выбор”</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Муниципальный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победителя Кравченко П</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Февраль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Региональный этап Всероссийской олимпиады школьников по географии</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Свидетельство участника – Коломоей Я.</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учитель географии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Январь – март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Конкурс школьных редакций “Поколение без границ – время возможностей” в номинации “Время добрых дел”</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Муниципальный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3 степени – Зибницкая А.</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 – Молодцова Т</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Январь – февраль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Краевой (заочный) этап Всероссийского конкурса экологических проектов “Волонтеры могут всё”</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Зибницкая А  Свидетельство </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Январь – февраль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Открытая российская интернет-олимпиада по английскому языку для школьников</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Всероссийский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2 степени – Ващенко М.</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3 степени – Бурий И</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Першина В.Н. – учитель английского </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Январь – февраль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Муниципальный этап Всероссийского конкурса экологических рисунков</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Муниципальный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Свидетельство</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Дасаева 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Коваль В</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Собко С</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Дмитриев К</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Январь – февраль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Краевой конкурс детского творчества “Новогодние каникулы” в номинации Изобразительное творчество. Живопись</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3 степени – Сидорова А.</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Улезко А., Андрийченко П, Хватова М. – Сертификаты</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Цурман Е.Н. – учитель изо</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29 марта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содействие в проведении открытого Хакатона VR/AR 3D моделирования, приуроченному к празднованию 100-летию отечественной гражданской авиации для обучающихся образовательных организаций, в том числе из удаленных территорий Хабаровского края (“Точки роста”)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Благодарности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Сорокина М.</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Бондарь С.</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Агиевич С.</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Першин А.</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Гаевская 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Агиевич Н.П. – учитель физики</w:t>
            </w:r>
          </w:p>
          <w:p w:rsidR="00FB7D0E" w:rsidRPr="00B10A6F" w:rsidRDefault="00FB7D0E" w:rsidP="00FB7D0E">
            <w:pPr>
              <w:pStyle w:val="a3"/>
              <w:jc w:val="center"/>
              <w:rPr>
                <w:rFonts w:ascii="Times New Roman" w:hAnsi="Times New Roman" w:cs="Times New Roman"/>
                <w:sz w:val="24"/>
                <w:szCs w:val="24"/>
                <w:lang w:eastAsia="en-US"/>
              </w:rPr>
            </w:pP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Март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конкурс школьных редакций “Поколение без границ – время возможностей”, номинация “О чем сегодня мы мечтаем”</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Муниципальный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 участника Коломоец Я.</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Март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конкурс школьных печатных изданий “Поколение без границ - время возможностей”, номинация “Это личность”</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Муниципальный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3 степени – Горбунов Д. и Сертификат – Коломоец Я.</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Март – апрель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Дистанционный конкурс “Олимпис 2023 - Весенняя сессия”</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Международный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Дипломы, сертификаты, Грамоты</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Учителя предметники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Март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Общероссийский конкурс “Разговоры о важном”</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Всероссийский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Дипломы и Сертификаты 5а кл.</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Март – февраль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Конкурс чтецов “Есть в женщине особая загадка”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Школьный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Кадниколва Е. – Благодарность</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Зублюк Р – Грамота 2 место</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Улантикова Н.А. – учитель русского языка и литературы</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Март – апрель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Межрегионального конкурса детских мультимедийных проектов «Добрые истории»</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Еремеев Г. – Диплом 1 степени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Паламарчук В – Диплом 2 степени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Собко С, кадникова Е., Сорокина М, Коломоец Я – Лауреаты </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Февраль – март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Всероссийский конкурс “Экологических рисунков”</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Муниципальный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Мохова А – Диплом 1 степени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Безрукова В. – Диплом 2 степени</w:t>
            </w:r>
          </w:p>
        </w:tc>
        <w:tc>
          <w:tcPr>
            <w:tcW w:w="1965" w:type="dxa"/>
            <w:vMerge w:val="restart"/>
            <w:tcBorders>
              <w:top w:val="single" w:sz="4" w:space="0" w:color="000000" w:themeColor="text1"/>
              <w:left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Цурман Е.Н. – учитель ИЗО</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Февраль – март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открытый краевой конкурс изобразительного искусства “Палитра красок 27”</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2 степени – Сидорова А</w:t>
            </w:r>
          </w:p>
        </w:tc>
        <w:tc>
          <w:tcPr>
            <w:tcW w:w="1965" w:type="dxa"/>
            <w:vMerge/>
            <w:tcBorders>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5-7 апреля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городские интеллектуальные игры для школьников «Интеллектуальное пространство. Цифровое поколение», приурочены к Дню Рунета,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Городской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Дипломы участников (команда 6-8 класса)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Агиевич Н.П. – учитель физики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25 апреля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краевые соревнования безопасности “IT-security”</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Свидетельство участников (команда 7-9 классов)</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Агиевич Н.П. – учитель физики</w:t>
            </w:r>
          </w:p>
          <w:p w:rsidR="00FB7D0E" w:rsidRPr="00B10A6F" w:rsidRDefault="00FB7D0E" w:rsidP="00FB7D0E">
            <w:pPr>
              <w:pStyle w:val="a3"/>
              <w:jc w:val="center"/>
              <w:rPr>
                <w:rFonts w:ascii="Times New Roman" w:hAnsi="Times New Roman" w:cs="Times New Roman"/>
                <w:sz w:val="24"/>
                <w:szCs w:val="24"/>
                <w:lang w:eastAsia="en-US"/>
              </w:rPr>
            </w:pP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Апрель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конкурс учебно-исследовательской деятельности и проектных работ, посвященных десятилетию науки и технологий в РФ “Эксперимент. Теория. Практика”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победителя – Лобовкина 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Мохова Н.Н. – учитель математики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Апрель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в межрегиональный сетевом учебном проекте "Мы гордимся! Мы помним!"</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Межрегиональный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Першин П.</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Мохова А</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Безрукова В. Сертификаты</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Бойко С.Д. учитель истории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Апрель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Открытый российский интернет-конкурс по русскому языку “Удивительные знаки”</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Всероссийский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Еремеев Г. – Диплом 2 степени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Кадникова Е – Диплом 1 степени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Григорьев К. – сертификат </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Улантикова Н.А. – учитель русского языка и литературы</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Апрель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Всероссийская олимпиада по русскому языку</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Всероссийская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1 степени – Кадникова Е.</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Улантикова Н.А. – учитель русского языка и литературы</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апрель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краевой конкурс уроков, внеурочных занятий и учебных занятий в системе дополнительного образования детей “Территория ПРОФИ” для педагогов центров образования “Точка роста”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 Участника</w:t>
            </w:r>
          </w:p>
          <w:p w:rsidR="00FB7D0E" w:rsidRPr="00B10A6F" w:rsidRDefault="00FB7D0E" w:rsidP="00FB7D0E">
            <w:pPr>
              <w:pStyle w:val="a3"/>
              <w:jc w:val="center"/>
              <w:rPr>
                <w:rFonts w:ascii="Times New Roman" w:hAnsi="Times New Roman" w:cs="Times New Roman"/>
                <w:sz w:val="24"/>
                <w:szCs w:val="24"/>
                <w:lang w:eastAsia="en-US"/>
              </w:rPr>
            </w:pP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3 степени</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Агиевич Н.П. – учитель физики</w:t>
            </w:r>
          </w:p>
          <w:p w:rsidR="00FB7D0E" w:rsidRPr="00B10A6F" w:rsidRDefault="00FB7D0E" w:rsidP="00FB7D0E">
            <w:pPr>
              <w:pStyle w:val="a3"/>
              <w:jc w:val="center"/>
              <w:rPr>
                <w:rFonts w:ascii="Times New Roman" w:hAnsi="Times New Roman" w:cs="Times New Roman"/>
                <w:sz w:val="24"/>
                <w:szCs w:val="24"/>
                <w:lang w:eastAsia="en-US"/>
              </w:rPr>
            </w:pP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Апрель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краевой конкурс “Учитель года Хабаровского края 2023” в номинации “Лучший учитель года”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участника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Мохова Н.Н. – учитель математики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Апрель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VI открытый фестиваль школьных СМИ “В ТЕМЕ ЦЕНТРА”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Всероссийский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Грамота за участие</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Апрель – май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творческий конкурс экологических рисунков (плакатов) “”Пожарам - нет!”, посвященный Дням защиты от экологической опасности</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 участника – Еремеев Г. и Махова 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Апрель – май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конкурс рисунков “Моя родина - Россия”</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3 степени – Махова А</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Бурий И – Диплом 2 степени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Собко С – Диплом 1 степени</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Апрель – май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участие в краевом конкурсе “Лучший библиотекарь, педагог-библиотекарь – 2023”, номинация “Лучший педагог-библиотекарь”</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 участника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Денисова Л.Г. – учитель русского языка и литературы</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Апрель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IV Международный практический “Инфофорум” для педагогов “2023 год педагога и наставника: вызовы и решения”</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Международный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Сертификат </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Мохова Н.Н. – учитель математики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Май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eastAsia="Times New Roman" w:hAnsi="Times New Roman" w:cs="Times New Roman"/>
                <w:color w:val="000000"/>
                <w:sz w:val="24"/>
                <w:szCs w:val="24"/>
              </w:rPr>
            </w:pPr>
            <w:r w:rsidRPr="00B10A6F">
              <w:rPr>
                <w:rFonts w:ascii="Times New Roman" w:eastAsia="Times New Roman" w:hAnsi="Times New Roman" w:cs="Times New Roman"/>
                <w:color w:val="000000"/>
                <w:sz w:val="24"/>
                <w:szCs w:val="24"/>
              </w:rPr>
              <w:t>за личный вклад, содействие, активную помощь в организации участия учащихся МБОУ Сош с. Калинка в праздничных мероприятиях “Победа была, Победа останется!”, посвященных празднованию 78-летия Великой победы в Великой Отечественной войне 1941-1945 годов</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Муниципальный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Благодарность</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Май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eastAsia="Times New Roman" w:hAnsi="Times New Roman" w:cs="Times New Roman"/>
                <w:color w:val="000000"/>
                <w:sz w:val="24"/>
                <w:szCs w:val="24"/>
              </w:rPr>
            </w:pPr>
            <w:r w:rsidRPr="00B10A6F">
              <w:rPr>
                <w:rFonts w:ascii="Times New Roman" w:eastAsia="Times New Roman" w:hAnsi="Times New Roman" w:cs="Times New Roman"/>
                <w:color w:val="000000"/>
                <w:sz w:val="24"/>
                <w:szCs w:val="24"/>
              </w:rPr>
              <w:t>за добросовестный труд и воспитание гражданственности и патриотизма у подрастающего поколения в связи с открытием “Парты Героя”</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Муниципальный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Благодарность</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Екимова Н.Н. – директор школы;</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Денисова Л.Г. – учитель русского языка и литературы;</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Зачиняева М.А. – учитель начальных классов;</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Мохова Н.Н. – учитель математики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18 мая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сотрудничество и содействие в проведении краевого фестиваля концертных программ “Ступенька к успеху”, посвященного Году  педагога и наставника, среди детских домов и школ-интернатов Хабаровского края (проведение мастер-классов: “Тайны цифровой лаборатории” и “Физика вокруг нас”)</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Благодарности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Сорокина М</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Бондарь С.</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Гаевская А</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Агиевич С.</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Першин 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Агиевич Н.П. – учитель физики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Май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профессиональный педагогический конкурс для библиотекарей “Проектная деятельность библиотекаря”</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1 степени</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Денисова Л.Г. – учитель русского языка и литературы</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Май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rPr>
                <w:color w:val="000000"/>
              </w:rPr>
            </w:pPr>
            <w:r w:rsidRPr="00B10A6F">
              <w:rPr>
                <w:color w:val="000000"/>
              </w:rPr>
              <w:t>Международный конкурс педагогического мастерства “Учитель года 2023”</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Международный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и Сертификат участника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rPr>
            </w:pPr>
          </w:p>
          <w:p w:rsidR="00FB7D0E" w:rsidRPr="00B10A6F" w:rsidRDefault="00FB7D0E" w:rsidP="00FB7D0E">
            <w:pPr>
              <w:pStyle w:val="aa"/>
              <w:spacing w:before="0" w:beforeAutospacing="0" w:after="0" w:afterAutospacing="0"/>
              <w:jc w:val="center"/>
            </w:pPr>
            <w:r w:rsidRPr="00B10A6F">
              <w:rPr>
                <w:color w:val="000000"/>
              </w:rPr>
              <w:t>май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a"/>
              <w:spacing w:before="0" w:beforeAutospacing="0" w:after="0" w:afterAutospacing="0"/>
              <w:jc w:val="center"/>
            </w:pPr>
            <w:r w:rsidRPr="00B10A6F">
              <w:rPr>
                <w:color w:val="000000"/>
              </w:rPr>
              <w:t>краевые соревнования по информационной безопасности “IT – security”. Номинация “Кибербезопасность”</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Свидетельства участников (команда 5-8 классов)</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Агиевич Н.П. – учитель физики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rPr>
            </w:pPr>
            <w:r w:rsidRPr="00B10A6F">
              <w:rPr>
                <w:rFonts w:ascii="Times New Roman" w:hAnsi="Times New Roman" w:cs="Times New Roman"/>
                <w:sz w:val="24"/>
                <w:szCs w:val="24"/>
              </w:rPr>
              <w:t>Май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eastAsia="Times New Roman" w:hAnsi="Times New Roman" w:cs="Times New Roman"/>
                <w:color w:val="000000"/>
                <w:sz w:val="24"/>
                <w:szCs w:val="24"/>
              </w:rPr>
            </w:pPr>
            <w:r w:rsidRPr="00B10A6F">
              <w:rPr>
                <w:rFonts w:ascii="Times New Roman" w:eastAsia="Times New Roman" w:hAnsi="Times New Roman" w:cs="Times New Roman"/>
                <w:color w:val="000000"/>
                <w:sz w:val="24"/>
                <w:szCs w:val="24"/>
              </w:rPr>
              <w:t>за личный вклад, содействие, активную помощь в организации участия вокальной группы “Сюрприз” МБОУ СОш с. Калинка в праздничных мероприятиях “Победа была! Победа останется!” посвященных празднованию 78-летия Великой Победы  в Великой Отечественной войне 1941-1945 годов.</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Муниципальный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Благодарность</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Хандога И.В. – учитель музыки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Октябрь 2022 – май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IX краевой экологический марафон, номинация “Педагогические инициативы в организации и проведении IX краевого экологического марафона”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победителя</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vMerge w:val="restart"/>
            <w:tcBorders>
              <w:top w:val="single" w:sz="4" w:space="0" w:color="000000" w:themeColor="text1"/>
              <w:left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Октябрь 2022 – май 2023г.</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за создание лучшего творческого пространства IX краевого экологического марафона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Благодарственное письмо</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Екимова О.Н. – директор школы</w:t>
            </w:r>
          </w:p>
        </w:tc>
      </w:tr>
      <w:tr w:rsidR="00FB7D0E" w:rsidRPr="00B10A6F" w:rsidTr="00B10A6F">
        <w:tc>
          <w:tcPr>
            <w:tcW w:w="1276" w:type="dxa"/>
            <w:vMerge/>
            <w:tcBorders>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IX краевого экологического марафона. Номинация: “Лучшее творческое пространство</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победителя</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Екимова О.Н. – директор школы</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Май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за содействие в организации и проведению познавательных мероприятий для учащихся МБОУ СОШ с. Калинка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Муниципальный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Благодарственное письмо</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Мохова Н.Н. – учитель математики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Май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методическая разработка “Дифференциация и индивидуализация обучения при использовании ИКТ”</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Всероссийский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Свидетельство участника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Мохова Н.Н. – учитель математики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Май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краевого краеведческого дистанционно-образовательного проекта «Амурская твердыня России», посвященного 165-летию со дня образования г. Хабаровск.</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Дерко А – Диплом 2 степени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Чекрыжов И  и Еремеев Г – Диплом 3 степени</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Бойко С.Д. учитель истории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Май – июнь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за подготовку призера краевого конкурса творческих работ из твердых коммунальных отходов</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Благодарность</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Май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IX краевой экологический марафон, номинация: “Активист природоохранных мероприятий”</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победителя Кадникова Е</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Май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краевой конкурс творческих работ из твердых коммунальных отходов, номинация “Идеи в затеи”</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Краевой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2 степени – Еремеев Г</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Июнь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за подготовку победителя в Международном конкурсе по биологии “Пчёлы”</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Международный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Грамота</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1 степени – Бурий И</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Июнь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За добросовестный труд, творческий подход в воспитании и обучении подрастающего поколения</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Школьный</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Грамота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Хандога И.В. – учитель музыки;</w:t>
            </w:r>
          </w:p>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Улантикова Н.А. – учитель русского языка и литературы</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Июнь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За качественную подготовку команды – призера в конкурсе школьных редакций «Поколение без границ – время возможностей» среди образовательных учреждений хабаровского муниципального района</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Муниципальный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Благодарность</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jc w:val="center"/>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Цымбал А.С. – учитель биологии</w:t>
            </w:r>
          </w:p>
        </w:tc>
      </w:tr>
      <w:tr w:rsidR="00FB7D0E" w:rsidRPr="00B10A6F" w:rsidTr="00B10A6F">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rPr>
                <w:rFonts w:ascii="Times New Roman" w:hAnsi="Times New Roman" w:cs="Times New Roman"/>
                <w:sz w:val="24"/>
                <w:szCs w:val="24"/>
                <w:lang w:eastAsia="en-US"/>
              </w:rPr>
            </w:pPr>
            <w:r w:rsidRPr="00B10A6F">
              <w:rPr>
                <w:rFonts w:ascii="Times New Roman" w:hAnsi="Times New Roman" w:cs="Times New Roman"/>
                <w:sz w:val="24"/>
                <w:szCs w:val="24"/>
                <w:lang w:eastAsia="en-US"/>
              </w:rPr>
              <w:t>Июнь 2023</w:t>
            </w:r>
          </w:p>
        </w:tc>
        <w:tc>
          <w:tcPr>
            <w:tcW w:w="3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rPr>
                <w:rFonts w:ascii="Times New Roman" w:hAnsi="Times New Roman" w:cs="Times New Roman"/>
                <w:sz w:val="24"/>
                <w:szCs w:val="24"/>
                <w:lang w:eastAsia="en-US"/>
              </w:rPr>
            </w:pPr>
            <w:r w:rsidRPr="00B10A6F">
              <w:rPr>
                <w:rFonts w:ascii="Times New Roman" w:hAnsi="Times New Roman" w:cs="Times New Roman"/>
                <w:sz w:val="24"/>
                <w:szCs w:val="24"/>
                <w:lang w:eastAsia="en-US"/>
              </w:rPr>
              <w:t>Открытый конкурс патриотической направленности 2Россия – родина моя!, среди детей летних оздоровительных формирований образовательных учреждений</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rPr>
                <w:rFonts w:ascii="Times New Roman" w:hAnsi="Times New Roman" w:cs="Times New Roman"/>
                <w:sz w:val="24"/>
                <w:szCs w:val="24"/>
                <w:lang w:eastAsia="en-US"/>
              </w:rPr>
            </w:pPr>
            <w:r w:rsidRPr="00B10A6F">
              <w:rPr>
                <w:rFonts w:ascii="Times New Roman" w:hAnsi="Times New Roman" w:cs="Times New Roman"/>
                <w:sz w:val="24"/>
                <w:szCs w:val="24"/>
                <w:lang w:eastAsia="en-US"/>
              </w:rPr>
              <w:t xml:space="preserve">Муниципальный </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1 степени – Левина С., Кадникова Е.</w:t>
            </w:r>
          </w:p>
          <w:p w:rsidR="00FB7D0E" w:rsidRPr="00B10A6F" w:rsidRDefault="00FB7D0E" w:rsidP="00FB7D0E">
            <w:pPr>
              <w:pStyle w:val="a3"/>
              <w:rPr>
                <w:rFonts w:ascii="Times New Roman" w:hAnsi="Times New Roman" w:cs="Times New Roman"/>
                <w:sz w:val="24"/>
                <w:szCs w:val="24"/>
                <w:lang w:eastAsia="en-US"/>
              </w:rPr>
            </w:pPr>
            <w:r w:rsidRPr="00B10A6F">
              <w:rPr>
                <w:rFonts w:ascii="Times New Roman" w:hAnsi="Times New Roman" w:cs="Times New Roman"/>
                <w:sz w:val="24"/>
                <w:szCs w:val="24"/>
                <w:lang w:eastAsia="en-US"/>
              </w:rPr>
              <w:t>Диплом 3 степени Андрийченко П.</w:t>
            </w:r>
          </w:p>
          <w:p w:rsidR="00FB7D0E" w:rsidRPr="00B10A6F" w:rsidRDefault="00FB7D0E" w:rsidP="00FB7D0E">
            <w:pPr>
              <w:pStyle w:val="a3"/>
              <w:rPr>
                <w:rFonts w:ascii="Times New Roman" w:hAnsi="Times New Roman" w:cs="Times New Roman"/>
                <w:sz w:val="24"/>
                <w:szCs w:val="24"/>
                <w:lang w:eastAsia="en-US"/>
              </w:rPr>
            </w:pPr>
            <w:r w:rsidRPr="00B10A6F">
              <w:rPr>
                <w:rFonts w:ascii="Times New Roman" w:hAnsi="Times New Roman" w:cs="Times New Roman"/>
                <w:sz w:val="24"/>
                <w:szCs w:val="24"/>
                <w:lang w:eastAsia="en-US"/>
              </w:rPr>
              <w:t>Сертификат – Латухина В, Провоторова А., Мохова А.</w:t>
            </w: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7D0E" w:rsidRPr="00B10A6F" w:rsidRDefault="00FB7D0E" w:rsidP="00FB7D0E">
            <w:pPr>
              <w:pStyle w:val="a3"/>
              <w:rPr>
                <w:rFonts w:ascii="Times New Roman" w:hAnsi="Times New Roman" w:cs="Times New Roman"/>
                <w:sz w:val="24"/>
                <w:szCs w:val="24"/>
                <w:lang w:eastAsia="en-US"/>
              </w:rPr>
            </w:pPr>
            <w:r w:rsidRPr="00B10A6F">
              <w:rPr>
                <w:rFonts w:ascii="Times New Roman" w:hAnsi="Times New Roman" w:cs="Times New Roman"/>
                <w:sz w:val="24"/>
                <w:szCs w:val="24"/>
                <w:lang w:eastAsia="en-US"/>
              </w:rPr>
              <w:t>Цурман Е.Н. – учитель ИЗО Благодарность</w:t>
            </w:r>
          </w:p>
        </w:tc>
      </w:tr>
    </w:tbl>
    <w:p w:rsidR="00B10A6F" w:rsidRDefault="00B10A6F" w:rsidP="00915E0A">
      <w:pPr>
        <w:pStyle w:val="a3"/>
        <w:ind w:firstLine="708"/>
        <w:jc w:val="both"/>
        <w:rPr>
          <w:rFonts w:ascii="Times New Roman" w:hAnsi="Times New Roman" w:cs="Times New Roman"/>
          <w:sz w:val="24"/>
          <w:szCs w:val="24"/>
        </w:rPr>
      </w:pPr>
    </w:p>
    <w:p w:rsidR="004F20F4" w:rsidRPr="00915E0A" w:rsidRDefault="004F20F4" w:rsidP="00915E0A">
      <w:pPr>
        <w:pStyle w:val="a3"/>
        <w:ind w:firstLine="708"/>
        <w:jc w:val="both"/>
        <w:rPr>
          <w:rFonts w:ascii="Times New Roman" w:hAnsi="Times New Roman" w:cs="Times New Roman"/>
          <w:sz w:val="24"/>
          <w:szCs w:val="24"/>
        </w:rPr>
      </w:pPr>
      <w:r w:rsidRPr="00915E0A">
        <w:rPr>
          <w:rFonts w:ascii="Times New Roman" w:hAnsi="Times New Roman" w:cs="Times New Roman"/>
          <w:sz w:val="24"/>
          <w:szCs w:val="24"/>
        </w:rPr>
        <w:t xml:space="preserve">В образовательном учреждении в целом имеется хороший  потенциал для создания условий личностного </w:t>
      </w:r>
      <w:r w:rsidR="00EE1B89" w:rsidRPr="00915E0A">
        <w:rPr>
          <w:rFonts w:ascii="Times New Roman" w:hAnsi="Times New Roman" w:cs="Times New Roman"/>
          <w:sz w:val="24"/>
          <w:szCs w:val="24"/>
        </w:rPr>
        <w:t>роста,</w:t>
      </w:r>
      <w:r w:rsidRPr="00915E0A">
        <w:rPr>
          <w:rFonts w:ascii="Times New Roman" w:hAnsi="Times New Roman" w:cs="Times New Roman"/>
          <w:sz w:val="24"/>
          <w:szCs w:val="24"/>
        </w:rPr>
        <w:t xml:space="preserve"> </w:t>
      </w:r>
      <w:r w:rsidR="00EE1B89" w:rsidRPr="00915E0A">
        <w:rPr>
          <w:rFonts w:ascii="Times New Roman" w:hAnsi="Times New Roman" w:cs="Times New Roman"/>
          <w:sz w:val="24"/>
          <w:szCs w:val="24"/>
        </w:rPr>
        <w:t xml:space="preserve">как педагогов, так </w:t>
      </w:r>
      <w:r w:rsidRPr="00915E0A">
        <w:rPr>
          <w:rFonts w:ascii="Times New Roman" w:hAnsi="Times New Roman" w:cs="Times New Roman"/>
          <w:sz w:val="24"/>
          <w:szCs w:val="24"/>
        </w:rPr>
        <w:t xml:space="preserve"> и учащихся.</w:t>
      </w:r>
    </w:p>
    <w:p w:rsidR="0003163A" w:rsidRPr="00915E0A" w:rsidRDefault="0003163A" w:rsidP="00915E0A">
      <w:pPr>
        <w:pStyle w:val="a3"/>
        <w:ind w:firstLine="708"/>
        <w:jc w:val="both"/>
        <w:rPr>
          <w:rFonts w:ascii="Times New Roman" w:hAnsi="Times New Roman" w:cs="Times New Roman"/>
          <w:b/>
          <w:sz w:val="24"/>
          <w:szCs w:val="24"/>
        </w:rPr>
      </w:pPr>
      <w:r w:rsidRPr="00915E0A">
        <w:rPr>
          <w:rFonts w:ascii="Times New Roman" w:hAnsi="Times New Roman" w:cs="Times New Roman"/>
          <w:b/>
          <w:sz w:val="24"/>
          <w:szCs w:val="24"/>
        </w:rPr>
        <w:t>Рекомендации</w:t>
      </w:r>
      <w:r w:rsidR="00770B75" w:rsidRPr="00915E0A">
        <w:rPr>
          <w:rFonts w:ascii="Times New Roman" w:hAnsi="Times New Roman" w:cs="Times New Roman"/>
          <w:b/>
          <w:sz w:val="24"/>
          <w:szCs w:val="24"/>
        </w:rPr>
        <w:t>:</w:t>
      </w:r>
    </w:p>
    <w:p w:rsidR="00770B75" w:rsidRPr="00915E0A" w:rsidRDefault="00770B75" w:rsidP="00B10A6F">
      <w:pPr>
        <w:pStyle w:val="a3"/>
        <w:numPr>
          <w:ilvl w:val="0"/>
          <w:numId w:val="16"/>
        </w:numPr>
        <w:ind w:left="426"/>
        <w:jc w:val="both"/>
        <w:rPr>
          <w:rFonts w:ascii="Times New Roman" w:hAnsi="Times New Roman" w:cs="Times New Roman"/>
          <w:spacing w:val="-1"/>
          <w:sz w:val="24"/>
          <w:szCs w:val="24"/>
        </w:rPr>
      </w:pPr>
      <w:r w:rsidRPr="00915E0A">
        <w:rPr>
          <w:rFonts w:ascii="Times New Roman" w:hAnsi="Times New Roman" w:cs="Times New Roman"/>
          <w:spacing w:val="-1"/>
          <w:sz w:val="24"/>
          <w:szCs w:val="24"/>
        </w:rPr>
        <w:t xml:space="preserve">усилить контроль за успеваемостью и посещаемостью занятий </w:t>
      </w:r>
      <w:r w:rsidR="002A61BF" w:rsidRPr="00915E0A">
        <w:rPr>
          <w:rFonts w:ascii="Times New Roman" w:hAnsi="Times New Roman" w:cs="Times New Roman"/>
          <w:spacing w:val="-1"/>
          <w:sz w:val="24"/>
          <w:szCs w:val="24"/>
        </w:rPr>
        <w:t xml:space="preserve">учащихся </w:t>
      </w:r>
      <w:r w:rsidRPr="00915E0A">
        <w:rPr>
          <w:rFonts w:ascii="Times New Roman" w:hAnsi="Times New Roman" w:cs="Times New Roman"/>
          <w:spacing w:val="-1"/>
          <w:sz w:val="24"/>
          <w:szCs w:val="24"/>
        </w:rPr>
        <w:t>со стороны классных руководителей;</w:t>
      </w:r>
    </w:p>
    <w:p w:rsidR="00B82F40" w:rsidRPr="00915E0A" w:rsidRDefault="002A61BF" w:rsidP="00B10A6F">
      <w:pPr>
        <w:pStyle w:val="a3"/>
        <w:numPr>
          <w:ilvl w:val="0"/>
          <w:numId w:val="16"/>
        </w:numPr>
        <w:ind w:left="426"/>
        <w:jc w:val="both"/>
        <w:rPr>
          <w:rFonts w:ascii="Times New Roman" w:hAnsi="Times New Roman" w:cs="Times New Roman"/>
          <w:spacing w:val="-2"/>
          <w:sz w:val="24"/>
          <w:szCs w:val="24"/>
        </w:rPr>
      </w:pPr>
      <w:r w:rsidRPr="00915E0A">
        <w:rPr>
          <w:rFonts w:ascii="Times New Roman" w:hAnsi="Times New Roman" w:cs="Times New Roman"/>
          <w:sz w:val="24"/>
          <w:szCs w:val="24"/>
        </w:rPr>
        <w:t xml:space="preserve">учителям-предметникам, </w:t>
      </w:r>
      <w:r w:rsidR="00F02FD8" w:rsidRPr="00915E0A">
        <w:rPr>
          <w:rFonts w:ascii="Times New Roman" w:hAnsi="Times New Roman" w:cs="Times New Roman"/>
          <w:spacing w:val="-2"/>
          <w:sz w:val="24"/>
          <w:szCs w:val="24"/>
        </w:rPr>
        <w:t>организовать работу с учётом</w:t>
      </w:r>
      <w:r w:rsidRPr="00915E0A">
        <w:rPr>
          <w:rFonts w:ascii="Times New Roman" w:hAnsi="Times New Roman" w:cs="Times New Roman"/>
          <w:spacing w:val="-2"/>
          <w:sz w:val="24"/>
          <w:szCs w:val="24"/>
        </w:rPr>
        <w:t xml:space="preserve"> индиви</w:t>
      </w:r>
      <w:r w:rsidR="00F02FD8" w:rsidRPr="00915E0A">
        <w:rPr>
          <w:rFonts w:ascii="Times New Roman" w:hAnsi="Times New Roman" w:cs="Times New Roman"/>
          <w:spacing w:val="-2"/>
          <w:sz w:val="24"/>
          <w:szCs w:val="24"/>
        </w:rPr>
        <w:t>дуального подхода</w:t>
      </w:r>
      <w:r w:rsidR="00E61210" w:rsidRPr="00915E0A">
        <w:rPr>
          <w:rFonts w:ascii="Times New Roman" w:hAnsi="Times New Roman" w:cs="Times New Roman"/>
          <w:spacing w:val="-2"/>
          <w:sz w:val="24"/>
          <w:szCs w:val="24"/>
        </w:rPr>
        <w:t xml:space="preserve"> </w:t>
      </w:r>
      <w:r w:rsidRPr="00915E0A">
        <w:rPr>
          <w:rFonts w:ascii="Times New Roman" w:hAnsi="Times New Roman" w:cs="Times New Roman"/>
          <w:spacing w:val="-2"/>
          <w:sz w:val="24"/>
          <w:szCs w:val="24"/>
        </w:rPr>
        <w:t>к обучающимся;</w:t>
      </w:r>
    </w:p>
    <w:p w:rsidR="00B82F40" w:rsidRPr="00915E0A" w:rsidRDefault="002A61BF" w:rsidP="00B10A6F">
      <w:pPr>
        <w:pStyle w:val="a3"/>
        <w:numPr>
          <w:ilvl w:val="0"/>
          <w:numId w:val="16"/>
        </w:numPr>
        <w:ind w:left="426"/>
        <w:jc w:val="both"/>
        <w:rPr>
          <w:rFonts w:ascii="Times New Roman" w:hAnsi="Times New Roman" w:cs="Times New Roman"/>
          <w:spacing w:val="-2"/>
          <w:sz w:val="24"/>
          <w:szCs w:val="24"/>
        </w:rPr>
      </w:pPr>
      <w:r w:rsidRPr="00915E0A">
        <w:rPr>
          <w:rFonts w:ascii="Times New Roman" w:hAnsi="Times New Roman" w:cs="Times New Roman"/>
          <w:spacing w:val="-2"/>
          <w:sz w:val="24"/>
          <w:szCs w:val="24"/>
        </w:rPr>
        <w:t xml:space="preserve">обратить внимание на работу с мотивированными </w:t>
      </w:r>
      <w:r w:rsidR="00F02FD8" w:rsidRPr="00915E0A">
        <w:rPr>
          <w:rFonts w:ascii="Times New Roman" w:hAnsi="Times New Roman" w:cs="Times New Roman"/>
          <w:spacing w:val="-2"/>
          <w:sz w:val="24"/>
          <w:szCs w:val="24"/>
        </w:rPr>
        <w:t>и</w:t>
      </w:r>
      <w:r w:rsidRPr="00915E0A">
        <w:rPr>
          <w:rFonts w:ascii="Times New Roman" w:hAnsi="Times New Roman" w:cs="Times New Roman"/>
          <w:spacing w:val="-2"/>
          <w:sz w:val="24"/>
          <w:szCs w:val="24"/>
        </w:rPr>
        <w:t xml:space="preserve"> одарёнными детьми;</w:t>
      </w:r>
    </w:p>
    <w:p w:rsidR="00770B75" w:rsidRPr="00915E0A" w:rsidRDefault="002A61BF" w:rsidP="00B10A6F">
      <w:pPr>
        <w:pStyle w:val="a3"/>
        <w:ind w:left="426" w:firstLine="851"/>
        <w:jc w:val="both"/>
        <w:rPr>
          <w:rFonts w:ascii="Times New Roman" w:hAnsi="Times New Roman" w:cs="Times New Roman"/>
          <w:sz w:val="24"/>
          <w:szCs w:val="24"/>
        </w:rPr>
      </w:pPr>
      <w:r w:rsidRPr="00915E0A">
        <w:rPr>
          <w:rFonts w:ascii="Times New Roman" w:hAnsi="Times New Roman" w:cs="Times New Roman"/>
          <w:spacing w:val="-2"/>
          <w:sz w:val="24"/>
          <w:szCs w:val="24"/>
        </w:rPr>
        <w:t xml:space="preserve"> продумать индивидуальную работу со слабоуспевающими</w:t>
      </w:r>
      <w:r w:rsidR="00E61210" w:rsidRPr="00915E0A">
        <w:rPr>
          <w:rFonts w:ascii="Times New Roman" w:hAnsi="Times New Roman" w:cs="Times New Roman"/>
          <w:spacing w:val="-2"/>
          <w:sz w:val="24"/>
          <w:szCs w:val="24"/>
        </w:rPr>
        <w:t xml:space="preserve"> учащимися</w:t>
      </w:r>
      <w:r w:rsidRPr="00915E0A">
        <w:rPr>
          <w:rFonts w:ascii="Times New Roman" w:hAnsi="Times New Roman" w:cs="Times New Roman"/>
          <w:sz w:val="24"/>
          <w:szCs w:val="24"/>
        </w:rPr>
        <w:t>;</w:t>
      </w:r>
    </w:p>
    <w:p w:rsidR="00F02FD8" w:rsidRPr="00915E0A" w:rsidRDefault="00F02FD8" w:rsidP="00B10A6F">
      <w:pPr>
        <w:pStyle w:val="a3"/>
        <w:numPr>
          <w:ilvl w:val="0"/>
          <w:numId w:val="17"/>
        </w:numPr>
        <w:ind w:left="426"/>
        <w:jc w:val="both"/>
        <w:rPr>
          <w:rFonts w:ascii="Times New Roman" w:hAnsi="Times New Roman" w:cs="Times New Roman"/>
          <w:b/>
          <w:sz w:val="24"/>
          <w:szCs w:val="24"/>
        </w:rPr>
      </w:pPr>
      <w:r w:rsidRPr="00915E0A">
        <w:rPr>
          <w:rFonts w:ascii="Times New Roman" w:hAnsi="Times New Roman" w:cs="Times New Roman"/>
          <w:spacing w:val="2"/>
          <w:sz w:val="24"/>
          <w:szCs w:val="24"/>
        </w:rPr>
        <w:t xml:space="preserve">продолжить работу по повышению уровня мотивации к обучению </w:t>
      </w:r>
      <w:r w:rsidRPr="00915E0A">
        <w:rPr>
          <w:rFonts w:ascii="Times New Roman" w:hAnsi="Times New Roman" w:cs="Times New Roman"/>
          <w:spacing w:val="-4"/>
          <w:sz w:val="24"/>
          <w:szCs w:val="24"/>
        </w:rPr>
        <w:t>во всех классах через урок и внеурочную работу по предметам;</w:t>
      </w:r>
    </w:p>
    <w:p w:rsidR="0003163A" w:rsidRPr="00915E0A" w:rsidRDefault="002A61BF" w:rsidP="00B10A6F">
      <w:pPr>
        <w:pStyle w:val="a3"/>
        <w:numPr>
          <w:ilvl w:val="0"/>
          <w:numId w:val="17"/>
        </w:numPr>
        <w:ind w:left="426"/>
        <w:jc w:val="both"/>
        <w:rPr>
          <w:rFonts w:ascii="Times New Roman" w:hAnsi="Times New Roman" w:cs="Times New Roman"/>
          <w:sz w:val="24"/>
          <w:szCs w:val="24"/>
        </w:rPr>
      </w:pPr>
      <w:r w:rsidRPr="00915E0A">
        <w:rPr>
          <w:rFonts w:ascii="Times New Roman" w:hAnsi="Times New Roman" w:cs="Times New Roman"/>
          <w:sz w:val="24"/>
          <w:szCs w:val="24"/>
        </w:rPr>
        <w:t xml:space="preserve">администрации школы и всему педагогическому составу активизировать деятельность по </w:t>
      </w:r>
      <w:r w:rsidR="00CE3F0E" w:rsidRPr="00915E0A">
        <w:rPr>
          <w:rFonts w:ascii="Times New Roman" w:hAnsi="Times New Roman" w:cs="Times New Roman"/>
          <w:sz w:val="24"/>
          <w:szCs w:val="24"/>
        </w:rPr>
        <w:t xml:space="preserve">овладению педагогами основами современных образовательных технологий и </w:t>
      </w:r>
      <w:r w:rsidR="0003163A" w:rsidRPr="00915E0A">
        <w:rPr>
          <w:rFonts w:ascii="Times New Roman" w:hAnsi="Times New Roman" w:cs="Times New Roman"/>
          <w:sz w:val="24"/>
          <w:szCs w:val="24"/>
        </w:rPr>
        <w:t>модерниза</w:t>
      </w:r>
      <w:r w:rsidR="00CE3F0E" w:rsidRPr="00915E0A">
        <w:rPr>
          <w:rFonts w:ascii="Times New Roman" w:hAnsi="Times New Roman" w:cs="Times New Roman"/>
          <w:sz w:val="24"/>
          <w:szCs w:val="24"/>
        </w:rPr>
        <w:t>ции</w:t>
      </w:r>
      <w:r w:rsidR="0003163A" w:rsidRPr="00915E0A">
        <w:rPr>
          <w:rFonts w:ascii="Times New Roman" w:hAnsi="Times New Roman" w:cs="Times New Roman"/>
          <w:sz w:val="24"/>
          <w:szCs w:val="24"/>
        </w:rPr>
        <w:t xml:space="preserve"> учебно-воспитательного процесса;</w:t>
      </w:r>
    </w:p>
    <w:p w:rsidR="0003163A" w:rsidRPr="00915E0A" w:rsidRDefault="00A54066" w:rsidP="00B10A6F">
      <w:pPr>
        <w:pStyle w:val="a3"/>
        <w:numPr>
          <w:ilvl w:val="0"/>
          <w:numId w:val="17"/>
        </w:numPr>
        <w:ind w:left="426"/>
        <w:jc w:val="both"/>
        <w:rPr>
          <w:rFonts w:ascii="Times New Roman" w:hAnsi="Times New Roman" w:cs="Times New Roman"/>
          <w:sz w:val="24"/>
          <w:szCs w:val="24"/>
        </w:rPr>
      </w:pPr>
      <w:r w:rsidRPr="00915E0A">
        <w:rPr>
          <w:rFonts w:ascii="Times New Roman" w:hAnsi="Times New Roman" w:cs="Times New Roman"/>
          <w:sz w:val="24"/>
          <w:szCs w:val="24"/>
        </w:rPr>
        <w:t>активнее привлекать</w:t>
      </w:r>
      <w:r w:rsidR="0003163A" w:rsidRPr="00915E0A">
        <w:rPr>
          <w:rFonts w:ascii="Times New Roman" w:hAnsi="Times New Roman" w:cs="Times New Roman"/>
          <w:sz w:val="24"/>
          <w:szCs w:val="24"/>
        </w:rPr>
        <w:t xml:space="preserve"> к сотрудничеству родителей;</w:t>
      </w:r>
    </w:p>
    <w:p w:rsidR="00770B75" w:rsidRPr="00915E0A" w:rsidRDefault="00770B75" w:rsidP="00B10A6F">
      <w:pPr>
        <w:pStyle w:val="a3"/>
        <w:numPr>
          <w:ilvl w:val="0"/>
          <w:numId w:val="17"/>
        </w:numPr>
        <w:ind w:left="426"/>
        <w:jc w:val="both"/>
        <w:rPr>
          <w:rFonts w:ascii="Times New Roman" w:hAnsi="Times New Roman" w:cs="Times New Roman"/>
          <w:sz w:val="24"/>
          <w:szCs w:val="24"/>
        </w:rPr>
      </w:pPr>
      <w:r w:rsidRPr="00915E0A">
        <w:rPr>
          <w:rFonts w:ascii="Times New Roman" w:hAnsi="Times New Roman" w:cs="Times New Roman"/>
          <w:spacing w:val="1"/>
          <w:sz w:val="24"/>
          <w:szCs w:val="24"/>
        </w:rPr>
        <w:t>подключать к работе с</w:t>
      </w:r>
      <w:r w:rsidR="00E61210" w:rsidRPr="00915E0A">
        <w:rPr>
          <w:rFonts w:ascii="Times New Roman" w:hAnsi="Times New Roman" w:cs="Times New Roman"/>
          <w:spacing w:val="1"/>
          <w:sz w:val="24"/>
          <w:szCs w:val="24"/>
        </w:rPr>
        <w:t xml:space="preserve"> </w:t>
      </w:r>
      <w:r w:rsidRPr="00915E0A">
        <w:rPr>
          <w:rFonts w:ascii="Times New Roman" w:hAnsi="Times New Roman" w:cs="Times New Roman"/>
          <w:spacing w:val="1"/>
          <w:sz w:val="24"/>
          <w:szCs w:val="24"/>
        </w:rPr>
        <w:t xml:space="preserve">«трудными» учащимися </w:t>
      </w:r>
      <w:r w:rsidR="00CE3F0E" w:rsidRPr="00915E0A">
        <w:rPr>
          <w:rFonts w:ascii="Times New Roman" w:hAnsi="Times New Roman" w:cs="Times New Roman"/>
          <w:spacing w:val="1"/>
          <w:sz w:val="24"/>
          <w:szCs w:val="24"/>
        </w:rPr>
        <w:t>и их семьями</w:t>
      </w:r>
      <w:r w:rsidR="00E61210" w:rsidRPr="00915E0A">
        <w:rPr>
          <w:rFonts w:ascii="Times New Roman" w:hAnsi="Times New Roman" w:cs="Times New Roman"/>
          <w:spacing w:val="1"/>
          <w:sz w:val="24"/>
          <w:szCs w:val="24"/>
        </w:rPr>
        <w:t xml:space="preserve"> </w:t>
      </w:r>
      <w:r w:rsidRPr="00915E0A">
        <w:rPr>
          <w:rFonts w:ascii="Times New Roman" w:hAnsi="Times New Roman" w:cs="Times New Roman"/>
          <w:spacing w:val="-4"/>
          <w:sz w:val="24"/>
          <w:szCs w:val="24"/>
        </w:rPr>
        <w:t>психолога школы</w:t>
      </w:r>
      <w:r w:rsidR="008F2CCF" w:rsidRPr="00915E0A">
        <w:rPr>
          <w:rFonts w:ascii="Times New Roman" w:hAnsi="Times New Roman" w:cs="Times New Roman"/>
          <w:spacing w:val="-4"/>
          <w:sz w:val="24"/>
          <w:szCs w:val="24"/>
        </w:rPr>
        <w:t>;</w:t>
      </w:r>
    </w:p>
    <w:p w:rsidR="0003163A" w:rsidRPr="00915E0A" w:rsidRDefault="00EE1B89" w:rsidP="00B10A6F">
      <w:pPr>
        <w:pStyle w:val="a3"/>
        <w:numPr>
          <w:ilvl w:val="0"/>
          <w:numId w:val="17"/>
        </w:numPr>
        <w:ind w:left="426"/>
        <w:jc w:val="both"/>
        <w:rPr>
          <w:rFonts w:ascii="Times New Roman" w:hAnsi="Times New Roman" w:cs="Times New Roman"/>
          <w:sz w:val="24"/>
          <w:szCs w:val="24"/>
        </w:rPr>
      </w:pPr>
      <w:r w:rsidRPr="00915E0A">
        <w:rPr>
          <w:rFonts w:ascii="Times New Roman" w:hAnsi="Times New Roman" w:cs="Times New Roman"/>
          <w:sz w:val="24"/>
          <w:szCs w:val="24"/>
        </w:rPr>
        <w:t>более  четко</w:t>
      </w:r>
      <w:r w:rsidR="00CE3F0E" w:rsidRPr="00915E0A">
        <w:rPr>
          <w:rFonts w:ascii="Times New Roman" w:hAnsi="Times New Roman" w:cs="Times New Roman"/>
          <w:sz w:val="24"/>
          <w:szCs w:val="24"/>
        </w:rPr>
        <w:t xml:space="preserve">  распределять обязанности</w:t>
      </w:r>
      <w:r w:rsidR="0003163A" w:rsidRPr="00915E0A">
        <w:rPr>
          <w:rFonts w:ascii="Times New Roman" w:hAnsi="Times New Roman" w:cs="Times New Roman"/>
          <w:sz w:val="24"/>
          <w:szCs w:val="24"/>
        </w:rPr>
        <w:t xml:space="preserve"> между членами педагогического коллектива</w:t>
      </w:r>
      <w:r w:rsidR="00F02FD8" w:rsidRPr="00915E0A">
        <w:rPr>
          <w:rFonts w:ascii="Times New Roman" w:hAnsi="Times New Roman" w:cs="Times New Roman"/>
          <w:sz w:val="24"/>
          <w:szCs w:val="24"/>
        </w:rPr>
        <w:t>.</w:t>
      </w:r>
    </w:p>
    <w:p w:rsidR="00005D63" w:rsidRDefault="00005D63" w:rsidP="00915E0A">
      <w:pPr>
        <w:pStyle w:val="a3"/>
        <w:ind w:left="851"/>
        <w:jc w:val="center"/>
        <w:rPr>
          <w:rFonts w:ascii="Times New Roman" w:hAnsi="Times New Roman" w:cs="Times New Roman"/>
          <w:b/>
          <w:sz w:val="32"/>
          <w:szCs w:val="32"/>
        </w:rPr>
      </w:pPr>
    </w:p>
    <w:p w:rsidR="00005D63" w:rsidRDefault="00005D63" w:rsidP="00915E0A">
      <w:pPr>
        <w:pStyle w:val="a3"/>
        <w:ind w:left="851"/>
        <w:jc w:val="center"/>
        <w:rPr>
          <w:rFonts w:ascii="Times New Roman" w:hAnsi="Times New Roman" w:cs="Times New Roman"/>
          <w:b/>
          <w:sz w:val="32"/>
          <w:szCs w:val="32"/>
        </w:rPr>
      </w:pPr>
    </w:p>
    <w:p w:rsidR="003C0C74" w:rsidRPr="00D67D1E" w:rsidRDefault="00473219" w:rsidP="00915E0A">
      <w:pPr>
        <w:pStyle w:val="a3"/>
        <w:ind w:left="851"/>
        <w:jc w:val="center"/>
        <w:rPr>
          <w:rFonts w:ascii="Times New Roman" w:hAnsi="Times New Roman" w:cs="Times New Roman"/>
          <w:b/>
          <w:sz w:val="28"/>
          <w:szCs w:val="28"/>
        </w:rPr>
      </w:pPr>
      <w:r w:rsidRPr="00D67D1E">
        <w:rPr>
          <w:rFonts w:ascii="Times New Roman" w:hAnsi="Times New Roman" w:cs="Times New Roman"/>
          <w:b/>
          <w:sz w:val="32"/>
          <w:szCs w:val="32"/>
        </w:rPr>
        <w:t>9</w:t>
      </w:r>
      <w:r w:rsidR="000B2924" w:rsidRPr="00D67D1E">
        <w:rPr>
          <w:rFonts w:ascii="Times New Roman" w:hAnsi="Times New Roman" w:cs="Times New Roman"/>
          <w:b/>
          <w:sz w:val="32"/>
          <w:szCs w:val="32"/>
        </w:rPr>
        <w:t>.</w:t>
      </w:r>
      <w:r w:rsidR="000B2924" w:rsidRPr="00D67D1E">
        <w:rPr>
          <w:rFonts w:ascii="Times New Roman" w:hAnsi="Times New Roman" w:cs="Times New Roman"/>
          <w:b/>
          <w:sz w:val="28"/>
          <w:szCs w:val="28"/>
        </w:rPr>
        <w:t xml:space="preserve"> </w:t>
      </w:r>
      <w:r w:rsidR="004F37C3" w:rsidRPr="00D67D1E">
        <w:rPr>
          <w:rFonts w:ascii="Times New Roman" w:hAnsi="Times New Roman" w:cs="Times New Roman"/>
          <w:b/>
          <w:sz w:val="28"/>
          <w:szCs w:val="28"/>
        </w:rPr>
        <w:t>Контроль и руководство</w:t>
      </w:r>
      <w:r w:rsidR="00406BE9" w:rsidRPr="00D67D1E">
        <w:rPr>
          <w:rFonts w:ascii="Times New Roman" w:hAnsi="Times New Roman" w:cs="Times New Roman"/>
          <w:b/>
          <w:sz w:val="28"/>
          <w:szCs w:val="28"/>
        </w:rPr>
        <w:t xml:space="preserve"> </w:t>
      </w:r>
      <w:r w:rsidR="004F37C3" w:rsidRPr="00D67D1E">
        <w:rPr>
          <w:rFonts w:ascii="Times New Roman" w:hAnsi="Times New Roman" w:cs="Times New Roman"/>
          <w:b/>
          <w:sz w:val="28"/>
          <w:szCs w:val="28"/>
        </w:rPr>
        <w:t>учебно-воспитательны</w:t>
      </w:r>
      <w:r w:rsidR="00D075BE" w:rsidRPr="00D67D1E">
        <w:rPr>
          <w:rFonts w:ascii="Times New Roman" w:hAnsi="Times New Roman" w:cs="Times New Roman"/>
          <w:b/>
          <w:sz w:val="28"/>
          <w:szCs w:val="28"/>
        </w:rPr>
        <w:t>м</w:t>
      </w:r>
      <w:r w:rsidR="00EE1B89" w:rsidRPr="00D67D1E">
        <w:rPr>
          <w:rFonts w:ascii="Times New Roman" w:hAnsi="Times New Roman" w:cs="Times New Roman"/>
          <w:b/>
          <w:sz w:val="28"/>
          <w:szCs w:val="28"/>
        </w:rPr>
        <w:t xml:space="preserve"> процессом</w:t>
      </w:r>
    </w:p>
    <w:p w:rsidR="00D67D1E" w:rsidRDefault="00D67D1E" w:rsidP="00F8468A">
      <w:pPr>
        <w:pStyle w:val="a3"/>
        <w:jc w:val="both"/>
        <w:rPr>
          <w:rFonts w:ascii="Times New Roman" w:hAnsi="Times New Roman" w:cs="Times New Roman"/>
          <w:color w:val="FF0000"/>
          <w:sz w:val="24"/>
          <w:szCs w:val="24"/>
        </w:rPr>
      </w:pPr>
    </w:p>
    <w:p w:rsidR="00D67D1E" w:rsidRPr="00D67D1E" w:rsidRDefault="00D075BE" w:rsidP="00D67D1E">
      <w:pPr>
        <w:pStyle w:val="a3"/>
        <w:ind w:firstLine="567"/>
        <w:jc w:val="both"/>
        <w:rPr>
          <w:rFonts w:ascii="Times New Roman" w:hAnsi="Times New Roman" w:cs="Times New Roman"/>
          <w:sz w:val="24"/>
          <w:szCs w:val="24"/>
        </w:rPr>
      </w:pPr>
      <w:r w:rsidRPr="00D67D1E">
        <w:rPr>
          <w:rFonts w:ascii="Times New Roman" w:hAnsi="Times New Roman" w:cs="Times New Roman"/>
          <w:sz w:val="24"/>
          <w:szCs w:val="24"/>
        </w:rPr>
        <w:t>Основа успеха школы, работающей в режиме развития – это грамотно организованный внутришкольный контроль, который, в свою очередь, невозможен без информированности администрации, анализа деятельности и видения перспектив дальнейшей работы. Чтобы владеть всей полнотой информации, необходим был мониторинг. Только проводя мониторинг по разным показателям</w:t>
      </w:r>
      <w:r w:rsidR="00D67D1E" w:rsidRPr="00D67D1E">
        <w:rPr>
          <w:rFonts w:ascii="Times New Roman" w:hAnsi="Times New Roman" w:cs="Times New Roman"/>
          <w:sz w:val="24"/>
          <w:szCs w:val="24"/>
        </w:rPr>
        <w:t>,</w:t>
      </w:r>
      <w:r w:rsidRPr="00D67D1E">
        <w:rPr>
          <w:rFonts w:ascii="Times New Roman" w:hAnsi="Times New Roman" w:cs="Times New Roman"/>
          <w:sz w:val="24"/>
          <w:szCs w:val="24"/>
        </w:rPr>
        <w:t xml:space="preserve"> мы смогли увидеть качественные изменения в работе образовательного учреждения.</w:t>
      </w:r>
    </w:p>
    <w:p w:rsidR="00E30478" w:rsidRPr="00D67D1E" w:rsidRDefault="00D075BE" w:rsidP="00D67D1E">
      <w:pPr>
        <w:pStyle w:val="a3"/>
        <w:ind w:firstLine="567"/>
        <w:jc w:val="both"/>
        <w:rPr>
          <w:rFonts w:ascii="Times New Roman" w:hAnsi="Times New Roman" w:cs="Times New Roman"/>
          <w:sz w:val="24"/>
          <w:szCs w:val="24"/>
        </w:rPr>
      </w:pPr>
      <w:r w:rsidRPr="00D67D1E">
        <w:rPr>
          <w:rFonts w:ascii="Times New Roman" w:hAnsi="Times New Roman" w:cs="Times New Roman"/>
          <w:sz w:val="24"/>
          <w:szCs w:val="24"/>
        </w:rPr>
        <w:t xml:space="preserve">В отчетный период </w:t>
      </w:r>
      <w:r w:rsidR="00D67D1E" w:rsidRPr="00D67D1E">
        <w:rPr>
          <w:rFonts w:ascii="Times New Roman" w:hAnsi="Times New Roman" w:cs="Times New Roman"/>
          <w:sz w:val="24"/>
          <w:szCs w:val="24"/>
        </w:rPr>
        <w:t>проводился мониторинг успеваемости учащихся, пропущенных уроков</w:t>
      </w:r>
      <w:r w:rsidRPr="00D67D1E">
        <w:rPr>
          <w:rFonts w:ascii="Times New Roman" w:hAnsi="Times New Roman" w:cs="Times New Roman"/>
          <w:sz w:val="24"/>
          <w:szCs w:val="24"/>
        </w:rPr>
        <w:t>.</w:t>
      </w:r>
    </w:p>
    <w:p w:rsidR="00D075BE" w:rsidRPr="00D67D1E" w:rsidRDefault="00D075BE" w:rsidP="00F8468A">
      <w:pPr>
        <w:pStyle w:val="a3"/>
        <w:jc w:val="both"/>
        <w:rPr>
          <w:rFonts w:ascii="Times New Roman" w:hAnsi="Times New Roman" w:cs="Times New Roman"/>
          <w:sz w:val="24"/>
          <w:szCs w:val="24"/>
        </w:rPr>
      </w:pPr>
      <w:r w:rsidRPr="00D67D1E">
        <w:rPr>
          <w:rFonts w:ascii="Times New Roman" w:hAnsi="Times New Roman" w:cs="Times New Roman"/>
          <w:sz w:val="24"/>
          <w:szCs w:val="24"/>
        </w:rPr>
        <w:t xml:space="preserve"> </w:t>
      </w:r>
      <w:r w:rsidR="00D67D1E" w:rsidRPr="00D67D1E">
        <w:rPr>
          <w:rFonts w:ascii="Times New Roman" w:hAnsi="Times New Roman" w:cs="Times New Roman"/>
          <w:sz w:val="24"/>
          <w:szCs w:val="24"/>
        </w:rPr>
        <w:t>Данная</w:t>
      </w:r>
      <w:r w:rsidRPr="00D67D1E">
        <w:rPr>
          <w:rFonts w:ascii="Times New Roman" w:hAnsi="Times New Roman" w:cs="Times New Roman"/>
          <w:sz w:val="24"/>
          <w:szCs w:val="24"/>
        </w:rPr>
        <w:t xml:space="preserve"> форма отчетности позволила:</w:t>
      </w:r>
    </w:p>
    <w:p w:rsidR="00D075BE" w:rsidRPr="00D67D1E" w:rsidRDefault="00D075BE" w:rsidP="00723B7A">
      <w:pPr>
        <w:pStyle w:val="a3"/>
        <w:numPr>
          <w:ilvl w:val="0"/>
          <w:numId w:val="4"/>
        </w:numPr>
        <w:jc w:val="both"/>
        <w:rPr>
          <w:rFonts w:ascii="Times New Roman" w:hAnsi="Times New Roman" w:cs="Times New Roman"/>
          <w:sz w:val="24"/>
          <w:szCs w:val="24"/>
        </w:rPr>
      </w:pPr>
      <w:r w:rsidRPr="00D67D1E">
        <w:rPr>
          <w:rFonts w:ascii="Times New Roman" w:hAnsi="Times New Roman" w:cs="Times New Roman"/>
          <w:sz w:val="24"/>
          <w:szCs w:val="24"/>
        </w:rPr>
        <w:t>проанализировать результаты работы по итогам четверти;</w:t>
      </w:r>
    </w:p>
    <w:p w:rsidR="00D075BE" w:rsidRPr="00D67D1E" w:rsidRDefault="00D075BE" w:rsidP="00723B7A">
      <w:pPr>
        <w:pStyle w:val="a3"/>
        <w:numPr>
          <w:ilvl w:val="0"/>
          <w:numId w:val="4"/>
        </w:numPr>
        <w:jc w:val="both"/>
        <w:rPr>
          <w:rFonts w:ascii="Times New Roman" w:hAnsi="Times New Roman" w:cs="Times New Roman"/>
          <w:sz w:val="24"/>
          <w:szCs w:val="24"/>
        </w:rPr>
      </w:pPr>
      <w:r w:rsidRPr="00D67D1E">
        <w:rPr>
          <w:rFonts w:ascii="Times New Roman" w:hAnsi="Times New Roman" w:cs="Times New Roman"/>
          <w:sz w:val="24"/>
          <w:szCs w:val="24"/>
        </w:rPr>
        <w:t>определить учащихся в «группы риска», классные коллективы с проблемами в обучении, учителей, давших самое низкое</w:t>
      </w:r>
      <w:r w:rsidR="00A538BD" w:rsidRPr="00D67D1E">
        <w:rPr>
          <w:rFonts w:ascii="Times New Roman" w:hAnsi="Times New Roman" w:cs="Times New Roman"/>
          <w:sz w:val="24"/>
          <w:szCs w:val="24"/>
        </w:rPr>
        <w:t xml:space="preserve"> и самое высокое</w:t>
      </w:r>
      <w:r w:rsidRPr="00D67D1E">
        <w:rPr>
          <w:rFonts w:ascii="Times New Roman" w:hAnsi="Times New Roman" w:cs="Times New Roman"/>
          <w:sz w:val="24"/>
          <w:szCs w:val="24"/>
        </w:rPr>
        <w:t xml:space="preserve"> качество знаний;</w:t>
      </w:r>
    </w:p>
    <w:p w:rsidR="00D075BE" w:rsidRPr="00D67D1E" w:rsidRDefault="00D075BE" w:rsidP="00723B7A">
      <w:pPr>
        <w:pStyle w:val="a3"/>
        <w:numPr>
          <w:ilvl w:val="0"/>
          <w:numId w:val="4"/>
        </w:numPr>
        <w:jc w:val="both"/>
        <w:rPr>
          <w:rFonts w:ascii="Times New Roman" w:hAnsi="Times New Roman" w:cs="Times New Roman"/>
          <w:sz w:val="24"/>
          <w:szCs w:val="24"/>
        </w:rPr>
      </w:pPr>
      <w:r w:rsidRPr="00D67D1E">
        <w:rPr>
          <w:rFonts w:ascii="Times New Roman" w:hAnsi="Times New Roman" w:cs="Times New Roman"/>
          <w:sz w:val="24"/>
          <w:szCs w:val="24"/>
        </w:rPr>
        <w:t>отслеживать динамику развития учащихся, систему работы с разными категориями детей – как отличников, так и слабоуспевающих.</w:t>
      </w:r>
    </w:p>
    <w:p w:rsidR="00D075BE" w:rsidRPr="00D67D1E" w:rsidRDefault="00D075BE" w:rsidP="00D67D1E">
      <w:pPr>
        <w:pStyle w:val="a3"/>
        <w:ind w:firstLine="567"/>
        <w:jc w:val="both"/>
        <w:rPr>
          <w:rFonts w:ascii="Times New Roman" w:hAnsi="Times New Roman" w:cs="Times New Roman"/>
          <w:sz w:val="24"/>
          <w:szCs w:val="24"/>
        </w:rPr>
      </w:pPr>
      <w:r w:rsidRPr="00D67D1E">
        <w:rPr>
          <w:rFonts w:ascii="Times New Roman" w:hAnsi="Times New Roman" w:cs="Times New Roman"/>
          <w:sz w:val="24"/>
          <w:szCs w:val="24"/>
        </w:rPr>
        <w:t>Выводы ложились в основу совместной последующей работы по преодолению различных трудностей: это педагогическая и социальная помощь учащимся, малые педагогические советы, если проблемы характерны для целого коллектива учащихся, предупредительный оперативный контроль и оказание методической помощи учителю и др.</w:t>
      </w:r>
    </w:p>
    <w:p w:rsidR="00E30478" w:rsidRPr="00D67D1E" w:rsidRDefault="00D075BE" w:rsidP="00D67D1E">
      <w:pPr>
        <w:pStyle w:val="a3"/>
        <w:ind w:firstLine="567"/>
        <w:jc w:val="both"/>
        <w:rPr>
          <w:rFonts w:ascii="Times New Roman" w:hAnsi="Times New Roman" w:cs="Times New Roman"/>
          <w:sz w:val="24"/>
          <w:szCs w:val="24"/>
        </w:rPr>
      </w:pPr>
      <w:r w:rsidRPr="00D67D1E">
        <w:rPr>
          <w:rFonts w:ascii="Times New Roman" w:hAnsi="Times New Roman" w:cs="Times New Roman"/>
          <w:sz w:val="24"/>
          <w:szCs w:val="24"/>
        </w:rPr>
        <w:t xml:space="preserve">Учителя – предметники </w:t>
      </w:r>
      <w:r w:rsidR="00D67D1E" w:rsidRPr="00D67D1E">
        <w:rPr>
          <w:rFonts w:ascii="Times New Roman" w:hAnsi="Times New Roman" w:cs="Times New Roman"/>
          <w:sz w:val="24"/>
          <w:szCs w:val="24"/>
        </w:rPr>
        <w:t>проводят анализ</w:t>
      </w:r>
      <w:r w:rsidRPr="00D67D1E">
        <w:rPr>
          <w:rFonts w:ascii="Times New Roman" w:hAnsi="Times New Roman" w:cs="Times New Roman"/>
          <w:sz w:val="24"/>
          <w:szCs w:val="24"/>
        </w:rPr>
        <w:t xml:space="preserve"> итог</w:t>
      </w:r>
      <w:r w:rsidR="00D67D1E" w:rsidRPr="00D67D1E">
        <w:rPr>
          <w:rFonts w:ascii="Times New Roman" w:hAnsi="Times New Roman" w:cs="Times New Roman"/>
          <w:sz w:val="24"/>
          <w:szCs w:val="24"/>
        </w:rPr>
        <w:t>ов полугодия и года, а также к</w:t>
      </w:r>
      <w:r w:rsidRPr="00D67D1E">
        <w:rPr>
          <w:rFonts w:ascii="Times New Roman" w:hAnsi="Times New Roman" w:cs="Times New Roman"/>
          <w:sz w:val="24"/>
          <w:szCs w:val="24"/>
        </w:rPr>
        <w:t>онтрольных работ.</w:t>
      </w:r>
    </w:p>
    <w:p w:rsidR="00D075BE" w:rsidRPr="00D67D1E" w:rsidRDefault="00D075BE" w:rsidP="00F8468A">
      <w:pPr>
        <w:pStyle w:val="a3"/>
        <w:ind w:firstLine="360"/>
        <w:jc w:val="both"/>
        <w:rPr>
          <w:rFonts w:ascii="Times New Roman" w:hAnsi="Times New Roman" w:cs="Times New Roman"/>
          <w:sz w:val="24"/>
          <w:szCs w:val="24"/>
        </w:rPr>
      </w:pPr>
      <w:r w:rsidRPr="00D67D1E">
        <w:rPr>
          <w:rFonts w:ascii="Times New Roman" w:hAnsi="Times New Roman" w:cs="Times New Roman"/>
          <w:sz w:val="24"/>
          <w:szCs w:val="24"/>
        </w:rPr>
        <w:t xml:space="preserve"> Анализ позволил учител</w:t>
      </w:r>
      <w:r w:rsidR="00D67D1E" w:rsidRPr="00D67D1E">
        <w:rPr>
          <w:rFonts w:ascii="Times New Roman" w:hAnsi="Times New Roman" w:cs="Times New Roman"/>
          <w:sz w:val="24"/>
          <w:szCs w:val="24"/>
        </w:rPr>
        <w:t>ям</w:t>
      </w:r>
      <w:r w:rsidRPr="00D67D1E">
        <w:rPr>
          <w:rFonts w:ascii="Times New Roman" w:hAnsi="Times New Roman" w:cs="Times New Roman"/>
          <w:sz w:val="24"/>
          <w:szCs w:val="24"/>
        </w:rPr>
        <w:t xml:space="preserve"> и администратору:</w:t>
      </w:r>
    </w:p>
    <w:p w:rsidR="00D075BE" w:rsidRPr="00D67D1E" w:rsidRDefault="00D075BE" w:rsidP="00723B7A">
      <w:pPr>
        <w:pStyle w:val="a3"/>
        <w:numPr>
          <w:ilvl w:val="0"/>
          <w:numId w:val="5"/>
        </w:numPr>
        <w:jc w:val="both"/>
        <w:rPr>
          <w:rFonts w:ascii="Times New Roman" w:hAnsi="Times New Roman" w:cs="Times New Roman"/>
          <w:sz w:val="24"/>
          <w:szCs w:val="24"/>
        </w:rPr>
      </w:pPr>
      <w:r w:rsidRPr="00D67D1E">
        <w:rPr>
          <w:rFonts w:ascii="Times New Roman" w:hAnsi="Times New Roman" w:cs="Times New Roman"/>
          <w:sz w:val="24"/>
          <w:szCs w:val="24"/>
        </w:rPr>
        <w:t>увидеть характерные ошибки, допущенные учащимися;</w:t>
      </w:r>
    </w:p>
    <w:p w:rsidR="00D075BE" w:rsidRPr="00D67D1E" w:rsidRDefault="00D075BE" w:rsidP="00723B7A">
      <w:pPr>
        <w:pStyle w:val="a3"/>
        <w:numPr>
          <w:ilvl w:val="0"/>
          <w:numId w:val="5"/>
        </w:numPr>
        <w:jc w:val="both"/>
        <w:rPr>
          <w:rFonts w:ascii="Times New Roman" w:hAnsi="Times New Roman" w:cs="Times New Roman"/>
          <w:sz w:val="24"/>
          <w:szCs w:val="24"/>
        </w:rPr>
      </w:pPr>
      <w:r w:rsidRPr="00D67D1E">
        <w:rPr>
          <w:rFonts w:ascii="Times New Roman" w:hAnsi="Times New Roman" w:cs="Times New Roman"/>
          <w:sz w:val="24"/>
          <w:szCs w:val="24"/>
        </w:rPr>
        <w:t xml:space="preserve">определить </w:t>
      </w:r>
      <w:r w:rsidR="001058F3" w:rsidRPr="00D67D1E">
        <w:rPr>
          <w:rFonts w:ascii="Times New Roman" w:hAnsi="Times New Roman" w:cs="Times New Roman"/>
          <w:sz w:val="24"/>
          <w:szCs w:val="24"/>
        </w:rPr>
        <w:t xml:space="preserve">качество знаний </w:t>
      </w:r>
      <w:r w:rsidRPr="00D67D1E">
        <w:rPr>
          <w:rFonts w:ascii="Times New Roman" w:hAnsi="Times New Roman" w:cs="Times New Roman"/>
          <w:sz w:val="24"/>
          <w:szCs w:val="24"/>
        </w:rPr>
        <w:t>учащихся;</w:t>
      </w:r>
    </w:p>
    <w:p w:rsidR="00DB41B6" w:rsidRPr="00D67D1E" w:rsidRDefault="00DB41B6" w:rsidP="00D67D1E">
      <w:pPr>
        <w:pStyle w:val="a3"/>
        <w:numPr>
          <w:ilvl w:val="0"/>
          <w:numId w:val="5"/>
        </w:numPr>
        <w:jc w:val="both"/>
        <w:rPr>
          <w:rFonts w:ascii="Times New Roman" w:hAnsi="Times New Roman" w:cs="Times New Roman"/>
          <w:sz w:val="24"/>
          <w:szCs w:val="24"/>
        </w:rPr>
      </w:pPr>
      <w:r w:rsidRPr="00D67D1E">
        <w:rPr>
          <w:rFonts w:ascii="Times New Roman" w:hAnsi="Times New Roman" w:cs="Times New Roman"/>
          <w:sz w:val="24"/>
          <w:szCs w:val="24"/>
        </w:rPr>
        <w:t>оценить объективность и преемственность оценок.</w:t>
      </w:r>
    </w:p>
    <w:p w:rsidR="00DB41B6" w:rsidRPr="00D67D1E" w:rsidRDefault="00DB41B6" w:rsidP="00D67D1E">
      <w:pPr>
        <w:pStyle w:val="a3"/>
        <w:ind w:firstLine="567"/>
        <w:jc w:val="both"/>
        <w:rPr>
          <w:rFonts w:ascii="Times New Roman" w:hAnsi="Times New Roman" w:cs="Times New Roman"/>
          <w:sz w:val="24"/>
          <w:szCs w:val="24"/>
        </w:rPr>
      </w:pPr>
      <w:r w:rsidRPr="00D67D1E">
        <w:rPr>
          <w:rFonts w:ascii="Times New Roman" w:hAnsi="Times New Roman" w:cs="Times New Roman"/>
          <w:sz w:val="24"/>
          <w:szCs w:val="24"/>
        </w:rPr>
        <w:t xml:space="preserve">Данные диагностики ложились впоследствии в основу планирования методической работы школы на всех уровнях – от заседания методического объединения до педагогического совета, а так </w:t>
      </w:r>
      <w:r w:rsidR="003642E6" w:rsidRPr="00D67D1E">
        <w:rPr>
          <w:rFonts w:ascii="Times New Roman" w:hAnsi="Times New Roman" w:cs="Times New Roman"/>
          <w:sz w:val="24"/>
          <w:szCs w:val="24"/>
        </w:rPr>
        <w:t>же при планировании внутришкол</w:t>
      </w:r>
      <w:r w:rsidR="0010191C" w:rsidRPr="00D67D1E">
        <w:rPr>
          <w:rFonts w:ascii="Times New Roman" w:hAnsi="Times New Roman" w:cs="Times New Roman"/>
          <w:sz w:val="24"/>
          <w:szCs w:val="24"/>
        </w:rPr>
        <w:t>ь</w:t>
      </w:r>
      <w:r w:rsidR="003642E6" w:rsidRPr="00D67D1E">
        <w:rPr>
          <w:rFonts w:ascii="Times New Roman" w:hAnsi="Times New Roman" w:cs="Times New Roman"/>
          <w:sz w:val="24"/>
          <w:szCs w:val="24"/>
        </w:rPr>
        <w:t>н</w:t>
      </w:r>
      <w:r w:rsidRPr="00D67D1E">
        <w:rPr>
          <w:rFonts w:ascii="Times New Roman" w:hAnsi="Times New Roman" w:cs="Times New Roman"/>
          <w:sz w:val="24"/>
          <w:szCs w:val="24"/>
        </w:rPr>
        <w:t>ого контроля.</w:t>
      </w:r>
    </w:p>
    <w:p w:rsidR="00DB41B6" w:rsidRPr="00D67D1E" w:rsidRDefault="00DB41B6" w:rsidP="00D67D1E">
      <w:pPr>
        <w:pStyle w:val="a3"/>
        <w:ind w:firstLine="567"/>
        <w:jc w:val="both"/>
        <w:rPr>
          <w:rFonts w:ascii="Times New Roman" w:hAnsi="Times New Roman" w:cs="Times New Roman"/>
          <w:sz w:val="24"/>
          <w:szCs w:val="24"/>
        </w:rPr>
      </w:pPr>
      <w:r w:rsidRPr="00D67D1E">
        <w:rPr>
          <w:rFonts w:ascii="Times New Roman" w:hAnsi="Times New Roman" w:cs="Times New Roman"/>
          <w:sz w:val="24"/>
          <w:szCs w:val="24"/>
        </w:rPr>
        <w:t>Основными элементами контроля учебно</w:t>
      </w:r>
      <w:r w:rsidR="008B4929" w:rsidRPr="00D67D1E">
        <w:rPr>
          <w:rFonts w:ascii="Times New Roman" w:hAnsi="Times New Roman" w:cs="Times New Roman"/>
          <w:sz w:val="24"/>
          <w:szCs w:val="24"/>
        </w:rPr>
        <w:t>-воспитательного процесса в 202</w:t>
      </w:r>
      <w:r w:rsidR="00D67D1E" w:rsidRPr="00D67D1E">
        <w:rPr>
          <w:rFonts w:ascii="Times New Roman" w:hAnsi="Times New Roman" w:cs="Times New Roman"/>
          <w:sz w:val="24"/>
          <w:szCs w:val="24"/>
        </w:rPr>
        <w:t>2</w:t>
      </w:r>
      <w:r w:rsidR="008B4929" w:rsidRPr="00D67D1E">
        <w:rPr>
          <w:rFonts w:ascii="Times New Roman" w:hAnsi="Times New Roman" w:cs="Times New Roman"/>
          <w:sz w:val="24"/>
          <w:szCs w:val="24"/>
        </w:rPr>
        <w:t>-202</w:t>
      </w:r>
      <w:r w:rsidR="00D67D1E" w:rsidRPr="00D67D1E">
        <w:rPr>
          <w:rFonts w:ascii="Times New Roman" w:hAnsi="Times New Roman" w:cs="Times New Roman"/>
          <w:sz w:val="24"/>
          <w:szCs w:val="24"/>
        </w:rPr>
        <w:t>3</w:t>
      </w:r>
      <w:r w:rsidRPr="00D67D1E">
        <w:rPr>
          <w:rFonts w:ascii="Times New Roman" w:hAnsi="Times New Roman" w:cs="Times New Roman"/>
          <w:sz w:val="24"/>
          <w:szCs w:val="24"/>
        </w:rPr>
        <w:t xml:space="preserve"> учебном году явились: выполнение всеобуча; состояние преподавания учебных предметов; качество УУД учащихся; качество ведения школьной документации; выполнение учебным программ и предусмотренного минимума письменных работ</w:t>
      </w:r>
      <w:r w:rsidR="00FE79CC" w:rsidRPr="00D67D1E">
        <w:rPr>
          <w:rFonts w:ascii="Times New Roman" w:hAnsi="Times New Roman" w:cs="Times New Roman"/>
          <w:sz w:val="24"/>
          <w:szCs w:val="24"/>
        </w:rPr>
        <w:t>; подготовка и проведения итоговой аттестации за курс</w:t>
      </w:r>
      <w:r w:rsidR="00562857" w:rsidRPr="00D67D1E">
        <w:rPr>
          <w:rFonts w:ascii="Times New Roman" w:hAnsi="Times New Roman" w:cs="Times New Roman"/>
          <w:sz w:val="24"/>
          <w:szCs w:val="24"/>
        </w:rPr>
        <w:t xml:space="preserve"> </w:t>
      </w:r>
      <w:r w:rsidR="00FE79CC" w:rsidRPr="00D67D1E">
        <w:rPr>
          <w:rFonts w:ascii="Times New Roman" w:hAnsi="Times New Roman" w:cs="Times New Roman"/>
          <w:sz w:val="24"/>
          <w:szCs w:val="24"/>
        </w:rPr>
        <w:t xml:space="preserve">основной </w:t>
      </w:r>
      <w:r w:rsidR="00AC07A8" w:rsidRPr="00D67D1E">
        <w:rPr>
          <w:rFonts w:ascii="Times New Roman" w:hAnsi="Times New Roman" w:cs="Times New Roman"/>
          <w:sz w:val="24"/>
          <w:szCs w:val="24"/>
        </w:rPr>
        <w:t>и средней школы</w:t>
      </w:r>
      <w:r w:rsidR="00FE79CC" w:rsidRPr="00D67D1E">
        <w:rPr>
          <w:rFonts w:ascii="Times New Roman" w:hAnsi="Times New Roman" w:cs="Times New Roman"/>
          <w:sz w:val="24"/>
          <w:szCs w:val="24"/>
        </w:rPr>
        <w:t>; вы</w:t>
      </w:r>
      <w:r w:rsidR="00562857" w:rsidRPr="00D67D1E">
        <w:rPr>
          <w:rFonts w:ascii="Times New Roman" w:hAnsi="Times New Roman" w:cs="Times New Roman"/>
          <w:sz w:val="24"/>
          <w:szCs w:val="24"/>
        </w:rPr>
        <w:t>полнение решений педагогических</w:t>
      </w:r>
      <w:r w:rsidR="00FE79CC" w:rsidRPr="00D67D1E">
        <w:rPr>
          <w:rFonts w:ascii="Times New Roman" w:hAnsi="Times New Roman" w:cs="Times New Roman"/>
          <w:sz w:val="24"/>
          <w:szCs w:val="24"/>
        </w:rPr>
        <w:t xml:space="preserve"> советов и совещаний.</w:t>
      </w:r>
    </w:p>
    <w:p w:rsidR="00FE79CC" w:rsidRPr="00D67D1E" w:rsidRDefault="00FE79CC" w:rsidP="00D67D1E">
      <w:pPr>
        <w:pStyle w:val="a3"/>
        <w:ind w:firstLine="567"/>
        <w:jc w:val="both"/>
        <w:rPr>
          <w:rFonts w:ascii="Times New Roman" w:hAnsi="Times New Roman" w:cs="Times New Roman"/>
          <w:sz w:val="24"/>
          <w:szCs w:val="24"/>
        </w:rPr>
      </w:pPr>
      <w:r w:rsidRPr="00D67D1E">
        <w:rPr>
          <w:rFonts w:ascii="Times New Roman" w:hAnsi="Times New Roman" w:cs="Times New Roman"/>
          <w:sz w:val="24"/>
          <w:szCs w:val="24"/>
        </w:rPr>
        <w:t>Для диагностики состояния образовательного процесса, повышения качества образования в школе, мастерства учителя совершенствуется внутришкольный контроль и руководство. Внутришкольный контроль включал в себя проверку выполне</w:t>
      </w:r>
      <w:r w:rsidR="00611A99" w:rsidRPr="00D67D1E">
        <w:rPr>
          <w:rFonts w:ascii="Times New Roman" w:hAnsi="Times New Roman" w:cs="Times New Roman"/>
          <w:sz w:val="24"/>
          <w:szCs w:val="24"/>
        </w:rPr>
        <w:t>ни</w:t>
      </w:r>
      <w:r w:rsidR="00D67D1E" w:rsidRPr="00D67D1E">
        <w:rPr>
          <w:rFonts w:ascii="Times New Roman" w:hAnsi="Times New Roman" w:cs="Times New Roman"/>
          <w:sz w:val="24"/>
          <w:szCs w:val="24"/>
        </w:rPr>
        <w:t>я</w:t>
      </w:r>
      <w:r w:rsidR="00611A99" w:rsidRPr="00D67D1E">
        <w:rPr>
          <w:rFonts w:ascii="Times New Roman" w:hAnsi="Times New Roman" w:cs="Times New Roman"/>
          <w:sz w:val="24"/>
          <w:szCs w:val="24"/>
        </w:rPr>
        <w:t xml:space="preserve"> программ, выполнени</w:t>
      </w:r>
      <w:r w:rsidR="00D67D1E" w:rsidRPr="00D67D1E">
        <w:rPr>
          <w:rFonts w:ascii="Times New Roman" w:hAnsi="Times New Roman" w:cs="Times New Roman"/>
          <w:sz w:val="24"/>
          <w:szCs w:val="24"/>
        </w:rPr>
        <w:t>я</w:t>
      </w:r>
      <w:r w:rsidRPr="00D67D1E">
        <w:rPr>
          <w:rFonts w:ascii="Times New Roman" w:hAnsi="Times New Roman" w:cs="Times New Roman"/>
          <w:sz w:val="24"/>
          <w:szCs w:val="24"/>
        </w:rPr>
        <w:t xml:space="preserve"> </w:t>
      </w:r>
      <w:r w:rsidR="00611A99" w:rsidRPr="00D67D1E">
        <w:rPr>
          <w:rFonts w:ascii="Times New Roman" w:hAnsi="Times New Roman" w:cs="Times New Roman"/>
          <w:sz w:val="24"/>
          <w:szCs w:val="24"/>
        </w:rPr>
        <w:t>практической части по предметам</w:t>
      </w:r>
      <w:r w:rsidRPr="00D67D1E">
        <w:rPr>
          <w:rFonts w:ascii="Times New Roman" w:hAnsi="Times New Roman" w:cs="Times New Roman"/>
          <w:sz w:val="24"/>
          <w:szCs w:val="24"/>
        </w:rPr>
        <w:t xml:space="preserve">, контрольных </w:t>
      </w:r>
      <w:r w:rsidR="00611A99" w:rsidRPr="00D67D1E">
        <w:rPr>
          <w:rFonts w:ascii="Times New Roman" w:hAnsi="Times New Roman" w:cs="Times New Roman"/>
          <w:sz w:val="24"/>
          <w:szCs w:val="24"/>
        </w:rPr>
        <w:t xml:space="preserve">работ, </w:t>
      </w:r>
      <w:r w:rsidRPr="00D67D1E">
        <w:rPr>
          <w:rFonts w:ascii="Times New Roman" w:hAnsi="Times New Roman" w:cs="Times New Roman"/>
          <w:sz w:val="24"/>
          <w:szCs w:val="24"/>
        </w:rPr>
        <w:t>качества знаний учащихся, состояние преподавания предметов, наличи</w:t>
      </w:r>
      <w:r w:rsidR="00D67D1E" w:rsidRPr="00D67D1E">
        <w:rPr>
          <w:rFonts w:ascii="Times New Roman" w:hAnsi="Times New Roman" w:cs="Times New Roman"/>
          <w:sz w:val="24"/>
          <w:szCs w:val="24"/>
        </w:rPr>
        <w:t>я</w:t>
      </w:r>
      <w:r w:rsidRPr="00D67D1E">
        <w:rPr>
          <w:rFonts w:ascii="Times New Roman" w:hAnsi="Times New Roman" w:cs="Times New Roman"/>
          <w:sz w:val="24"/>
          <w:szCs w:val="24"/>
        </w:rPr>
        <w:t xml:space="preserve"> положительного эмоционального микроклимата, выявление положительных и отрицательных тенденций в организации образовательного процесса, оказание методической помощи педагогическим работникам в процессе контроля. Планировались и проводились тесты, контрольные работы, </w:t>
      </w:r>
      <w:r w:rsidR="00404C32" w:rsidRPr="00D67D1E">
        <w:rPr>
          <w:rFonts w:ascii="Times New Roman" w:hAnsi="Times New Roman" w:cs="Times New Roman"/>
          <w:sz w:val="24"/>
          <w:szCs w:val="24"/>
        </w:rPr>
        <w:t xml:space="preserve">мониторинги, </w:t>
      </w:r>
      <w:r w:rsidRPr="00D67D1E">
        <w:rPr>
          <w:rFonts w:ascii="Times New Roman" w:hAnsi="Times New Roman" w:cs="Times New Roman"/>
          <w:sz w:val="24"/>
          <w:szCs w:val="24"/>
        </w:rPr>
        <w:t>анкетирование, проекты, проверка техники чтения</w:t>
      </w:r>
      <w:r w:rsidR="003710F0" w:rsidRPr="00D67D1E">
        <w:rPr>
          <w:rFonts w:ascii="Times New Roman" w:hAnsi="Times New Roman" w:cs="Times New Roman"/>
          <w:sz w:val="24"/>
          <w:szCs w:val="24"/>
        </w:rPr>
        <w:t>, проверки дневников</w:t>
      </w:r>
      <w:r w:rsidR="007C7161" w:rsidRPr="00D67D1E">
        <w:rPr>
          <w:rFonts w:ascii="Times New Roman" w:hAnsi="Times New Roman" w:cs="Times New Roman"/>
          <w:sz w:val="24"/>
          <w:szCs w:val="24"/>
        </w:rPr>
        <w:t>, тетрадей</w:t>
      </w:r>
      <w:r w:rsidR="003710F0" w:rsidRPr="00D67D1E">
        <w:rPr>
          <w:rFonts w:ascii="Times New Roman" w:hAnsi="Times New Roman" w:cs="Times New Roman"/>
          <w:sz w:val="24"/>
          <w:szCs w:val="24"/>
        </w:rPr>
        <w:t xml:space="preserve"> учащихся</w:t>
      </w:r>
      <w:r w:rsidRPr="00D67D1E">
        <w:rPr>
          <w:rFonts w:ascii="Times New Roman" w:hAnsi="Times New Roman" w:cs="Times New Roman"/>
          <w:sz w:val="24"/>
          <w:szCs w:val="24"/>
        </w:rPr>
        <w:t xml:space="preserve"> и др.</w:t>
      </w:r>
    </w:p>
    <w:p w:rsidR="002A437E" w:rsidRPr="00D67D1E" w:rsidRDefault="002A437E" w:rsidP="00D67D1E">
      <w:pPr>
        <w:spacing w:after="0" w:line="240" w:lineRule="auto"/>
        <w:ind w:firstLine="567"/>
        <w:jc w:val="both"/>
        <w:rPr>
          <w:rFonts w:ascii="Times New Roman" w:eastAsia="Times New Roman" w:hAnsi="Times New Roman" w:cs="Times New Roman"/>
          <w:sz w:val="24"/>
          <w:szCs w:val="24"/>
        </w:rPr>
      </w:pPr>
      <w:r w:rsidRPr="00D67D1E">
        <w:rPr>
          <w:rFonts w:ascii="Times New Roman" w:eastAsia="Times New Roman" w:hAnsi="Times New Roman" w:cs="Times New Roman"/>
          <w:sz w:val="24"/>
          <w:szCs w:val="24"/>
        </w:rPr>
        <w:t>В методической работе школы важным аспектом является качество ведения школьной документации. Контроль за школьной документацией осуществлялся не реже одного раза в месяц со следующими методическими целями:</w:t>
      </w:r>
    </w:p>
    <w:p w:rsidR="002A437E" w:rsidRPr="00D67D1E" w:rsidRDefault="002A437E" w:rsidP="00D67D1E">
      <w:pPr>
        <w:spacing w:after="0" w:line="240" w:lineRule="auto"/>
        <w:ind w:firstLine="567"/>
        <w:jc w:val="both"/>
        <w:rPr>
          <w:rFonts w:ascii="Times New Roman" w:eastAsia="Times New Roman" w:hAnsi="Times New Roman" w:cs="Times New Roman"/>
          <w:sz w:val="24"/>
          <w:szCs w:val="24"/>
        </w:rPr>
      </w:pPr>
      <w:r w:rsidRPr="00D67D1E">
        <w:rPr>
          <w:rFonts w:ascii="Times New Roman" w:eastAsia="Times New Roman" w:hAnsi="Times New Roman" w:cs="Times New Roman"/>
          <w:sz w:val="24"/>
          <w:szCs w:val="24"/>
        </w:rPr>
        <w:t xml:space="preserve">- правильность </w:t>
      </w:r>
      <w:r w:rsidR="00D67D1E" w:rsidRPr="00D67D1E">
        <w:rPr>
          <w:rFonts w:ascii="Times New Roman" w:eastAsia="Times New Roman" w:hAnsi="Times New Roman" w:cs="Times New Roman"/>
          <w:sz w:val="24"/>
          <w:szCs w:val="24"/>
        </w:rPr>
        <w:t>ведения электронного</w:t>
      </w:r>
      <w:r w:rsidRPr="00D67D1E">
        <w:rPr>
          <w:rFonts w:ascii="Times New Roman" w:eastAsia="Times New Roman" w:hAnsi="Times New Roman" w:cs="Times New Roman"/>
          <w:sz w:val="24"/>
          <w:szCs w:val="24"/>
        </w:rPr>
        <w:t xml:space="preserve"> журнала, личных дел</w:t>
      </w:r>
      <w:r w:rsidR="00472EA6" w:rsidRPr="00D67D1E">
        <w:rPr>
          <w:rFonts w:ascii="Times New Roman" w:eastAsia="Times New Roman" w:hAnsi="Times New Roman" w:cs="Times New Roman"/>
          <w:sz w:val="24"/>
          <w:szCs w:val="24"/>
        </w:rPr>
        <w:t>;</w:t>
      </w:r>
    </w:p>
    <w:p w:rsidR="002A437E" w:rsidRPr="00D67D1E" w:rsidRDefault="002A437E" w:rsidP="00D67D1E">
      <w:pPr>
        <w:spacing w:after="0" w:line="240" w:lineRule="auto"/>
        <w:ind w:firstLine="567"/>
        <w:jc w:val="both"/>
        <w:rPr>
          <w:rFonts w:ascii="Times New Roman" w:eastAsia="Times New Roman" w:hAnsi="Times New Roman" w:cs="Times New Roman"/>
          <w:sz w:val="24"/>
          <w:szCs w:val="24"/>
        </w:rPr>
      </w:pPr>
      <w:r w:rsidRPr="00D67D1E">
        <w:rPr>
          <w:rFonts w:ascii="Times New Roman" w:eastAsia="Times New Roman" w:hAnsi="Times New Roman" w:cs="Times New Roman"/>
          <w:sz w:val="24"/>
          <w:szCs w:val="24"/>
        </w:rPr>
        <w:t>- соблюдение единого орфографического режима;</w:t>
      </w:r>
    </w:p>
    <w:p w:rsidR="002A437E" w:rsidRPr="00D67D1E" w:rsidRDefault="002A437E" w:rsidP="00D67D1E">
      <w:pPr>
        <w:spacing w:after="0" w:line="240" w:lineRule="auto"/>
        <w:ind w:firstLine="567"/>
        <w:jc w:val="both"/>
        <w:rPr>
          <w:rFonts w:ascii="Times New Roman" w:eastAsia="Times New Roman" w:hAnsi="Times New Roman" w:cs="Times New Roman"/>
          <w:sz w:val="24"/>
          <w:szCs w:val="24"/>
        </w:rPr>
      </w:pPr>
      <w:r w:rsidRPr="00D67D1E">
        <w:rPr>
          <w:rFonts w:ascii="Times New Roman" w:eastAsia="Times New Roman" w:hAnsi="Times New Roman" w:cs="Times New Roman"/>
          <w:sz w:val="24"/>
          <w:szCs w:val="24"/>
        </w:rPr>
        <w:t>- объективное выставление о</w:t>
      </w:r>
      <w:r w:rsidR="00D67D1E" w:rsidRPr="00D67D1E">
        <w:rPr>
          <w:rFonts w:ascii="Times New Roman" w:eastAsia="Times New Roman" w:hAnsi="Times New Roman" w:cs="Times New Roman"/>
          <w:sz w:val="24"/>
          <w:szCs w:val="24"/>
        </w:rPr>
        <w:t>тмет</w:t>
      </w:r>
      <w:r w:rsidRPr="00D67D1E">
        <w:rPr>
          <w:rFonts w:ascii="Times New Roman" w:eastAsia="Times New Roman" w:hAnsi="Times New Roman" w:cs="Times New Roman"/>
          <w:sz w:val="24"/>
          <w:szCs w:val="24"/>
        </w:rPr>
        <w:t>ок;</w:t>
      </w:r>
    </w:p>
    <w:p w:rsidR="002A437E" w:rsidRPr="00D67D1E" w:rsidRDefault="002A437E" w:rsidP="00D67D1E">
      <w:pPr>
        <w:spacing w:after="0" w:line="240" w:lineRule="auto"/>
        <w:ind w:firstLine="567"/>
        <w:jc w:val="both"/>
        <w:rPr>
          <w:rFonts w:ascii="Times New Roman" w:eastAsia="Times New Roman" w:hAnsi="Times New Roman" w:cs="Times New Roman"/>
          <w:sz w:val="24"/>
          <w:szCs w:val="24"/>
        </w:rPr>
      </w:pPr>
      <w:r w:rsidRPr="00D67D1E">
        <w:rPr>
          <w:rFonts w:ascii="Times New Roman" w:eastAsia="Times New Roman" w:hAnsi="Times New Roman" w:cs="Times New Roman"/>
          <w:sz w:val="24"/>
          <w:szCs w:val="24"/>
        </w:rPr>
        <w:t>- выполнение государственных программ, теоретической и практической части</w:t>
      </w:r>
      <w:r w:rsidR="00472EA6" w:rsidRPr="00D67D1E">
        <w:rPr>
          <w:rFonts w:ascii="Times New Roman" w:eastAsia="Times New Roman" w:hAnsi="Times New Roman" w:cs="Times New Roman"/>
          <w:sz w:val="24"/>
          <w:szCs w:val="24"/>
        </w:rPr>
        <w:t>;</w:t>
      </w:r>
    </w:p>
    <w:p w:rsidR="002A437E" w:rsidRPr="00D67D1E" w:rsidRDefault="002A437E" w:rsidP="00D67D1E">
      <w:pPr>
        <w:spacing w:after="0" w:line="240" w:lineRule="auto"/>
        <w:ind w:firstLine="567"/>
        <w:jc w:val="both"/>
        <w:rPr>
          <w:rFonts w:ascii="Times New Roman" w:eastAsia="Times New Roman" w:hAnsi="Times New Roman" w:cs="Times New Roman"/>
          <w:sz w:val="24"/>
          <w:szCs w:val="24"/>
        </w:rPr>
      </w:pPr>
      <w:r w:rsidRPr="00D67D1E">
        <w:rPr>
          <w:rFonts w:ascii="Times New Roman" w:eastAsia="Times New Roman" w:hAnsi="Times New Roman" w:cs="Times New Roman"/>
          <w:sz w:val="24"/>
          <w:szCs w:val="24"/>
        </w:rPr>
        <w:t>- успеваемость и посещаемость уроков учащимися</w:t>
      </w:r>
      <w:r w:rsidR="00472EA6" w:rsidRPr="00D67D1E">
        <w:rPr>
          <w:rFonts w:ascii="Times New Roman" w:eastAsia="Times New Roman" w:hAnsi="Times New Roman" w:cs="Times New Roman"/>
          <w:sz w:val="24"/>
          <w:szCs w:val="24"/>
        </w:rPr>
        <w:t>;</w:t>
      </w:r>
      <w:r w:rsidRPr="00D67D1E">
        <w:rPr>
          <w:rFonts w:ascii="Times New Roman" w:eastAsia="Times New Roman" w:hAnsi="Times New Roman" w:cs="Times New Roman"/>
          <w:sz w:val="24"/>
          <w:szCs w:val="24"/>
        </w:rPr>
        <w:t xml:space="preserve"> </w:t>
      </w:r>
    </w:p>
    <w:p w:rsidR="002A437E" w:rsidRPr="00D67D1E" w:rsidRDefault="002A437E" w:rsidP="00D67D1E">
      <w:pPr>
        <w:spacing w:after="0" w:line="240" w:lineRule="auto"/>
        <w:ind w:firstLine="567"/>
        <w:jc w:val="both"/>
        <w:rPr>
          <w:rFonts w:ascii="Times New Roman" w:eastAsia="Times New Roman" w:hAnsi="Times New Roman" w:cs="Times New Roman"/>
          <w:sz w:val="24"/>
          <w:szCs w:val="24"/>
        </w:rPr>
      </w:pPr>
      <w:r w:rsidRPr="00D67D1E">
        <w:rPr>
          <w:rFonts w:ascii="Times New Roman" w:eastAsia="Times New Roman" w:hAnsi="Times New Roman" w:cs="Times New Roman"/>
          <w:sz w:val="24"/>
          <w:szCs w:val="24"/>
        </w:rPr>
        <w:t>- движение учащихся</w:t>
      </w:r>
    </w:p>
    <w:p w:rsidR="008B4929" w:rsidRPr="008E477B" w:rsidRDefault="008B4929" w:rsidP="008E477B">
      <w:pPr>
        <w:spacing w:after="0" w:line="240" w:lineRule="auto"/>
        <w:ind w:firstLine="567"/>
        <w:jc w:val="both"/>
        <w:rPr>
          <w:rFonts w:ascii="Times New Roman" w:eastAsia="Calibri" w:hAnsi="Times New Roman" w:cs="Times New Roman"/>
          <w:sz w:val="24"/>
          <w:szCs w:val="24"/>
          <w:lang w:eastAsia="en-US"/>
        </w:rPr>
      </w:pPr>
      <w:r w:rsidRPr="008E477B">
        <w:rPr>
          <w:rFonts w:ascii="Times New Roman" w:hAnsi="Times New Roman" w:cs="Times New Roman"/>
          <w:sz w:val="24"/>
          <w:szCs w:val="24"/>
        </w:rPr>
        <w:t xml:space="preserve">Электронный дневник (Дневник.ру) заполняется преподавателями регулярно. Данный электронный ресурс способствует формированию объективной оценки  результатов учебного труда и способствует взаимодействию всех участников образовательного процесса. </w:t>
      </w:r>
    </w:p>
    <w:p w:rsidR="00EF2F3E" w:rsidRPr="008E477B" w:rsidRDefault="00EF2F3E" w:rsidP="008E477B">
      <w:pPr>
        <w:spacing w:after="0" w:line="240" w:lineRule="auto"/>
        <w:ind w:firstLine="567"/>
        <w:jc w:val="both"/>
        <w:rPr>
          <w:rFonts w:ascii="Times New Roman" w:eastAsia="Calibri" w:hAnsi="Times New Roman" w:cs="Times New Roman"/>
          <w:sz w:val="24"/>
          <w:szCs w:val="24"/>
          <w:lang w:eastAsia="en-US"/>
        </w:rPr>
      </w:pPr>
      <w:r w:rsidRPr="008E477B">
        <w:rPr>
          <w:rFonts w:ascii="Times New Roman" w:eastAsia="Calibri" w:hAnsi="Times New Roman" w:cs="Times New Roman"/>
          <w:sz w:val="24"/>
          <w:szCs w:val="24"/>
          <w:lang w:eastAsia="en-US"/>
        </w:rPr>
        <w:t xml:space="preserve">Всеми учителями </w:t>
      </w:r>
      <w:r w:rsidR="008E477B" w:rsidRPr="008E477B">
        <w:rPr>
          <w:rFonts w:ascii="Times New Roman" w:eastAsia="Calibri" w:hAnsi="Times New Roman" w:cs="Times New Roman"/>
          <w:sz w:val="24"/>
          <w:szCs w:val="24"/>
          <w:lang w:eastAsia="en-US"/>
        </w:rPr>
        <w:t>электронные</w:t>
      </w:r>
      <w:r w:rsidRPr="008E477B">
        <w:rPr>
          <w:rFonts w:ascii="Times New Roman" w:eastAsia="Calibri" w:hAnsi="Times New Roman" w:cs="Times New Roman"/>
          <w:sz w:val="24"/>
          <w:szCs w:val="24"/>
          <w:lang w:eastAsia="en-US"/>
        </w:rPr>
        <w:t xml:space="preserve"> </w:t>
      </w:r>
      <w:r w:rsidR="003B2769" w:rsidRPr="008E477B">
        <w:rPr>
          <w:rFonts w:ascii="Times New Roman" w:eastAsia="Calibri" w:hAnsi="Times New Roman" w:cs="Times New Roman"/>
          <w:sz w:val="24"/>
          <w:szCs w:val="24"/>
          <w:lang w:eastAsia="en-US"/>
        </w:rPr>
        <w:t>журналы заполняются</w:t>
      </w:r>
      <w:r w:rsidR="008E477B" w:rsidRPr="008E477B">
        <w:rPr>
          <w:rFonts w:ascii="Times New Roman" w:eastAsia="Calibri" w:hAnsi="Times New Roman" w:cs="Times New Roman"/>
          <w:sz w:val="24"/>
          <w:szCs w:val="24"/>
          <w:lang w:eastAsia="en-US"/>
        </w:rPr>
        <w:t xml:space="preserve"> </w:t>
      </w:r>
      <w:r w:rsidRPr="008E477B">
        <w:rPr>
          <w:rFonts w:ascii="Times New Roman" w:eastAsia="Calibri" w:hAnsi="Times New Roman" w:cs="Times New Roman"/>
          <w:sz w:val="24"/>
          <w:szCs w:val="24"/>
          <w:lang w:eastAsia="en-US"/>
        </w:rPr>
        <w:t>в соответствии с календарно-тематически</w:t>
      </w:r>
      <w:r w:rsidR="008E477B" w:rsidRPr="008E477B">
        <w:rPr>
          <w:rFonts w:ascii="Times New Roman" w:eastAsia="Calibri" w:hAnsi="Times New Roman" w:cs="Times New Roman"/>
          <w:sz w:val="24"/>
          <w:szCs w:val="24"/>
          <w:lang w:eastAsia="en-US"/>
        </w:rPr>
        <w:t>м</w:t>
      </w:r>
      <w:r w:rsidRPr="008E477B">
        <w:rPr>
          <w:rFonts w:ascii="Times New Roman" w:eastAsia="Calibri" w:hAnsi="Times New Roman" w:cs="Times New Roman"/>
          <w:sz w:val="24"/>
          <w:szCs w:val="24"/>
          <w:lang w:eastAsia="en-US"/>
        </w:rPr>
        <w:t xml:space="preserve"> планировани</w:t>
      </w:r>
      <w:r w:rsidR="008E477B" w:rsidRPr="008E477B">
        <w:rPr>
          <w:rFonts w:ascii="Times New Roman" w:eastAsia="Calibri" w:hAnsi="Times New Roman" w:cs="Times New Roman"/>
          <w:sz w:val="24"/>
          <w:szCs w:val="24"/>
          <w:lang w:eastAsia="en-US"/>
        </w:rPr>
        <w:t>ем</w:t>
      </w:r>
      <w:r w:rsidR="003B2769" w:rsidRPr="008E477B">
        <w:rPr>
          <w:rFonts w:ascii="Times New Roman" w:eastAsia="Calibri" w:hAnsi="Times New Roman" w:cs="Times New Roman"/>
          <w:sz w:val="24"/>
          <w:szCs w:val="24"/>
          <w:lang w:eastAsia="en-US"/>
        </w:rPr>
        <w:t xml:space="preserve"> и </w:t>
      </w:r>
      <w:r w:rsidR="003B2769" w:rsidRPr="008E477B">
        <w:rPr>
          <w:rFonts w:ascii="Times New Roman" w:hAnsi="Times New Roman" w:cs="Times New Roman"/>
          <w:sz w:val="24"/>
          <w:szCs w:val="24"/>
        </w:rPr>
        <w:t xml:space="preserve">Положением о ведении </w:t>
      </w:r>
      <w:r w:rsidR="008E477B" w:rsidRPr="008E477B">
        <w:rPr>
          <w:rFonts w:ascii="Times New Roman" w:hAnsi="Times New Roman" w:cs="Times New Roman"/>
          <w:sz w:val="24"/>
          <w:szCs w:val="24"/>
        </w:rPr>
        <w:t>электронного</w:t>
      </w:r>
      <w:r w:rsidR="003B2769" w:rsidRPr="008E477B">
        <w:rPr>
          <w:rFonts w:ascii="Times New Roman" w:hAnsi="Times New Roman" w:cs="Times New Roman"/>
          <w:sz w:val="24"/>
          <w:szCs w:val="24"/>
        </w:rPr>
        <w:t xml:space="preserve"> журнал</w:t>
      </w:r>
      <w:r w:rsidR="008E477B" w:rsidRPr="008E477B">
        <w:rPr>
          <w:rFonts w:ascii="Times New Roman" w:hAnsi="Times New Roman" w:cs="Times New Roman"/>
          <w:sz w:val="24"/>
          <w:szCs w:val="24"/>
        </w:rPr>
        <w:t>а</w:t>
      </w:r>
      <w:r w:rsidR="003B2769" w:rsidRPr="008E477B">
        <w:rPr>
          <w:rFonts w:ascii="Times New Roman" w:hAnsi="Times New Roman" w:cs="Times New Roman"/>
          <w:sz w:val="24"/>
          <w:szCs w:val="24"/>
        </w:rPr>
        <w:t xml:space="preserve">. </w:t>
      </w:r>
    </w:p>
    <w:p w:rsidR="00A61FF1" w:rsidRPr="008E477B" w:rsidRDefault="00A61FF1" w:rsidP="008E477B">
      <w:pPr>
        <w:spacing w:after="0" w:line="240" w:lineRule="auto"/>
        <w:ind w:firstLine="567"/>
        <w:jc w:val="both"/>
        <w:rPr>
          <w:rFonts w:ascii="Times New Roman" w:eastAsia="Times New Roman" w:hAnsi="Times New Roman" w:cs="Times New Roman"/>
          <w:sz w:val="24"/>
          <w:szCs w:val="24"/>
        </w:rPr>
      </w:pPr>
      <w:r w:rsidRPr="008E477B">
        <w:rPr>
          <w:rFonts w:ascii="Times New Roman" w:eastAsia="Times New Roman" w:hAnsi="Times New Roman" w:cs="Times New Roman"/>
          <w:sz w:val="24"/>
          <w:szCs w:val="24"/>
        </w:rPr>
        <w:t>В ходе проверки были выявлены следующие недочеты и нарушения инструкции по ведению журналов:</w:t>
      </w:r>
    </w:p>
    <w:p w:rsidR="00A61FF1" w:rsidRPr="008E477B" w:rsidRDefault="00A61FF1" w:rsidP="008E477B">
      <w:pPr>
        <w:spacing w:after="0" w:line="240" w:lineRule="auto"/>
        <w:ind w:firstLine="567"/>
        <w:jc w:val="both"/>
        <w:rPr>
          <w:rFonts w:ascii="Times New Roman" w:eastAsia="Times New Roman" w:hAnsi="Times New Roman" w:cs="Times New Roman"/>
          <w:sz w:val="24"/>
          <w:szCs w:val="24"/>
        </w:rPr>
      </w:pPr>
      <w:r w:rsidRPr="008E477B">
        <w:rPr>
          <w:rFonts w:ascii="Times New Roman" w:eastAsia="Times New Roman" w:hAnsi="Times New Roman" w:cs="Times New Roman"/>
          <w:sz w:val="24"/>
          <w:szCs w:val="24"/>
        </w:rPr>
        <w:t xml:space="preserve">- </w:t>
      </w:r>
      <w:r w:rsidR="008E477B" w:rsidRPr="008E477B">
        <w:rPr>
          <w:rFonts w:ascii="Times New Roman" w:eastAsia="Times New Roman" w:hAnsi="Times New Roman" w:cs="Times New Roman"/>
          <w:sz w:val="24"/>
          <w:szCs w:val="24"/>
        </w:rPr>
        <w:t>невыставление вида работ при проведении контрольных и практических работ (в школе действует система средневзвешенного балла)</w:t>
      </w:r>
      <w:r w:rsidRPr="008E477B">
        <w:rPr>
          <w:rFonts w:ascii="Times New Roman" w:eastAsia="Times New Roman" w:hAnsi="Times New Roman" w:cs="Times New Roman"/>
          <w:sz w:val="24"/>
          <w:szCs w:val="24"/>
        </w:rPr>
        <w:t>;</w:t>
      </w:r>
    </w:p>
    <w:p w:rsidR="00A61FF1" w:rsidRPr="008E477B" w:rsidRDefault="00A61FF1" w:rsidP="008E477B">
      <w:pPr>
        <w:spacing w:after="0" w:line="240" w:lineRule="auto"/>
        <w:ind w:firstLine="567"/>
        <w:jc w:val="both"/>
        <w:rPr>
          <w:rFonts w:ascii="Times New Roman" w:eastAsia="Times New Roman" w:hAnsi="Times New Roman" w:cs="Times New Roman"/>
          <w:sz w:val="24"/>
          <w:szCs w:val="24"/>
        </w:rPr>
      </w:pPr>
      <w:r w:rsidRPr="008E477B">
        <w:rPr>
          <w:rFonts w:ascii="Times New Roman" w:eastAsia="Times New Roman" w:hAnsi="Times New Roman" w:cs="Times New Roman"/>
          <w:sz w:val="24"/>
          <w:szCs w:val="24"/>
        </w:rPr>
        <w:t>- малая накопляемость отметок;</w:t>
      </w:r>
    </w:p>
    <w:p w:rsidR="00A61FF1" w:rsidRPr="008E477B" w:rsidRDefault="00A61FF1" w:rsidP="008E477B">
      <w:pPr>
        <w:spacing w:after="0" w:line="240" w:lineRule="auto"/>
        <w:ind w:firstLine="567"/>
        <w:jc w:val="both"/>
        <w:rPr>
          <w:rFonts w:ascii="Times New Roman" w:eastAsia="Times New Roman" w:hAnsi="Times New Roman" w:cs="Times New Roman"/>
          <w:sz w:val="24"/>
          <w:szCs w:val="24"/>
        </w:rPr>
      </w:pPr>
      <w:r w:rsidRPr="008E477B">
        <w:rPr>
          <w:rFonts w:ascii="Times New Roman" w:eastAsia="Times New Roman" w:hAnsi="Times New Roman" w:cs="Times New Roman"/>
          <w:sz w:val="24"/>
          <w:szCs w:val="24"/>
        </w:rPr>
        <w:t>- оценки за работу на уроке выставляются несвоевременно</w:t>
      </w:r>
    </w:p>
    <w:p w:rsidR="00A61FF1" w:rsidRPr="008E477B" w:rsidRDefault="00A61FF1" w:rsidP="008E477B">
      <w:pPr>
        <w:spacing w:after="0" w:line="240" w:lineRule="auto"/>
        <w:ind w:firstLine="567"/>
        <w:jc w:val="both"/>
        <w:rPr>
          <w:rFonts w:ascii="Times New Roman" w:eastAsia="Times New Roman" w:hAnsi="Times New Roman" w:cs="Times New Roman"/>
          <w:sz w:val="24"/>
          <w:szCs w:val="24"/>
        </w:rPr>
      </w:pPr>
      <w:r w:rsidRPr="008E477B">
        <w:rPr>
          <w:rFonts w:ascii="Times New Roman" w:eastAsia="Times New Roman" w:hAnsi="Times New Roman" w:cs="Times New Roman"/>
          <w:sz w:val="24"/>
          <w:szCs w:val="24"/>
        </w:rPr>
        <w:t xml:space="preserve">После сделанных замечаний все учителя старались исправить недочёты и учесть данные администрацией рекомендации.  </w:t>
      </w:r>
    </w:p>
    <w:p w:rsidR="00D8737E" w:rsidRPr="008E477B" w:rsidRDefault="006D6595" w:rsidP="008E477B">
      <w:pPr>
        <w:spacing w:after="0" w:line="240" w:lineRule="auto"/>
        <w:ind w:firstLine="567"/>
        <w:jc w:val="both"/>
        <w:rPr>
          <w:rFonts w:ascii="Times New Roman" w:eastAsia="Calibri" w:hAnsi="Times New Roman" w:cs="Times New Roman"/>
          <w:sz w:val="24"/>
          <w:szCs w:val="24"/>
          <w:lang w:eastAsia="en-US"/>
        </w:rPr>
      </w:pPr>
      <w:r w:rsidRPr="008E477B">
        <w:rPr>
          <w:rFonts w:ascii="Times New Roman" w:hAnsi="Times New Roman" w:cs="Times New Roman"/>
          <w:sz w:val="24"/>
          <w:szCs w:val="24"/>
        </w:rPr>
        <w:t xml:space="preserve">В результате проверки личных дел учащихся </w:t>
      </w:r>
      <w:r w:rsidR="00A61FF1" w:rsidRPr="008E477B">
        <w:rPr>
          <w:rFonts w:ascii="Times New Roman" w:hAnsi="Times New Roman" w:cs="Times New Roman"/>
          <w:sz w:val="24"/>
          <w:szCs w:val="24"/>
        </w:rPr>
        <w:t>установлено, что</w:t>
      </w:r>
      <w:r w:rsidRPr="008E477B">
        <w:rPr>
          <w:rFonts w:ascii="Times New Roman" w:hAnsi="Times New Roman" w:cs="Times New Roman"/>
          <w:sz w:val="24"/>
          <w:szCs w:val="24"/>
        </w:rPr>
        <w:t xml:space="preserve"> на каждого учащегося заведено личное дело, записи ведутся аккуратно, имеется вся необходимая документация, своевременно вносятся итоговые оценки,</w:t>
      </w:r>
      <w:r w:rsidR="00CF20BF" w:rsidRPr="008E477B">
        <w:rPr>
          <w:rFonts w:ascii="Times New Roman" w:hAnsi="Times New Roman" w:cs="Times New Roman"/>
          <w:sz w:val="24"/>
          <w:szCs w:val="24"/>
        </w:rPr>
        <w:t xml:space="preserve"> сведения о поощрении учащихся, допущенные ошибки исправляются в соответствии с Положением о ведении личных дел обучающихся</w:t>
      </w:r>
      <w:r w:rsidRPr="008E477B">
        <w:rPr>
          <w:rFonts w:ascii="Times New Roman" w:hAnsi="Times New Roman" w:cs="Times New Roman"/>
          <w:sz w:val="24"/>
          <w:szCs w:val="24"/>
        </w:rPr>
        <w:t xml:space="preserve">. </w:t>
      </w:r>
      <w:r w:rsidR="00D8737E" w:rsidRPr="008E477B">
        <w:rPr>
          <w:rFonts w:ascii="Times New Roman" w:eastAsia="Calibri" w:hAnsi="Times New Roman" w:cs="Times New Roman"/>
          <w:sz w:val="24"/>
          <w:szCs w:val="24"/>
          <w:lang w:eastAsia="en-US"/>
        </w:rPr>
        <w:t>Были даны рекомендации педагогам внимательно заполнять личные дела уча</w:t>
      </w:r>
      <w:r w:rsidR="001C7D1C" w:rsidRPr="008E477B">
        <w:rPr>
          <w:rFonts w:ascii="Times New Roman" w:eastAsia="Calibri" w:hAnsi="Times New Roman" w:cs="Times New Roman"/>
          <w:sz w:val="24"/>
          <w:szCs w:val="24"/>
          <w:lang w:eastAsia="en-US"/>
        </w:rPr>
        <w:t>щихся, своевременно</w:t>
      </w:r>
      <w:r w:rsidR="00AD7B05" w:rsidRPr="008E477B">
        <w:rPr>
          <w:rFonts w:ascii="Times New Roman" w:eastAsia="Calibri" w:hAnsi="Times New Roman" w:cs="Times New Roman"/>
          <w:sz w:val="24"/>
          <w:szCs w:val="24"/>
          <w:lang w:eastAsia="en-US"/>
        </w:rPr>
        <w:t xml:space="preserve"> вкладывать копии паспортов учащихся</w:t>
      </w:r>
      <w:r w:rsidR="006B020A" w:rsidRPr="008E477B">
        <w:rPr>
          <w:rFonts w:ascii="Times New Roman" w:eastAsia="Calibri" w:hAnsi="Times New Roman" w:cs="Times New Roman"/>
          <w:sz w:val="24"/>
          <w:szCs w:val="24"/>
          <w:lang w:eastAsia="en-US"/>
        </w:rPr>
        <w:t>.</w:t>
      </w:r>
      <w:r w:rsidR="00AD7B05" w:rsidRPr="008E477B">
        <w:rPr>
          <w:rFonts w:ascii="Times New Roman" w:eastAsia="Calibri" w:hAnsi="Times New Roman" w:cs="Times New Roman"/>
          <w:sz w:val="24"/>
          <w:szCs w:val="24"/>
          <w:lang w:eastAsia="en-US"/>
        </w:rPr>
        <w:t xml:space="preserve"> </w:t>
      </w:r>
    </w:p>
    <w:p w:rsidR="008C115A" w:rsidRPr="008E477B" w:rsidRDefault="002A437E" w:rsidP="008E477B">
      <w:pPr>
        <w:spacing w:after="0" w:line="240" w:lineRule="auto"/>
        <w:ind w:firstLine="567"/>
        <w:jc w:val="both"/>
        <w:rPr>
          <w:rFonts w:ascii="Times New Roman" w:eastAsia="Calibri" w:hAnsi="Times New Roman" w:cs="Times New Roman"/>
          <w:i/>
          <w:iCs/>
          <w:sz w:val="24"/>
          <w:szCs w:val="24"/>
          <w:lang w:eastAsia="en-US"/>
        </w:rPr>
      </w:pPr>
      <w:r w:rsidRPr="008E477B">
        <w:rPr>
          <w:rFonts w:ascii="Times New Roman" w:eastAsia="Times New Roman" w:hAnsi="Times New Roman" w:cs="Times New Roman"/>
          <w:sz w:val="24"/>
          <w:szCs w:val="24"/>
        </w:rPr>
        <w:t xml:space="preserve">Через дневник можно проследить </w:t>
      </w:r>
      <w:r w:rsidR="00330433" w:rsidRPr="008E477B">
        <w:rPr>
          <w:rFonts w:ascii="Times New Roman" w:eastAsia="Times New Roman" w:hAnsi="Times New Roman" w:cs="Times New Roman"/>
          <w:sz w:val="24"/>
          <w:szCs w:val="24"/>
        </w:rPr>
        <w:t>систему работы</w:t>
      </w:r>
      <w:r w:rsidRPr="008E477B">
        <w:rPr>
          <w:rFonts w:ascii="Times New Roman" w:eastAsia="Times New Roman" w:hAnsi="Times New Roman" w:cs="Times New Roman"/>
          <w:sz w:val="24"/>
          <w:szCs w:val="24"/>
        </w:rPr>
        <w:t xml:space="preserve"> классного руководителя с учащимися, учителями – предметниками и родителями. В текущем учебном году проверялись дневники учащихся 2-11 классов с целью</w:t>
      </w:r>
      <w:r w:rsidR="008E477B" w:rsidRPr="008E477B">
        <w:rPr>
          <w:rFonts w:ascii="Times New Roman" w:eastAsia="Times New Roman" w:hAnsi="Times New Roman" w:cs="Times New Roman"/>
          <w:sz w:val="24"/>
          <w:szCs w:val="24"/>
        </w:rPr>
        <w:t xml:space="preserve"> проверки</w:t>
      </w:r>
      <w:r w:rsidRPr="008E477B">
        <w:rPr>
          <w:rFonts w:ascii="Times New Roman" w:eastAsia="Times New Roman" w:hAnsi="Times New Roman" w:cs="Times New Roman"/>
          <w:sz w:val="24"/>
          <w:szCs w:val="24"/>
        </w:rPr>
        <w:t>: выполнени</w:t>
      </w:r>
      <w:r w:rsidR="008E477B" w:rsidRPr="008E477B">
        <w:rPr>
          <w:rFonts w:ascii="Times New Roman" w:eastAsia="Times New Roman" w:hAnsi="Times New Roman" w:cs="Times New Roman"/>
          <w:sz w:val="24"/>
          <w:szCs w:val="24"/>
        </w:rPr>
        <w:t>я</w:t>
      </w:r>
      <w:r w:rsidRPr="008E477B">
        <w:rPr>
          <w:rFonts w:ascii="Times New Roman" w:eastAsia="Times New Roman" w:hAnsi="Times New Roman" w:cs="Times New Roman"/>
          <w:sz w:val="24"/>
          <w:szCs w:val="24"/>
        </w:rPr>
        <w:t xml:space="preserve"> требований к ведению дневников, своевременност</w:t>
      </w:r>
      <w:r w:rsidR="008E477B" w:rsidRPr="008E477B">
        <w:rPr>
          <w:rFonts w:ascii="Times New Roman" w:eastAsia="Times New Roman" w:hAnsi="Times New Roman" w:cs="Times New Roman"/>
          <w:sz w:val="24"/>
          <w:szCs w:val="24"/>
        </w:rPr>
        <w:t>и</w:t>
      </w:r>
      <w:r w:rsidRPr="008E477B">
        <w:rPr>
          <w:rFonts w:ascii="Times New Roman" w:eastAsia="Times New Roman" w:hAnsi="Times New Roman" w:cs="Times New Roman"/>
          <w:sz w:val="24"/>
          <w:szCs w:val="24"/>
        </w:rPr>
        <w:t xml:space="preserve"> выставления оценок учителями и своевременная запись домашнего задания</w:t>
      </w:r>
      <w:r w:rsidR="008E477B" w:rsidRPr="008E477B">
        <w:rPr>
          <w:rFonts w:ascii="Times New Roman" w:eastAsia="Times New Roman" w:hAnsi="Times New Roman" w:cs="Times New Roman"/>
          <w:sz w:val="24"/>
          <w:szCs w:val="24"/>
        </w:rPr>
        <w:t xml:space="preserve"> </w:t>
      </w:r>
      <w:r w:rsidRPr="008E477B">
        <w:rPr>
          <w:rFonts w:ascii="Times New Roman" w:eastAsia="Times New Roman" w:hAnsi="Times New Roman" w:cs="Times New Roman"/>
          <w:sz w:val="24"/>
          <w:szCs w:val="24"/>
        </w:rPr>
        <w:t>учениками, проверк</w:t>
      </w:r>
      <w:r w:rsidR="008E477B" w:rsidRPr="008E477B">
        <w:rPr>
          <w:rFonts w:ascii="Times New Roman" w:eastAsia="Times New Roman" w:hAnsi="Times New Roman" w:cs="Times New Roman"/>
          <w:sz w:val="24"/>
          <w:szCs w:val="24"/>
        </w:rPr>
        <w:t>и</w:t>
      </w:r>
      <w:r w:rsidRPr="008E477B">
        <w:rPr>
          <w:rFonts w:ascii="Times New Roman" w:eastAsia="Times New Roman" w:hAnsi="Times New Roman" w:cs="Times New Roman"/>
          <w:sz w:val="24"/>
          <w:szCs w:val="24"/>
        </w:rPr>
        <w:t xml:space="preserve"> дневников классным</w:t>
      </w:r>
      <w:r w:rsidR="008E477B" w:rsidRPr="008E477B">
        <w:rPr>
          <w:rFonts w:ascii="Times New Roman" w:eastAsia="Times New Roman" w:hAnsi="Times New Roman" w:cs="Times New Roman"/>
          <w:sz w:val="24"/>
          <w:szCs w:val="24"/>
        </w:rPr>
        <w:t>и</w:t>
      </w:r>
      <w:r w:rsidRPr="008E477B">
        <w:rPr>
          <w:rFonts w:ascii="Times New Roman" w:eastAsia="Times New Roman" w:hAnsi="Times New Roman" w:cs="Times New Roman"/>
          <w:sz w:val="24"/>
          <w:szCs w:val="24"/>
        </w:rPr>
        <w:t xml:space="preserve"> руководител</w:t>
      </w:r>
      <w:r w:rsidR="008E477B" w:rsidRPr="008E477B">
        <w:rPr>
          <w:rFonts w:ascii="Times New Roman" w:eastAsia="Times New Roman" w:hAnsi="Times New Roman" w:cs="Times New Roman"/>
          <w:sz w:val="24"/>
          <w:szCs w:val="24"/>
        </w:rPr>
        <w:t>ями</w:t>
      </w:r>
      <w:r w:rsidRPr="008E477B">
        <w:rPr>
          <w:rFonts w:ascii="Times New Roman" w:eastAsia="Times New Roman" w:hAnsi="Times New Roman" w:cs="Times New Roman"/>
          <w:sz w:val="24"/>
          <w:szCs w:val="24"/>
        </w:rPr>
        <w:t xml:space="preserve"> и родителями, связ</w:t>
      </w:r>
      <w:r w:rsidR="008E477B" w:rsidRPr="008E477B">
        <w:rPr>
          <w:rFonts w:ascii="Times New Roman" w:eastAsia="Times New Roman" w:hAnsi="Times New Roman" w:cs="Times New Roman"/>
          <w:sz w:val="24"/>
          <w:szCs w:val="24"/>
        </w:rPr>
        <w:t>и</w:t>
      </w:r>
      <w:r w:rsidRPr="008E477B">
        <w:rPr>
          <w:rFonts w:ascii="Times New Roman" w:eastAsia="Times New Roman" w:hAnsi="Times New Roman" w:cs="Times New Roman"/>
          <w:sz w:val="24"/>
          <w:szCs w:val="24"/>
        </w:rPr>
        <w:t xml:space="preserve"> классного руководителя с родителями через дневник. Анализ работы учителей с дневниками учащихся показал положительную динами</w:t>
      </w:r>
      <w:r w:rsidR="008C115A" w:rsidRPr="008E477B">
        <w:rPr>
          <w:rFonts w:ascii="Times New Roman" w:eastAsia="Times New Roman" w:hAnsi="Times New Roman" w:cs="Times New Roman"/>
          <w:sz w:val="24"/>
          <w:szCs w:val="24"/>
        </w:rPr>
        <w:t>ку по сравнению с прошлым годом.</w:t>
      </w:r>
      <w:r w:rsidR="008C115A" w:rsidRPr="008E477B">
        <w:rPr>
          <w:rFonts w:ascii="Times New Roman" w:eastAsia="Calibri" w:hAnsi="Times New Roman" w:cs="Times New Roman"/>
          <w:sz w:val="24"/>
          <w:szCs w:val="24"/>
          <w:lang w:eastAsia="en-US"/>
        </w:rPr>
        <w:t xml:space="preserve"> Большинство учащихся заполняют дневники аккуратно и регулярно, ошибки, допущенные при заполнении дневников, учителями исправляются.</w:t>
      </w:r>
    </w:p>
    <w:p w:rsidR="006D6595" w:rsidRPr="0064571E" w:rsidRDefault="006D6595" w:rsidP="008E477B">
      <w:pPr>
        <w:pStyle w:val="a3"/>
        <w:ind w:firstLine="567"/>
        <w:jc w:val="both"/>
        <w:rPr>
          <w:rFonts w:ascii="Times New Roman" w:hAnsi="Times New Roman" w:cs="Times New Roman"/>
          <w:sz w:val="24"/>
          <w:szCs w:val="24"/>
        </w:rPr>
      </w:pPr>
      <w:r w:rsidRPr="0064571E">
        <w:rPr>
          <w:rFonts w:ascii="Times New Roman" w:hAnsi="Times New Roman" w:cs="Times New Roman"/>
          <w:sz w:val="24"/>
          <w:szCs w:val="24"/>
        </w:rPr>
        <w:t xml:space="preserve">Проверки тетрадей учащихся </w:t>
      </w:r>
      <w:r w:rsidR="00A341E3" w:rsidRPr="0064571E">
        <w:rPr>
          <w:rFonts w:ascii="Times New Roman" w:hAnsi="Times New Roman" w:cs="Times New Roman"/>
          <w:sz w:val="24"/>
          <w:szCs w:val="24"/>
        </w:rPr>
        <w:t>показали, что</w:t>
      </w:r>
      <w:r w:rsidRPr="0064571E">
        <w:rPr>
          <w:rFonts w:ascii="Times New Roman" w:hAnsi="Times New Roman" w:cs="Times New Roman"/>
          <w:sz w:val="24"/>
          <w:szCs w:val="24"/>
        </w:rPr>
        <w:t xml:space="preserve"> тетради ведутся по всем предметам, систематически осуществляется контроль,</w:t>
      </w:r>
      <w:r w:rsidR="00E345EC" w:rsidRPr="0064571E">
        <w:rPr>
          <w:rFonts w:ascii="Times New Roman" w:hAnsi="Times New Roman" w:cs="Times New Roman"/>
          <w:sz w:val="24"/>
          <w:szCs w:val="24"/>
        </w:rPr>
        <w:t xml:space="preserve"> в основном</w:t>
      </w:r>
      <w:r w:rsidRPr="0064571E">
        <w:rPr>
          <w:rFonts w:ascii="Times New Roman" w:hAnsi="Times New Roman" w:cs="Times New Roman"/>
          <w:sz w:val="24"/>
          <w:szCs w:val="24"/>
        </w:rPr>
        <w:t xml:space="preserve"> соблюдается единый орфографический режим, но в то же время не все учащиеся ведут тетради аккуратно, </w:t>
      </w:r>
      <w:r w:rsidR="00AD3767" w:rsidRPr="0064571E">
        <w:rPr>
          <w:rFonts w:ascii="Times New Roman" w:hAnsi="Times New Roman" w:cs="Times New Roman"/>
          <w:sz w:val="24"/>
          <w:szCs w:val="24"/>
        </w:rPr>
        <w:t xml:space="preserve">не всегда </w:t>
      </w:r>
      <w:r w:rsidRPr="0064571E">
        <w:rPr>
          <w:rFonts w:ascii="Times New Roman" w:hAnsi="Times New Roman" w:cs="Times New Roman"/>
          <w:sz w:val="24"/>
          <w:szCs w:val="24"/>
        </w:rPr>
        <w:t xml:space="preserve">выполняют домашнюю работу, иногда забывают </w:t>
      </w:r>
      <w:r w:rsidR="005069AF" w:rsidRPr="0064571E">
        <w:rPr>
          <w:rFonts w:ascii="Times New Roman" w:hAnsi="Times New Roman" w:cs="Times New Roman"/>
          <w:sz w:val="24"/>
          <w:szCs w:val="24"/>
        </w:rPr>
        <w:t xml:space="preserve">тетради </w:t>
      </w:r>
      <w:r w:rsidRPr="0064571E">
        <w:rPr>
          <w:rFonts w:ascii="Times New Roman" w:hAnsi="Times New Roman" w:cs="Times New Roman"/>
          <w:sz w:val="24"/>
          <w:szCs w:val="24"/>
        </w:rPr>
        <w:t>дома.</w:t>
      </w:r>
    </w:p>
    <w:p w:rsidR="006D6595" w:rsidRPr="0064571E" w:rsidRDefault="006D6595" w:rsidP="008E477B">
      <w:pPr>
        <w:pStyle w:val="a3"/>
        <w:ind w:firstLine="567"/>
        <w:jc w:val="both"/>
        <w:rPr>
          <w:rFonts w:ascii="Times New Roman" w:hAnsi="Times New Roman" w:cs="Times New Roman"/>
          <w:sz w:val="24"/>
          <w:szCs w:val="24"/>
        </w:rPr>
      </w:pPr>
      <w:r w:rsidRPr="0064571E">
        <w:rPr>
          <w:rFonts w:ascii="Times New Roman" w:hAnsi="Times New Roman" w:cs="Times New Roman"/>
          <w:sz w:val="24"/>
          <w:szCs w:val="24"/>
        </w:rPr>
        <w:t>Проводился контроль прохождения  программы учителями – предметниками. Учебная программа по всем предметам выполнена</w:t>
      </w:r>
      <w:r w:rsidR="0006519F" w:rsidRPr="0064571E">
        <w:rPr>
          <w:rFonts w:ascii="Times New Roman" w:hAnsi="Times New Roman" w:cs="Times New Roman"/>
          <w:sz w:val="24"/>
          <w:szCs w:val="24"/>
        </w:rPr>
        <w:t xml:space="preserve"> в полном объёме</w:t>
      </w:r>
      <w:r w:rsidRPr="0064571E">
        <w:rPr>
          <w:rFonts w:ascii="Times New Roman" w:hAnsi="Times New Roman" w:cs="Times New Roman"/>
          <w:sz w:val="24"/>
          <w:szCs w:val="24"/>
        </w:rPr>
        <w:t>.</w:t>
      </w:r>
      <w:r w:rsidR="00A341E3" w:rsidRPr="0064571E">
        <w:rPr>
          <w:rFonts w:ascii="Times New Roman" w:hAnsi="Times New Roman" w:cs="Times New Roman"/>
          <w:sz w:val="24"/>
          <w:szCs w:val="24"/>
        </w:rPr>
        <w:t xml:space="preserve"> </w:t>
      </w:r>
    </w:p>
    <w:p w:rsidR="00FE79CC" w:rsidRPr="0064571E" w:rsidRDefault="00FE79CC" w:rsidP="008E477B">
      <w:pPr>
        <w:pStyle w:val="a3"/>
        <w:ind w:firstLine="567"/>
        <w:jc w:val="both"/>
        <w:rPr>
          <w:rFonts w:ascii="Times New Roman" w:hAnsi="Times New Roman" w:cs="Times New Roman"/>
          <w:sz w:val="24"/>
          <w:szCs w:val="24"/>
        </w:rPr>
      </w:pPr>
      <w:r w:rsidRPr="0064571E">
        <w:rPr>
          <w:rFonts w:ascii="Times New Roman" w:hAnsi="Times New Roman" w:cs="Times New Roman"/>
          <w:sz w:val="24"/>
          <w:szCs w:val="24"/>
        </w:rPr>
        <w:t>Анализ учебного взаимодействия на уроках говорит о том, что большинство педагогов на уроках создают условия для развития личности с позитивной мотивационной направленностью на основе интегрированно-дифференцированного подхода к обучению и развитию; обеспечивается эмоциональное поле взаимоотношений на основе уважения к личности ребенка, что приобретает доминирующее значение; индивидуализация в обучении достигается за счет дифференцированных заданий, индивидуального подхода к ученику. Объем учебного материала, характер его изложения и уровень сложности, стиль общения с ребенком соответствует актуальному уровню его развития. Для учащихся создаются различные типы комфорта в адаптивном обучении: интеллектуальный, темповый и социальный. Педагогический коллектив находится в стабильном творческом состоянии. Учащиеся высоко оценивают деятельность многих учителей.</w:t>
      </w:r>
    </w:p>
    <w:p w:rsidR="00734217" w:rsidRPr="0064571E" w:rsidRDefault="00DF29D4" w:rsidP="008E477B">
      <w:pPr>
        <w:pStyle w:val="a3"/>
        <w:ind w:firstLine="567"/>
        <w:jc w:val="both"/>
        <w:rPr>
          <w:rFonts w:ascii="Times New Roman" w:hAnsi="Times New Roman" w:cs="Times New Roman"/>
          <w:sz w:val="24"/>
          <w:szCs w:val="24"/>
        </w:rPr>
      </w:pPr>
      <w:r w:rsidRPr="00D31A2D">
        <w:rPr>
          <w:rFonts w:ascii="Times New Roman" w:hAnsi="Times New Roman" w:cs="Times New Roman"/>
          <w:color w:val="FF0000"/>
          <w:sz w:val="24"/>
          <w:szCs w:val="24"/>
        </w:rPr>
        <w:tab/>
      </w:r>
      <w:r w:rsidR="00734217" w:rsidRPr="0064571E">
        <w:rPr>
          <w:rFonts w:ascii="Times New Roman" w:hAnsi="Times New Roman" w:cs="Times New Roman"/>
          <w:sz w:val="24"/>
          <w:szCs w:val="24"/>
        </w:rPr>
        <w:t>Календарно-тематическое планирование по каждому предмету учебного плана осуществлялось в соответствии с рекомендациями методических объединений.</w:t>
      </w:r>
    </w:p>
    <w:p w:rsidR="00734217" w:rsidRPr="0064571E" w:rsidRDefault="00734217" w:rsidP="008E477B">
      <w:pPr>
        <w:pStyle w:val="a3"/>
        <w:ind w:firstLine="567"/>
        <w:jc w:val="both"/>
        <w:rPr>
          <w:rFonts w:ascii="Times New Roman" w:hAnsi="Times New Roman" w:cs="Times New Roman"/>
          <w:sz w:val="24"/>
          <w:szCs w:val="24"/>
        </w:rPr>
      </w:pPr>
      <w:r w:rsidRPr="0064571E">
        <w:rPr>
          <w:rFonts w:ascii="Times New Roman" w:hAnsi="Times New Roman" w:cs="Times New Roman"/>
          <w:sz w:val="24"/>
          <w:szCs w:val="24"/>
        </w:rPr>
        <w:t>Формы организации учебн</w:t>
      </w:r>
      <w:r w:rsidR="00C64A1D" w:rsidRPr="0064571E">
        <w:rPr>
          <w:rFonts w:ascii="Times New Roman" w:hAnsi="Times New Roman" w:cs="Times New Roman"/>
          <w:sz w:val="24"/>
          <w:szCs w:val="24"/>
        </w:rPr>
        <w:t>ого процесса в 202</w:t>
      </w:r>
      <w:r w:rsidR="0064571E" w:rsidRPr="0064571E">
        <w:rPr>
          <w:rFonts w:ascii="Times New Roman" w:hAnsi="Times New Roman" w:cs="Times New Roman"/>
          <w:sz w:val="24"/>
          <w:szCs w:val="24"/>
        </w:rPr>
        <w:t>2</w:t>
      </w:r>
      <w:r w:rsidR="00C64A1D" w:rsidRPr="0064571E">
        <w:rPr>
          <w:rFonts w:ascii="Times New Roman" w:hAnsi="Times New Roman" w:cs="Times New Roman"/>
          <w:sz w:val="24"/>
          <w:szCs w:val="24"/>
        </w:rPr>
        <w:t>-202</w:t>
      </w:r>
      <w:r w:rsidR="0064571E" w:rsidRPr="0064571E">
        <w:rPr>
          <w:rFonts w:ascii="Times New Roman" w:hAnsi="Times New Roman" w:cs="Times New Roman"/>
          <w:sz w:val="24"/>
          <w:szCs w:val="24"/>
        </w:rPr>
        <w:t>3</w:t>
      </w:r>
      <w:r w:rsidRPr="0064571E">
        <w:rPr>
          <w:rFonts w:ascii="Times New Roman" w:hAnsi="Times New Roman" w:cs="Times New Roman"/>
          <w:sz w:val="24"/>
          <w:szCs w:val="24"/>
        </w:rPr>
        <w:t xml:space="preserve"> учебном году</w:t>
      </w:r>
      <w:r w:rsidR="0064571E" w:rsidRPr="0064571E">
        <w:rPr>
          <w:rFonts w:ascii="Times New Roman" w:hAnsi="Times New Roman" w:cs="Times New Roman"/>
          <w:sz w:val="24"/>
          <w:szCs w:val="24"/>
        </w:rPr>
        <w:t>: уроки (классно-урочная форма),</w:t>
      </w:r>
      <w:r w:rsidRPr="0064571E">
        <w:rPr>
          <w:rFonts w:ascii="Times New Roman" w:hAnsi="Times New Roman" w:cs="Times New Roman"/>
          <w:sz w:val="24"/>
          <w:szCs w:val="24"/>
        </w:rPr>
        <w:t xml:space="preserve"> </w:t>
      </w:r>
      <w:r w:rsidR="0064571E" w:rsidRPr="0064571E">
        <w:rPr>
          <w:rFonts w:ascii="Times New Roman" w:hAnsi="Times New Roman" w:cs="Times New Roman"/>
          <w:sz w:val="24"/>
          <w:szCs w:val="24"/>
        </w:rPr>
        <w:t>консультации,</w:t>
      </w:r>
      <w:r w:rsidRPr="0064571E">
        <w:rPr>
          <w:rFonts w:ascii="Times New Roman" w:hAnsi="Times New Roman" w:cs="Times New Roman"/>
          <w:sz w:val="24"/>
          <w:szCs w:val="24"/>
        </w:rPr>
        <w:t xml:space="preserve"> олимпиады, конкурсы,</w:t>
      </w:r>
      <w:r w:rsidR="008756B8" w:rsidRPr="0064571E">
        <w:rPr>
          <w:rFonts w:ascii="Times New Roman" w:hAnsi="Times New Roman" w:cs="Times New Roman"/>
          <w:sz w:val="24"/>
          <w:szCs w:val="24"/>
        </w:rPr>
        <w:t xml:space="preserve"> викторины,</w:t>
      </w:r>
      <w:r w:rsidRPr="0064571E">
        <w:rPr>
          <w:rFonts w:ascii="Times New Roman" w:hAnsi="Times New Roman" w:cs="Times New Roman"/>
          <w:sz w:val="24"/>
          <w:szCs w:val="24"/>
        </w:rPr>
        <w:t xml:space="preserve"> </w:t>
      </w:r>
      <w:r w:rsidR="00E345EC" w:rsidRPr="0064571E">
        <w:rPr>
          <w:rFonts w:ascii="Times New Roman" w:hAnsi="Times New Roman" w:cs="Times New Roman"/>
          <w:sz w:val="24"/>
          <w:szCs w:val="24"/>
        </w:rPr>
        <w:t xml:space="preserve">экскурсии, </w:t>
      </w:r>
      <w:r w:rsidRPr="0064571E">
        <w:rPr>
          <w:rFonts w:ascii="Times New Roman" w:hAnsi="Times New Roman" w:cs="Times New Roman"/>
          <w:sz w:val="24"/>
          <w:szCs w:val="24"/>
        </w:rPr>
        <w:t>пр</w:t>
      </w:r>
      <w:r w:rsidR="00A341E3" w:rsidRPr="0064571E">
        <w:rPr>
          <w:rFonts w:ascii="Times New Roman" w:hAnsi="Times New Roman" w:cs="Times New Roman"/>
          <w:sz w:val="24"/>
          <w:szCs w:val="24"/>
        </w:rPr>
        <w:t>едметные недели, открытые уроки</w:t>
      </w:r>
      <w:r w:rsidR="0064571E" w:rsidRPr="0064571E">
        <w:rPr>
          <w:rFonts w:ascii="Times New Roman" w:hAnsi="Times New Roman" w:cs="Times New Roman"/>
          <w:sz w:val="24"/>
          <w:szCs w:val="24"/>
        </w:rPr>
        <w:t>.</w:t>
      </w:r>
    </w:p>
    <w:p w:rsidR="008F65BB" w:rsidRPr="0064571E" w:rsidRDefault="008F65BB" w:rsidP="00F8468A">
      <w:pPr>
        <w:pStyle w:val="Style30"/>
        <w:widowControl/>
        <w:jc w:val="both"/>
        <w:rPr>
          <w:rFonts w:ascii="Times New Roman" w:eastAsia="Calibri" w:hAnsi="Times New Roman"/>
          <w:lang w:eastAsia="en-US"/>
        </w:rPr>
      </w:pPr>
      <w:r w:rsidRPr="00D31A2D">
        <w:rPr>
          <w:rFonts w:ascii="Times New Roman" w:eastAsia="Calibri" w:hAnsi="Times New Roman"/>
          <w:color w:val="FF0000"/>
          <w:lang w:eastAsia="en-US"/>
        </w:rPr>
        <w:t xml:space="preserve">          </w:t>
      </w:r>
      <w:r w:rsidR="00F738DD" w:rsidRPr="0064571E">
        <w:rPr>
          <w:rFonts w:ascii="Times New Roman" w:eastAsia="Calibri" w:hAnsi="Times New Roman"/>
          <w:lang w:eastAsia="en-US"/>
        </w:rPr>
        <w:t>Администрация школы пос</w:t>
      </w:r>
      <w:r w:rsidR="003D03A4" w:rsidRPr="0064571E">
        <w:rPr>
          <w:rFonts w:ascii="Times New Roman" w:eastAsia="Calibri" w:hAnsi="Times New Roman"/>
          <w:lang w:eastAsia="en-US"/>
        </w:rPr>
        <w:t xml:space="preserve">етила </w:t>
      </w:r>
      <w:r w:rsidR="00C64A1D" w:rsidRPr="0064571E">
        <w:rPr>
          <w:rFonts w:ascii="Times New Roman" w:eastAsia="Calibri" w:hAnsi="Times New Roman"/>
          <w:lang w:eastAsia="en-US"/>
        </w:rPr>
        <w:t>1</w:t>
      </w:r>
      <w:r w:rsidR="0064571E" w:rsidRPr="0064571E">
        <w:rPr>
          <w:rFonts w:ascii="Times New Roman" w:eastAsia="Calibri" w:hAnsi="Times New Roman"/>
          <w:lang w:eastAsia="en-US"/>
        </w:rPr>
        <w:t>30</w:t>
      </w:r>
      <w:r w:rsidRPr="0064571E">
        <w:rPr>
          <w:rFonts w:ascii="Times New Roman" w:eastAsia="Calibri" w:hAnsi="Times New Roman"/>
          <w:lang w:eastAsia="en-US"/>
        </w:rPr>
        <w:t xml:space="preserve"> урок</w:t>
      </w:r>
      <w:r w:rsidR="00416190" w:rsidRPr="0064571E">
        <w:rPr>
          <w:rFonts w:ascii="Times New Roman" w:eastAsia="Calibri" w:hAnsi="Times New Roman"/>
          <w:lang w:eastAsia="en-US"/>
        </w:rPr>
        <w:t>ов</w:t>
      </w:r>
      <w:r w:rsidR="00C64A1D" w:rsidRPr="0064571E">
        <w:rPr>
          <w:rFonts w:ascii="Times New Roman" w:eastAsia="Calibri" w:hAnsi="Times New Roman"/>
          <w:lang w:eastAsia="en-US"/>
        </w:rPr>
        <w:t xml:space="preserve">.  Из них: директор школы - </w:t>
      </w:r>
      <w:r w:rsidR="0064571E" w:rsidRPr="0064571E">
        <w:rPr>
          <w:rFonts w:ascii="Times New Roman" w:eastAsia="Calibri" w:hAnsi="Times New Roman"/>
          <w:lang w:eastAsia="en-US"/>
        </w:rPr>
        <w:t>25</w:t>
      </w:r>
      <w:r w:rsidRPr="0064571E">
        <w:rPr>
          <w:rFonts w:ascii="Times New Roman" w:eastAsia="Calibri" w:hAnsi="Times New Roman"/>
          <w:lang w:eastAsia="en-US"/>
        </w:rPr>
        <w:t xml:space="preserve"> </w:t>
      </w:r>
      <w:r w:rsidR="00F738DD" w:rsidRPr="0064571E">
        <w:rPr>
          <w:rFonts w:ascii="Times New Roman" w:eastAsia="Calibri" w:hAnsi="Times New Roman"/>
          <w:lang w:eastAsia="en-US"/>
        </w:rPr>
        <w:t>ур</w:t>
      </w:r>
      <w:r w:rsidR="00987153" w:rsidRPr="0064571E">
        <w:rPr>
          <w:rFonts w:ascii="Times New Roman" w:eastAsia="Calibri" w:hAnsi="Times New Roman"/>
          <w:lang w:eastAsia="en-US"/>
        </w:rPr>
        <w:t>ок</w:t>
      </w:r>
      <w:r w:rsidR="0064571E" w:rsidRPr="0064571E">
        <w:rPr>
          <w:rFonts w:ascii="Times New Roman" w:eastAsia="Calibri" w:hAnsi="Times New Roman"/>
          <w:lang w:eastAsia="en-US"/>
        </w:rPr>
        <w:t>ов</w:t>
      </w:r>
      <w:r w:rsidR="00C64A1D" w:rsidRPr="0064571E">
        <w:rPr>
          <w:rFonts w:ascii="Times New Roman" w:eastAsia="Calibri" w:hAnsi="Times New Roman"/>
          <w:lang w:eastAsia="en-US"/>
        </w:rPr>
        <w:t>; завуч по УВР 2 уровня – 3</w:t>
      </w:r>
      <w:r w:rsidR="0064571E" w:rsidRPr="0064571E">
        <w:rPr>
          <w:rFonts w:ascii="Times New Roman" w:eastAsia="Calibri" w:hAnsi="Times New Roman"/>
          <w:lang w:eastAsia="en-US"/>
        </w:rPr>
        <w:t>7</w:t>
      </w:r>
      <w:r w:rsidR="00C64A1D" w:rsidRPr="0064571E">
        <w:rPr>
          <w:rFonts w:ascii="Times New Roman" w:eastAsia="Calibri" w:hAnsi="Times New Roman"/>
          <w:lang w:eastAsia="en-US"/>
        </w:rPr>
        <w:t xml:space="preserve"> </w:t>
      </w:r>
      <w:r w:rsidRPr="0064571E">
        <w:rPr>
          <w:rFonts w:ascii="Times New Roman" w:eastAsia="Calibri" w:hAnsi="Times New Roman"/>
          <w:lang w:eastAsia="en-US"/>
        </w:rPr>
        <w:t>ур</w:t>
      </w:r>
      <w:r w:rsidR="003D03A4" w:rsidRPr="0064571E">
        <w:rPr>
          <w:rFonts w:ascii="Times New Roman" w:eastAsia="Calibri" w:hAnsi="Times New Roman"/>
          <w:lang w:eastAsia="en-US"/>
        </w:rPr>
        <w:t>оков; завуч по УВР 3 уровня -</w:t>
      </w:r>
      <w:r w:rsidR="0064571E" w:rsidRPr="0064571E">
        <w:rPr>
          <w:rFonts w:ascii="Times New Roman" w:eastAsia="Calibri" w:hAnsi="Times New Roman"/>
          <w:lang w:eastAsia="en-US"/>
        </w:rPr>
        <w:t>43</w:t>
      </w:r>
      <w:r w:rsidR="00C64A1D" w:rsidRPr="0064571E">
        <w:rPr>
          <w:rFonts w:ascii="Times New Roman" w:eastAsia="Calibri" w:hAnsi="Times New Roman"/>
          <w:lang w:eastAsia="en-US"/>
        </w:rPr>
        <w:t xml:space="preserve"> урок</w:t>
      </w:r>
      <w:r w:rsidR="0064571E" w:rsidRPr="0064571E">
        <w:rPr>
          <w:rFonts w:ascii="Times New Roman" w:eastAsia="Calibri" w:hAnsi="Times New Roman"/>
          <w:lang w:eastAsia="en-US"/>
        </w:rPr>
        <w:t>а</w:t>
      </w:r>
      <w:r w:rsidR="00C64A1D" w:rsidRPr="0064571E">
        <w:rPr>
          <w:rFonts w:ascii="Times New Roman" w:eastAsia="Calibri" w:hAnsi="Times New Roman"/>
          <w:lang w:eastAsia="en-US"/>
        </w:rPr>
        <w:t xml:space="preserve">; завуч по ВР - </w:t>
      </w:r>
      <w:r w:rsidR="0064571E" w:rsidRPr="0064571E">
        <w:rPr>
          <w:rFonts w:ascii="Times New Roman" w:eastAsia="Calibri" w:hAnsi="Times New Roman"/>
          <w:lang w:eastAsia="en-US"/>
        </w:rPr>
        <w:t>25</w:t>
      </w:r>
      <w:r w:rsidRPr="0064571E">
        <w:rPr>
          <w:rFonts w:ascii="Times New Roman" w:eastAsia="Calibri" w:hAnsi="Times New Roman"/>
          <w:lang w:eastAsia="en-US"/>
        </w:rPr>
        <w:t xml:space="preserve"> уроков, кружков, внеклассных мероприятий.</w:t>
      </w:r>
    </w:p>
    <w:p w:rsidR="008F65BB" w:rsidRPr="0064571E" w:rsidRDefault="008F65BB" w:rsidP="00F8468A">
      <w:pPr>
        <w:pStyle w:val="Style30"/>
        <w:widowControl/>
        <w:jc w:val="both"/>
        <w:rPr>
          <w:rFonts w:ascii="Times New Roman" w:hAnsi="Times New Roman"/>
          <w:b/>
          <w:bCs/>
          <w:i/>
          <w:iCs/>
        </w:rPr>
      </w:pPr>
      <w:r w:rsidRPr="0064571E">
        <w:rPr>
          <w:rFonts w:ascii="Times New Roman" w:hAnsi="Times New Roman"/>
          <w:b/>
          <w:bCs/>
          <w:i/>
          <w:iCs/>
        </w:rPr>
        <w:t xml:space="preserve"> Цели посещения уроков - проанализировать:</w:t>
      </w:r>
    </w:p>
    <w:p w:rsidR="008F65BB" w:rsidRPr="0064571E" w:rsidRDefault="008F65BB" w:rsidP="00F8468A">
      <w:pPr>
        <w:spacing w:after="0" w:line="240" w:lineRule="auto"/>
        <w:contextualSpacing/>
        <w:jc w:val="both"/>
        <w:rPr>
          <w:rFonts w:ascii="Times New Roman" w:eastAsia="Times New Roman" w:hAnsi="Times New Roman" w:cs="Times New Roman"/>
          <w:sz w:val="24"/>
          <w:szCs w:val="24"/>
          <w:lang w:eastAsia="en-US"/>
        </w:rPr>
      </w:pPr>
      <w:r w:rsidRPr="0064571E">
        <w:rPr>
          <w:rFonts w:ascii="Times New Roman" w:eastAsia="Times New Roman" w:hAnsi="Times New Roman" w:cs="Times New Roman"/>
          <w:sz w:val="24"/>
          <w:szCs w:val="24"/>
          <w:lang w:eastAsia="en-US"/>
        </w:rPr>
        <w:t xml:space="preserve">- формы и методы, применяемые на уроках, их соответствие содержанию материала, типу, целям, задачам урока.  </w:t>
      </w:r>
    </w:p>
    <w:p w:rsidR="008F65BB" w:rsidRPr="0064571E" w:rsidRDefault="008F65BB" w:rsidP="00F8468A">
      <w:pPr>
        <w:spacing w:after="0" w:line="240" w:lineRule="auto"/>
        <w:contextualSpacing/>
        <w:jc w:val="both"/>
        <w:rPr>
          <w:rFonts w:ascii="Times New Roman" w:eastAsia="Times New Roman" w:hAnsi="Times New Roman" w:cs="Times New Roman"/>
          <w:sz w:val="24"/>
          <w:szCs w:val="24"/>
          <w:lang w:eastAsia="en-US"/>
        </w:rPr>
      </w:pPr>
      <w:r w:rsidRPr="0064571E">
        <w:rPr>
          <w:rFonts w:ascii="Times New Roman" w:eastAsia="Times New Roman" w:hAnsi="Times New Roman" w:cs="Times New Roman"/>
          <w:sz w:val="24"/>
          <w:szCs w:val="24"/>
          <w:lang w:eastAsia="en-US"/>
        </w:rPr>
        <w:t>- уровень педагогического мастерства учителя, умение учителя развивать способности ученика, самостоятельность, творческие возможности, оригинальность мышления, с учетом индивидуальных особенностей.</w:t>
      </w:r>
    </w:p>
    <w:p w:rsidR="008F65BB" w:rsidRPr="0064571E" w:rsidRDefault="008F65BB" w:rsidP="00F8468A">
      <w:pPr>
        <w:spacing w:after="0" w:line="240" w:lineRule="auto"/>
        <w:contextualSpacing/>
        <w:jc w:val="both"/>
        <w:rPr>
          <w:rFonts w:ascii="Times New Roman" w:eastAsia="Times New Roman" w:hAnsi="Times New Roman" w:cs="Times New Roman"/>
          <w:sz w:val="24"/>
          <w:szCs w:val="24"/>
          <w:lang w:eastAsia="en-US"/>
        </w:rPr>
      </w:pPr>
      <w:r w:rsidRPr="0064571E">
        <w:rPr>
          <w:rFonts w:ascii="Times New Roman" w:eastAsia="Times New Roman" w:hAnsi="Times New Roman" w:cs="Times New Roman"/>
          <w:sz w:val="24"/>
          <w:szCs w:val="24"/>
          <w:lang w:eastAsia="en-US"/>
        </w:rPr>
        <w:t>- работа с различными категориями учащихся и создание ситуации успешного обучения;</w:t>
      </w:r>
    </w:p>
    <w:p w:rsidR="008F65BB" w:rsidRPr="0064571E" w:rsidRDefault="008F65BB" w:rsidP="00F8468A">
      <w:pPr>
        <w:spacing w:after="0" w:line="240" w:lineRule="auto"/>
        <w:contextualSpacing/>
        <w:jc w:val="both"/>
        <w:rPr>
          <w:rFonts w:ascii="Times New Roman" w:eastAsia="Times New Roman" w:hAnsi="Times New Roman" w:cs="Times New Roman"/>
          <w:sz w:val="24"/>
          <w:szCs w:val="24"/>
          <w:lang w:eastAsia="en-US"/>
        </w:rPr>
      </w:pPr>
      <w:r w:rsidRPr="0064571E">
        <w:rPr>
          <w:rFonts w:ascii="Times New Roman" w:eastAsia="Times New Roman" w:hAnsi="Times New Roman" w:cs="Times New Roman"/>
          <w:sz w:val="24"/>
          <w:szCs w:val="24"/>
          <w:lang w:eastAsia="en-US"/>
        </w:rPr>
        <w:t>-  формирование навыков самостоятельной работы учащихся на уроке;</w:t>
      </w:r>
    </w:p>
    <w:p w:rsidR="008F65BB" w:rsidRPr="0064571E" w:rsidRDefault="008F65BB" w:rsidP="00F8468A">
      <w:pPr>
        <w:spacing w:after="0" w:line="240" w:lineRule="auto"/>
        <w:contextualSpacing/>
        <w:jc w:val="both"/>
        <w:rPr>
          <w:rFonts w:ascii="Times New Roman" w:eastAsia="Times New Roman" w:hAnsi="Times New Roman" w:cs="Times New Roman"/>
          <w:sz w:val="24"/>
          <w:szCs w:val="24"/>
          <w:lang w:eastAsia="en-US"/>
        </w:rPr>
      </w:pPr>
      <w:r w:rsidRPr="0064571E">
        <w:rPr>
          <w:rFonts w:ascii="Times New Roman" w:eastAsia="Times New Roman" w:hAnsi="Times New Roman" w:cs="Times New Roman"/>
          <w:sz w:val="24"/>
          <w:szCs w:val="24"/>
          <w:lang w:eastAsia="en-US"/>
        </w:rPr>
        <w:t>-  использование современных технологий обучения;</w:t>
      </w:r>
    </w:p>
    <w:p w:rsidR="008F65BB" w:rsidRPr="0064571E" w:rsidRDefault="008F65BB" w:rsidP="00F8468A">
      <w:pPr>
        <w:spacing w:after="0" w:line="240" w:lineRule="auto"/>
        <w:contextualSpacing/>
        <w:jc w:val="both"/>
        <w:rPr>
          <w:rFonts w:ascii="Times New Roman" w:eastAsia="Times New Roman" w:hAnsi="Times New Roman" w:cs="Times New Roman"/>
          <w:sz w:val="24"/>
          <w:szCs w:val="24"/>
          <w:lang w:eastAsia="en-US"/>
        </w:rPr>
      </w:pPr>
      <w:r w:rsidRPr="0064571E">
        <w:rPr>
          <w:rFonts w:ascii="Times New Roman" w:eastAsia="Times New Roman" w:hAnsi="Times New Roman" w:cs="Times New Roman"/>
          <w:sz w:val="24"/>
          <w:szCs w:val="24"/>
          <w:lang w:eastAsia="en-US"/>
        </w:rPr>
        <w:t>- организация текущего и обобщающего повторения;</w:t>
      </w:r>
    </w:p>
    <w:p w:rsidR="008F65BB" w:rsidRPr="0064571E" w:rsidRDefault="008F65BB" w:rsidP="00F8468A">
      <w:pPr>
        <w:spacing w:after="0" w:line="240" w:lineRule="auto"/>
        <w:contextualSpacing/>
        <w:jc w:val="both"/>
        <w:rPr>
          <w:rFonts w:ascii="Times New Roman" w:eastAsia="Times New Roman" w:hAnsi="Times New Roman" w:cs="Times New Roman"/>
          <w:sz w:val="24"/>
          <w:szCs w:val="24"/>
          <w:lang w:eastAsia="en-US"/>
        </w:rPr>
      </w:pPr>
      <w:r w:rsidRPr="0064571E">
        <w:rPr>
          <w:rFonts w:ascii="Times New Roman" w:eastAsia="Times New Roman" w:hAnsi="Times New Roman" w:cs="Times New Roman"/>
          <w:sz w:val="24"/>
          <w:szCs w:val="24"/>
          <w:lang w:eastAsia="en-US"/>
        </w:rPr>
        <w:t>- формирование общеучебных и специальных навыков</w:t>
      </w:r>
      <w:r w:rsidR="00472EA6" w:rsidRPr="0064571E">
        <w:rPr>
          <w:rFonts w:ascii="Times New Roman" w:eastAsia="Times New Roman" w:hAnsi="Times New Roman" w:cs="Times New Roman"/>
          <w:sz w:val="24"/>
          <w:szCs w:val="24"/>
          <w:lang w:eastAsia="en-US"/>
        </w:rPr>
        <w:t>;</w:t>
      </w:r>
    </w:p>
    <w:p w:rsidR="008F65BB" w:rsidRPr="0064571E" w:rsidRDefault="008F65BB" w:rsidP="00F8468A">
      <w:pPr>
        <w:spacing w:after="0" w:line="240" w:lineRule="auto"/>
        <w:contextualSpacing/>
        <w:jc w:val="both"/>
        <w:rPr>
          <w:rFonts w:ascii="Times New Roman" w:eastAsia="Times New Roman" w:hAnsi="Times New Roman" w:cs="Times New Roman"/>
          <w:sz w:val="24"/>
          <w:szCs w:val="24"/>
          <w:lang w:eastAsia="en-US"/>
        </w:rPr>
      </w:pPr>
      <w:r w:rsidRPr="0064571E">
        <w:rPr>
          <w:rFonts w:ascii="Times New Roman" w:eastAsia="Times New Roman" w:hAnsi="Times New Roman" w:cs="Times New Roman"/>
          <w:sz w:val="24"/>
          <w:szCs w:val="24"/>
          <w:lang w:eastAsia="en-US"/>
        </w:rPr>
        <w:t>- создание психологически комфортного климата на уроке и.т.д.</w:t>
      </w:r>
    </w:p>
    <w:p w:rsidR="00734217" w:rsidRPr="0064571E" w:rsidRDefault="00734217" w:rsidP="00F8468A">
      <w:pPr>
        <w:pStyle w:val="a3"/>
        <w:jc w:val="both"/>
        <w:rPr>
          <w:rFonts w:ascii="Times New Roman" w:hAnsi="Times New Roman" w:cs="Times New Roman"/>
          <w:sz w:val="24"/>
          <w:szCs w:val="24"/>
        </w:rPr>
      </w:pPr>
      <w:r w:rsidRPr="0064571E">
        <w:rPr>
          <w:rFonts w:ascii="Times New Roman" w:hAnsi="Times New Roman" w:cs="Times New Roman"/>
          <w:b/>
          <w:i/>
          <w:sz w:val="24"/>
          <w:szCs w:val="24"/>
        </w:rPr>
        <w:t>Формы</w:t>
      </w:r>
      <w:r w:rsidR="007C7161" w:rsidRPr="0064571E">
        <w:rPr>
          <w:rFonts w:ascii="Times New Roman" w:hAnsi="Times New Roman" w:cs="Times New Roman"/>
          <w:b/>
          <w:i/>
          <w:sz w:val="24"/>
          <w:szCs w:val="24"/>
        </w:rPr>
        <w:t xml:space="preserve"> контроля</w:t>
      </w:r>
      <w:r w:rsidR="007C7161" w:rsidRPr="0064571E">
        <w:rPr>
          <w:rFonts w:ascii="Times New Roman" w:hAnsi="Times New Roman" w:cs="Times New Roman"/>
          <w:i/>
          <w:sz w:val="24"/>
          <w:szCs w:val="24"/>
        </w:rPr>
        <w:t>,</w:t>
      </w:r>
      <w:r w:rsidR="008D1F24" w:rsidRPr="0064571E">
        <w:rPr>
          <w:rFonts w:ascii="Times New Roman" w:hAnsi="Times New Roman" w:cs="Times New Roman"/>
          <w:sz w:val="24"/>
          <w:szCs w:val="24"/>
        </w:rPr>
        <w:t xml:space="preserve"> использованные в 202</w:t>
      </w:r>
      <w:r w:rsidR="0064571E" w:rsidRPr="0064571E">
        <w:rPr>
          <w:rFonts w:ascii="Times New Roman" w:hAnsi="Times New Roman" w:cs="Times New Roman"/>
          <w:sz w:val="24"/>
          <w:szCs w:val="24"/>
        </w:rPr>
        <w:t>2</w:t>
      </w:r>
      <w:r w:rsidR="008D1F24" w:rsidRPr="0064571E">
        <w:rPr>
          <w:rFonts w:ascii="Times New Roman" w:hAnsi="Times New Roman" w:cs="Times New Roman"/>
          <w:sz w:val="24"/>
          <w:szCs w:val="24"/>
        </w:rPr>
        <w:t>-202</w:t>
      </w:r>
      <w:r w:rsidR="0064571E" w:rsidRPr="0064571E">
        <w:rPr>
          <w:rFonts w:ascii="Times New Roman" w:hAnsi="Times New Roman" w:cs="Times New Roman"/>
          <w:sz w:val="24"/>
          <w:szCs w:val="24"/>
        </w:rPr>
        <w:t>3</w:t>
      </w:r>
      <w:r w:rsidRPr="0064571E">
        <w:rPr>
          <w:rFonts w:ascii="Times New Roman" w:hAnsi="Times New Roman" w:cs="Times New Roman"/>
          <w:sz w:val="24"/>
          <w:szCs w:val="24"/>
        </w:rPr>
        <w:t xml:space="preserve"> учебном году:</w:t>
      </w:r>
    </w:p>
    <w:p w:rsidR="00734217" w:rsidRPr="0064571E" w:rsidRDefault="00734217" w:rsidP="00723B7A">
      <w:pPr>
        <w:pStyle w:val="a3"/>
        <w:numPr>
          <w:ilvl w:val="0"/>
          <w:numId w:val="7"/>
        </w:numPr>
        <w:ind w:left="284" w:hanging="284"/>
        <w:jc w:val="both"/>
        <w:rPr>
          <w:rFonts w:ascii="Times New Roman" w:hAnsi="Times New Roman" w:cs="Times New Roman"/>
          <w:sz w:val="24"/>
          <w:szCs w:val="24"/>
        </w:rPr>
      </w:pPr>
      <w:r w:rsidRPr="0064571E">
        <w:rPr>
          <w:rFonts w:ascii="Times New Roman" w:hAnsi="Times New Roman" w:cs="Times New Roman"/>
          <w:sz w:val="24"/>
          <w:szCs w:val="24"/>
        </w:rPr>
        <w:t>кл</w:t>
      </w:r>
      <w:r w:rsidR="00611A99" w:rsidRPr="0064571E">
        <w:rPr>
          <w:rFonts w:ascii="Times New Roman" w:hAnsi="Times New Roman" w:cs="Times New Roman"/>
          <w:sz w:val="24"/>
          <w:szCs w:val="24"/>
        </w:rPr>
        <w:t xml:space="preserve">ассно-обобщающий контроль </w:t>
      </w:r>
      <w:r w:rsidRPr="0064571E">
        <w:rPr>
          <w:rFonts w:ascii="Times New Roman" w:hAnsi="Times New Roman" w:cs="Times New Roman"/>
          <w:sz w:val="24"/>
          <w:szCs w:val="24"/>
        </w:rPr>
        <w:t>(фронтальный вид контроля, уровень УУД – срезы,</w:t>
      </w:r>
      <w:r w:rsidR="007F23F1" w:rsidRPr="0064571E">
        <w:rPr>
          <w:rFonts w:ascii="Times New Roman" w:hAnsi="Times New Roman" w:cs="Times New Roman"/>
          <w:sz w:val="24"/>
          <w:szCs w:val="24"/>
        </w:rPr>
        <w:t xml:space="preserve"> </w:t>
      </w:r>
      <w:r w:rsidR="007C7161" w:rsidRPr="0064571E">
        <w:rPr>
          <w:rFonts w:ascii="Times New Roman" w:hAnsi="Times New Roman" w:cs="Times New Roman"/>
          <w:sz w:val="24"/>
          <w:szCs w:val="24"/>
        </w:rPr>
        <w:t>мониторинги,</w:t>
      </w:r>
      <w:r w:rsidRPr="0064571E">
        <w:rPr>
          <w:rFonts w:ascii="Times New Roman" w:hAnsi="Times New Roman" w:cs="Times New Roman"/>
          <w:sz w:val="24"/>
          <w:szCs w:val="24"/>
        </w:rPr>
        <w:t xml:space="preserve"> контрольные уроки);</w:t>
      </w:r>
    </w:p>
    <w:p w:rsidR="00734217" w:rsidRPr="0064571E" w:rsidRDefault="00734217" w:rsidP="00723B7A">
      <w:pPr>
        <w:pStyle w:val="a3"/>
        <w:numPr>
          <w:ilvl w:val="0"/>
          <w:numId w:val="7"/>
        </w:numPr>
        <w:ind w:left="284" w:hanging="284"/>
        <w:jc w:val="both"/>
        <w:rPr>
          <w:rFonts w:ascii="Times New Roman" w:hAnsi="Times New Roman" w:cs="Times New Roman"/>
          <w:sz w:val="24"/>
          <w:szCs w:val="24"/>
        </w:rPr>
      </w:pPr>
      <w:r w:rsidRPr="0064571E">
        <w:rPr>
          <w:rFonts w:ascii="Times New Roman" w:hAnsi="Times New Roman" w:cs="Times New Roman"/>
          <w:sz w:val="24"/>
          <w:szCs w:val="24"/>
        </w:rPr>
        <w:t>обзорный контроль (тематический вид) – обеспеченность учащихся учебной литературой; состояние школьной документации; состояние учебных кабинетов на конец учебного года; контроль календарно-тематического планирования; выполнение программ и минимума контрольных, проверочных и лабораторных работ по всем предметам; организация повторения учебного материала за курс начальной школы в 5-х классах; система работы учителей с тетрадями; организация итогового повторения; посещаемость занятий учащимися; работа  с отстающими и «трудными» детьми; уровень подготовленности первоклассников к обучению в школе; готовность к новому учебному году; организация физкультурно-оздоровительной работы; состояние охраны труда и техники безопасности; обеспеченность учащихся питанием;</w:t>
      </w:r>
    </w:p>
    <w:p w:rsidR="00734217" w:rsidRPr="0064571E" w:rsidRDefault="00734217" w:rsidP="00723B7A">
      <w:pPr>
        <w:pStyle w:val="a3"/>
        <w:numPr>
          <w:ilvl w:val="0"/>
          <w:numId w:val="7"/>
        </w:numPr>
        <w:ind w:left="284" w:hanging="284"/>
        <w:jc w:val="both"/>
        <w:rPr>
          <w:rFonts w:ascii="Times New Roman" w:hAnsi="Times New Roman" w:cs="Times New Roman"/>
          <w:sz w:val="24"/>
          <w:szCs w:val="24"/>
        </w:rPr>
      </w:pPr>
      <w:r w:rsidRPr="0064571E">
        <w:rPr>
          <w:rFonts w:ascii="Times New Roman" w:hAnsi="Times New Roman" w:cs="Times New Roman"/>
          <w:sz w:val="24"/>
          <w:szCs w:val="24"/>
        </w:rPr>
        <w:t xml:space="preserve">административный контроль </w:t>
      </w:r>
      <w:r w:rsidR="0064571E">
        <w:rPr>
          <w:rFonts w:ascii="Times New Roman" w:hAnsi="Times New Roman" w:cs="Times New Roman"/>
          <w:sz w:val="24"/>
          <w:szCs w:val="24"/>
        </w:rPr>
        <w:t>уровня</w:t>
      </w:r>
      <w:r w:rsidRPr="0064571E">
        <w:rPr>
          <w:rFonts w:ascii="Times New Roman" w:hAnsi="Times New Roman" w:cs="Times New Roman"/>
          <w:sz w:val="24"/>
          <w:szCs w:val="24"/>
        </w:rPr>
        <w:t xml:space="preserve"> знаний и умений по предметам – рубежный контроль</w:t>
      </w:r>
      <w:r w:rsidR="0064571E">
        <w:rPr>
          <w:rFonts w:ascii="Times New Roman" w:hAnsi="Times New Roman" w:cs="Times New Roman"/>
          <w:sz w:val="24"/>
          <w:szCs w:val="24"/>
        </w:rPr>
        <w:t xml:space="preserve"> (</w:t>
      </w:r>
      <w:r w:rsidR="00403FB9" w:rsidRPr="0064571E">
        <w:rPr>
          <w:rFonts w:ascii="Times New Roman" w:hAnsi="Times New Roman" w:cs="Times New Roman"/>
          <w:sz w:val="24"/>
          <w:szCs w:val="24"/>
        </w:rPr>
        <w:t>входной,</w:t>
      </w:r>
      <w:r w:rsidR="00B65994" w:rsidRPr="0064571E">
        <w:rPr>
          <w:rFonts w:ascii="Times New Roman" w:hAnsi="Times New Roman" w:cs="Times New Roman"/>
          <w:sz w:val="24"/>
          <w:szCs w:val="24"/>
        </w:rPr>
        <w:t xml:space="preserve"> </w:t>
      </w:r>
      <w:r w:rsidR="004E6A46" w:rsidRPr="0064571E">
        <w:rPr>
          <w:rFonts w:ascii="Times New Roman" w:hAnsi="Times New Roman" w:cs="Times New Roman"/>
          <w:sz w:val="24"/>
          <w:szCs w:val="24"/>
        </w:rPr>
        <w:t xml:space="preserve">по четвертям, полугодиям), итоговый контроль (годовой – на конец учебного года в переводных классах), предварительный контроль </w:t>
      </w:r>
      <w:r w:rsidR="007C7161" w:rsidRPr="0064571E">
        <w:rPr>
          <w:rFonts w:ascii="Times New Roman" w:hAnsi="Times New Roman" w:cs="Times New Roman"/>
          <w:sz w:val="24"/>
          <w:szCs w:val="24"/>
        </w:rPr>
        <w:t>(перед экзаменами в выпускном классе</w:t>
      </w:r>
      <w:r w:rsidR="004E6A46" w:rsidRPr="0064571E">
        <w:rPr>
          <w:rFonts w:ascii="Times New Roman" w:hAnsi="Times New Roman" w:cs="Times New Roman"/>
          <w:sz w:val="24"/>
          <w:szCs w:val="24"/>
        </w:rPr>
        <w:t>), итоговый контроль (итоговая аттеста</w:t>
      </w:r>
      <w:r w:rsidR="007C7161" w:rsidRPr="0064571E">
        <w:rPr>
          <w:rFonts w:ascii="Times New Roman" w:hAnsi="Times New Roman" w:cs="Times New Roman"/>
          <w:sz w:val="24"/>
          <w:szCs w:val="24"/>
        </w:rPr>
        <w:t>ция в вы</w:t>
      </w:r>
      <w:r w:rsidR="00403FB9" w:rsidRPr="0064571E">
        <w:rPr>
          <w:rFonts w:ascii="Times New Roman" w:hAnsi="Times New Roman" w:cs="Times New Roman"/>
          <w:sz w:val="24"/>
          <w:szCs w:val="24"/>
        </w:rPr>
        <w:t>пускных классах</w:t>
      </w:r>
      <w:r w:rsidR="004E6A46" w:rsidRPr="0064571E">
        <w:rPr>
          <w:rFonts w:ascii="Times New Roman" w:hAnsi="Times New Roman" w:cs="Times New Roman"/>
          <w:sz w:val="24"/>
          <w:szCs w:val="24"/>
        </w:rPr>
        <w:t>).</w:t>
      </w:r>
    </w:p>
    <w:p w:rsidR="00837ABC" w:rsidRPr="0064571E" w:rsidRDefault="004E6A46" w:rsidP="0064571E">
      <w:pPr>
        <w:pStyle w:val="Style30"/>
        <w:widowControl/>
        <w:ind w:firstLine="567"/>
        <w:jc w:val="both"/>
        <w:rPr>
          <w:rFonts w:ascii="Times New Roman" w:hAnsi="Times New Roman"/>
        </w:rPr>
      </w:pPr>
      <w:r w:rsidRPr="0064571E">
        <w:rPr>
          <w:rFonts w:ascii="Times New Roman" w:hAnsi="Times New Roman"/>
          <w:b/>
          <w:i/>
        </w:rPr>
        <w:t>Методы контроля</w:t>
      </w:r>
      <w:r w:rsidRPr="0064571E">
        <w:rPr>
          <w:rFonts w:ascii="Times New Roman" w:hAnsi="Times New Roman"/>
          <w:i/>
        </w:rPr>
        <w:t>:</w:t>
      </w:r>
      <w:r w:rsidRPr="0064571E">
        <w:rPr>
          <w:rFonts w:ascii="Times New Roman" w:hAnsi="Times New Roman"/>
        </w:rPr>
        <w:t xml:space="preserve"> наблюдение (посещение уроков); изучение документации; проверка знаний (срезы, тесты, практические, контрольные работы); анкетирование; анализ. Администрацией школы посещались уроки в рабочем порядке по плану внутришкольного ко</w:t>
      </w:r>
      <w:r w:rsidR="00404C32" w:rsidRPr="0064571E">
        <w:rPr>
          <w:rFonts w:ascii="Times New Roman" w:hAnsi="Times New Roman"/>
        </w:rPr>
        <w:t>нтроля.</w:t>
      </w:r>
      <w:r w:rsidR="00420F95" w:rsidRPr="0064571E">
        <w:rPr>
          <w:rFonts w:ascii="Times New Roman" w:eastAsia="Calibri" w:hAnsi="Times New Roman"/>
          <w:lang w:eastAsia="en-US"/>
        </w:rPr>
        <w:t xml:space="preserve"> </w:t>
      </w:r>
    </w:p>
    <w:p w:rsidR="00404C32" w:rsidRPr="0064571E" w:rsidRDefault="00404C32" w:rsidP="00F8468A">
      <w:pPr>
        <w:tabs>
          <w:tab w:val="left" w:pos="0"/>
        </w:tabs>
        <w:spacing w:after="0" w:line="240" w:lineRule="auto"/>
        <w:jc w:val="both"/>
        <w:rPr>
          <w:rFonts w:ascii="Times New Roman" w:hAnsi="Times New Roman" w:cs="Times New Roman"/>
          <w:sz w:val="24"/>
          <w:szCs w:val="24"/>
        </w:rPr>
      </w:pPr>
      <w:r w:rsidRPr="0064571E">
        <w:rPr>
          <w:rFonts w:ascii="Times New Roman" w:hAnsi="Times New Roman" w:cs="Times New Roman"/>
          <w:sz w:val="24"/>
          <w:szCs w:val="24"/>
        </w:rPr>
        <w:tab/>
        <w:t xml:space="preserve">Особое внимание в работе школы уделялось совершенствованию форм и методов организации уроков. </w:t>
      </w:r>
      <w:r w:rsidR="00C764D2" w:rsidRPr="0064571E">
        <w:rPr>
          <w:rFonts w:ascii="Times New Roman" w:hAnsi="Times New Roman" w:cs="Times New Roman"/>
          <w:sz w:val="24"/>
          <w:szCs w:val="24"/>
        </w:rPr>
        <w:t>Основные направления посещений и контроля уроков:</w:t>
      </w:r>
    </w:p>
    <w:p w:rsidR="002D3B87" w:rsidRPr="0064571E" w:rsidRDefault="002D3B87" w:rsidP="00723B7A">
      <w:pPr>
        <w:numPr>
          <w:ilvl w:val="0"/>
          <w:numId w:val="14"/>
        </w:numPr>
        <w:spacing w:after="0" w:line="240" w:lineRule="auto"/>
        <w:jc w:val="both"/>
        <w:rPr>
          <w:rFonts w:ascii="Times New Roman" w:hAnsi="Times New Roman" w:cs="Times New Roman"/>
          <w:sz w:val="24"/>
          <w:szCs w:val="24"/>
        </w:rPr>
      </w:pPr>
      <w:r w:rsidRPr="0064571E">
        <w:rPr>
          <w:rFonts w:ascii="Times New Roman" w:hAnsi="Times New Roman" w:cs="Times New Roman"/>
          <w:sz w:val="24"/>
          <w:szCs w:val="24"/>
        </w:rPr>
        <w:t>применение новых форм и методов работы;</w:t>
      </w:r>
    </w:p>
    <w:p w:rsidR="00404C32" w:rsidRPr="0064571E" w:rsidRDefault="002D3B87" w:rsidP="00723B7A">
      <w:pPr>
        <w:numPr>
          <w:ilvl w:val="0"/>
          <w:numId w:val="14"/>
        </w:numPr>
        <w:spacing w:after="0" w:line="240" w:lineRule="auto"/>
        <w:jc w:val="both"/>
        <w:rPr>
          <w:rFonts w:ascii="Times New Roman" w:hAnsi="Times New Roman" w:cs="Times New Roman"/>
          <w:sz w:val="24"/>
          <w:szCs w:val="24"/>
        </w:rPr>
      </w:pPr>
      <w:r w:rsidRPr="0064571E">
        <w:rPr>
          <w:rFonts w:ascii="Times New Roman" w:hAnsi="Times New Roman" w:cs="Times New Roman"/>
          <w:sz w:val="24"/>
          <w:szCs w:val="24"/>
        </w:rPr>
        <w:t>индивидуальная работа на уроке;</w:t>
      </w:r>
    </w:p>
    <w:p w:rsidR="002D3B87" w:rsidRPr="0064571E" w:rsidRDefault="002D3B87" w:rsidP="00723B7A">
      <w:pPr>
        <w:numPr>
          <w:ilvl w:val="0"/>
          <w:numId w:val="14"/>
        </w:numPr>
        <w:spacing w:after="0" w:line="240" w:lineRule="auto"/>
        <w:jc w:val="both"/>
        <w:rPr>
          <w:rFonts w:ascii="Times New Roman" w:hAnsi="Times New Roman" w:cs="Times New Roman"/>
          <w:sz w:val="24"/>
          <w:szCs w:val="24"/>
        </w:rPr>
      </w:pPr>
      <w:r w:rsidRPr="0064571E">
        <w:rPr>
          <w:rFonts w:ascii="Times New Roman" w:hAnsi="Times New Roman" w:cs="Times New Roman"/>
          <w:sz w:val="24"/>
          <w:szCs w:val="24"/>
        </w:rPr>
        <w:t>самостоятельная работа учащихся, ее содержание и организация</w:t>
      </w:r>
    </w:p>
    <w:p w:rsidR="00404C32" w:rsidRPr="0064571E" w:rsidRDefault="002D3B87" w:rsidP="00723B7A">
      <w:pPr>
        <w:numPr>
          <w:ilvl w:val="0"/>
          <w:numId w:val="14"/>
        </w:numPr>
        <w:spacing w:after="0" w:line="240" w:lineRule="auto"/>
        <w:jc w:val="both"/>
        <w:rPr>
          <w:rFonts w:ascii="Times New Roman" w:hAnsi="Times New Roman" w:cs="Times New Roman"/>
          <w:sz w:val="24"/>
          <w:szCs w:val="24"/>
        </w:rPr>
      </w:pPr>
      <w:r w:rsidRPr="0064571E">
        <w:rPr>
          <w:rFonts w:ascii="Times New Roman" w:hAnsi="Times New Roman" w:cs="Times New Roman"/>
          <w:sz w:val="24"/>
          <w:szCs w:val="24"/>
        </w:rPr>
        <w:t>с</w:t>
      </w:r>
      <w:r w:rsidR="00404C32" w:rsidRPr="0064571E">
        <w:rPr>
          <w:rFonts w:ascii="Times New Roman" w:hAnsi="Times New Roman" w:cs="Times New Roman"/>
          <w:sz w:val="24"/>
          <w:szCs w:val="24"/>
        </w:rPr>
        <w:t>облюдени</w:t>
      </w:r>
      <w:r w:rsidRPr="0064571E">
        <w:rPr>
          <w:rFonts w:ascii="Times New Roman" w:hAnsi="Times New Roman" w:cs="Times New Roman"/>
          <w:sz w:val="24"/>
          <w:szCs w:val="24"/>
        </w:rPr>
        <w:t>е техники безопасности на уроке;</w:t>
      </w:r>
    </w:p>
    <w:p w:rsidR="00404C32" w:rsidRPr="0064571E" w:rsidRDefault="002D3B87" w:rsidP="00723B7A">
      <w:pPr>
        <w:numPr>
          <w:ilvl w:val="0"/>
          <w:numId w:val="14"/>
        </w:numPr>
        <w:spacing w:after="0" w:line="240" w:lineRule="auto"/>
        <w:jc w:val="both"/>
        <w:rPr>
          <w:rFonts w:ascii="Times New Roman" w:hAnsi="Times New Roman" w:cs="Times New Roman"/>
          <w:sz w:val="24"/>
          <w:szCs w:val="24"/>
        </w:rPr>
      </w:pPr>
      <w:r w:rsidRPr="0064571E">
        <w:rPr>
          <w:rFonts w:ascii="Times New Roman" w:hAnsi="Times New Roman" w:cs="Times New Roman"/>
          <w:sz w:val="24"/>
          <w:szCs w:val="24"/>
        </w:rPr>
        <w:t>и</w:t>
      </w:r>
      <w:r w:rsidR="00404C32" w:rsidRPr="0064571E">
        <w:rPr>
          <w:rFonts w:ascii="Times New Roman" w:hAnsi="Times New Roman" w:cs="Times New Roman"/>
          <w:sz w:val="24"/>
          <w:szCs w:val="24"/>
        </w:rPr>
        <w:t>спользо</w:t>
      </w:r>
      <w:r w:rsidRPr="0064571E">
        <w:rPr>
          <w:rFonts w:ascii="Times New Roman" w:hAnsi="Times New Roman" w:cs="Times New Roman"/>
          <w:sz w:val="24"/>
          <w:szCs w:val="24"/>
        </w:rPr>
        <w:t>вание мультимедийных технологий;</w:t>
      </w:r>
    </w:p>
    <w:p w:rsidR="00404C32" w:rsidRPr="0064571E" w:rsidRDefault="00EA62CB" w:rsidP="00723B7A">
      <w:pPr>
        <w:numPr>
          <w:ilvl w:val="0"/>
          <w:numId w:val="14"/>
        </w:numPr>
        <w:spacing w:after="0" w:line="240" w:lineRule="auto"/>
        <w:jc w:val="both"/>
        <w:rPr>
          <w:rFonts w:ascii="Times New Roman" w:hAnsi="Times New Roman" w:cs="Times New Roman"/>
          <w:sz w:val="24"/>
          <w:szCs w:val="24"/>
        </w:rPr>
      </w:pPr>
      <w:r w:rsidRPr="0064571E">
        <w:rPr>
          <w:rFonts w:ascii="Times New Roman" w:hAnsi="Times New Roman" w:cs="Times New Roman"/>
          <w:sz w:val="24"/>
          <w:szCs w:val="24"/>
        </w:rPr>
        <w:t xml:space="preserve">контроль и </w:t>
      </w:r>
      <w:r w:rsidR="002D3B87" w:rsidRPr="0064571E">
        <w:rPr>
          <w:rFonts w:ascii="Times New Roman" w:hAnsi="Times New Roman" w:cs="Times New Roman"/>
          <w:sz w:val="24"/>
          <w:szCs w:val="24"/>
        </w:rPr>
        <w:t>о</w:t>
      </w:r>
      <w:r w:rsidR="00404C32" w:rsidRPr="0064571E">
        <w:rPr>
          <w:rFonts w:ascii="Times New Roman" w:hAnsi="Times New Roman" w:cs="Times New Roman"/>
          <w:sz w:val="24"/>
          <w:szCs w:val="24"/>
        </w:rPr>
        <w:t>ценка з</w:t>
      </w:r>
      <w:r w:rsidRPr="0064571E">
        <w:rPr>
          <w:rFonts w:ascii="Times New Roman" w:hAnsi="Times New Roman" w:cs="Times New Roman"/>
          <w:sz w:val="24"/>
          <w:szCs w:val="24"/>
        </w:rPr>
        <w:t>наний, умений, навыков учащихся;</w:t>
      </w:r>
    </w:p>
    <w:p w:rsidR="00404C32" w:rsidRPr="0064571E" w:rsidRDefault="00EA62CB" w:rsidP="00723B7A">
      <w:pPr>
        <w:numPr>
          <w:ilvl w:val="0"/>
          <w:numId w:val="14"/>
        </w:numPr>
        <w:spacing w:after="0" w:line="240" w:lineRule="auto"/>
        <w:jc w:val="both"/>
        <w:rPr>
          <w:rFonts w:ascii="Times New Roman" w:hAnsi="Times New Roman" w:cs="Times New Roman"/>
          <w:sz w:val="24"/>
          <w:szCs w:val="24"/>
        </w:rPr>
      </w:pPr>
      <w:r w:rsidRPr="0064571E">
        <w:rPr>
          <w:rFonts w:ascii="Times New Roman" w:hAnsi="Times New Roman" w:cs="Times New Roman"/>
          <w:sz w:val="24"/>
          <w:szCs w:val="24"/>
        </w:rPr>
        <w:t>и</w:t>
      </w:r>
      <w:r w:rsidR="00404C32" w:rsidRPr="0064571E">
        <w:rPr>
          <w:rFonts w:ascii="Times New Roman" w:hAnsi="Times New Roman" w:cs="Times New Roman"/>
          <w:sz w:val="24"/>
          <w:szCs w:val="24"/>
        </w:rPr>
        <w:t>спользование на уроках КИМов.</w:t>
      </w:r>
    </w:p>
    <w:p w:rsidR="00D25F54" w:rsidRPr="005C177A" w:rsidRDefault="00A35F9A" w:rsidP="005C177A">
      <w:pPr>
        <w:pStyle w:val="a3"/>
        <w:ind w:firstLine="567"/>
        <w:jc w:val="both"/>
        <w:rPr>
          <w:rFonts w:ascii="Times New Roman" w:hAnsi="Times New Roman" w:cs="Times New Roman"/>
          <w:sz w:val="24"/>
          <w:szCs w:val="24"/>
        </w:rPr>
      </w:pPr>
      <w:r w:rsidRPr="005C177A">
        <w:rPr>
          <w:rFonts w:ascii="Times New Roman" w:eastAsia="Times New Roman" w:hAnsi="Times New Roman" w:cs="Times New Roman"/>
          <w:sz w:val="24"/>
          <w:szCs w:val="24"/>
          <w:lang w:eastAsia="en-US"/>
        </w:rPr>
        <w:t>На протяжении учебного года в рамках внутришкольного контроля посещались уроки. Хороший уровень проведения уроков нужно отметить у след</w:t>
      </w:r>
      <w:r w:rsidR="0064571E" w:rsidRPr="005C177A">
        <w:rPr>
          <w:rFonts w:ascii="Times New Roman" w:eastAsia="Times New Roman" w:hAnsi="Times New Roman" w:cs="Times New Roman"/>
          <w:sz w:val="24"/>
          <w:szCs w:val="24"/>
          <w:lang w:eastAsia="en-US"/>
        </w:rPr>
        <w:t>ующих учителей: Ляпуновой В.С.</w:t>
      </w:r>
      <w:r w:rsidRPr="005C177A">
        <w:rPr>
          <w:rFonts w:ascii="Times New Roman" w:eastAsia="Times New Roman" w:hAnsi="Times New Roman" w:cs="Times New Roman"/>
          <w:sz w:val="24"/>
          <w:szCs w:val="24"/>
          <w:lang w:eastAsia="en-US"/>
        </w:rPr>
        <w:t xml:space="preserve">, </w:t>
      </w:r>
      <w:r w:rsidR="0064571E" w:rsidRPr="005C177A">
        <w:rPr>
          <w:rFonts w:ascii="Times New Roman" w:eastAsia="Times New Roman" w:hAnsi="Times New Roman" w:cs="Times New Roman"/>
          <w:sz w:val="24"/>
          <w:szCs w:val="24"/>
          <w:lang w:eastAsia="en-US"/>
        </w:rPr>
        <w:t xml:space="preserve">Зачиняевой М.А., </w:t>
      </w:r>
      <w:r w:rsidRPr="005C177A">
        <w:rPr>
          <w:rFonts w:ascii="Times New Roman" w:eastAsia="Times New Roman" w:hAnsi="Times New Roman" w:cs="Times New Roman"/>
          <w:sz w:val="24"/>
          <w:szCs w:val="24"/>
          <w:lang w:eastAsia="en-US"/>
        </w:rPr>
        <w:t xml:space="preserve">Денисовой Л.Г., </w:t>
      </w:r>
      <w:r w:rsidR="0064571E" w:rsidRPr="005C177A">
        <w:rPr>
          <w:rFonts w:ascii="Times New Roman" w:eastAsia="Times New Roman" w:hAnsi="Times New Roman" w:cs="Times New Roman"/>
          <w:sz w:val="24"/>
          <w:szCs w:val="24"/>
          <w:lang w:eastAsia="en-US"/>
        </w:rPr>
        <w:t>Цымбал</w:t>
      </w:r>
      <w:r w:rsidR="008D1F24" w:rsidRPr="005C177A">
        <w:rPr>
          <w:rFonts w:ascii="Times New Roman" w:eastAsia="Times New Roman" w:hAnsi="Times New Roman" w:cs="Times New Roman"/>
          <w:sz w:val="24"/>
          <w:szCs w:val="24"/>
          <w:lang w:eastAsia="en-US"/>
        </w:rPr>
        <w:t xml:space="preserve"> А.С., </w:t>
      </w:r>
      <w:r w:rsidR="0064571E" w:rsidRPr="005C177A">
        <w:rPr>
          <w:rFonts w:ascii="Times New Roman" w:eastAsia="Times New Roman" w:hAnsi="Times New Roman" w:cs="Times New Roman"/>
          <w:sz w:val="24"/>
          <w:szCs w:val="24"/>
          <w:lang w:eastAsia="en-US"/>
        </w:rPr>
        <w:t>Сагайдак Т.А</w:t>
      </w:r>
      <w:r w:rsidR="008D1F24" w:rsidRPr="005C177A">
        <w:rPr>
          <w:rFonts w:ascii="Times New Roman" w:eastAsia="Times New Roman" w:hAnsi="Times New Roman" w:cs="Times New Roman"/>
          <w:sz w:val="24"/>
          <w:szCs w:val="24"/>
          <w:lang w:eastAsia="en-US"/>
        </w:rPr>
        <w:t xml:space="preserve">., </w:t>
      </w:r>
      <w:r w:rsidR="0064571E" w:rsidRPr="005C177A">
        <w:rPr>
          <w:rFonts w:ascii="Times New Roman" w:eastAsia="Times New Roman" w:hAnsi="Times New Roman" w:cs="Times New Roman"/>
          <w:sz w:val="24"/>
          <w:szCs w:val="24"/>
          <w:lang w:eastAsia="en-US"/>
        </w:rPr>
        <w:t>Моховой Н.Н., Бойко С.Д</w:t>
      </w:r>
      <w:r w:rsidR="004F1D58" w:rsidRPr="005C177A">
        <w:rPr>
          <w:rFonts w:ascii="Times New Roman" w:eastAsia="Times New Roman" w:hAnsi="Times New Roman" w:cs="Times New Roman"/>
          <w:sz w:val="24"/>
          <w:szCs w:val="24"/>
          <w:lang w:eastAsia="en-US"/>
        </w:rPr>
        <w:t>.</w:t>
      </w:r>
      <w:r w:rsidR="0064571E" w:rsidRPr="005C177A">
        <w:rPr>
          <w:rFonts w:ascii="Times New Roman" w:eastAsia="Times New Roman" w:hAnsi="Times New Roman" w:cs="Times New Roman"/>
          <w:sz w:val="24"/>
          <w:szCs w:val="24"/>
          <w:lang w:eastAsia="en-US"/>
        </w:rPr>
        <w:t xml:space="preserve"> </w:t>
      </w:r>
      <w:r w:rsidRPr="005C177A">
        <w:rPr>
          <w:rFonts w:ascii="Times New Roman" w:eastAsia="Times New Roman" w:hAnsi="Times New Roman" w:cs="Times New Roman"/>
          <w:sz w:val="24"/>
          <w:szCs w:val="24"/>
          <w:lang w:eastAsia="en-US"/>
        </w:rPr>
        <w:t>Уроки этих педагогов являются динамичными по структуре, что позволяет поддерживать стабильный инт</w:t>
      </w:r>
      <w:r w:rsidR="0064571E" w:rsidRPr="005C177A">
        <w:rPr>
          <w:rFonts w:ascii="Times New Roman" w:eastAsia="Times New Roman" w:hAnsi="Times New Roman" w:cs="Times New Roman"/>
          <w:sz w:val="24"/>
          <w:szCs w:val="24"/>
          <w:lang w:eastAsia="en-US"/>
        </w:rPr>
        <w:t>ерес к учению</w:t>
      </w:r>
      <w:r w:rsidRPr="005C177A">
        <w:rPr>
          <w:rFonts w:ascii="Times New Roman" w:eastAsia="Times New Roman" w:hAnsi="Times New Roman" w:cs="Times New Roman"/>
          <w:sz w:val="24"/>
          <w:szCs w:val="24"/>
          <w:lang w:eastAsia="en-US"/>
        </w:rPr>
        <w:t xml:space="preserve">. </w:t>
      </w:r>
      <w:r w:rsidRPr="005C177A">
        <w:rPr>
          <w:rFonts w:ascii="Times New Roman" w:hAnsi="Times New Roman" w:cs="Times New Roman"/>
          <w:sz w:val="24"/>
          <w:szCs w:val="24"/>
        </w:rPr>
        <w:t xml:space="preserve"> </w:t>
      </w:r>
      <w:r w:rsidR="00D25F54" w:rsidRPr="005C177A">
        <w:rPr>
          <w:rFonts w:ascii="Times New Roman" w:hAnsi="Times New Roman" w:cs="Times New Roman"/>
          <w:sz w:val="24"/>
          <w:szCs w:val="24"/>
        </w:rPr>
        <w:t>Посещ</w:t>
      </w:r>
      <w:r w:rsidR="0064571E" w:rsidRPr="005C177A">
        <w:rPr>
          <w:rFonts w:ascii="Times New Roman" w:hAnsi="Times New Roman" w:cs="Times New Roman"/>
          <w:sz w:val="24"/>
          <w:szCs w:val="24"/>
        </w:rPr>
        <w:t>е</w:t>
      </w:r>
      <w:r w:rsidR="00D25F54" w:rsidRPr="005C177A">
        <w:rPr>
          <w:rFonts w:ascii="Times New Roman" w:hAnsi="Times New Roman" w:cs="Times New Roman"/>
          <w:sz w:val="24"/>
          <w:szCs w:val="24"/>
        </w:rPr>
        <w:t>нные уроки показали, что учителя в соответствии с требованиями новых стандартов на уроках формируют универсальные учебные действия (УУД), т.е. умение учиться. В начале урока учителями создавался у детей эмоциональный настрой на урок, обеспечивалась мотивация выполнения того или иного задания, побуждающая детей к высказыванию своего мнения, практиковалась работа в парах, обеспечивая положительную реакцию детей на творчество сверстников. В конце урока акцентировалось внимание на конечных результатах учебной деятельности обучающихся на уроке.</w:t>
      </w:r>
      <w:r w:rsidRPr="005C177A">
        <w:rPr>
          <w:rFonts w:ascii="Times New Roman" w:eastAsia="Times New Roman" w:hAnsi="Times New Roman" w:cs="Times New Roman"/>
          <w:sz w:val="24"/>
          <w:szCs w:val="24"/>
          <w:lang w:eastAsia="en-US"/>
        </w:rPr>
        <w:t xml:space="preserve"> </w:t>
      </w:r>
      <w:r w:rsidR="0064571E" w:rsidRPr="005C177A">
        <w:rPr>
          <w:rFonts w:ascii="Times New Roman" w:eastAsia="Times New Roman" w:hAnsi="Times New Roman" w:cs="Times New Roman"/>
          <w:sz w:val="24"/>
          <w:szCs w:val="24"/>
          <w:lang w:eastAsia="en-US"/>
        </w:rPr>
        <w:t>Оказывалась</w:t>
      </w:r>
      <w:r w:rsidR="008D1F24" w:rsidRPr="005C177A">
        <w:rPr>
          <w:rFonts w:ascii="Times New Roman" w:eastAsia="Times New Roman" w:hAnsi="Times New Roman" w:cs="Times New Roman"/>
          <w:sz w:val="24"/>
          <w:szCs w:val="24"/>
          <w:lang w:eastAsia="en-US"/>
        </w:rPr>
        <w:t xml:space="preserve"> </w:t>
      </w:r>
      <w:r w:rsidRPr="005C177A">
        <w:rPr>
          <w:rFonts w:ascii="Times New Roman" w:eastAsia="Times New Roman" w:hAnsi="Times New Roman" w:cs="Times New Roman"/>
          <w:sz w:val="24"/>
          <w:szCs w:val="24"/>
          <w:lang w:eastAsia="en-US"/>
        </w:rPr>
        <w:t>методическая помощь моло</w:t>
      </w:r>
      <w:r w:rsidR="008D1F24" w:rsidRPr="005C177A">
        <w:rPr>
          <w:rFonts w:ascii="Times New Roman" w:eastAsia="Times New Roman" w:hAnsi="Times New Roman" w:cs="Times New Roman"/>
          <w:sz w:val="24"/>
          <w:szCs w:val="24"/>
          <w:lang w:eastAsia="en-US"/>
        </w:rPr>
        <w:t>д</w:t>
      </w:r>
      <w:r w:rsidR="0064571E" w:rsidRPr="005C177A">
        <w:rPr>
          <w:rFonts w:ascii="Times New Roman" w:eastAsia="Times New Roman" w:hAnsi="Times New Roman" w:cs="Times New Roman"/>
          <w:sz w:val="24"/>
          <w:szCs w:val="24"/>
          <w:lang w:eastAsia="en-US"/>
        </w:rPr>
        <w:t>ым</w:t>
      </w:r>
      <w:r w:rsidRPr="005C177A">
        <w:rPr>
          <w:rFonts w:ascii="Times New Roman" w:eastAsia="Times New Roman" w:hAnsi="Times New Roman" w:cs="Times New Roman"/>
          <w:sz w:val="24"/>
          <w:szCs w:val="24"/>
          <w:lang w:eastAsia="en-US"/>
        </w:rPr>
        <w:t xml:space="preserve"> учите</w:t>
      </w:r>
      <w:r w:rsidR="008D1F24" w:rsidRPr="005C177A">
        <w:rPr>
          <w:rFonts w:ascii="Times New Roman" w:eastAsia="Times New Roman" w:hAnsi="Times New Roman" w:cs="Times New Roman"/>
          <w:sz w:val="24"/>
          <w:szCs w:val="24"/>
          <w:lang w:eastAsia="en-US"/>
        </w:rPr>
        <w:t>л</w:t>
      </w:r>
      <w:r w:rsidR="0064571E" w:rsidRPr="005C177A">
        <w:rPr>
          <w:rFonts w:ascii="Times New Roman" w:eastAsia="Times New Roman" w:hAnsi="Times New Roman" w:cs="Times New Roman"/>
          <w:sz w:val="24"/>
          <w:szCs w:val="24"/>
          <w:lang w:eastAsia="en-US"/>
        </w:rPr>
        <w:t>ям</w:t>
      </w:r>
      <w:r w:rsidRPr="005C177A">
        <w:rPr>
          <w:rFonts w:ascii="Times New Roman" w:eastAsia="Times New Roman" w:hAnsi="Times New Roman" w:cs="Times New Roman"/>
          <w:sz w:val="24"/>
          <w:szCs w:val="24"/>
          <w:lang w:eastAsia="en-US"/>
        </w:rPr>
        <w:t xml:space="preserve">: </w:t>
      </w:r>
      <w:r w:rsidR="0064571E" w:rsidRPr="005C177A">
        <w:rPr>
          <w:rFonts w:ascii="Times New Roman" w:eastAsia="Times New Roman" w:hAnsi="Times New Roman" w:cs="Times New Roman"/>
          <w:sz w:val="24"/>
          <w:szCs w:val="24"/>
          <w:lang w:eastAsia="en-US"/>
        </w:rPr>
        <w:t xml:space="preserve">Чистяковой В.К., </w:t>
      </w:r>
      <w:r w:rsidRPr="005C177A">
        <w:rPr>
          <w:rFonts w:ascii="Times New Roman" w:eastAsia="Times New Roman" w:hAnsi="Times New Roman" w:cs="Times New Roman"/>
          <w:sz w:val="24"/>
          <w:szCs w:val="24"/>
          <w:lang w:eastAsia="en-US"/>
        </w:rPr>
        <w:t xml:space="preserve">учителю начальных классов </w:t>
      </w:r>
      <w:r w:rsidR="0064571E" w:rsidRPr="005C177A">
        <w:rPr>
          <w:rFonts w:ascii="Times New Roman" w:eastAsia="Times New Roman" w:hAnsi="Times New Roman" w:cs="Times New Roman"/>
          <w:sz w:val="24"/>
          <w:szCs w:val="24"/>
          <w:lang w:eastAsia="en-US"/>
        </w:rPr>
        <w:t>и Колосову М.А., учителю истории, обществознания и географии.</w:t>
      </w:r>
    </w:p>
    <w:p w:rsidR="00F36CD2" w:rsidRPr="005C177A" w:rsidRDefault="00330433" w:rsidP="005C177A">
      <w:pPr>
        <w:spacing w:after="0" w:line="240" w:lineRule="auto"/>
        <w:ind w:firstLine="567"/>
        <w:jc w:val="both"/>
        <w:rPr>
          <w:rFonts w:ascii="Times New Roman" w:hAnsi="Times New Roman" w:cs="Times New Roman"/>
          <w:sz w:val="24"/>
          <w:szCs w:val="24"/>
        </w:rPr>
      </w:pPr>
      <w:r w:rsidRPr="005C177A">
        <w:rPr>
          <w:rFonts w:ascii="Times New Roman" w:hAnsi="Times New Roman" w:cs="Times New Roman"/>
          <w:sz w:val="24"/>
          <w:szCs w:val="24"/>
        </w:rPr>
        <w:t>Контроль</w:t>
      </w:r>
      <w:r w:rsidR="00F36CD2" w:rsidRPr="005C177A">
        <w:rPr>
          <w:rFonts w:ascii="Times New Roman" w:hAnsi="Times New Roman" w:cs="Times New Roman"/>
          <w:sz w:val="24"/>
          <w:szCs w:val="24"/>
        </w:rPr>
        <w:t xml:space="preserve"> показал </w:t>
      </w:r>
      <w:r w:rsidR="005C177A" w:rsidRPr="005C177A">
        <w:rPr>
          <w:rFonts w:ascii="Times New Roman" w:hAnsi="Times New Roman" w:cs="Times New Roman"/>
          <w:sz w:val="24"/>
          <w:szCs w:val="24"/>
        </w:rPr>
        <w:t>высокий</w:t>
      </w:r>
      <w:r w:rsidR="00F36CD2" w:rsidRPr="005C177A">
        <w:rPr>
          <w:rFonts w:ascii="Times New Roman" w:hAnsi="Times New Roman" w:cs="Times New Roman"/>
          <w:sz w:val="24"/>
          <w:szCs w:val="24"/>
        </w:rPr>
        <w:t xml:space="preserve"> уровень преподавания у большинства учителей. </w:t>
      </w:r>
      <w:r w:rsidR="005C177A" w:rsidRPr="005C177A">
        <w:rPr>
          <w:rFonts w:ascii="Times New Roman" w:hAnsi="Times New Roman" w:cs="Times New Roman"/>
          <w:sz w:val="24"/>
          <w:szCs w:val="24"/>
        </w:rPr>
        <w:t>Педагоги</w:t>
      </w:r>
      <w:r w:rsidR="00F36CD2" w:rsidRPr="005C177A">
        <w:rPr>
          <w:rFonts w:ascii="Times New Roman" w:hAnsi="Times New Roman" w:cs="Times New Roman"/>
          <w:sz w:val="24"/>
          <w:szCs w:val="24"/>
        </w:rPr>
        <w:t xml:space="preserve"> владеют учебным материалом, используют дифференцированный и деятельностный подходы, учатся менять роль учителя на уроке: они вместе с учениками ставят цели, исходя из содержания, учат детей определять учебные задачи и решать их. В ходе посещения уроков выявлено, что в целом учителя владеют программными требованиями к урокам и используют различные формы и методы формирования учебных навыков на уроках. Часть учителей используют групповые и парные формы работы, которые способствуют организации познавательной деятельности обучающихся, обеспечивают сотрудничество на уроках, но применяют их учителя редко. Обучающиеся проявляют организованность, но активность должна быть выше, необходимо строить уроки так, чтобы инициатива исходила от обучающихся. Формирование организаторских, творческих </w:t>
      </w:r>
      <w:r w:rsidRPr="005C177A">
        <w:rPr>
          <w:rFonts w:ascii="Times New Roman" w:hAnsi="Times New Roman" w:cs="Times New Roman"/>
          <w:sz w:val="24"/>
          <w:szCs w:val="24"/>
        </w:rPr>
        <w:t xml:space="preserve"> </w:t>
      </w:r>
      <w:r w:rsidR="00F36CD2" w:rsidRPr="005C177A">
        <w:rPr>
          <w:rFonts w:ascii="Times New Roman" w:hAnsi="Times New Roman" w:cs="Times New Roman"/>
          <w:sz w:val="24"/>
          <w:szCs w:val="24"/>
        </w:rPr>
        <w:t xml:space="preserve">познавательных способностей обучающихся на каждом этапе урока реализуется не в полной мере. Необходимо отметить, что </w:t>
      </w:r>
      <w:r w:rsidR="00A35F9A" w:rsidRPr="005C177A">
        <w:rPr>
          <w:rFonts w:ascii="Times New Roman" w:hAnsi="Times New Roman" w:cs="Times New Roman"/>
          <w:sz w:val="24"/>
          <w:szCs w:val="24"/>
        </w:rPr>
        <w:t xml:space="preserve">далеко не все </w:t>
      </w:r>
      <w:r w:rsidR="00F36CD2" w:rsidRPr="005C177A">
        <w:rPr>
          <w:rFonts w:ascii="Times New Roman" w:hAnsi="Times New Roman" w:cs="Times New Roman"/>
          <w:sz w:val="24"/>
          <w:szCs w:val="24"/>
        </w:rPr>
        <w:t xml:space="preserve">учителя использовали групповые формы работы, делали установку, преимущественно, на формирование знаний, умений и навыков, а не способов деятельности. Обучающиеся недостаточно хорошо умеют искать информацию в научных текстах учебника. </w:t>
      </w:r>
    </w:p>
    <w:p w:rsidR="00F36CD2" w:rsidRPr="005C177A" w:rsidRDefault="00F36CD2" w:rsidP="005C177A">
      <w:pPr>
        <w:spacing w:after="0" w:line="240" w:lineRule="auto"/>
        <w:ind w:firstLine="567"/>
        <w:jc w:val="both"/>
        <w:rPr>
          <w:rFonts w:ascii="Times New Roman" w:hAnsi="Times New Roman" w:cs="Times New Roman"/>
          <w:sz w:val="24"/>
          <w:szCs w:val="24"/>
        </w:rPr>
      </w:pPr>
      <w:r w:rsidRPr="005C177A">
        <w:rPr>
          <w:rFonts w:ascii="Times New Roman" w:hAnsi="Times New Roman" w:cs="Times New Roman"/>
          <w:sz w:val="24"/>
          <w:szCs w:val="24"/>
        </w:rPr>
        <w:t>Осуществление индивидуальной работы со слабоуспевающими обучающимися, в течение года проходило на уроках, во внеурочное время, но количество детей с очень слабой подготовкой увеличивается, надо это иметь в виду и продумывать работу заранее.</w:t>
      </w:r>
    </w:p>
    <w:p w:rsidR="00C141FA" w:rsidRPr="005C177A" w:rsidRDefault="004E6A46" w:rsidP="005C177A">
      <w:pPr>
        <w:pStyle w:val="a3"/>
        <w:ind w:firstLine="567"/>
        <w:jc w:val="both"/>
        <w:rPr>
          <w:rFonts w:ascii="Times New Roman" w:hAnsi="Times New Roman" w:cs="Times New Roman"/>
          <w:sz w:val="24"/>
          <w:szCs w:val="24"/>
        </w:rPr>
      </w:pPr>
      <w:r w:rsidRPr="005C177A">
        <w:rPr>
          <w:rFonts w:ascii="Times New Roman" w:hAnsi="Times New Roman" w:cs="Times New Roman"/>
          <w:sz w:val="24"/>
          <w:szCs w:val="24"/>
        </w:rPr>
        <w:t>Итоги контроля подводились на</w:t>
      </w:r>
      <w:r w:rsidR="009A135C" w:rsidRPr="005C177A">
        <w:rPr>
          <w:rFonts w:ascii="Times New Roman" w:hAnsi="Times New Roman" w:cs="Times New Roman"/>
          <w:sz w:val="24"/>
          <w:szCs w:val="24"/>
        </w:rPr>
        <w:t xml:space="preserve"> </w:t>
      </w:r>
      <w:r w:rsidR="00330433" w:rsidRPr="005C177A">
        <w:rPr>
          <w:rFonts w:ascii="Times New Roman" w:hAnsi="Times New Roman" w:cs="Times New Roman"/>
          <w:sz w:val="24"/>
          <w:szCs w:val="24"/>
        </w:rPr>
        <w:t>административных совещаниях</w:t>
      </w:r>
      <w:r w:rsidRPr="005C177A">
        <w:rPr>
          <w:rFonts w:ascii="Times New Roman" w:hAnsi="Times New Roman" w:cs="Times New Roman"/>
          <w:sz w:val="24"/>
          <w:szCs w:val="24"/>
        </w:rPr>
        <w:t>. Положительные тенденции, выявленные в процессе посещения уроков: учителя адаптируют содержание учебного материала в соответствии с индивидуальными способностями ребенка; создают условия для удовлетворения образовательных потребностей ребенка на основе интегрировано-дифференцированного подхода к обучению, стремятся обеспечить доступность качественного образования (Сагай</w:t>
      </w:r>
      <w:r w:rsidR="005E2036" w:rsidRPr="005C177A">
        <w:rPr>
          <w:rFonts w:ascii="Times New Roman" w:hAnsi="Times New Roman" w:cs="Times New Roman"/>
          <w:sz w:val="24"/>
          <w:szCs w:val="24"/>
        </w:rPr>
        <w:t>дак Т.А.</w:t>
      </w:r>
      <w:r w:rsidR="00472EA6" w:rsidRPr="005C177A">
        <w:rPr>
          <w:rFonts w:ascii="Times New Roman" w:hAnsi="Times New Roman" w:cs="Times New Roman"/>
          <w:sz w:val="24"/>
          <w:szCs w:val="24"/>
        </w:rPr>
        <w:t>,</w:t>
      </w:r>
      <w:r w:rsidR="00FF05FA" w:rsidRPr="005C177A">
        <w:rPr>
          <w:rFonts w:ascii="Times New Roman" w:hAnsi="Times New Roman" w:cs="Times New Roman"/>
          <w:sz w:val="24"/>
          <w:szCs w:val="24"/>
        </w:rPr>
        <w:t xml:space="preserve"> Чернышова Л.А.</w:t>
      </w:r>
      <w:r w:rsidR="005C177A" w:rsidRPr="005C177A">
        <w:rPr>
          <w:rFonts w:ascii="Times New Roman" w:hAnsi="Times New Roman" w:cs="Times New Roman"/>
          <w:sz w:val="24"/>
          <w:szCs w:val="24"/>
        </w:rPr>
        <w:t>, Бойко С.Д.</w:t>
      </w:r>
      <w:r w:rsidR="00472EA6" w:rsidRPr="005C177A">
        <w:rPr>
          <w:rFonts w:ascii="Times New Roman" w:hAnsi="Times New Roman" w:cs="Times New Roman"/>
          <w:sz w:val="24"/>
          <w:szCs w:val="24"/>
        </w:rPr>
        <w:t xml:space="preserve"> </w:t>
      </w:r>
      <w:r w:rsidRPr="005C177A">
        <w:rPr>
          <w:rFonts w:ascii="Times New Roman" w:hAnsi="Times New Roman" w:cs="Times New Roman"/>
          <w:sz w:val="24"/>
          <w:szCs w:val="24"/>
        </w:rPr>
        <w:t>и др.)</w:t>
      </w:r>
      <w:r w:rsidR="00A03B9E" w:rsidRPr="005C177A">
        <w:rPr>
          <w:rFonts w:ascii="Times New Roman" w:hAnsi="Times New Roman" w:cs="Times New Roman"/>
          <w:sz w:val="24"/>
          <w:szCs w:val="24"/>
        </w:rPr>
        <w:t>.</w:t>
      </w:r>
      <w:r w:rsidR="00C141FA" w:rsidRPr="005C177A">
        <w:rPr>
          <w:rFonts w:ascii="Times New Roman" w:hAnsi="Times New Roman" w:cs="Times New Roman"/>
          <w:sz w:val="24"/>
          <w:szCs w:val="24"/>
        </w:rPr>
        <w:t xml:space="preserve"> Применяют новые педагогические технологии: обуче</w:t>
      </w:r>
      <w:r w:rsidR="00A03B9E" w:rsidRPr="005C177A">
        <w:rPr>
          <w:rFonts w:ascii="Times New Roman" w:hAnsi="Times New Roman" w:cs="Times New Roman"/>
          <w:sz w:val="24"/>
          <w:szCs w:val="24"/>
        </w:rPr>
        <w:t>ние в</w:t>
      </w:r>
      <w:r w:rsidR="00C141FA" w:rsidRPr="005C177A">
        <w:rPr>
          <w:rFonts w:ascii="Times New Roman" w:hAnsi="Times New Roman" w:cs="Times New Roman"/>
          <w:sz w:val="24"/>
          <w:szCs w:val="24"/>
        </w:rPr>
        <w:t xml:space="preserve"> сотрудни</w:t>
      </w:r>
      <w:r w:rsidR="00A03B9E" w:rsidRPr="005C177A">
        <w:rPr>
          <w:rFonts w:ascii="Times New Roman" w:hAnsi="Times New Roman" w:cs="Times New Roman"/>
          <w:sz w:val="24"/>
          <w:szCs w:val="24"/>
        </w:rPr>
        <w:t>честве</w:t>
      </w:r>
      <w:r w:rsidR="00C141FA" w:rsidRPr="005C177A">
        <w:rPr>
          <w:rFonts w:ascii="Times New Roman" w:hAnsi="Times New Roman" w:cs="Times New Roman"/>
          <w:sz w:val="24"/>
          <w:szCs w:val="24"/>
        </w:rPr>
        <w:t>, проектные методы обучения, разноуровневое обучение, исследовательские методы, проблемное обучение, (</w:t>
      </w:r>
      <w:r w:rsidR="005C177A" w:rsidRPr="005C177A">
        <w:rPr>
          <w:rFonts w:ascii="Times New Roman" w:hAnsi="Times New Roman" w:cs="Times New Roman"/>
          <w:sz w:val="24"/>
          <w:szCs w:val="24"/>
        </w:rPr>
        <w:t xml:space="preserve">Цымбал А.С., </w:t>
      </w:r>
      <w:r w:rsidR="00C141FA" w:rsidRPr="005C177A">
        <w:rPr>
          <w:rFonts w:ascii="Times New Roman" w:hAnsi="Times New Roman" w:cs="Times New Roman"/>
          <w:sz w:val="24"/>
          <w:szCs w:val="24"/>
        </w:rPr>
        <w:t xml:space="preserve">Хандога И.В., </w:t>
      </w:r>
      <w:r w:rsidR="00472EA6" w:rsidRPr="005C177A">
        <w:rPr>
          <w:rFonts w:ascii="Times New Roman" w:hAnsi="Times New Roman" w:cs="Times New Roman"/>
          <w:sz w:val="24"/>
          <w:szCs w:val="24"/>
        </w:rPr>
        <w:t xml:space="preserve">Денисова Л.Г., </w:t>
      </w:r>
      <w:r w:rsidR="006B38B4" w:rsidRPr="005C177A">
        <w:rPr>
          <w:rFonts w:ascii="Times New Roman" w:hAnsi="Times New Roman" w:cs="Times New Roman"/>
          <w:sz w:val="24"/>
          <w:szCs w:val="24"/>
        </w:rPr>
        <w:t>Першина В.Н.,</w:t>
      </w:r>
      <w:r w:rsidR="00A35F9A" w:rsidRPr="005C177A">
        <w:rPr>
          <w:rFonts w:ascii="Times New Roman" w:hAnsi="Times New Roman" w:cs="Times New Roman"/>
          <w:sz w:val="24"/>
          <w:szCs w:val="24"/>
        </w:rPr>
        <w:t xml:space="preserve"> Бойк</w:t>
      </w:r>
      <w:r w:rsidR="007174A9" w:rsidRPr="005C177A">
        <w:rPr>
          <w:rFonts w:ascii="Times New Roman" w:hAnsi="Times New Roman" w:cs="Times New Roman"/>
          <w:sz w:val="24"/>
          <w:szCs w:val="24"/>
        </w:rPr>
        <w:t>о</w:t>
      </w:r>
      <w:r w:rsidR="00A35F9A" w:rsidRPr="005C177A">
        <w:rPr>
          <w:rFonts w:ascii="Times New Roman" w:hAnsi="Times New Roman" w:cs="Times New Roman"/>
          <w:sz w:val="24"/>
          <w:szCs w:val="24"/>
        </w:rPr>
        <w:t xml:space="preserve"> </w:t>
      </w:r>
      <w:r w:rsidR="007174A9" w:rsidRPr="005C177A">
        <w:rPr>
          <w:rFonts w:ascii="Times New Roman" w:hAnsi="Times New Roman" w:cs="Times New Roman"/>
          <w:sz w:val="24"/>
          <w:szCs w:val="24"/>
        </w:rPr>
        <w:t xml:space="preserve">С.Д. </w:t>
      </w:r>
      <w:r w:rsidR="00C141FA" w:rsidRPr="005C177A">
        <w:rPr>
          <w:rFonts w:ascii="Times New Roman" w:hAnsi="Times New Roman" w:cs="Times New Roman"/>
          <w:sz w:val="24"/>
          <w:szCs w:val="24"/>
        </w:rPr>
        <w:t>и др.) П</w:t>
      </w:r>
      <w:r w:rsidR="00C956C9" w:rsidRPr="005C177A">
        <w:rPr>
          <w:rFonts w:ascii="Times New Roman" w:hAnsi="Times New Roman" w:cs="Times New Roman"/>
          <w:sz w:val="24"/>
          <w:szCs w:val="24"/>
        </w:rPr>
        <w:t>остоянно п</w:t>
      </w:r>
      <w:r w:rsidR="00A03B9E" w:rsidRPr="005C177A">
        <w:rPr>
          <w:rFonts w:ascii="Times New Roman" w:hAnsi="Times New Roman" w:cs="Times New Roman"/>
          <w:sz w:val="24"/>
          <w:szCs w:val="24"/>
        </w:rPr>
        <w:t>рименяют ИКТ на уроках</w:t>
      </w:r>
      <w:r w:rsidR="00C141FA" w:rsidRPr="005C177A">
        <w:rPr>
          <w:rFonts w:ascii="Times New Roman" w:hAnsi="Times New Roman" w:cs="Times New Roman"/>
          <w:sz w:val="24"/>
          <w:szCs w:val="24"/>
        </w:rPr>
        <w:t xml:space="preserve"> учителя английского языка - Сагайдак Т.А</w:t>
      </w:r>
      <w:r w:rsidR="00403FB9" w:rsidRPr="005C177A">
        <w:rPr>
          <w:rFonts w:ascii="Times New Roman" w:hAnsi="Times New Roman" w:cs="Times New Roman"/>
          <w:sz w:val="24"/>
          <w:szCs w:val="24"/>
        </w:rPr>
        <w:t>.</w:t>
      </w:r>
      <w:r w:rsidR="00A35F9A" w:rsidRPr="005C177A">
        <w:rPr>
          <w:rFonts w:ascii="Times New Roman" w:hAnsi="Times New Roman" w:cs="Times New Roman"/>
          <w:sz w:val="24"/>
          <w:szCs w:val="24"/>
        </w:rPr>
        <w:t>,</w:t>
      </w:r>
      <w:r w:rsidR="00403FB9" w:rsidRPr="005C177A">
        <w:rPr>
          <w:rFonts w:ascii="Times New Roman" w:hAnsi="Times New Roman" w:cs="Times New Roman"/>
          <w:sz w:val="24"/>
          <w:szCs w:val="24"/>
        </w:rPr>
        <w:t xml:space="preserve"> Першина В.Н.</w:t>
      </w:r>
      <w:r w:rsidR="00C141FA" w:rsidRPr="005C177A">
        <w:rPr>
          <w:rFonts w:ascii="Times New Roman" w:hAnsi="Times New Roman" w:cs="Times New Roman"/>
          <w:sz w:val="24"/>
          <w:szCs w:val="24"/>
        </w:rPr>
        <w:t xml:space="preserve">., </w:t>
      </w:r>
      <w:r w:rsidR="00222D63" w:rsidRPr="005C177A">
        <w:rPr>
          <w:rFonts w:ascii="Times New Roman" w:hAnsi="Times New Roman" w:cs="Times New Roman"/>
          <w:sz w:val="24"/>
          <w:szCs w:val="24"/>
        </w:rPr>
        <w:t xml:space="preserve">учителя </w:t>
      </w:r>
      <w:r w:rsidR="00C141FA" w:rsidRPr="005C177A">
        <w:rPr>
          <w:rFonts w:ascii="Times New Roman" w:hAnsi="Times New Roman" w:cs="Times New Roman"/>
          <w:sz w:val="24"/>
          <w:szCs w:val="24"/>
        </w:rPr>
        <w:t xml:space="preserve">русского языка и литературы </w:t>
      </w:r>
      <w:r w:rsidR="00C956C9" w:rsidRPr="005C177A">
        <w:rPr>
          <w:rFonts w:ascii="Times New Roman" w:hAnsi="Times New Roman" w:cs="Times New Roman"/>
          <w:sz w:val="24"/>
          <w:szCs w:val="24"/>
        </w:rPr>
        <w:t>–</w:t>
      </w:r>
      <w:r w:rsidR="00472EA6" w:rsidRPr="005C177A">
        <w:rPr>
          <w:rFonts w:ascii="Times New Roman" w:hAnsi="Times New Roman" w:cs="Times New Roman"/>
          <w:sz w:val="24"/>
          <w:szCs w:val="24"/>
        </w:rPr>
        <w:t>Екимова О.Н., Денисова Л.Г.,</w:t>
      </w:r>
      <w:r w:rsidR="006B38B4" w:rsidRPr="005C177A">
        <w:rPr>
          <w:rFonts w:ascii="Times New Roman" w:hAnsi="Times New Roman" w:cs="Times New Roman"/>
          <w:sz w:val="24"/>
          <w:szCs w:val="24"/>
        </w:rPr>
        <w:t xml:space="preserve"> Улантикова Н.А.,</w:t>
      </w:r>
      <w:r w:rsidR="00472EA6" w:rsidRPr="005C177A">
        <w:rPr>
          <w:rFonts w:ascii="Times New Roman" w:hAnsi="Times New Roman" w:cs="Times New Roman"/>
          <w:sz w:val="24"/>
          <w:szCs w:val="24"/>
        </w:rPr>
        <w:t xml:space="preserve"> математики - Чернышова Л.А.,</w:t>
      </w:r>
      <w:r w:rsidR="00330433" w:rsidRPr="005C177A">
        <w:rPr>
          <w:rFonts w:ascii="Times New Roman" w:hAnsi="Times New Roman" w:cs="Times New Roman"/>
          <w:sz w:val="24"/>
          <w:szCs w:val="24"/>
        </w:rPr>
        <w:t xml:space="preserve"> истории</w:t>
      </w:r>
      <w:r w:rsidR="00222D63" w:rsidRPr="005C177A">
        <w:rPr>
          <w:rFonts w:ascii="Times New Roman" w:hAnsi="Times New Roman" w:cs="Times New Roman"/>
          <w:sz w:val="24"/>
          <w:szCs w:val="24"/>
        </w:rPr>
        <w:t xml:space="preserve"> </w:t>
      </w:r>
      <w:r w:rsidR="006B38B4" w:rsidRPr="005C177A">
        <w:rPr>
          <w:rFonts w:ascii="Times New Roman" w:hAnsi="Times New Roman" w:cs="Times New Roman"/>
          <w:sz w:val="24"/>
          <w:szCs w:val="24"/>
        </w:rPr>
        <w:t>Бойко С.Д.</w:t>
      </w:r>
      <w:r w:rsidR="00403FB9" w:rsidRPr="005C177A">
        <w:rPr>
          <w:rFonts w:ascii="Times New Roman" w:hAnsi="Times New Roman" w:cs="Times New Roman"/>
          <w:sz w:val="24"/>
          <w:szCs w:val="24"/>
        </w:rPr>
        <w:t>,</w:t>
      </w:r>
      <w:r w:rsidR="00330433" w:rsidRPr="005C177A">
        <w:rPr>
          <w:rFonts w:ascii="Times New Roman" w:hAnsi="Times New Roman" w:cs="Times New Roman"/>
          <w:sz w:val="24"/>
          <w:szCs w:val="24"/>
        </w:rPr>
        <w:t xml:space="preserve"> </w:t>
      </w:r>
      <w:r w:rsidR="00A35F9A" w:rsidRPr="005C177A">
        <w:rPr>
          <w:rFonts w:ascii="Times New Roman" w:hAnsi="Times New Roman" w:cs="Times New Roman"/>
          <w:sz w:val="24"/>
          <w:szCs w:val="24"/>
        </w:rPr>
        <w:t>ОБ</w:t>
      </w:r>
      <w:r w:rsidR="00472EA6" w:rsidRPr="005C177A">
        <w:rPr>
          <w:rFonts w:ascii="Times New Roman" w:hAnsi="Times New Roman" w:cs="Times New Roman"/>
          <w:sz w:val="24"/>
          <w:szCs w:val="24"/>
        </w:rPr>
        <w:t>Ж – Хандога А.Н.,</w:t>
      </w:r>
      <w:r w:rsidR="00403FB9" w:rsidRPr="005C177A">
        <w:rPr>
          <w:rFonts w:ascii="Times New Roman" w:hAnsi="Times New Roman" w:cs="Times New Roman"/>
          <w:sz w:val="24"/>
          <w:szCs w:val="24"/>
        </w:rPr>
        <w:t xml:space="preserve"> </w:t>
      </w:r>
      <w:r w:rsidR="00C141FA" w:rsidRPr="005C177A">
        <w:rPr>
          <w:rFonts w:ascii="Times New Roman" w:hAnsi="Times New Roman" w:cs="Times New Roman"/>
          <w:sz w:val="24"/>
          <w:szCs w:val="24"/>
        </w:rPr>
        <w:t>начальных классов –Андрийченко Т.В.</w:t>
      </w:r>
      <w:r w:rsidR="00A35F9A" w:rsidRPr="005C177A">
        <w:rPr>
          <w:rFonts w:ascii="Times New Roman" w:hAnsi="Times New Roman" w:cs="Times New Roman"/>
          <w:sz w:val="24"/>
          <w:szCs w:val="24"/>
        </w:rPr>
        <w:t>, Зачиняева М.А.</w:t>
      </w:r>
      <w:r w:rsidR="00C141FA" w:rsidRPr="005C177A">
        <w:rPr>
          <w:rFonts w:ascii="Times New Roman" w:hAnsi="Times New Roman" w:cs="Times New Roman"/>
          <w:sz w:val="24"/>
          <w:szCs w:val="24"/>
        </w:rPr>
        <w:t xml:space="preserve"> </w:t>
      </w:r>
      <w:r w:rsidR="00A03B9E" w:rsidRPr="005C177A">
        <w:rPr>
          <w:rFonts w:ascii="Times New Roman" w:hAnsi="Times New Roman" w:cs="Times New Roman"/>
          <w:sz w:val="24"/>
          <w:szCs w:val="24"/>
        </w:rPr>
        <w:t>и другие.</w:t>
      </w:r>
    </w:p>
    <w:p w:rsidR="00C141FA" w:rsidRPr="005C177A" w:rsidRDefault="00C141FA" w:rsidP="005C177A">
      <w:pPr>
        <w:pStyle w:val="a3"/>
        <w:ind w:firstLine="567"/>
        <w:jc w:val="both"/>
        <w:rPr>
          <w:rFonts w:ascii="Times New Roman" w:hAnsi="Times New Roman" w:cs="Times New Roman"/>
          <w:sz w:val="24"/>
          <w:szCs w:val="24"/>
        </w:rPr>
      </w:pPr>
      <w:r w:rsidRPr="005C177A">
        <w:rPr>
          <w:rFonts w:ascii="Times New Roman" w:hAnsi="Times New Roman" w:cs="Times New Roman"/>
          <w:sz w:val="24"/>
          <w:szCs w:val="24"/>
        </w:rPr>
        <w:t xml:space="preserve">Анализ материала по посещенным урокам показал, что рекомендации, данные учителям по совершенствованию урока для повышения качества </w:t>
      </w:r>
      <w:r w:rsidR="00F36CD2" w:rsidRPr="005C177A">
        <w:rPr>
          <w:rFonts w:ascii="Times New Roman" w:hAnsi="Times New Roman" w:cs="Times New Roman"/>
          <w:sz w:val="24"/>
          <w:szCs w:val="24"/>
        </w:rPr>
        <w:t xml:space="preserve">знаний </w:t>
      </w:r>
      <w:r w:rsidRPr="005C177A">
        <w:rPr>
          <w:rFonts w:ascii="Times New Roman" w:hAnsi="Times New Roman" w:cs="Times New Roman"/>
          <w:sz w:val="24"/>
          <w:szCs w:val="24"/>
        </w:rPr>
        <w:t>учащихся,</w:t>
      </w:r>
      <w:r w:rsidR="00403FB9" w:rsidRPr="005C177A">
        <w:rPr>
          <w:rFonts w:ascii="Times New Roman" w:hAnsi="Times New Roman" w:cs="Times New Roman"/>
          <w:sz w:val="24"/>
          <w:szCs w:val="24"/>
        </w:rPr>
        <w:t xml:space="preserve"> </w:t>
      </w:r>
      <w:r w:rsidR="00C956C9" w:rsidRPr="005C177A">
        <w:rPr>
          <w:rFonts w:ascii="Times New Roman" w:hAnsi="Times New Roman" w:cs="Times New Roman"/>
          <w:sz w:val="24"/>
          <w:szCs w:val="24"/>
        </w:rPr>
        <w:t>учителями</w:t>
      </w:r>
      <w:r w:rsidRPr="005C177A">
        <w:rPr>
          <w:rFonts w:ascii="Times New Roman" w:hAnsi="Times New Roman" w:cs="Times New Roman"/>
          <w:sz w:val="24"/>
          <w:szCs w:val="24"/>
        </w:rPr>
        <w:t xml:space="preserve"> были </w:t>
      </w:r>
      <w:r w:rsidR="00C956C9" w:rsidRPr="005C177A">
        <w:rPr>
          <w:rFonts w:ascii="Times New Roman" w:hAnsi="Times New Roman" w:cs="Times New Roman"/>
          <w:sz w:val="24"/>
          <w:szCs w:val="24"/>
        </w:rPr>
        <w:t>приняты к сведению</w:t>
      </w:r>
      <w:r w:rsidR="00EC782D" w:rsidRPr="005C177A">
        <w:rPr>
          <w:rFonts w:ascii="Times New Roman" w:hAnsi="Times New Roman" w:cs="Times New Roman"/>
          <w:sz w:val="24"/>
          <w:szCs w:val="24"/>
        </w:rPr>
        <w:t xml:space="preserve"> и учтены в дальнейшей работе</w:t>
      </w:r>
      <w:r w:rsidR="00613350" w:rsidRPr="005C177A">
        <w:rPr>
          <w:rFonts w:ascii="Times New Roman" w:hAnsi="Times New Roman" w:cs="Times New Roman"/>
          <w:sz w:val="24"/>
          <w:szCs w:val="24"/>
        </w:rPr>
        <w:t>,</w:t>
      </w:r>
      <w:r w:rsidR="00B65994" w:rsidRPr="005C177A">
        <w:rPr>
          <w:rFonts w:ascii="Times New Roman" w:hAnsi="Times New Roman" w:cs="Times New Roman"/>
          <w:sz w:val="24"/>
          <w:szCs w:val="24"/>
        </w:rPr>
        <w:t xml:space="preserve"> </w:t>
      </w:r>
      <w:r w:rsidR="00792F7F" w:rsidRPr="005C177A">
        <w:rPr>
          <w:rFonts w:ascii="Times New Roman" w:hAnsi="Times New Roman" w:cs="Times New Roman"/>
          <w:sz w:val="24"/>
          <w:szCs w:val="24"/>
        </w:rPr>
        <w:t>но,</w:t>
      </w:r>
      <w:r w:rsidR="00B65994" w:rsidRPr="005C177A">
        <w:rPr>
          <w:rFonts w:ascii="Times New Roman" w:hAnsi="Times New Roman" w:cs="Times New Roman"/>
          <w:sz w:val="24"/>
          <w:szCs w:val="24"/>
        </w:rPr>
        <w:t xml:space="preserve"> несмотря на это всё ещё многие учителя испытывают некоторые </w:t>
      </w:r>
      <w:r w:rsidR="00B65994" w:rsidRPr="005C177A">
        <w:rPr>
          <w:rFonts w:ascii="Times New Roman" w:hAnsi="Times New Roman" w:cs="Times New Roman"/>
          <w:i/>
          <w:sz w:val="24"/>
          <w:szCs w:val="24"/>
        </w:rPr>
        <w:t>з</w:t>
      </w:r>
      <w:r w:rsidRPr="005C177A">
        <w:rPr>
          <w:rFonts w:ascii="Times New Roman" w:hAnsi="Times New Roman" w:cs="Times New Roman"/>
          <w:i/>
          <w:sz w:val="24"/>
          <w:szCs w:val="24"/>
        </w:rPr>
        <w:t>атруднения</w:t>
      </w:r>
      <w:r w:rsidRPr="005C177A">
        <w:rPr>
          <w:rFonts w:ascii="Times New Roman" w:hAnsi="Times New Roman" w:cs="Times New Roman"/>
          <w:sz w:val="24"/>
          <w:szCs w:val="24"/>
        </w:rPr>
        <w:t xml:space="preserve"> в подготовке со</w:t>
      </w:r>
      <w:r w:rsidR="00B65994" w:rsidRPr="005C177A">
        <w:rPr>
          <w:rFonts w:ascii="Times New Roman" w:hAnsi="Times New Roman" w:cs="Times New Roman"/>
          <w:sz w:val="24"/>
          <w:szCs w:val="24"/>
        </w:rPr>
        <w:t>временного урока.</w:t>
      </w:r>
    </w:p>
    <w:p w:rsidR="00C141FA" w:rsidRPr="005C177A" w:rsidRDefault="00C141FA" w:rsidP="005C177A">
      <w:pPr>
        <w:pStyle w:val="a3"/>
        <w:ind w:firstLine="567"/>
        <w:jc w:val="both"/>
        <w:rPr>
          <w:rFonts w:ascii="Times New Roman" w:hAnsi="Times New Roman" w:cs="Times New Roman"/>
          <w:sz w:val="24"/>
          <w:szCs w:val="24"/>
        </w:rPr>
      </w:pPr>
      <w:r w:rsidRPr="005C177A">
        <w:rPr>
          <w:rFonts w:ascii="Times New Roman" w:hAnsi="Times New Roman" w:cs="Times New Roman"/>
          <w:sz w:val="24"/>
          <w:szCs w:val="24"/>
        </w:rPr>
        <w:t>При проектировании целей урока:</w:t>
      </w:r>
    </w:p>
    <w:p w:rsidR="00C141FA" w:rsidRPr="005C177A" w:rsidRDefault="00B65994" w:rsidP="005C177A">
      <w:pPr>
        <w:pStyle w:val="a3"/>
        <w:numPr>
          <w:ilvl w:val="0"/>
          <w:numId w:val="20"/>
        </w:numPr>
        <w:ind w:left="0" w:firstLine="426"/>
        <w:jc w:val="both"/>
        <w:rPr>
          <w:rFonts w:ascii="Times New Roman" w:hAnsi="Times New Roman" w:cs="Times New Roman"/>
          <w:sz w:val="24"/>
          <w:szCs w:val="24"/>
        </w:rPr>
      </w:pPr>
      <w:r w:rsidRPr="005C177A">
        <w:rPr>
          <w:rFonts w:ascii="Times New Roman" w:hAnsi="Times New Roman" w:cs="Times New Roman"/>
          <w:sz w:val="24"/>
          <w:szCs w:val="24"/>
        </w:rPr>
        <w:t xml:space="preserve">зачастую </w:t>
      </w:r>
      <w:r w:rsidR="00C141FA" w:rsidRPr="005C177A">
        <w:rPr>
          <w:rFonts w:ascii="Times New Roman" w:hAnsi="Times New Roman" w:cs="Times New Roman"/>
          <w:sz w:val="24"/>
          <w:szCs w:val="24"/>
        </w:rPr>
        <w:t>цели ставятся в общей форме без связи с другими компонентами урока;</w:t>
      </w:r>
    </w:p>
    <w:p w:rsidR="00C141FA" w:rsidRPr="005C177A" w:rsidRDefault="00C141FA" w:rsidP="005C177A">
      <w:pPr>
        <w:pStyle w:val="a3"/>
        <w:numPr>
          <w:ilvl w:val="0"/>
          <w:numId w:val="20"/>
        </w:numPr>
        <w:ind w:left="0" w:firstLine="426"/>
        <w:jc w:val="both"/>
        <w:rPr>
          <w:rFonts w:ascii="Times New Roman" w:hAnsi="Times New Roman" w:cs="Times New Roman"/>
          <w:sz w:val="24"/>
          <w:szCs w:val="24"/>
        </w:rPr>
      </w:pPr>
      <w:r w:rsidRPr="005C177A">
        <w:rPr>
          <w:rFonts w:ascii="Times New Roman" w:hAnsi="Times New Roman" w:cs="Times New Roman"/>
          <w:sz w:val="24"/>
          <w:szCs w:val="24"/>
        </w:rPr>
        <w:t>в цели указывается только содержательная сторона урока (что подлежит изучению), но опускается его процессуальная сторона (как, с помощью каких средств и приемов познавательной деятельности обеспечивается усвоение учебного материала);</w:t>
      </w:r>
    </w:p>
    <w:p w:rsidR="00C141FA" w:rsidRPr="005C177A" w:rsidRDefault="00C141FA" w:rsidP="005C177A">
      <w:pPr>
        <w:pStyle w:val="a3"/>
        <w:numPr>
          <w:ilvl w:val="0"/>
          <w:numId w:val="20"/>
        </w:numPr>
        <w:ind w:left="0" w:firstLine="426"/>
        <w:jc w:val="both"/>
        <w:rPr>
          <w:rFonts w:ascii="Times New Roman" w:hAnsi="Times New Roman" w:cs="Times New Roman"/>
          <w:sz w:val="24"/>
          <w:szCs w:val="24"/>
        </w:rPr>
      </w:pPr>
      <w:r w:rsidRPr="005C177A">
        <w:rPr>
          <w:rFonts w:ascii="Times New Roman" w:hAnsi="Times New Roman" w:cs="Times New Roman"/>
          <w:sz w:val="24"/>
          <w:szCs w:val="24"/>
        </w:rPr>
        <w:t>происходит смещение (путаница) целей и задач урока: не все помнят, что задача – это средство достижения цели; цель ставится на весь урок, а задачи (подцели) – на этапы урока;</w:t>
      </w:r>
    </w:p>
    <w:p w:rsidR="00C141FA" w:rsidRPr="005C177A" w:rsidRDefault="00C141FA" w:rsidP="005C177A">
      <w:pPr>
        <w:pStyle w:val="a3"/>
        <w:numPr>
          <w:ilvl w:val="0"/>
          <w:numId w:val="20"/>
        </w:numPr>
        <w:ind w:left="0" w:firstLine="426"/>
        <w:jc w:val="both"/>
        <w:rPr>
          <w:rFonts w:ascii="Times New Roman" w:hAnsi="Times New Roman" w:cs="Times New Roman"/>
          <w:sz w:val="24"/>
          <w:szCs w:val="24"/>
        </w:rPr>
      </w:pPr>
      <w:r w:rsidRPr="005C177A">
        <w:rPr>
          <w:rFonts w:ascii="Times New Roman" w:hAnsi="Times New Roman" w:cs="Times New Roman"/>
          <w:sz w:val="24"/>
          <w:szCs w:val="24"/>
        </w:rPr>
        <w:t>деятельность учителя и деятельность учащихся не расчленяются;</w:t>
      </w:r>
    </w:p>
    <w:p w:rsidR="00C141FA" w:rsidRPr="005C177A" w:rsidRDefault="00C141FA" w:rsidP="005C177A">
      <w:pPr>
        <w:pStyle w:val="a3"/>
        <w:numPr>
          <w:ilvl w:val="0"/>
          <w:numId w:val="8"/>
        </w:numPr>
        <w:ind w:left="0" w:firstLine="426"/>
        <w:jc w:val="both"/>
        <w:rPr>
          <w:rFonts w:ascii="Times New Roman" w:hAnsi="Times New Roman" w:cs="Times New Roman"/>
          <w:sz w:val="24"/>
          <w:szCs w:val="24"/>
        </w:rPr>
      </w:pPr>
      <w:r w:rsidRPr="005C177A">
        <w:rPr>
          <w:rFonts w:ascii="Times New Roman" w:hAnsi="Times New Roman" w:cs="Times New Roman"/>
          <w:sz w:val="24"/>
          <w:szCs w:val="24"/>
        </w:rPr>
        <w:t>отсутствуют связи данного урока с целями ранее проведенных и последующих уроков, т.е. нарушен принцип преемственности в целеполагании.</w:t>
      </w:r>
    </w:p>
    <w:p w:rsidR="00C141FA" w:rsidRPr="005C177A" w:rsidRDefault="00CE3FC9" w:rsidP="005C177A">
      <w:pPr>
        <w:pStyle w:val="a3"/>
        <w:ind w:firstLine="567"/>
        <w:jc w:val="both"/>
        <w:rPr>
          <w:rFonts w:ascii="Times New Roman" w:hAnsi="Times New Roman" w:cs="Times New Roman"/>
          <w:sz w:val="24"/>
          <w:szCs w:val="24"/>
        </w:rPr>
      </w:pPr>
      <w:r w:rsidRPr="005C177A">
        <w:rPr>
          <w:rFonts w:ascii="Times New Roman" w:hAnsi="Times New Roman" w:cs="Times New Roman"/>
          <w:sz w:val="24"/>
          <w:szCs w:val="24"/>
        </w:rPr>
        <w:t>При проектировании организации урока:</w:t>
      </w:r>
    </w:p>
    <w:p w:rsidR="00CE3FC9" w:rsidRPr="005C177A" w:rsidRDefault="00CE3FC9" w:rsidP="005C177A">
      <w:pPr>
        <w:pStyle w:val="a3"/>
        <w:numPr>
          <w:ilvl w:val="0"/>
          <w:numId w:val="9"/>
        </w:numPr>
        <w:ind w:left="426"/>
        <w:jc w:val="both"/>
        <w:rPr>
          <w:rFonts w:ascii="Times New Roman" w:hAnsi="Times New Roman" w:cs="Times New Roman"/>
          <w:sz w:val="24"/>
          <w:szCs w:val="24"/>
        </w:rPr>
      </w:pPr>
      <w:r w:rsidRPr="005C177A">
        <w:rPr>
          <w:rFonts w:ascii="Times New Roman" w:hAnsi="Times New Roman" w:cs="Times New Roman"/>
          <w:sz w:val="24"/>
          <w:szCs w:val="24"/>
        </w:rPr>
        <w:t>не все уроки обеспечивают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w:t>
      </w:r>
    </w:p>
    <w:p w:rsidR="00CE3FC9" w:rsidRPr="005C177A" w:rsidRDefault="00CE3FC9" w:rsidP="005C177A">
      <w:pPr>
        <w:pStyle w:val="a3"/>
        <w:numPr>
          <w:ilvl w:val="0"/>
          <w:numId w:val="9"/>
        </w:numPr>
        <w:ind w:left="426"/>
        <w:jc w:val="both"/>
        <w:rPr>
          <w:rFonts w:ascii="Times New Roman" w:hAnsi="Times New Roman" w:cs="Times New Roman"/>
          <w:sz w:val="24"/>
          <w:szCs w:val="24"/>
        </w:rPr>
      </w:pPr>
      <w:r w:rsidRPr="005C177A">
        <w:rPr>
          <w:rFonts w:ascii="Times New Roman" w:hAnsi="Times New Roman" w:cs="Times New Roman"/>
          <w:sz w:val="24"/>
          <w:szCs w:val="24"/>
        </w:rPr>
        <w:t>не всегда правильно подготовлен учебный материал и выбраны соответствующие методы обучения.</w:t>
      </w:r>
    </w:p>
    <w:p w:rsidR="00CE3FC9" w:rsidRPr="005C177A" w:rsidRDefault="00CE3FC9" w:rsidP="005C177A">
      <w:pPr>
        <w:pStyle w:val="a3"/>
        <w:ind w:firstLine="567"/>
        <w:jc w:val="both"/>
        <w:rPr>
          <w:rFonts w:ascii="Times New Roman" w:hAnsi="Times New Roman" w:cs="Times New Roman"/>
          <w:sz w:val="24"/>
          <w:szCs w:val="24"/>
        </w:rPr>
      </w:pPr>
      <w:r w:rsidRPr="005C177A">
        <w:rPr>
          <w:rFonts w:ascii="Times New Roman" w:hAnsi="Times New Roman" w:cs="Times New Roman"/>
          <w:sz w:val="24"/>
          <w:szCs w:val="24"/>
        </w:rPr>
        <w:t>При нахождении способов и приемов создания учебных ситуаций и подбо</w:t>
      </w:r>
      <w:r w:rsidR="00DF29D4" w:rsidRPr="005C177A">
        <w:rPr>
          <w:rFonts w:ascii="Times New Roman" w:hAnsi="Times New Roman" w:cs="Times New Roman"/>
          <w:sz w:val="24"/>
          <w:szCs w:val="24"/>
        </w:rPr>
        <w:t xml:space="preserve">ра дидактического материала </w:t>
      </w:r>
      <w:r w:rsidRPr="005C177A">
        <w:rPr>
          <w:rFonts w:ascii="Times New Roman" w:hAnsi="Times New Roman" w:cs="Times New Roman"/>
          <w:sz w:val="24"/>
          <w:szCs w:val="24"/>
        </w:rPr>
        <w:t>не всегда задания обеспечивают эффективную познавательную деятельность всех учащихся в меру их способностей и подготовленности.</w:t>
      </w:r>
    </w:p>
    <w:p w:rsidR="00CE3FC9" w:rsidRPr="005C177A" w:rsidRDefault="00DF29D4" w:rsidP="005C177A">
      <w:pPr>
        <w:pStyle w:val="a3"/>
        <w:ind w:firstLine="567"/>
        <w:jc w:val="both"/>
        <w:rPr>
          <w:rFonts w:ascii="Times New Roman" w:hAnsi="Times New Roman" w:cs="Times New Roman"/>
          <w:sz w:val="24"/>
          <w:szCs w:val="24"/>
        </w:rPr>
      </w:pPr>
      <w:r w:rsidRPr="005C177A">
        <w:rPr>
          <w:rFonts w:ascii="Times New Roman" w:hAnsi="Times New Roman" w:cs="Times New Roman"/>
          <w:sz w:val="24"/>
          <w:szCs w:val="24"/>
        </w:rPr>
        <w:t xml:space="preserve">При применении средств обучения   </w:t>
      </w:r>
      <w:r w:rsidR="00CE3FC9" w:rsidRPr="005C177A">
        <w:rPr>
          <w:rFonts w:ascii="Times New Roman" w:hAnsi="Times New Roman" w:cs="Times New Roman"/>
          <w:sz w:val="24"/>
          <w:szCs w:val="24"/>
        </w:rPr>
        <w:t>не все учителя понимают необходимость комплексного применения различных средств обучения, в том числе и технических, направленных на повышение темпа урока и экономию времени для освоения нового учебного материала и способов его изучения, а также применение приобретенных знаний, умений и навыков.</w:t>
      </w:r>
    </w:p>
    <w:p w:rsidR="00837ABC" w:rsidRPr="005C177A" w:rsidRDefault="00CE3FC9" w:rsidP="00F8468A">
      <w:pPr>
        <w:pStyle w:val="a3"/>
        <w:ind w:firstLine="708"/>
        <w:jc w:val="both"/>
        <w:rPr>
          <w:rFonts w:ascii="Times New Roman" w:hAnsi="Times New Roman" w:cs="Times New Roman"/>
          <w:sz w:val="24"/>
          <w:szCs w:val="24"/>
        </w:rPr>
      </w:pPr>
      <w:r w:rsidRPr="005C177A">
        <w:rPr>
          <w:rFonts w:ascii="Times New Roman" w:hAnsi="Times New Roman" w:cs="Times New Roman"/>
          <w:b/>
          <w:sz w:val="24"/>
          <w:szCs w:val="24"/>
        </w:rPr>
        <w:t>Выводы</w:t>
      </w:r>
      <w:r w:rsidR="00A311B1" w:rsidRPr="005C177A">
        <w:rPr>
          <w:rFonts w:ascii="Times New Roman" w:hAnsi="Times New Roman" w:cs="Times New Roman"/>
          <w:b/>
          <w:sz w:val="24"/>
          <w:szCs w:val="24"/>
        </w:rPr>
        <w:t xml:space="preserve">. </w:t>
      </w:r>
    </w:p>
    <w:p w:rsidR="00CE3FC9" w:rsidRPr="005C177A" w:rsidRDefault="00CE3FC9" w:rsidP="00F8468A">
      <w:pPr>
        <w:pStyle w:val="a3"/>
        <w:ind w:firstLine="708"/>
        <w:jc w:val="both"/>
        <w:rPr>
          <w:rFonts w:ascii="Times New Roman" w:hAnsi="Times New Roman" w:cs="Times New Roman"/>
          <w:sz w:val="24"/>
          <w:szCs w:val="24"/>
        </w:rPr>
      </w:pPr>
      <w:r w:rsidRPr="005C177A">
        <w:rPr>
          <w:rFonts w:ascii="Times New Roman" w:hAnsi="Times New Roman" w:cs="Times New Roman"/>
          <w:sz w:val="24"/>
          <w:szCs w:val="24"/>
        </w:rPr>
        <w:t>Анализ итогов учебно-воспитательного процесса достоверен и в достаточной мере полон. 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 Из посещенных уроков администрацией ОУ у учителей были отмечены следующие тенденции в работе с учащимися на уроке и во внеурочное время по предмету</w:t>
      </w:r>
      <w:r w:rsidR="00270BAA" w:rsidRPr="005C177A">
        <w:rPr>
          <w:rFonts w:ascii="Times New Roman" w:hAnsi="Times New Roman" w:cs="Times New Roman"/>
          <w:sz w:val="24"/>
          <w:szCs w:val="24"/>
        </w:rPr>
        <w:t>:</w:t>
      </w:r>
    </w:p>
    <w:p w:rsidR="00270BAA" w:rsidRPr="005C177A" w:rsidRDefault="00270BAA" w:rsidP="005C177A">
      <w:pPr>
        <w:pStyle w:val="a3"/>
        <w:numPr>
          <w:ilvl w:val="0"/>
          <w:numId w:val="10"/>
        </w:numPr>
        <w:ind w:left="426"/>
        <w:jc w:val="both"/>
        <w:rPr>
          <w:rFonts w:ascii="Times New Roman" w:hAnsi="Times New Roman" w:cs="Times New Roman"/>
          <w:sz w:val="24"/>
          <w:szCs w:val="24"/>
        </w:rPr>
      </w:pPr>
      <w:r w:rsidRPr="005C177A">
        <w:rPr>
          <w:rFonts w:ascii="Times New Roman" w:hAnsi="Times New Roman" w:cs="Times New Roman"/>
          <w:sz w:val="24"/>
          <w:szCs w:val="24"/>
        </w:rPr>
        <w:t>часто отбор содержания, форм и методов обучения были рассчитаны на среднего ученика без учета индивидуальных особенностей;</w:t>
      </w:r>
    </w:p>
    <w:p w:rsidR="00270BAA" w:rsidRPr="005C177A" w:rsidRDefault="00270BAA" w:rsidP="005C177A">
      <w:pPr>
        <w:pStyle w:val="a3"/>
        <w:numPr>
          <w:ilvl w:val="0"/>
          <w:numId w:val="10"/>
        </w:numPr>
        <w:ind w:left="426"/>
        <w:jc w:val="both"/>
        <w:rPr>
          <w:rFonts w:ascii="Times New Roman" w:hAnsi="Times New Roman" w:cs="Times New Roman"/>
          <w:sz w:val="24"/>
          <w:szCs w:val="24"/>
        </w:rPr>
      </w:pPr>
      <w:r w:rsidRPr="005C177A">
        <w:rPr>
          <w:rFonts w:ascii="Times New Roman" w:hAnsi="Times New Roman" w:cs="Times New Roman"/>
          <w:sz w:val="24"/>
          <w:szCs w:val="24"/>
        </w:rPr>
        <w:t>не всеми учителями планируется урок на учащихся с высоким и низким уровнем мотивации;</w:t>
      </w:r>
    </w:p>
    <w:p w:rsidR="00270BAA" w:rsidRPr="005C177A" w:rsidRDefault="00EC782D" w:rsidP="005C177A">
      <w:pPr>
        <w:pStyle w:val="a3"/>
        <w:numPr>
          <w:ilvl w:val="0"/>
          <w:numId w:val="10"/>
        </w:numPr>
        <w:ind w:left="426"/>
        <w:jc w:val="both"/>
        <w:rPr>
          <w:rFonts w:ascii="Times New Roman" w:hAnsi="Times New Roman" w:cs="Times New Roman"/>
          <w:sz w:val="24"/>
          <w:szCs w:val="24"/>
        </w:rPr>
      </w:pPr>
      <w:r w:rsidRPr="005C177A">
        <w:rPr>
          <w:rFonts w:ascii="Times New Roman" w:hAnsi="Times New Roman" w:cs="Times New Roman"/>
          <w:sz w:val="24"/>
          <w:szCs w:val="24"/>
        </w:rPr>
        <w:t xml:space="preserve">не </w:t>
      </w:r>
      <w:r w:rsidR="00A35F9A" w:rsidRPr="005C177A">
        <w:rPr>
          <w:rFonts w:ascii="Times New Roman" w:hAnsi="Times New Roman" w:cs="Times New Roman"/>
          <w:sz w:val="24"/>
          <w:szCs w:val="24"/>
        </w:rPr>
        <w:t>всегда дается</w:t>
      </w:r>
      <w:r w:rsidR="00270BAA" w:rsidRPr="005C177A">
        <w:rPr>
          <w:rFonts w:ascii="Times New Roman" w:hAnsi="Times New Roman" w:cs="Times New Roman"/>
          <w:sz w:val="24"/>
          <w:szCs w:val="24"/>
        </w:rPr>
        <w:t xml:space="preserve"> домашнее задание с учетом индивидуальных особенностей учащихся;</w:t>
      </w:r>
    </w:p>
    <w:p w:rsidR="00270BAA" w:rsidRPr="005C177A" w:rsidRDefault="00EC782D" w:rsidP="005C177A">
      <w:pPr>
        <w:pStyle w:val="a3"/>
        <w:numPr>
          <w:ilvl w:val="0"/>
          <w:numId w:val="10"/>
        </w:numPr>
        <w:ind w:left="426"/>
        <w:jc w:val="both"/>
        <w:rPr>
          <w:rFonts w:ascii="Times New Roman" w:hAnsi="Times New Roman" w:cs="Times New Roman"/>
          <w:sz w:val="24"/>
          <w:szCs w:val="24"/>
        </w:rPr>
      </w:pPr>
      <w:r w:rsidRPr="005C177A">
        <w:rPr>
          <w:rFonts w:ascii="Times New Roman" w:hAnsi="Times New Roman" w:cs="Times New Roman"/>
          <w:sz w:val="24"/>
          <w:szCs w:val="24"/>
        </w:rPr>
        <w:t xml:space="preserve">недостаточно внимания уделяется </w:t>
      </w:r>
      <w:r w:rsidR="00270BAA" w:rsidRPr="005C177A">
        <w:rPr>
          <w:rFonts w:ascii="Times New Roman" w:hAnsi="Times New Roman" w:cs="Times New Roman"/>
          <w:sz w:val="24"/>
          <w:szCs w:val="24"/>
        </w:rPr>
        <w:t>р</w:t>
      </w:r>
      <w:r w:rsidRPr="005C177A">
        <w:rPr>
          <w:rFonts w:ascii="Times New Roman" w:hAnsi="Times New Roman" w:cs="Times New Roman"/>
          <w:sz w:val="24"/>
          <w:szCs w:val="24"/>
        </w:rPr>
        <w:t>аботе</w:t>
      </w:r>
      <w:r w:rsidR="00270BAA" w:rsidRPr="005C177A">
        <w:rPr>
          <w:rFonts w:ascii="Times New Roman" w:hAnsi="Times New Roman" w:cs="Times New Roman"/>
          <w:sz w:val="24"/>
          <w:szCs w:val="24"/>
        </w:rPr>
        <w:t xml:space="preserve"> по развитию монологической речи учеников, осмыслению выразительного чтения, работу с учебниками;</w:t>
      </w:r>
    </w:p>
    <w:p w:rsidR="00270BAA" w:rsidRPr="005C177A" w:rsidRDefault="00270BAA" w:rsidP="005C177A">
      <w:pPr>
        <w:pStyle w:val="a3"/>
        <w:numPr>
          <w:ilvl w:val="0"/>
          <w:numId w:val="10"/>
        </w:numPr>
        <w:ind w:left="426"/>
        <w:jc w:val="both"/>
        <w:rPr>
          <w:rFonts w:ascii="Times New Roman" w:hAnsi="Times New Roman" w:cs="Times New Roman"/>
          <w:sz w:val="24"/>
          <w:szCs w:val="24"/>
        </w:rPr>
      </w:pPr>
      <w:r w:rsidRPr="005C177A">
        <w:rPr>
          <w:rFonts w:ascii="Times New Roman" w:hAnsi="Times New Roman" w:cs="Times New Roman"/>
          <w:sz w:val="24"/>
          <w:szCs w:val="24"/>
        </w:rPr>
        <w:t xml:space="preserve">не используется в полном объеме </w:t>
      </w:r>
      <w:r w:rsidR="00BD788E" w:rsidRPr="005C177A">
        <w:rPr>
          <w:rFonts w:ascii="Times New Roman" w:hAnsi="Times New Roman" w:cs="Times New Roman"/>
          <w:sz w:val="24"/>
          <w:szCs w:val="24"/>
        </w:rPr>
        <w:t xml:space="preserve">мультимедийные средства обучения, </w:t>
      </w:r>
      <w:r w:rsidRPr="005C177A">
        <w:rPr>
          <w:rFonts w:ascii="Times New Roman" w:hAnsi="Times New Roman" w:cs="Times New Roman"/>
          <w:sz w:val="24"/>
          <w:szCs w:val="24"/>
        </w:rPr>
        <w:t>ИКТ</w:t>
      </w:r>
      <w:r w:rsidR="00BD788E" w:rsidRPr="005C177A">
        <w:rPr>
          <w:rFonts w:ascii="Times New Roman" w:hAnsi="Times New Roman" w:cs="Times New Roman"/>
          <w:sz w:val="24"/>
          <w:szCs w:val="24"/>
        </w:rPr>
        <w:t xml:space="preserve"> технологии</w:t>
      </w:r>
      <w:r w:rsidRPr="005C177A">
        <w:rPr>
          <w:rFonts w:ascii="Times New Roman" w:hAnsi="Times New Roman" w:cs="Times New Roman"/>
          <w:sz w:val="24"/>
          <w:szCs w:val="24"/>
        </w:rPr>
        <w:t>.</w:t>
      </w:r>
    </w:p>
    <w:p w:rsidR="00270BAA" w:rsidRPr="005C177A" w:rsidRDefault="00270BAA" w:rsidP="005C177A">
      <w:pPr>
        <w:pStyle w:val="a3"/>
        <w:ind w:firstLine="567"/>
        <w:jc w:val="both"/>
        <w:rPr>
          <w:rFonts w:ascii="Times New Roman" w:hAnsi="Times New Roman" w:cs="Times New Roman"/>
          <w:b/>
          <w:sz w:val="24"/>
          <w:szCs w:val="24"/>
        </w:rPr>
      </w:pPr>
      <w:r w:rsidRPr="005C177A">
        <w:rPr>
          <w:rFonts w:ascii="Times New Roman" w:hAnsi="Times New Roman" w:cs="Times New Roman"/>
          <w:b/>
          <w:sz w:val="24"/>
          <w:szCs w:val="24"/>
        </w:rPr>
        <w:t>Рекомендации:</w:t>
      </w:r>
    </w:p>
    <w:p w:rsidR="00270BAA" w:rsidRPr="005C177A" w:rsidRDefault="00270BAA" w:rsidP="005C177A">
      <w:pPr>
        <w:pStyle w:val="a3"/>
        <w:numPr>
          <w:ilvl w:val="0"/>
          <w:numId w:val="11"/>
        </w:numPr>
        <w:ind w:left="426"/>
        <w:jc w:val="both"/>
        <w:rPr>
          <w:rFonts w:ascii="Times New Roman" w:hAnsi="Times New Roman" w:cs="Times New Roman"/>
          <w:sz w:val="24"/>
          <w:szCs w:val="24"/>
        </w:rPr>
      </w:pPr>
      <w:r w:rsidRPr="005C177A">
        <w:rPr>
          <w:rFonts w:ascii="Times New Roman" w:hAnsi="Times New Roman" w:cs="Times New Roman"/>
          <w:sz w:val="24"/>
          <w:szCs w:val="24"/>
        </w:rPr>
        <w:t>использовать системный подход при проектировании целей урока, продумывать не только цель, содержание учебного материала, но и методы, средства и организационные формы обучения, деятельность учителя и учащихся;</w:t>
      </w:r>
    </w:p>
    <w:p w:rsidR="00533238" w:rsidRPr="005C177A" w:rsidRDefault="00533238" w:rsidP="005C177A">
      <w:pPr>
        <w:widowControl w:val="0"/>
        <w:numPr>
          <w:ilvl w:val="0"/>
          <w:numId w:val="11"/>
        </w:numPr>
        <w:shd w:val="clear" w:color="auto" w:fill="FFFFFF"/>
        <w:suppressAutoHyphens/>
        <w:spacing w:after="0" w:line="240" w:lineRule="auto"/>
        <w:ind w:left="426"/>
        <w:jc w:val="both"/>
        <w:rPr>
          <w:rFonts w:ascii="Times New Roman" w:hAnsi="Times New Roman" w:cs="Times New Roman"/>
          <w:spacing w:val="-1"/>
          <w:sz w:val="24"/>
          <w:szCs w:val="24"/>
        </w:rPr>
      </w:pPr>
      <w:r w:rsidRPr="005C177A">
        <w:rPr>
          <w:rFonts w:ascii="Times New Roman" w:hAnsi="Times New Roman" w:cs="Times New Roman"/>
          <w:spacing w:val="-1"/>
          <w:sz w:val="24"/>
          <w:szCs w:val="24"/>
        </w:rPr>
        <w:t>продолжить работу по внедрению в практику современные информационные и здоровьесберегающие педагогические технологии;</w:t>
      </w:r>
    </w:p>
    <w:p w:rsidR="00270BAA" w:rsidRPr="005C177A" w:rsidRDefault="00270BAA" w:rsidP="005C177A">
      <w:pPr>
        <w:pStyle w:val="a3"/>
        <w:numPr>
          <w:ilvl w:val="0"/>
          <w:numId w:val="11"/>
        </w:numPr>
        <w:ind w:left="426"/>
        <w:jc w:val="both"/>
        <w:rPr>
          <w:rFonts w:ascii="Times New Roman" w:hAnsi="Times New Roman" w:cs="Times New Roman"/>
          <w:sz w:val="24"/>
          <w:szCs w:val="24"/>
        </w:rPr>
      </w:pPr>
      <w:r w:rsidRPr="005C177A">
        <w:rPr>
          <w:rFonts w:ascii="Times New Roman" w:hAnsi="Times New Roman" w:cs="Times New Roman"/>
          <w:sz w:val="24"/>
          <w:szCs w:val="24"/>
        </w:rPr>
        <w:t>планировать домашнее задание с учетом индивидуальных особенностей учащихся;</w:t>
      </w:r>
    </w:p>
    <w:p w:rsidR="00270BAA" w:rsidRPr="005C177A" w:rsidRDefault="00270BAA" w:rsidP="005C177A">
      <w:pPr>
        <w:pStyle w:val="a3"/>
        <w:numPr>
          <w:ilvl w:val="0"/>
          <w:numId w:val="11"/>
        </w:numPr>
        <w:ind w:left="426"/>
        <w:jc w:val="both"/>
        <w:rPr>
          <w:rFonts w:ascii="Times New Roman" w:hAnsi="Times New Roman" w:cs="Times New Roman"/>
          <w:sz w:val="24"/>
          <w:szCs w:val="24"/>
        </w:rPr>
      </w:pPr>
      <w:r w:rsidRPr="005C177A">
        <w:rPr>
          <w:rFonts w:ascii="Times New Roman" w:hAnsi="Times New Roman" w:cs="Times New Roman"/>
          <w:sz w:val="24"/>
          <w:szCs w:val="24"/>
        </w:rPr>
        <w:t>обращать внимание на работу по развитию монологической речи учащихся, осмыслению выразительного чтения, работу с учебниками;</w:t>
      </w:r>
    </w:p>
    <w:p w:rsidR="00270BAA" w:rsidRPr="005C177A" w:rsidRDefault="00C16C2E" w:rsidP="005C177A">
      <w:pPr>
        <w:pStyle w:val="a3"/>
        <w:numPr>
          <w:ilvl w:val="0"/>
          <w:numId w:val="11"/>
        </w:numPr>
        <w:ind w:left="426"/>
        <w:jc w:val="both"/>
        <w:rPr>
          <w:rFonts w:ascii="Times New Roman" w:hAnsi="Times New Roman" w:cs="Times New Roman"/>
          <w:sz w:val="24"/>
          <w:szCs w:val="24"/>
        </w:rPr>
      </w:pPr>
      <w:r w:rsidRPr="005C177A">
        <w:rPr>
          <w:rFonts w:ascii="Times New Roman" w:hAnsi="Times New Roman" w:cs="Times New Roman"/>
          <w:sz w:val="24"/>
          <w:szCs w:val="24"/>
        </w:rPr>
        <w:t xml:space="preserve">более интенсивно </w:t>
      </w:r>
      <w:r w:rsidR="00270BAA" w:rsidRPr="005C177A">
        <w:rPr>
          <w:rFonts w:ascii="Times New Roman" w:hAnsi="Times New Roman" w:cs="Times New Roman"/>
          <w:sz w:val="24"/>
          <w:szCs w:val="24"/>
        </w:rPr>
        <w:t>использовать на уроках</w:t>
      </w:r>
      <w:r w:rsidR="00B92BD2" w:rsidRPr="005C177A">
        <w:rPr>
          <w:rFonts w:ascii="Times New Roman" w:hAnsi="Times New Roman" w:cs="Times New Roman"/>
          <w:sz w:val="24"/>
          <w:szCs w:val="24"/>
        </w:rPr>
        <w:t xml:space="preserve"> </w:t>
      </w:r>
      <w:r w:rsidR="00D32634" w:rsidRPr="005C177A">
        <w:rPr>
          <w:rFonts w:ascii="Times New Roman" w:hAnsi="Times New Roman" w:cs="Times New Roman"/>
          <w:sz w:val="24"/>
          <w:szCs w:val="24"/>
        </w:rPr>
        <w:t>мультимедийные средства обучения</w:t>
      </w:r>
      <w:r w:rsidR="00220FDF" w:rsidRPr="005C177A">
        <w:rPr>
          <w:rFonts w:ascii="Times New Roman" w:hAnsi="Times New Roman" w:cs="Times New Roman"/>
          <w:sz w:val="24"/>
          <w:szCs w:val="24"/>
        </w:rPr>
        <w:t>;</w:t>
      </w:r>
    </w:p>
    <w:p w:rsidR="00220FDF" w:rsidRPr="005C177A" w:rsidRDefault="00220FDF" w:rsidP="005C177A">
      <w:pPr>
        <w:pStyle w:val="a3"/>
        <w:numPr>
          <w:ilvl w:val="0"/>
          <w:numId w:val="11"/>
        </w:numPr>
        <w:ind w:left="426"/>
        <w:jc w:val="both"/>
        <w:rPr>
          <w:rFonts w:ascii="Times New Roman" w:hAnsi="Times New Roman" w:cs="Times New Roman"/>
          <w:sz w:val="24"/>
          <w:szCs w:val="24"/>
        </w:rPr>
      </w:pPr>
      <w:r w:rsidRPr="005C177A">
        <w:rPr>
          <w:rFonts w:ascii="Times New Roman" w:hAnsi="Times New Roman" w:cs="Times New Roman"/>
          <w:sz w:val="24"/>
          <w:szCs w:val="24"/>
        </w:rPr>
        <w:t>необходимо работать над повышением  уровня воспитанности учащихся, продолжать формировать основы культуры поведения в школе  и общественных местах;</w:t>
      </w:r>
    </w:p>
    <w:p w:rsidR="00396E1B" w:rsidRPr="005C177A" w:rsidRDefault="00396E1B" w:rsidP="005C177A">
      <w:pPr>
        <w:pStyle w:val="a3"/>
        <w:numPr>
          <w:ilvl w:val="0"/>
          <w:numId w:val="11"/>
        </w:numPr>
        <w:ind w:left="426"/>
        <w:jc w:val="both"/>
        <w:rPr>
          <w:rFonts w:ascii="Times New Roman" w:hAnsi="Times New Roman" w:cs="Times New Roman"/>
          <w:sz w:val="24"/>
          <w:szCs w:val="24"/>
        </w:rPr>
      </w:pPr>
      <w:r w:rsidRPr="005C177A">
        <w:rPr>
          <w:rFonts w:ascii="Times New Roman" w:hAnsi="Times New Roman" w:cs="Times New Roman"/>
          <w:sz w:val="24"/>
          <w:szCs w:val="24"/>
        </w:rPr>
        <w:t xml:space="preserve">обратить внимание </w:t>
      </w:r>
      <w:r w:rsidR="00B92BD2" w:rsidRPr="005C177A">
        <w:rPr>
          <w:rFonts w:ascii="Times New Roman" w:hAnsi="Times New Roman" w:cs="Times New Roman"/>
          <w:sz w:val="24"/>
          <w:szCs w:val="24"/>
        </w:rPr>
        <w:t xml:space="preserve">на </w:t>
      </w:r>
      <w:r w:rsidRPr="005C177A">
        <w:rPr>
          <w:rFonts w:ascii="Times New Roman" w:hAnsi="Times New Roman" w:cs="Times New Roman"/>
          <w:sz w:val="24"/>
          <w:szCs w:val="24"/>
        </w:rPr>
        <w:t>аккуратное ведение документации;</w:t>
      </w:r>
    </w:p>
    <w:p w:rsidR="005966CA" w:rsidRPr="005C177A" w:rsidRDefault="005966CA" w:rsidP="005C177A">
      <w:pPr>
        <w:pStyle w:val="a3"/>
        <w:numPr>
          <w:ilvl w:val="0"/>
          <w:numId w:val="11"/>
        </w:numPr>
        <w:ind w:left="426"/>
        <w:jc w:val="both"/>
        <w:rPr>
          <w:rFonts w:ascii="Times New Roman" w:hAnsi="Times New Roman" w:cs="Times New Roman"/>
          <w:sz w:val="24"/>
          <w:szCs w:val="24"/>
        </w:rPr>
      </w:pPr>
      <w:r w:rsidRPr="005C177A">
        <w:rPr>
          <w:rFonts w:ascii="Times New Roman" w:hAnsi="Times New Roman" w:cs="Times New Roman"/>
          <w:sz w:val="24"/>
          <w:szCs w:val="24"/>
        </w:rPr>
        <w:t>учителям предметникам  обратить внимание на своевременное записывание тем уроков</w:t>
      </w:r>
      <w:r w:rsidR="00AD3F3A" w:rsidRPr="005C177A">
        <w:rPr>
          <w:rFonts w:ascii="Times New Roman" w:hAnsi="Times New Roman" w:cs="Times New Roman"/>
          <w:sz w:val="24"/>
          <w:szCs w:val="24"/>
        </w:rPr>
        <w:t>;</w:t>
      </w:r>
    </w:p>
    <w:p w:rsidR="00562857" w:rsidRPr="005C177A" w:rsidRDefault="00AD3F3A" w:rsidP="005C177A">
      <w:pPr>
        <w:pStyle w:val="a3"/>
        <w:numPr>
          <w:ilvl w:val="0"/>
          <w:numId w:val="11"/>
        </w:numPr>
        <w:ind w:left="426"/>
        <w:jc w:val="both"/>
        <w:rPr>
          <w:rFonts w:ascii="Times New Roman" w:hAnsi="Times New Roman" w:cs="Times New Roman"/>
          <w:sz w:val="24"/>
          <w:szCs w:val="24"/>
        </w:rPr>
      </w:pPr>
      <w:r w:rsidRPr="005C177A">
        <w:rPr>
          <w:rFonts w:ascii="Times New Roman" w:hAnsi="Times New Roman" w:cs="Times New Roman"/>
          <w:sz w:val="24"/>
          <w:szCs w:val="24"/>
        </w:rPr>
        <w:t xml:space="preserve"> учителям предметникам обратить внимание на систему опроса на уроках (неудовлетворительные оценки после пропущенных учениками уроков по</w:t>
      </w:r>
      <w:r w:rsidRPr="005C177A">
        <w:rPr>
          <w:rFonts w:ascii="Times New Roman" w:hAnsi="Times New Roman" w:cs="Times New Roman"/>
          <w:sz w:val="28"/>
          <w:szCs w:val="28"/>
        </w:rPr>
        <w:t xml:space="preserve"> </w:t>
      </w:r>
      <w:r w:rsidRPr="005C177A">
        <w:rPr>
          <w:rFonts w:ascii="Times New Roman" w:hAnsi="Times New Roman" w:cs="Times New Roman"/>
          <w:sz w:val="24"/>
          <w:szCs w:val="24"/>
        </w:rPr>
        <w:t>уважительной причине и несколько неудовлетворительных оценок подряд</w:t>
      </w:r>
      <w:r w:rsidR="00562857" w:rsidRPr="005C177A">
        <w:rPr>
          <w:rFonts w:ascii="Times New Roman" w:hAnsi="Times New Roman" w:cs="Times New Roman"/>
          <w:sz w:val="24"/>
          <w:szCs w:val="24"/>
        </w:rPr>
        <w:t xml:space="preserve"> не ставить);</w:t>
      </w:r>
    </w:p>
    <w:p w:rsidR="00AD3F3A" w:rsidRPr="005C177A" w:rsidRDefault="00562857" w:rsidP="005C177A">
      <w:pPr>
        <w:pStyle w:val="a3"/>
        <w:numPr>
          <w:ilvl w:val="0"/>
          <w:numId w:val="11"/>
        </w:numPr>
        <w:ind w:left="426"/>
        <w:jc w:val="both"/>
        <w:rPr>
          <w:rFonts w:ascii="Times New Roman" w:hAnsi="Times New Roman" w:cs="Times New Roman"/>
          <w:sz w:val="24"/>
          <w:szCs w:val="24"/>
        </w:rPr>
      </w:pPr>
      <w:r w:rsidRPr="005C177A">
        <w:rPr>
          <w:rFonts w:ascii="Times New Roman" w:hAnsi="Times New Roman" w:cs="Times New Roman"/>
          <w:sz w:val="24"/>
          <w:szCs w:val="24"/>
        </w:rPr>
        <w:t>особое внимание обратить на дифференциацию и индивидуализацию процесса обучения;</w:t>
      </w:r>
      <w:r w:rsidR="00AD3F3A" w:rsidRPr="005C177A">
        <w:rPr>
          <w:rFonts w:ascii="Times New Roman" w:hAnsi="Times New Roman" w:cs="Times New Roman"/>
          <w:sz w:val="24"/>
          <w:szCs w:val="24"/>
        </w:rPr>
        <w:t xml:space="preserve"> </w:t>
      </w:r>
    </w:p>
    <w:p w:rsidR="00562857" w:rsidRPr="005C177A" w:rsidRDefault="00562857" w:rsidP="005C177A">
      <w:pPr>
        <w:pStyle w:val="a3"/>
        <w:numPr>
          <w:ilvl w:val="0"/>
          <w:numId w:val="11"/>
        </w:numPr>
        <w:ind w:left="426"/>
        <w:jc w:val="both"/>
        <w:rPr>
          <w:rFonts w:ascii="Times New Roman" w:hAnsi="Times New Roman" w:cs="Times New Roman"/>
          <w:sz w:val="24"/>
          <w:szCs w:val="24"/>
        </w:rPr>
      </w:pPr>
      <w:r w:rsidRPr="005C177A">
        <w:rPr>
          <w:rFonts w:ascii="Times New Roman" w:hAnsi="Times New Roman" w:cs="Times New Roman"/>
          <w:sz w:val="24"/>
          <w:szCs w:val="24"/>
        </w:rPr>
        <w:t>совершенствовать систему оценивания знаний обучающихся;</w:t>
      </w:r>
    </w:p>
    <w:p w:rsidR="00AD3F3A" w:rsidRPr="005C177A" w:rsidRDefault="00AD3F3A" w:rsidP="005C177A">
      <w:pPr>
        <w:pStyle w:val="a3"/>
        <w:numPr>
          <w:ilvl w:val="0"/>
          <w:numId w:val="11"/>
        </w:numPr>
        <w:ind w:left="426" w:hanging="349"/>
        <w:jc w:val="both"/>
        <w:rPr>
          <w:rFonts w:ascii="Times New Roman" w:hAnsi="Times New Roman" w:cs="Times New Roman"/>
          <w:sz w:val="24"/>
          <w:szCs w:val="24"/>
        </w:rPr>
      </w:pPr>
      <w:r w:rsidRPr="005C177A">
        <w:rPr>
          <w:rFonts w:ascii="Times New Roman" w:hAnsi="Times New Roman" w:cs="Times New Roman"/>
          <w:sz w:val="24"/>
          <w:szCs w:val="24"/>
        </w:rPr>
        <w:t>продолжить работу по преемственности обучения между начальным и средним звеном;</w:t>
      </w:r>
    </w:p>
    <w:p w:rsidR="00220FDF" w:rsidRPr="005C177A" w:rsidRDefault="00403FB9" w:rsidP="005C177A">
      <w:pPr>
        <w:pStyle w:val="a3"/>
        <w:numPr>
          <w:ilvl w:val="0"/>
          <w:numId w:val="11"/>
        </w:numPr>
        <w:ind w:left="426"/>
        <w:jc w:val="both"/>
        <w:rPr>
          <w:rFonts w:ascii="Times New Roman" w:hAnsi="Times New Roman" w:cs="Times New Roman"/>
          <w:sz w:val="24"/>
          <w:szCs w:val="24"/>
        </w:rPr>
      </w:pPr>
      <w:r w:rsidRPr="005C177A">
        <w:rPr>
          <w:rFonts w:ascii="Times New Roman" w:hAnsi="Times New Roman" w:cs="Times New Roman"/>
          <w:sz w:val="24"/>
          <w:szCs w:val="24"/>
        </w:rPr>
        <w:t>молодым специалистам и вновь принятым учителям чаще посещать уроки своих наставников</w:t>
      </w:r>
      <w:r w:rsidR="00220FDF" w:rsidRPr="005C177A">
        <w:rPr>
          <w:rFonts w:ascii="Times New Roman" w:hAnsi="Times New Roman" w:cs="Times New Roman"/>
          <w:sz w:val="24"/>
          <w:szCs w:val="24"/>
        </w:rPr>
        <w:t>.</w:t>
      </w:r>
    </w:p>
    <w:p w:rsidR="00ED1AFF" w:rsidRPr="00D31A2D" w:rsidRDefault="00ED1AFF" w:rsidP="00B65994">
      <w:pPr>
        <w:pStyle w:val="a3"/>
        <w:ind w:left="1429"/>
        <w:jc w:val="both"/>
        <w:rPr>
          <w:rFonts w:ascii="Times New Roman" w:hAnsi="Times New Roman" w:cs="Times New Roman"/>
          <w:color w:val="FF0000"/>
          <w:sz w:val="24"/>
          <w:szCs w:val="24"/>
        </w:rPr>
      </w:pPr>
    </w:p>
    <w:p w:rsidR="00A00FEE" w:rsidRPr="00FE245C" w:rsidRDefault="00473219" w:rsidP="00A00FEE">
      <w:pPr>
        <w:spacing w:after="0" w:line="240" w:lineRule="auto"/>
        <w:jc w:val="center"/>
        <w:rPr>
          <w:rFonts w:ascii="Times New Roman" w:eastAsiaTheme="minorHAnsi" w:hAnsi="Times New Roman" w:cs="Times New Roman"/>
          <w:b/>
          <w:sz w:val="28"/>
          <w:szCs w:val="28"/>
          <w:lang w:eastAsia="en-US"/>
        </w:rPr>
      </w:pPr>
      <w:r w:rsidRPr="00FE245C">
        <w:rPr>
          <w:rFonts w:ascii="Times New Roman" w:eastAsiaTheme="minorHAnsi" w:hAnsi="Times New Roman" w:cs="Times New Roman"/>
          <w:b/>
          <w:sz w:val="32"/>
          <w:szCs w:val="32"/>
          <w:lang w:eastAsia="en-US"/>
        </w:rPr>
        <w:t>10</w:t>
      </w:r>
      <w:r w:rsidR="000B2924" w:rsidRPr="00FE245C">
        <w:rPr>
          <w:rFonts w:ascii="Times New Roman" w:eastAsiaTheme="minorHAnsi" w:hAnsi="Times New Roman" w:cs="Times New Roman"/>
          <w:b/>
          <w:sz w:val="32"/>
          <w:szCs w:val="32"/>
          <w:lang w:eastAsia="en-US"/>
        </w:rPr>
        <w:t>.</w:t>
      </w:r>
      <w:r w:rsidR="003E2D6E" w:rsidRPr="00FE245C">
        <w:rPr>
          <w:rFonts w:ascii="Times New Roman" w:eastAsiaTheme="minorHAnsi" w:hAnsi="Times New Roman" w:cs="Times New Roman"/>
          <w:b/>
          <w:sz w:val="28"/>
          <w:szCs w:val="28"/>
          <w:lang w:eastAsia="en-US"/>
        </w:rPr>
        <w:t xml:space="preserve"> Анализ методической работы</w:t>
      </w:r>
    </w:p>
    <w:p w:rsidR="00A00FEE" w:rsidRPr="00FE245C" w:rsidRDefault="00A00FEE" w:rsidP="00A00FEE">
      <w:pPr>
        <w:spacing w:after="0" w:line="240" w:lineRule="auto"/>
        <w:jc w:val="center"/>
        <w:rPr>
          <w:rFonts w:ascii="Times New Roman" w:eastAsiaTheme="minorHAnsi" w:hAnsi="Times New Roman" w:cs="Times New Roman"/>
          <w:b/>
          <w:sz w:val="28"/>
          <w:szCs w:val="28"/>
          <w:lang w:eastAsia="en-US"/>
        </w:rPr>
      </w:pPr>
    </w:p>
    <w:p w:rsidR="00A00FEE" w:rsidRPr="00D31A2D" w:rsidRDefault="00792F7F" w:rsidP="00B10A6F">
      <w:pPr>
        <w:pStyle w:val="a3"/>
        <w:ind w:firstLine="567"/>
        <w:jc w:val="both"/>
        <w:rPr>
          <w:rFonts w:ascii="Times New Roman" w:eastAsiaTheme="minorHAnsi" w:hAnsi="Times New Roman" w:cs="Times New Roman"/>
          <w:color w:val="FF0000"/>
          <w:sz w:val="24"/>
          <w:szCs w:val="24"/>
          <w:lang w:eastAsia="en-US"/>
        </w:rPr>
      </w:pPr>
      <w:r w:rsidRPr="00FE245C">
        <w:rPr>
          <w:rFonts w:ascii="Times New Roman" w:eastAsiaTheme="minorHAnsi" w:hAnsi="Times New Roman" w:cs="Times New Roman"/>
          <w:sz w:val="24"/>
          <w:szCs w:val="24"/>
          <w:lang w:eastAsia="en-US"/>
        </w:rPr>
        <w:t>В 202</w:t>
      </w:r>
      <w:r w:rsidR="00FE245C" w:rsidRPr="00FE245C">
        <w:rPr>
          <w:rFonts w:ascii="Times New Roman" w:eastAsiaTheme="minorHAnsi" w:hAnsi="Times New Roman" w:cs="Times New Roman"/>
          <w:sz w:val="24"/>
          <w:szCs w:val="24"/>
          <w:lang w:eastAsia="en-US"/>
        </w:rPr>
        <w:t>2</w:t>
      </w:r>
      <w:r w:rsidRPr="00FE245C">
        <w:rPr>
          <w:rFonts w:ascii="Times New Roman" w:eastAsiaTheme="minorHAnsi" w:hAnsi="Times New Roman" w:cs="Times New Roman"/>
          <w:sz w:val="24"/>
          <w:szCs w:val="24"/>
          <w:lang w:eastAsia="en-US"/>
        </w:rPr>
        <w:t>-202</w:t>
      </w:r>
      <w:r w:rsidR="00FE245C" w:rsidRPr="00FE245C">
        <w:rPr>
          <w:rFonts w:ascii="Times New Roman" w:eastAsiaTheme="minorHAnsi" w:hAnsi="Times New Roman" w:cs="Times New Roman"/>
          <w:sz w:val="24"/>
          <w:szCs w:val="24"/>
          <w:lang w:eastAsia="en-US"/>
        </w:rPr>
        <w:t xml:space="preserve">3 </w:t>
      </w:r>
      <w:r w:rsidR="00A00FEE" w:rsidRPr="00FE245C">
        <w:rPr>
          <w:rFonts w:ascii="Times New Roman" w:eastAsiaTheme="minorHAnsi" w:hAnsi="Times New Roman" w:cs="Times New Roman"/>
          <w:sz w:val="24"/>
          <w:szCs w:val="24"/>
          <w:lang w:eastAsia="en-US"/>
        </w:rPr>
        <w:t xml:space="preserve">учебном </w:t>
      </w:r>
      <w:r w:rsidR="00BC2CEB" w:rsidRPr="00FE245C">
        <w:rPr>
          <w:rFonts w:ascii="Times New Roman" w:eastAsiaTheme="minorHAnsi" w:hAnsi="Times New Roman" w:cs="Times New Roman"/>
          <w:sz w:val="24"/>
          <w:szCs w:val="24"/>
          <w:lang w:eastAsia="en-US"/>
        </w:rPr>
        <w:t>году педагогический коллектив МБ</w:t>
      </w:r>
      <w:r w:rsidR="00A00FEE" w:rsidRPr="00FE245C">
        <w:rPr>
          <w:rFonts w:ascii="Times New Roman" w:eastAsiaTheme="minorHAnsi" w:hAnsi="Times New Roman" w:cs="Times New Roman"/>
          <w:sz w:val="24"/>
          <w:szCs w:val="24"/>
          <w:lang w:eastAsia="en-US"/>
        </w:rPr>
        <w:t>ОУ СОШ с.Калинка</w:t>
      </w:r>
      <w:r w:rsidR="00406BE9" w:rsidRPr="00FE245C">
        <w:rPr>
          <w:rFonts w:ascii="Times New Roman" w:eastAsiaTheme="minorHAnsi" w:hAnsi="Times New Roman" w:cs="Times New Roman"/>
          <w:sz w:val="24"/>
          <w:szCs w:val="24"/>
          <w:lang w:eastAsia="en-US"/>
        </w:rPr>
        <w:t xml:space="preserve"> </w:t>
      </w:r>
      <w:r w:rsidR="00201D3E" w:rsidRPr="00FE245C">
        <w:rPr>
          <w:rFonts w:ascii="Times New Roman" w:eastAsiaTheme="minorHAnsi" w:hAnsi="Times New Roman" w:cs="Times New Roman"/>
          <w:sz w:val="24"/>
          <w:szCs w:val="24"/>
          <w:lang w:eastAsia="en-US"/>
        </w:rPr>
        <w:t>рабо</w:t>
      </w:r>
      <w:r w:rsidRPr="00FE245C">
        <w:rPr>
          <w:rFonts w:ascii="Times New Roman" w:eastAsiaTheme="minorHAnsi" w:hAnsi="Times New Roman" w:cs="Times New Roman"/>
          <w:sz w:val="24"/>
          <w:szCs w:val="24"/>
          <w:lang w:eastAsia="en-US"/>
        </w:rPr>
        <w:t>та</w:t>
      </w:r>
      <w:r w:rsidR="00FE245C" w:rsidRPr="00FE245C">
        <w:rPr>
          <w:rFonts w:ascii="Times New Roman" w:eastAsiaTheme="minorHAnsi" w:hAnsi="Times New Roman" w:cs="Times New Roman"/>
          <w:sz w:val="24"/>
          <w:szCs w:val="24"/>
          <w:lang w:eastAsia="en-US"/>
        </w:rPr>
        <w:t>л</w:t>
      </w:r>
      <w:r w:rsidR="00A00FEE" w:rsidRPr="00FE245C">
        <w:rPr>
          <w:rFonts w:ascii="Times New Roman" w:eastAsiaTheme="minorHAnsi" w:hAnsi="Times New Roman" w:cs="Times New Roman"/>
          <w:sz w:val="24"/>
          <w:szCs w:val="24"/>
          <w:lang w:eastAsia="en-US"/>
        </w:rPr>
        <w:t xml:space="preserve"> по методи</w:t>
      </w:r>
      <w:r w:rsidR="002F0F83" w:rsidRPr="00FE245C">
        <w:rPr>
          <w:rFonts w:ascii="Times New Roman" w:eastAsiaTheme="minorHAnsi" w:hAnsi="Times New Roman" w:cs="Times New Roman"/>
          <w:sz w:val="24"/>
          <w:szCs w:val="24"/>
          <w:lang w:eastAsia="en-US"/>
        </w:rPr>
        <w:t>ческой теме</w:t>
      </w:r>
      <w:r w:rsidR="00013EFD" w:rsidRPr="00D31A2D">
        <w:rPr>
          <w:rFonts w:ascii="Times New Roman" w:eastAsiaTheme="minorHAnsi" w:hAnsi="Times New Roman" w:cs="Times New Roman"/>
          <w:color w:val="FF0000"/>
          <w:sz w:val="24"/>
          <w:szCs w:val="24"/>
          <w:lang w:eastAsia="en-US"/>
        </w:rPr>
        <w:t xml:space="preserve"> </w:t>
      </w:r>
      <w:r w:rsidR="00013EFD" w:rsidRPr="00FE245C">
        <w:rPr>
          <w:rFonts w:ascii="Times New Roman" w:eastAsiaTheme="minorHAnsi" w:hAnsi="Times New Roman" w:cs="Times New Roman"/>
          <w:sz w:val="24"/>
          <w:szCs w:val="24"/>
          <w:lang w:eastAsia="en-US"/>
        </w:rPr>
        <w:t>«</w:t>
      </w:r>
      <w:r w:rsidR="00FE245C" w:rsidRPr="00FE245C">
        <w:rPr>
          <w:rFonts w:ascii="Times New Roman" w:eastAsiaTheme="minorHAnsi" w:hAnsi="Times New Roman" w:cs="Times New Roman"/>
          <w:sz w:val="24"/>
          <w:szCs w:val="24"/>
          <w:lang w:eastAsia="en-US"/>
        </w:rPr>
        <w:t>Образовательная среда школы как условие и ресурс развития творческих способностей педагога и обучающихся в условиях перехода к ФГОС третьего поколения</w:t>
      </w:r>
      <w:r w:rsidR="00013EFD" w:rsidRPr="00FE245C">
        <w:rPr>
          <w:rFonts w:ascii="Times New Roman" w:eastAsiaTheme="minorHAnsi" w:hAnsi="Times New Roman" w:cs="Times New Roman"/>
          <w:sz w:val="24"/>
          <w:szCs w:val="24"/>
          <w:lang w:eastAsia="en-US"/>
        </w:rPr>
        <w:t>» .</w:t>
      </w:r>
    </w:p>
    <w:p w:rsidR="00A00FEE" w:rsidRDefault="00A00FEE" w:rsidP="00B10A6F">
      <w:pPr>
        <w:spacing w:after="0" w:line="240" w:lineRule="auto"/>
        <w:ind w:firstLine="567"/>
        <w:jc w:val="both"/>
        <w:rPr>
          <w:rFonts w:ascii="Times New Roman" w:eastAsiaTheme="minorHAnsi" w:hAnsi="Times New Roman" w:cs="Times New Roman"/>
          <w:sz w:val="24"/>
          <w:szCs w:val="24"/>
          <w:lang w:eastAsia="en-US"/>
        </w:rPr>
      </w:pPr>
      <w:r w:rsidRPr="00FE245C">
        <w:rPr>
          <w:rFonts w:ascii="Times New Roman" w:eastAsiaTheme="minorHAnsi" w:hAnsi="Times New Roman" w:cs="Times New Roman"/>
          <w:sz w:val="24"/>
          <w:szCs w:val="24"/>
          <w:lang w:eastAsia="en-US"/>
        </w:rPr>
        <w:t>Исходя из анализа прошлого учебного года перед коллективом были</w:t>
      </w:r>
      <w:r w:rsidR="00406BE9" w:rsidRPr="00FE245C">
        <w:rPr>
          <w:rFonts w:ascii="Times New Roman" w:eastAsiaTheme="minorHAnsi" w:hAnsi="Times New Roman" w:cs="Times New Roman"/>
          <w:sz w:val="24"/>
          <w:szCs w:val="24"/>
          <w:lang w:eastAsia="en-US"/>
        </w:rPr>
        <w:t xml:space="preserve"> </w:t>
      </w:r>
      <w:r w:rsidRPr="00FE245C">
        <w:rPr>
          <w:rFonts w:ascii="Times New Roman" w:eastAsiaTheme="minorHAnsi" w:hAnsi="Times New Roman" w:cs="Times New Roman"/>
          <w:sz w:val="24"/>
          <w:szCs w:val="24"/>
          <w:lang w:eastAsia="en-US"/>
        </w:rPr>
        <w:t>поставлены</w:t>
      </w:r>
      <w:r w:rsidR="00406BE9" w:rsidRPr="00FE245C">
        <w:rPr>
          <w:rFonts w:ascii="Times New Roman" w:eastAsiaTheme="minorHAnsi" w:hAnsi="Times New Roman" w:cs="Times New Roman"/>
          <w:sz w:val="24"/>
          <w:szCs w:val="24"/>
          <w:lang w:eastAsia="en-US"/>
        </w:rPr>
        <w:t xml:space="preserve"> </w:t>
      </w:r>
      <w:r w:rsidRPr="00FE245C">
        <w:rPr>
          <w:rFonts w:ascii="Times New Roman" w:eastAsiaTheme="minorHAnsi" w:hAnsi="Times New Roman" w:cs="Times New Roman"/>
          <w:sz w:val="24"/>
          <w:szCs w:val="24"/>
          <w:lang w:eastAsia="en-US"/>
        </w:rPr>
        <w:t>следующие задачи:</w:t>
      </w:r>
    </w:p>
    <w:p w:rsidR="00FE245C" w:rsidRPr="00FE245C" w:rsidRDefault="00FE245C" w:rsidP="00FE245C">
      <w:pPr>
        <w:spacing w:after="0" w:line="240" w:lineRule="auto"/>
        <w:ind w:firstLine="360"/>
        <w:jc w:val="both"/>
        <w:rPr>
          <w:rFonts w:ascii="Times New Roman" w:eastAsiaTheme="minorHAnsi" w:hAnsi="Times New Roman" w:cs="Times New Roman"/>
          <w:sz w:val="24"/>
          <w:szCs w:val="24"/>
          <w:lang w:eastAsia="en-US"/>
        </w:rPr>
      </w:pPr>
    </w:p>
    <w:p w:rsidR="00FE245C" w:rsidRPr="00925DA9" w:rsidRDefault="00FE245C" w:rsidP="00FE245C">
      <w:pPr>
        <w:numPr>
          <w:ilvl w:val="0"/>
          <w:numId w:val="28"/>
        </w:numPr>
        <w:spacing w:after="0" w:line="240" w:lineRule="auto"/>
        <w:ind w:left="426"/>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Продолжить </w:t>
      </w:r>
      <w:r w:rsidRPr="00925DA9">
        <w:rPr>
          <w:rFonts w:ascii="Times New Roman" w:eastAsiaTheme="minorHAnsi" w:hAnsi="Times New Roman" w:cs="Times New Roman"/>
          <w:sz w:val="24"/>
          <w:szCs w:val="24"/>
        </w:rPr>
        <w:t>работу по совершенствованию профессиональной подготовки и повышению  квалификации педагогических   кадров.</w:t>
      </w:r>
    </w:p>
    <w:p w:rsidR="00FE245C" w:rsidRPr="00925DA9" w:rsidRDefault="00FE245C" w:rsidP="00FE245C">
      <w:pPr>
        <w:numPr>
          <w:ilvl w:val="0"/>
          <w:numId w:val="28"/>
        </w:numPr>
        <w:spacing w:after="0" w:line="240" w:lineRule="auto"/>
        <w:ind w:left="426"/>
        <w:contextualSpacing/>
        <w:rPr>
          <w:rFonts w:ascii="Times New Roman" w:eastAsia="Calibri" w:hAnsi="Times New Roman" w:cs="Times New Roman"/>
          <w:sz w:val="24"/>
          <w:szCs w:val="24"/>
          <w:lang w:eastAsia="en-US"/>
        </w:rPr>
      </w:pPr>
      <w:r w:rsidRPr="00925DA9">
        <w:rPr>
          <w:rFonts w:ascii="Times New Roman" w:eastAsia="Calibri" w:hAnsi="Times New Roman" w:cs="Times New Roman"/>
          <w:sz w:val="24"/>
          <w:szCs w:val="24"/>
          <w:lang w:eastAsia="en-US"/>
        </w:rPr>
        <w:t>Повысить научно-методический уровень профессиональных знаний, умений и навыков учителей.</w:t>
      </w:r>
    </w:p>
    <w:p w:rsidR="00FE245C" w:rsidRPr="00925DA9" w:rsidRDefault="00FE245C" w:rsidP="00FE245C">
      <w:pPr>
        <w:numPr>
          <w:ilvl w:val="0"/>
          <w:numId w:val="28"/>
        </w:numPr>
        <w:spacing w:after="0" w:line="240" w:lineRule="auto"/>
        <w:ind w:left="426"/>
        <w:contextualSpacing/>
        <w:rPr>
          <w:rFonts w:ascii="Times New Roman" w:eastAsia="Calibri" w:hAnsi="Times New Roman" w:cs="Times New Roman"/>
          <w:sz w:val="24"/>
          <w:szCs w:val="24"/>
          <w:lang w:eastAsia="en-US"/>
        </w:rPr>
      </w:pPr>
      <w:r w:rsidRPr="00925DA9">
        <w:rPr>
          <w:rFonts w:ascii="Times New Roman" w:eastAsiaTheme="minorHAnsi" w:hAnsi="Times New Roman" w:cs="Times New Roman"/>
          <w:sz w:val="24"/>
          <w:szCs w:val="24"/>
        </w:rPr>
        <w:t>Организовать взаимообмен педагогическим опытом, обобщить передовой педагогический опыт.</w:t>
      </w:r>
    </w:p>
    <w:p w:rsidR="00FE245C" w:rsidRPr="00925DA9" w:rsidRDefault="00FE245C" w:rsidP="00FE245C">
      <w:pPr>
        <w:numPr>
          <w:ilvl w:val="0"/>
          <w:numId w:val="28"/>
        </w:numPr>
        <w:spacing w:after="0" w:line="240" w:lineRule="auto"/>
        <w:ind w:left="426"/>
        <w:rPr>
          <w:rFonts w:ascii="Times New Roman" w:eastAsiaTheme="minorHAnsi" w:hAnsi="Times New Roman" w:cs="Times New Roman"/>
          <w:sz w:val="24"/>
          <w:szCs w:val="24"/>
        </w:rPr>
      </w:pPr>
      <w:r>
        <w:rPr>
          <w:rFonts w:ascii="Times New Roman" w:eastAsiaTheme="minorHAnsi" w:hAnsi="Times New Roman" w:cs="Times New Roman"/>
          <w:sz w:val="24"/>
          <w:szCs w:val="24"/>
        </w:rPr>
        <w:t>Продолжить работу по совершенствованию педагогического мастерства</w:t>
      </w:r>
      <w:r w:rsidRPr="00925DA9">
        <w:rPr>
          <w:rFonts w:ascii="Times New Roman" w:eastAsiaTheme="minorHAnsi" w:hAnsi="Times New Roman" w:cs="Times New Roman"/>
          <w:sz w:val="24"/>
          <w:szCs w:val="24"/>
        </w:rPr>
        <w:t xml:space="preserve"> учителей по овладению методикой системного анализа результатов образовательного процесса.</w:t>
      </w:r>
    </w:p>
    <w:p w:rsidR="00FE245C" w:rsidRPr="00925DA9" w:rsidRDefault="00FE245C" w:rsidP="00FE245C">
      <w:pPr>
        <w:numPr>
          <w:ilvl w:val="0"/>
          <w:numId w:val="28"/>
        </w:numPr>
        <w:spacing w:after="0" w:line="240" w:lineRule="auto"/>
        <w:ind w:left="426"/>
        <w:rPr>
          <w:rFonts w:ascii="Times New Roman" w:eastAsiaTheme="minorHAnsi" w:hAnsi="Times New Roman" w:cs="Times New Roman"/>
          <w:sz w:val="24"/>
          <w:szCs w:val="24"/>
          <w:lang w:eastAsia="en-US"/>
        </w:rPr>
      </w:pPr>
      <w:r w:rsidRPr="00925DA9">
        <w:rPr>
          <w:rFonts w:ascii="Times New Roman" w:eastAsiaTheme="minorHAnsi" w:hAnsi="Times New Roman" w:cs="Times New Roman"/>
          <w:sz w:val="24"/>
          <w:szCs w:val="24"/>
          <w:lang w:eastAsia="en-US"/>
        </w:rPr>
        <w:t>Совершенствовать систему мониторинга развития педагогического коллектива.</w:t>
      </w:r>
    </w:p>
    <w:p w:rsidR="00FE245C" w:rsidRPr="00925DA9" w:rsidRDefault="00FE245C" w:rsidP="00FE245C">
      <w:pPr>
        <w:numPr>
          <w:ilvl w:val="0"/>
          <w:numId w:val="28"/>
        </w:numPr>
        <w:spacing w:after="0" w:line="240" w:lineRule="auto"/>
        <w:ind w:left="426"/>
        <w:rPr>
          <w:rFonts w:ascii="Times New Roman" w:eastAsiaTheme="minorHAnsi" w:hAnsi="Times New Roman" w:cs="Times New Roman"/>
          <w:sz w:val="24"/>
          <w:szCs w:val="24"/>
        </w:rPr>
      </w:pPr>
      <w:r w:rsidRPr="00925DA9">
        <w:rPr>
          <w:rFonts w:ascii="Times New Roman" w:eastAsiaTheme="minorHAnsi" w:hAnsi="Times New Roman" w:cs="Times New Roman"/>
          <w:sz w:val="24"/>
          <w:szCs w:val="24"/>
        </w:rPr>
        <w:t>Продолжить  создание необходимых условий для обеспечения разработки и освоения инноваций, реализации образовательной программы школы: организационных, кадровых, научно-методических, материально-технических, мотивационных, нормативных вопросов.</w:t>
      </w:r>
    </w:p>
    <w:p w:rsidR="00FE245C" w:rsidRPr="00925DA9" w:rsidRDefault="00FE245C" w:rsidP="00FE245C">
      <w:pPr>
        <w:numPr>
          <w:ilvl w:val="0"/>
          <w:numId w:val="28"/>
        </w:numPr>
        <w:spacing w:after="0" w:line="240" w:lineRule="auto"/>
        <w:ind w:left="426"/>
        <w:rPr>
          <w:rFonts w:ascii="Times New Roman" w:eastAsiaTheme="minorHAnsi" w:hAnsi="Times New Roman" w:cs="Times New Roman"/>
          <w:sz w:val="24"/>
          <w:szCs w:val="24"/>
        </w:rPr>
      </w:pPr>
      <w:r w:rsidRPr="00925DA9">
        <w:rPr>
          <w:rFonts w:ascii="Times New Roman" w:eastAsiaTheme="minorHAnsi" w:hAnsi="Times New Roman" w:cs="Times New Roman"/>
          <w:sz w:val="24"/>
          <w:szCs w:val="24"/>
        </w:rPr>
        <w:t>Продолжить изучение и внедрение н</w:t>
      </w:r>
      <w:r>
        <w:rPr>
          <w:rFonts w:ascii="Times New Roman" w:eastAsiaTheme="minorHAnsi" w:hAnsi="Times New Roman" w:cs="Times New Roman"/>
          <w:sz w:val="24"/>
          <w:szCs w:val="24"/>
        </w:rPr>
        <w:t>овых стандартов образования третье</w:t>
      </w:r>
      <w:r w:rsidRPr="00925DA9">
        <w:rPr>
          <w:rFonts w:ascii="Times New Roman" w:eastAsiaTheme="minorHAnsi" w:hAnsi="Times New Roman" w:cs="Times New Roman"/>
          <w:sz w:val="24"/>
          <w:szCs w:val="24"/>
        </w:rPr>
        <w:t xml:space="preserve">го поколения в </w:t>
      </w:r>
      <w:r>
        <w:rPr>
          <w:rFonts w:ascii="Times New Roman" w:eastAsiaTheme="minorHAnsi" w:hAnsi="Times New Roman" w:cs="Times New Roman"/>
          <w:sz w:val="24"/>
          <w:szCs w:val="24"/>
        </w:rPr>
        <w:t xml:space="preserve">начальном и среднем звене.  </w:t>
      </w:r>
    </w:p>
    <w:p w:rsidR="00FE245C" w:rsidRPr="00925DA9" w:rsidRDefault="00FE245C" w:rsidP="00FE245C">
      <w:pPr>
        <w:numPr>
          <w:ilvl w:val="0"/>
          <w:numId w:val="28"/>
        </w:numPr>
        <w:spacing w:after="0" w:line="240" w:lineRule="auto"/>
        <w:ind w:left="426"/>
        <w:rPr>
          <w:rFonts w:ascii="Times New Roman" w:eastAsiaTheme="minorHAnsi" w:hAnsi="Times New Roman" w:cs="Times New Roman"/>
          <w:sz w:val="24"/>
          <w:szCs w:val="24"/>
        </w:rPr>
      </w:pPr>
      <w:r w:rsidRPr="00925DA9">
        <w:rPr>
          <w:rFonts w:ascii="Times New Roman" w:eastAsiaTheme="minorHAnsi" w:hAnsi="Times New Roman" w:cs="Times New Roman"/>
          <w:sz w:val="24"/>
          <w:szCs w:val="24"/>
        </w:rPr>
        <w:t>Обеспечить содержательную и методическую преемственность начальной школы  и среднего звена.</w:t>
      </w:r>
    </w:p>
    <w:p w:rsidR="00FE245C" w:rsidRPr="00925DA9" w:rsidRDefault="00FE245C" w:rsidP="00FE245C">
      <w:pPr>
        <w:numPr>
          <w:ilvl w:val="0"/>
          <w:numId w:val="28"/>
        </w:numPr>
        <w:spacing w:after="0" w:line="240" w:lineRule="auto"/>
        <w:ind w:left="426"/>
        <w:contextualSpacing/>
        <w:jc w:val="both"/>
        <w:rPr>
          <w:rFonts w:ascii="Times New Roman" w:eastAsia="Calibri" w:hAnsi="Times New Roman" w:cs="Times New Roman"/>
          <w:sz w:val="24"/>
          <w:szCs w:val="24"/>
          <w:lang w:eastAsia="en-US"/>
        </w:rPr>
      </w:pPr>
      <w:r w:rsidRPr="00925DA9">
        <w:rPr>
          <w:rFonts w:ascii="Times New Roman" w:eastAsiaTheme="minorHAnsi" w:hAnsi="Times New Roman" w:cs="Times New Roman"/>
          <w:sz w:val="24"/>
          <w:szCs w:val="24"/>
        </w:rPr>
        <w:t>Скорректировать планы и программы в соответствии с</w:t>
      </w:r>
      <w:r>
        <w:rPr>
          <w:rFonts w:ascii="Times New Roman" w:eastAsiaTheme="minorHAnsi" w:hAnsi="Times New Roman" w:cs="Times New Roman"/>
          <w:sz w:val="24"/>
          <w:szCs w:val="24"/>
        </w:rPr>
        <w:t xml:space="preserve"> обновленным ФГОС и действующими ФГОС НОО, ФГОС ООО, ФГОС СОО </w:t>
      </w:r>
      <w:r w:rsidRPr="00925DA9">
        <w:rPr>
          <w:rFonts w:ascii="Times New Roman" w:eastAsiaTheme="minorHAnsi" w:hAnsi="Times New Roman" w:cs="Times New Roman"/>
          <w:sz w:val="24"/>
          <w:szCs w:val="24"/>
        </w:rPr>
        <w:t>и базисным учебным планом.</w:t>
      </w:r>
    </w:p>
    <w:p w:rsidR="00FE245C" w:rsidRPr="00925DA9" w:rsidRDefault="00FE245C" w:rsidP="00FE245C">
      <w:pPr>
        <w:numPr>
          <w:ilvl w:val="0"/>
          <w:numId w:val="28"/>
        </w:numPr>
        <w:spacing w:after="0" w:line="240" w:lineRule="auto"/>
        <w:ind w:left="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Продолжать и совершенствовать </w:t>
      </w:r>
      <w:r w:rsidRPr="00925DA9">
        <w:rPr>
          <w:rFonts w:ascii="Times New Roman" w:eastAsiaTheme="minorHAnsi" w:hAnsi="Times New Roman" w:cs="Times New Roman"/>
          <w:sz w:val="24"/>
          <w:szCs w:val="24"/>
        </w:rPr>
        <w:t>прове</w:t>
      </w:r>
      <w:r>
        <w:rPr>
          <w:rFonts w:ascii="Times New Roman" w:eastAsiaTheme="minorHAnsi" w:hAnsi="Times New Roman" w:cs="Times New Roman"/>
          <w:sz w:val="24"/>
          <w:szCs w:val="24"/>
        </w:rPr>
        <w:t>дение методических и организационных</w:t>
      </w:r>
      <w:r w:rsidRPr="00925DA9">
        <w:rPr>
          <w:rFonts w:ascii="Times New Roman" w:eastAsiaTheme="minorHAnsi" w:hAnsi="Times New Roman" w:cs="Times New Roman"/>
          <w:sz w:val="24"/>
          <w:szCs w:val="24"/>
        </w:rPr>
        <w:t xml:space="preserve"> мероприятия по повышению качества образования школьников.</w:t>
      </w:r>
    </w:p>
    <w:p w:rsidR="00FE245C" w:rsidRPr="00925DA9" w:rsidRDefault="00FE245C" w:rsidP="00FE245C">
      <w:pPr>
        <w:numPr>
          <w:ilvl w:val="0"/>
          <w:numId w:val="28"/>
        </w:numPr>
        <w:spacing w:after="0" w:line="240" w:lineRule="auto"/>
        <w:ind w:left="426"/>
        <w:contextualSpacing/>
        <w:jc w:val="both"/>
        <w:rPr>
          <w:rFonts w:ascii="Times New Roman" w:eastAsiaTheme="minorHAnsi" w:hAnsi="Times New Roman" w:cs="Times New Roman"/>
          <w:sz w:val="24"/>
          <w:szCs w:val="24"/>
          <w:lang w:eastAsia="en-US"/>
        </w:rPr>
      </w:pPr>
      <w:r w:rsidRPr="00925DA9">
        <w:rPr>
          <w:rFonts w:ascii="Times New Roman" w:eastAsiaTheme="minorHAnsi" w:hAnsi="Times New Roman" w:cs="Times New Roman"/>
          <w:sz w:val="24"/>
          <w:szCs w:val="24"/>
          <w:lang w:eastAsia="en-US"/>
        </w:rPr>
        <w:t xml:space="preserve">Пополнить методическую копилку необходимым информационным материалом для оказания помощи учителю в работе. </w:t>
      </w:r>
    </w:p>
    <w:p w:rsidR="00FE245C" w:rsidRPr="00925DA9" w:rsidRDefault="00FE245C" w:rsidP="00FE245C">
      <w:pPr>
        <w:numPr>
          <w:ilvl w:val="0"/>
          <w:numId w:val="28"/>
        </w:numPr>
        <w:spacing w:after="0" w:line="240" w:lineRule="auto"/>
        <w:ind w:left="426"/>
        <w:contextualSpacing/>
        <w:jc w:val="both"/>
        <w:rPr>
          <w:rFonts w:ascii="Times New Roman" w:eastAsia="Calibri" w:hAnsi="Times New Roman" w:cs="Times New Roman"/>
          <w:sz w:val="24"/>
          <w:szCs w:val="24"/>
          <w:lang w:eastAsia="en-US"/>
        </w:rPr>
      </w:pPr>
      <w:r w:rsidRPr="00925DA9">
        <w:rPr>
          <w:rFonts w:ascii="Times New Roman" w:eastAsiaTheme="minorHAnsi" w:hAnsi="Times New Roman" w:cs="Times New Roman"/>
          <w:sz w:val="24"/>
          <w:szCs w:val="24"/>
          <w:lang w:eastAsia="en-US"/>
        </w:rPr>
        <w:t>Обеспечить сохранение здоровья учащихся и формирование устойчивых навыков здорового образа жизни через совершенствование системы просветительской работы с родителями; приобщение к спортивным занятиям; формирование культуры питания, труда и отдыха; предупреждение вредных зависимостей, разрушительных для здоровья форм поведения.</w:t>
      </w:r>
    </w:p>
    <w:p w:rsidR="00FE245C" w:rsidRPr="00925DA9" w:rsidRDefault="00FE245C" w:rsidP="00FE245C">
      <w:pPr>
        <w:numPr>
          <w:ilvl w:val="0"/>
          <w:numId w:val="28"/>
        </w:numPr>
        <w:spacing w:after="0" w:line="240" w:lineRule="auto"/>
        <w:ind w:left="426"/>
        <w:contextualSpacing/>
        <w:jc w:val="both"/>
        <w:rPr>
          <w:rFonts w:ascii="Times New Roman" w:eastAsia="Calibri" w:hAnsi="Times New Roman" w:cs="Times New Roman"/>
          <w:sz w:val="24"/>
          <w:szCs w:val="24"/>
          <w:lang w:eastAsia="en-US"/>
        </w:rPr>
      </w:pPr>
      <w:r w:rsidRPr="00925DA9">
        <w:rPr>
          <w:rFonts w:ascii="Times New Roman" w:eastAsiaTheme="minorHAnsi" w:hAnsi="Times New Roman" w:cs="Times New Roman"/>
          <w:sz w:val="24"/>
          <w:szCs w:val="24"/>
          <w:lang w:eastAsia="en-US"/>
        </w:rPr>
        <w:t>Продолжить развитие системы дополнительного образования для полного удовлетворения образовательных запросов учащихся и их законных представителей.</w:t>
      </w:r>
    </w:p>
    <w:p w:rsidR="009B31C6" w:rsidRPr="00FE245C" w:rsidRDefault="00A00FEE" w:rsidP="00FE245C">
      <w:pPr>
        <w:spacing w:after="0" w:line="240" w:lineRule="auto"/>
        <w:ind w:firstLine="567"/>
        <w:jc w:val="both"/>
        <w:rPr>
          <w:rFonts w:ascii="Times New Roman" w:eastAsiaTheme="minorHAnsi" w:hAnsi="Times New Roman" w:cs="Times New Roman"/>
          <w:sz w:val="24"/>
          <w:szCs w:val="24"/>
          <w:lang w:eastAsia="en-US"/>
        </w:rPr>
      </w:pPr>
      <w:r w:rsidRPr="00FE245C">
        <w:rPr>
          <w:rFonts w:ascii="Times New Roman" w:eastAsiaTheme="minorHAnsi" w:hAnsi="Times New Roman" w:cs="Times New Roman"/>
          <w:sz w:val="24"/>
          <w:szCs w:val="24"/>
          <w:lang w:eastAsia="en-US"/>
        </w:rPr>
        <w:t>Поставленные задачи в основном выполнены. Полностью не удалось решить задачу по обеспечению высокого методического уровня проведения всех видов заня</w:t>
      </w:r>
      <w:r w:rsidR="000146EF" w:rsidRPr="00FE245C">
        <w:rPr>
          <w:rFonts w:ascii="Times New Roman" w:eastAsiaTheme="minorHAnsi" w:hAnsi="Times New Roman" w:cs="Times New Roman"/>
          <w:sz w:val="24"/>
          <w:szCs w:val="24"/>
          <w:lang w:eastAsia="en-US"/>
        </w:rPr>
        <w:t xml:space="preserve">тий. По разным причинам не были проведены все запланированные открытые уроки. Несмотря на регулярно проводившиеся индивидуальные занятия, остаётся </w:t>
      </w:r>
      <w:r w:rsidR="00FE245C" w:rsidRPr="00FE245C">
        <w:rPr>
          <w:rFonts w:ascii="Times New Roman" w:eastAsiaTheme="minorHAnsi" w:hAnsi="Times New Roman" w:cs="Times New Roman"/>
          <w:sz w:val="24"/>
          <w:szCs w:val="24"/>
          <w:lang w:eastAsia="en-US"/>
        </w:rPr>
        <w:t xml:space="preserve">ряд </w:t>
      </w:r>
      <w:r w:rsidRPr="00FE245C">
        <w:rPr>
          <w:rFonts w:ascii="Times New Roman" w:eastAsiaTheme="minorHAnsi" w:hAnsi="Times New Roman" w:cs="Times New Roman"/>
          <w:sz w:val="24"/>
          <w:szCs w:val="24"/>
          <w:lang w:eastAsia="en-US"/>
        </w:rPr>
        <w:t>пробле</w:t>
      </w:r>
      <w:r w:rsidR="000146EF" w:rsidRPr="00FE245C">
        <w:rPr>
          <w:rFonts w:ascii="Times New Roman" w:eastAsiaTheme="minorHAnsi" w:hAnsi="Times New Roman" w:cs="Times New Roman"/>
          <w:sz w:val="24"/>
          <w:szCs w:val="24"/>
          <w:lang w:eastAsia="en-US"/>
        </w:rPr>
        <w:t>м</w:t>
      </w:r>
      <w:r w:rsidRPr="00FE245C">
        <w:rPr>
          <w:rFonts w:ascii="Times New Roman" w:eastAsiaTheme="minorHAnsi" w:hAnsi="Times New Roman" w:cs="Times New Roman"/>
          <w:sz w:val="24"/>
          <w:szCs w:val="24"/>
          <w:lang w:eastAsia="en-US"/>
        </w:rPr>
        <w:t xml:space="preserve"> с показателями качества обучения в с</w:t>
      </w:r>
      <w:r w:rsidR="00F027FE" w:rsidRPr="00FE245C">
        <w:rPr>
          <w:rFonts w:ascii="Times New Roman" w:eastAsiaTheme="minorHAnsi" w:hAnsi="Times New Roman" w:cs="Times New Roman"/>
          <w:sz w:val="24"/>
          <w:szCs w:val="24"/>
          <w:lang w:eastAsia="en-US"/>
        </w:rPr>
        <w:t>редней школе</w:t>
      </w:r>
      <w:r w:rsidR="002F0F83" w:rsidRPr="00FE245C">
        <w:rPr>
          <w:rFonts w:ascii="Times New Roman" w:eastAsiaTheme="minorHAnsi" w:hAnsi="Times New Roman" w:cs="Times New Roman"/>
          <w:sz w:val="24"/>
          <w:szCs w:val="24"/>
          <w:lang w:eastAsia="en-US"/>
        </w:rPr>
        <w:t xml:space="preserve"> в </w:t>
      </w:r>
      <w:r w:rsidR="00FE245C" w:rsidRPr="00FE245C">
        <w:rPr>
          <w:rFonts w:ascii="Times New Roman" w:eastAsiaTheme="minorHAnsi" w:hAnsi="Times New Roman" w:cs="Times New Roman"/>
          <w:sz w:val="24"/>
          <w:szCs w:val="24"/>
          <w:lang w:eastAsia="en-US"/>
        </w:rPr>
        <w:t>7</w:t>
      </w:r>
      <w:r w:rsidR="009B31C6" w:rsidRPr="00FE245C">
        <w:rPr>
          <w:rFonts w:ascii="Times New Roman" w:eastAsiaTheme="minorHAnsi" w:hAnsi="Times New Roman" w:cs="Times New Roman"/>
          <w:sz w:val="24"/>
          <w:szCs w:val="24"/>
          <w:lang w:eastAsia="en-US"/>
        </w:rPr>
        <w:t xml:space="preserve">, </w:t>
      </w:r>
      <w:r w:rsidR="00FE245C" w:rsidRPr="00FE245C">
        <w:rPr>
          <w:rFonts w:ascii="Times New Roman" w:eastAsiaTheme="minorHAnsi" w:hAnsi="Times New Roman" w:cs="Times New Roman"/>
          <w:sz w:val="24"/>
          <w:szCs w:val="24"/>
          <w:lang w:eastAsia="en-US"/>
        </w:rPr>
        <w:t>8а, 8</w:t>
      </w:r>
      <w:r w:rsidR="009B31C6" w:rsidRPr="00FE245C">
        <w:rPr>
          <w:rFonts w:ascii="Times New Roman" w:eastAsiaTheme="minorHAnsi" w:hAnsi="Times New Roman" w:cs="Times New Roman"/>
          <w:sz w:val="24"/>
          <w:szCs w:val="24"/>
          <w:lang w:eastAsia="en-US"/>
        </w:rPr>
        <w:t>б</w:t>
      </w:r>
      <w:r w:rsidR="00792F7F" w:rsidRPr="00FE245C">
        <w:rPr>
          <w:rFonts w:ascii="Times New Roman" w:eastAsiaTheme="minorHAnsi" w:hAnsi="Times New Roman" w:cs="Times New Roman"/>
          <w:sz w:val="24"/>
          <w:szCs w:val="24"/>
          <w:lang w:eastAsia="en-US"/>
        </w:rPr>
        <w:t xml:space="preserve"> в </w:t>
      </w:r>
      <w:r w:rsidR="009B31C6" w:rsidRPr="00FE245C">
        <w:rPr>
          <w:rFonts w:ascii="Times New Roman" w:eastAsiaTheme="minorHAnsi" w:hAnsi="Times New Roman" w:cs="Times New Roman"/>
          <w:sz w:val="24"/>
          <w:szCs w:val="24"/>
          <w:lang w:eastAsia="en-US"/>
        </w:rPr>
        <w:t>9</w:t>
      </w:r>
      <w:r w:rsidR="00FE245C" w:rsidRPr="00FE245C">
        <w:rPr>
          <w:rFonts w:ascii="Times New Roman" w:eastAsiaTheme="minorHAnsi" w:hAnsi="Times New Roman" w:cs="Times New Roman"/>
          <w:sz w:val="24"/>
          <w:szCs w:val="24"/>
          <w:lang w:eastAsia="en-US"/>
        </w:rPr>
        <w:t xml:space="preserve"> классах</w:t>
      </w:r>
      <w:r w:rsidR="003968E1" w:rsidRPr="00FE245C">
        <w:rPr>
          <w:rFonts w:ascii="Times New Roman" w:eastAsiaTheme="minorHAnsi" w:hAnsi="Times New Roman" w:cs="Times New Roman"/>
          <w:sz w:val="24"/>
          <w:szCs w:val="24"/>
          <w:lang w:eastAsia="en-US"/>
        </w:rPr>
        <w:t>.</w:t>
      </w:r>
      <w:r w:rsidR="009B31C6" w:rsidRPr="00FE245C">
        <w:rPr>
          <w:rFonts w:ascii="Times New Roman" w:eastAsiaTheme="minorHAnsi" w:hAnsi="Times New Roman" w:cs="Times New Roman"/>
          <w:sz w:val="24"/>
          <w:szCs w:val="24"/>
          <w:lang w:eastAsia="en-US"/>
        </w:rPr>
        <w:t xml:space="preserve"> Во</w:t>
      </w:r>
      <w:r w:rsidR="00341723" w:rsidRPr="00FE245C">
        <w:rPr>
          <w:rFonts w:ascii="Times New Roman" w:eastAsiaTheme="minorHAnsi" w:hAnsi="Times New Roman" w:cs="Times New Roman"/>
          <w:sz w:val="24"/>
          <w:szCs w:val="24"/>
          <w:lang w:eastAsia="en-US"/>
        </w:rPr>
        <w:t>-</w:t>
      </w:r>
      <w:r w:rsidR="009B31C6" w:rsidRPr="00FE245C">
        <w:rPr>
          <w:rFonts w:ascii="Times New Roman" w:eastAsiaTheme="minorHAnsi" w:hAnsi="Times New Roman" w:cs="Times New Roman"/>
          <w:sz w:val="24"/>
          <w:szCs w:val="24"/>
          <w:lang w:eastAsia="en-US"/>
        </w:rPr>
        <w:t xml:space="preserve">первых, </w:t>
      </w:r>
      <w:r w:rsidR="00F027FE" w:rsidRPr="00FE245C">
        <w:rPr>
          <w:rFonts w:ascii="Times New Roman" w:eastAsiaTheme="minorHAnsi" w:hAnsi="Times New Roman" w:cs="Times New Roman"/>
          <w:sz w:val="24"/>
          <w:szCs w:val="24"/>
          <w:lang w:eastAsia="en-US"/>
        </w:rPr>
        <w:t xml:space="preserve">в </w:t>
      </w:r>
      <w:r w:rsidR="009B31C6" w:rsidRPr="00FE245C">
        <w:rPr>
          <w:rFonts w:ascii="Times New Roman" w:eastAsiaTheme="minorHAnsi" w:hAnsi="Times New Roman" w:cs="Times New Roman"/>
          <w:sz w:val="24"/>
          <w:szCs w:val="24"/>
          <w:lang w:eastAsia="en-US"/>
        </w:rPr>
        <w:t xml:space="preserve">этих классах обучается много учащихся </w:t>
      </w:r>
      <w:r w:rsidR="00F027FE" w:rsidRPr="00FE245C">
        <w:rPr>
          <w:rFonts w:ascii="Times New Roman" w:eastAsiaTheme="minorHAnsi" w:hAnsi="Times New Roman" w:cs="Times New Roman"/>
          <w:sz w:val="24"/>
          <w:szCs w:val="24"/>
          <w:lang w:eastAsia="en-US"/>
        </w:rPr>
        <w:t xml:space="preserve">со слабыми способностями к учебе и, соответственно, </w:t>
      </w:r>
      <w:r w:rsidR="009B31C6" w:rsidRPr="00FE245C">
        <w:rPr>
          <w:rFonts w:ascii="Times New Roman" w:eastAsiaTheme="minorHAnsi" w:hAnsi="Times New Roman" w:cs="Times New Roman"/>
          <w:sz w:val="24"/>
          <w:szCs w:val="24"/>
          <w:lang w:eastAsia="en-US"/>
        </w:rPr>
        <w:t>с низкой мотивацией</w:t>
      </w:r>
      <w:r w:rsidR="00F027FE" w:rsidRPr="00FE245C">
        <w:rPr>
          <w:rFonts w:ascii="Times New Roman" w:eastAsiaTheme="minorHAnsi" w:hAnsi="Times New Roman" w:cs="Times New Roman"/>
          <w:sz w:val="24"/>
          <w:szCs w:val="24"/>
          <w:lang w:eastAsia="en-US"/>
        </w:rPr>
        <w:t xml:space="preserve">, </w:t>
      </w:r>
      <w:r w:rsidR="009B31C6" w:rsidRPr="00FE245C">
        <w:rPr>
          <w:rFonts w:ascii="Times New Roman" w:eastAsiaTheme="minorHAnsi" w:hAnsi="Times New Roman" w:cs="Times New Roman"/>
          <w:sz w:val="24"/>
          <w:szCs w:val="24"/>
          <w:lang w:eastAsia="en-US"/>
        </w:rPr>
        <w:t xml:space="preserve">во-вторых, за большинством обучающихся </w:t>
      </w:r>
      <w:r w:rsidRPr="00FE245C">
        <w:rPr>
          <w:rFonts w:ascii="Times New Roman" w:eastAsiaTheme="minorHAnsi" w:hAnsi="Times New Roman" w:cs="Times New Roman"/>
          <w:sz w:val="24"/>
          <w:szCs w:val="24"/>
          <w:lang w:eastAsia="en-US"/>
        </w:rPr>
        <w:t xml:space="preserve"> </w:t>
      </w:r>
      <w:r w:rsidR="009B31C6" w:rsidRPr="00FE245C">
        <w:rPr>
          <w:rFonts w:ascii="Times New Roman" w:eastAsiaTheme="minorHAnsi" w:hAnsi="Times New Roman" w:cs="Times New Roman"/>
          <w:sz w:val="24"/>
          <w:szCs w:val="24"/>
          <w:lang w:eastAsia="en-US"/>
        </w:rPr>
        <w:t>недостаточ</w:t>
      </w:r>
      <w:r w:rsidR="00341723" w:rsidRPr="00FE245C">
        <w:rPr>
          <w:rFonts w:ascii="Times New Roman" w:eastAsiaTheme="minorHAnsi" w:hAnsi="Times New Roman" w:cs="Times New Roman"/>
          <w:sz w:val="24"/>
          <w:szCs w:val="24"/>
          <w:lang w:eastAsia="en-US"/>
        </w:rPr>
        <w:t>но осу</w:t>
      </w:r>
      <w:r w:rsidR="009B31C6" w:rsidRPr="00FE245C">
        <w:rPr>
          <w:rFonts w:ascii="Times New Roman" w:eastAsiaTheme="minorHAnsi" w:hAnsi="Times New Roman" w:cs="Times New Roman"/>
          <w:sz w:val="24"/>
          <w:szCs w:val="24"/>
          <w:lang w:eastAsia="en-US"/>
        </w:rPr>
        <w:t>ществляется или совсем отсутствует контроль со стороны родителей</w:t>
      </w:r>
      <w:r w:rsidR="00341723" w:rsidRPr="00FE245C">
        <w:rPr>
          <w:rFonts w:ascii="Times New Roman" w:eastAsiaTheme="minorHAnsi" w:hAnsi="Times New Roman" w:cs="Times New Roman"/>
          <w:sz w:val="24"/>
          <w:szCs w:val="24"/>
          <w:lang w:eastAsia="en-US"/>
        </w:rPr>
        <w:t>.</w:t>
      </w:r>
    </w:p>
    <w:p w:rsidR="00CF32E7" w:rsidRPr="00FE245C" w:rsidRDefault="00A00FEE" w:rsidP="00FE245C">
      <w:pPr>
        <w:pStyle w:val="a3"/>
        <w:ind w:firstLine="567"/>
        <w:rPr>
          <w:rFonts w:ascii="Times New Roman" w:eastAsiaTheme="minorHAnsi" w:hAnsi="Times New Roman" w:cs="Times New Roman"/>
          <w:sz w:val="24"/>
          <w:szCs w:val="24"/>
          <w:lang w:eastAsia="en-US"/>
        </w:rPr>
      </w:pPr>
      <w:r w:rsidRPr="00FE245C">
        <w:rPr>
          <w:rFonts w:ascii="Times New Roman" w:eastAsiaTheme="minorHAnsi" w:hAnsi="Times New Roman" w:cs="Times New Roman"/>
          <w:sz w:val="24"/>
          <w:szCs w:val="24"/>
          <w:lang w:eastAsia="en-US"/>
        </w:rPr>
        <w:t xml:space="preserve">Руководство школы серьезное внимание уделяло работе с педагогическими кадрами, повышению </w:t>
      </w:r>
      <w:r w:rsidR="00341723" w:rsidRPr="00FE245C">
        <w:rPr>
          <w:rFonts w:ascii="Times New Roman" w:eastAsiaTheme="minorHAnsi" w:hAnsi="Times New Roman" w:cs="Times New Roman"/>
          <w:sz w:val="24"/>
          <w:szCs w:val="24"/>
          <w:lang w:eastAsia="en-US"/>
        </w:rPr>
        <w:t>их к</w:t>
      </w:r>
      <w:r w:rsidR="00253A25" w:rsidRPr="00FE245C">
        <w:rPr>
          <w:rFonts w:ascii="Times New Roman" w:eastAsiaTheme="minorHAnsi" w:hAnsi="Times New Roman" w:cs="Times New Roman"/>
          <w:sz w:val="24"/>
          <w:szCs w:val="24"/>
          <w:lang w:eastAsia="en-US"/>
        </w:rPr>
        <w:t xml:space="preserve">валификации. </w:t>
      </w:r>
    </w:p>
    <w:p w:rsidR="00316694" w:rsidRPr="00FE245C" w:rsidRDefault="00316694" w:rsidP="00FE245C">
      <w:pPr>
        <w:spacing w:after="0" w:line="240" w:lineRule="auto"/>
        <w:ind w:firstLine="567"/>
        <w:jc w:val="both"/>
        <w:rPr>
          <w:rFonts w:ascii="Times New Roman" w:eastAsiaTheme="minorHAnsi" w:hAnsi="Times New Roman" w:cs="Times New Roman"/>
          <w:sz w:val="24"/>
          <w:szCs w:val="24"/>
          <w:lang w:eastAsia="en-US"/>
        </w:rPr>
      </w:pPr>
      <w:r w:rsidRPr="00FE245C">
        <w:rPr>
          <w:rFonts w:ascii="Times New Roman" w:eastAsiaTheme="minorHAnsi" w:hAnsi="Times New Roman" w:cs="Times New Roman"/>
          <w:sz w:val="24"/>
          <w:szCs w:val="24"/>
          <w:lang w:eastAsia="en-US"/>
        </w:rPr>
        <w:t>Все педагоги школы регулярно посещали районные и краевые  семинары, методические объединения в соответствии с планом Управления образования, принимали участие в вебинарах.</w:t>
      </w:r>
    </w:p>
    <w:p w:rsidR="00FD0C3C" w:rsidRPr="00FE245C" w:rsidRDefault="00FD0C3C" w:rsidP="00FE245C">
      <w:pPr>
        <w:spacing w:after="0" w:line="240" w:lineRule="auto"/>
        <w:ind w:firstLine="567"/>
        <w:jc w:val="both"/>
        <w:rPr>
          <w:rFonts w:ascii="Times New Roman" w:eastAsiaTheme="minorHAnsi" w:hAnsi="Times New Roman" w:cs="Times New Roman"/>
          <w:sz w:val="24"/>
          <w:szCs w:val="24"/>
          <w:lang w:eastAsia="en-US"/>
        </w:rPr>
      </w:pPr>
      <w:r w:rsidRPr="00FE245C">
        <w:rPr>
          <w:rFonts w:ascii="Times New Roman" w:eastAsiaTheme="minorHAnsi" w:hAnsi="Times New Roman" w:cs="Times New Roman"/>
          <w:sz w:val="24"/>
          <w:szCs w:val="24"/>
          <w:lang w:eastAsia="en-US"/>
        </w:rPr>
        <w:t xml:space="preserve"> </w:t>
      </w:r>
      <w:r w:rsidR="00A00FEE" w:rsidRPr="00FE245C">
        <w:rPr>
          <w:rFonts w:ascii="Times New Roman" w:eastAsiaTheme="minorHAnsi" w:hAnsi="Times New Roman" w:cs="Times New Roman"/>
          <w:sz w:val="24"/>
          <w:szCs w:val="24"/>
          <w:lang w:eastAsia="en-US"/>
        </w:rPr>
        <w:t>В 2</w:t>
      </w:r>
      <w:r w:rsidR="003968E1" w:rsidRPr="00FE245C">
        <w:rPr>
          <w:rFonts w:ascii="Times New Roman" w:eastAsiaTheme="minorHAnsi" w:hAnsi="Times New Roman" w:cs="Times New Roman"/>
          <w:sz w:val="24"/>
          <w:szCs w:val="24"/>
          <w:lang w:eastAsia="en-US"/>
        </w:rPr>
        <w:t>02</w:t>
      </w:r>
      <w:r w:rsidR="00FE245C" w:rsidRPr="00FE245C">
        <w:rPr>
          <w:rFonts w:ascii="Times New Roman" w:eastAsiaTheme="minorHAnsi" w:hAnsi="Times New Roman" w:cs="Times New Roman"/>
          <w:sz w:val="24"/>
          <w:szCs w:val="24"/>
          <w:lang w:eastAsia="en-US"/>
        </w:rPr>
        <w:t>2</w:t>
      </w:r>
      <w:r w:rsidR="003968E1" w:rsidRPr="00FE245C">
        <w:rPr>
          <w:rFonts w:ascii="Times New Roman" w:eastAsiaTheme="minorHAnsi" w:hAnsi="Times New Roman" w:cs="Times New Roman"/>
          <w:sz w:val="24"/>
          <w:szCs w:val="24"/>
          <w:lang w:eastAsia="en-US"/>
        </w:rPr>
        <w:t>-202</w:t>
      </w:r>
      <w:r w:rsidR="00FE245C" w:rsidRPr="00FE245C">
        <w:rPr>
          <w:rFonts w:ascii="Times New Roman" w:eastAsiaTheme="minorHAnsi" w:hAnsi="Times New Roman" w:cs="Times New Roman"/>
          <w:sz w:val="24"/>
          <w:szCs w:val="24"/>
          <w:lang w:eastAsia="en-US"/>
        </w:rPr>
        <w:t>3</w:t>
      </w:r>
      <w:r w:rsidR="00ED647E" w:rsidRPr="00FE245C">
        <w:rPr>
          <w:rFonts w:ascii="Times New Roman" w:eastAsiaTheme="minorHAnsi" w:hAnsi="Times New Roman" w:cs="Times New Roman"/>
          <w:sz w:val="24"/>
          <w:szCs w:val="24"/>
          <w:lang w:eastAsia="en-US"/>
        </w:rPr>
        <w:t xml:space="preserve"> уч. году </w:t>
      </w:r>
      <w:r w:rsidRPr="00FE245C">
        <w:rPr>
          <w:rFonts w:ascii="Times New Roman" w:eastAsiaTheme="minorHAnsi" w:hAnsi="Times New Roman" w:cs="Times New Roman"/>
          <w:sz w:val="24"/>
          <w:szCs w:val="24"/>
          <w:lang w:eastAsia="en-US"/>
        </w:rPr>
        <w:t xml:space="preserve">с целью совершенствования своего профессионального уровня, </w:t>
      </w:r>
      <w:r w:rsidR="003968E1" w:rsidRPr="00FE245C">
        <w:rPr>
          <w:rFonts w:ascii="Times New Roman" w:eastAsiaTheme="minorHAnsi" w:hAnsi="Times New Roman" w:cs="Times New Roman"/>
          <w:sz w:val="24"/>
          <w:szCs w:val="24"/>
          <w:lang w:eastAsia="en-US"/>
        </w:rPr>
        <w:t xml:space="preserve">большинство педагогов прошли различные </w:t>
      </w:r>
      <w:r w:rsidR="004652B6" w:rsidRPr="00FE245C">
        <w:rPr>
          <w:rFonts w:ascii="Times New Roman" w:eastAsiaTheme="minorHAnsi" w:hAnsi="Times New Roman" w:cs="Times New Roman"/>
          <w:sz w:val="24"/>
          <w:szCs w:val="24"/>
          <w:lang w:eastAsia="en-US"/>
        </w:rPr>
        <w:t xml:space="preserve">курсы </w:t>
      </w:r>
      <w:r w:rsidRPr="00FE245C">
        <w:rPr>
          <w:rFonts w:ascii="Times New Roman" w:eastAsiaTheme="minorHAnsi" w:hAnsi="Times New Roman" w:cs="Times New Roman"/>
          <w:sz w:val="24"/>
          <w:szCs w:val="24"/>
          <w:lang w:eastAsia="en-US"/>
        </w:rPr>
        <w:t>повышения квалификации</w:t>
      </w:r>
      <w:r w:rsidR="003968E1" w:rsidRPr="00FE245C">
        <w:rPr>
          <w:rFonts w:ascii="Times New Roman" w:eastAsiaTheme="minorHAnsi" w:hAnsi="Times New Roman" w:cs="Times New Roman"/>
          <w:sz w:val="24"/>
          <w:szCs w:val="24"/>
          <w:lang w:eastAsia="en-US"/>
        </w:rPr>
        <w:t xml:space="preserve"> и прослушали обучающие вебина</w:t>
      </w:r>
      <w:r w:rsidR="00FE245C" w:rsidRPr="00FE245C">
        <w:rPr>
          <w:rFonts w:ascii="Times New Roman" w:eastAsiaTheme="minorHAnsi" w:hAnsi="Times New Roman" w:cs="Times New Roman"/>
          <w:sz w:val="24"/>
          <w:szCs w:val="24"/>
          <w:lang w:eastAsia="en-US"/>
        </w:rPr>
        <w:t>ры.</w:t>
      </w:r>
    </w:p>
    <w:p w:rsidR="000264C4" w:rsidRPr="000264C4" w:rsidRDefault="004652B6" w:rsidP="000264C4">
      <w:pPr>
        <w:spacing w:after="0" w:line="240" w:lineRule="auto"/>
        <w:ind w:firstLine="567"/>
        <w:jc w:val="both"/>
        <w:rPr>
          <w:rFonts w:ascii="Times New Roman" w:eastAsiaTheme="minorHAnsi" w:hAnsi="Times New Roman" w:cs="Times New Roman"/>
          <w:sz w:val="24"/>
          <w:szCs w:val="24"/>
          <w:lang w:eastAsia="en-US"/>
        </w:rPr>
      </w:pPr>
      <w:r w:rsidRPr="000264C4">
        <w:rPr>
          <w:rFonts w:ascii="Times New Roman" w:eastAsiaTheme="minorHAnsi" w:hAnsi="Times New Roman" w:cs="Times New Roman"/>
          <w:sz w:val="24"/>
          <w:szCs w:val="24"/>
          <w:lang w:eastAsia="en-US"/>
        </w:rPr>
        <w:t xml:space="preserve">1. </w:t>
      </w:r>
      <w:r w:rsidR="000264C4" w:rsidRPr="000264C4">
        <w:rPr>
          <w:rFonts w:ascii="Times New Roman" w:eastAsiaTheme="minorHAnsi" w:hAnsi="Times New Roman" w:cs="Times New Roman"/>
          <w:sz w:val="24"/>
          <w:szCs w:val="24"/>
          <w:lang w:eastAsia="en-US"/>
        </w:rPr>
        <w:t xml:space="preserve">Бойко С.Д. - </w:t>
      </w:r>
      <w:r w:rsidR="000264C4" w:rsidRPr="000264C4">
        <w:rPr>
          <w:rFonts w:ascii="Times New Roman" w:eastAsia="Calibri" w:hAnsi="Times New Roman" w:cs="Times New Roman"/>
          <w:sz w:val="24"/>
          <w:szCs w:val="24"/>
        </w:rPr>
        <w:t>«Реализация требований обновленных ФГОС ООО, ФГОС СОО в работе учителя» (история, общество)</w:t>
      </w:r>
    </w:p>
    <w:p w:rsidR="000264C4" w:rsidRPr="00D9500D" w:rsidRDefault="000264C4" w:rsidP="000264C4">
      <w:pPr>
        <w:spacing w:after="0" w:line="240" w:lineRule="auto"/>
        <w:rPr>
          <w:rFonts w:ascii="Times New Roman" w:eastAsia="Times New Roman" w:hAnsi="Times New Roman" w:cs="Times New Roman"/>
          <w:color w:val="000000"/>
          <w:sz w:val="24"/>
          <w:szCs w:val="24"/>
        </w:rPr>
      </w:pPr>
      <w:r w:rsidRPr="000264C4">
        <w:rPr>
          <w:rFonts w:ascii="Times New Roman" w:eastAsiaTheme="minorHAnsi" w:hAnsi="Times New Roman" w:cs="Times New Roman"/>
          <w:sz w:val="24"/>
          <w:szCs w:val="24"/>
          <w:lang w:eastAsia="en-US"/>
        </w:rPr>
        <w:t xml:space="preserve">2. </w:t>
      </w:r>
      <w:r w:rsidR="00071E08" w:rsidRPr="000264C4">
        <w:rPr>
          <w:rFonts w:ascii="Times New Roman" w:eastAsiaTheme="minorHAnsi" w:hAnsi="Times New Roman" w:cs="Times New Roman"/>
          <w:sz w:val="24"/>
          <w:szCs w:val="24"/>
          <w:lang w:eastAsia="en-US"/>
        </w:rPr>
        <w:t>Сагайдак Т.А.</w:t>
      </w:r>
      <w:r w:rsidR="00071E08" w:rsidRPr="00D31A2D">
        <w:rPr>
          <w:rFonts w:ascii="Times New Roman" w:eastAsiaTheme="minorHAnsi" w:hAnsi="Times New Roman" w:cs="Times New Roman"/>
          <w:color w:val="FF0000"/>
          <w:sz w:val="24"/>
          <w:szCs w:val="24"/>
          <w:lang w:eastAsia="en-US"/>
        </w:rPr>
        <w:t xml:space="preserve"> </w:t>
      </w:r>
      <w:r w:rsidR="007F5BCF" w:rsidRPr="00D31A2D">
        <w:rPr>
          <w:rFonts w:ascii="Times New Roman" w:eastAsiaTheme="minorHAnsi" w:hAnsi="Times New Roman" w:cs="Times New Roman"/>
          <w:color w:val="FF0000"/>
          <w:sz w:val="24"/>
          <w:szCs w:val="24"/>
          <w:lang w:eastAsia="en-US"/>
        </w:rPr>
        <w:t xml:space="preserve"> </w:t>
      </w:r>
      <w:r w:rsidRPr="00D9500D">
        <w:rPr>
          <w:rFonts w:ascii="Times New Roman" w:eastAsia="Times New Roman" w:hAnsi="Times New Roman" w:cs="Times New Roman"/>
          <w:color w:val="000000"/>
          <w:sz w:val="24"/>
          <w:szCs w:val="24"/>
        </w:rPr>
        <w:t>«Обучение английскому языку в соответствии с ФГОС НОО, ФГОС ООО от 2021 года, и ФГОС СОО» (108 часов) август 2022. ООО «Центр развития педагогики» Санкт-Петербург</w:t>
      </w:r>
    </w:p>
    <w:p w:rsidR="007F5BCF" w:rsidRPr="00D31A2D" w:rsidRDefault="000264C4" w:rsidP="000264C4">
      <w:pPr>
        <w:spacing w:after="0" w:line="240" w:lineRule="auto"/>
        <w:jc w:val="both"/>
        <w:rPr>
          <w:rFonts w:ascii="Times New Roman" w:eastAsiaTheme="minorHAnsi" w:hAnsi="Times New Roman" w:cs="Times New Roman"/>
          <w:color w:val="FF0000"/>
          <w:sz w:val="24"/>
          <w:szCs w:val="24"/>
          <w:lang w:eastAsia="en-US"/>
        </w:rPr>
      </w:pPr>
      <w:r w:rsidRPr="00D9500D">
        <w:rPr>
          <w:rFonts w:ascii="Times New Roman" w:eastAsia="Times New Roman" w:hAnsi="Times New Roman" w:cs="Times New Roman"/>
          <w:color w:val="000000"/>
          <w:sz w:val="24"/>
          <w:szCs w:val="24"/>
        </w:rPr>
        <w:t>«Использование компьютерных технологий в процессе обучения в условиях реализации  ФГОС» (72 часа) декабрь 2022. Столичный центр образовательных технологий. Москва</w:t>
      </w:r>
    </w:p>
    <w:p w:rsidR="000264C4" w:rsidRDefault="00F07326" w:rsidP="000264C4">
      <w:pPr>
        <w:spacing w:after="0"/>
        <w:rPr>
          <w:rFonts w:ascii="Times New Roman" w:eastAsia="Calibri" w:hAnsi="Times New Roman" w:cs="Times New Roman"/>
          <w:sz w:val="24"/>
          <w:szCs w:val="24"/>
        </w:rPr>
      </w:pPr>
      <w:r w:rsidRPr="000264C4">
        <w:rPr>
          <w:rFonts w:ascii="Times New Roman" w:eastAsiaTheme="minorHAnsi" w:hAnsi="Times New Roman" w:cs="Times New Roman"/>
          <w:sz w:val="24"/>
          <w:szCs w:val="24"/>
          <w:lang w:eastAsia="en-US"/>
        </w:rPr>
        <w:t>3</w:t>
      </w:r>
      <w:r w:rsidR="004652B6" w:rsidRPr="000264C4">
        <w:rPr>
          <w:rFonts w:ascii="Times New Roman" w:eastAsiaTheme="minorHAnsi" w:hAnsi="Times New Roman" w:cs="Times New Roman"/>
          <w:sz w:val="24"/>
          <w:szCs w:val="24"/>
          <w:lang w:eastAsia="en-US"/>
        </w:rPr>
        <w:t>.</w:t>
      </w:r>
      <w:r w:rsidR="00145D9F" w:rsidRPr="000264C4">
        <w:rPr>
          <w:rFonts w:ascii="Times New Roman" w:eastAsiaTheme="minorHAnsi" w:hAnsi="Times New Roman" w:cs="Times New Roman"/>
          <w:sz w:val="24"/>
          <w:szCs w:val="24"/>
          <w:lang w:eastAsia="en-US"/>
        </w:rPr>
        <w:t xml:space="preserve"> </w:t>
      </w:r>
      <w:r w:rsidR="00071E08" w:rsidRPr="000264C4">
        <w:rPr>
          <w:rFonts w:ascii="Times New Roman" w:eastAsiaTheme="minorHAnsi" w:hAnsi="Times New Roman" w:cs="Times New Roman"/>
          <w:sz w:val="24"/>
          <w:szCs w:val="24"/>
          <w:lang w:eastAsia="en-US"/>
        </w:rPr>
        <w:t xml:space="preserve">Денисова Л.Г. </w:t>
      </w:r>
      <w:r w:rsidR="00171841" w:rsidRPr="000264C4">
        <w:rPr>
          <w:rFonts w:ascii="Times New Roman" w:eastAsiaTheme="minorHAnsi" w:hAnsi="Times New Roman" w:cs="Times New Roman"/>
          <w:sz w:val="24"/>
          <w:szCs w:val="24"/>
          <w:lang w:eastAsia="en-US"/>
        </w:rPr>
        <w:t xml:space="preserve">– </w:t>
      </w:r>
      <w:r w:rsidR="000264C4" w:rsidRPr="000264C4">
        <w:rPr>
          <w:rFonts w:ascii="Times New Roman" w:eastAsia="Calibri" w:hAnsi="Times New Roman" w:cs="Times New Roman"/>
          <w:sz w:val="24"/>
          <w:szCs w:val="24"/>
        </w:rPr>
        <w:t>«Реализация требований обновленных ФГОС ООО, ФГОС СОО в работе учителя» (русский язык)</w:t>
      </w:r>
    </w:p>
    <w:p w:rsidR="000264C4" w:rsidRDefault="000264C4" w:rsidP="000264C4">
      <w:pPr>
        <w:spacing w:after="0"/>
        <w:rPr>
          <w:rFonts w:ascii="Times New Roman" w:eastAsia="Calibri" w:hAnsi="Times New Roman" w:cs="Times New Roman"/>
          <w:b/>
          <w:sz w:val="24"/>
          <w:szCs w:val="24"/>
        </w:rPr>
      </w:pPr>
      <w:r>
        <w:rPr>
          <w:rFonts w:ascii="Times New Roman" w:eastAsiaTheme="minorHAnsi" w:hAnsi="Times New Roman" w:cs="Times New Roman"/>
          <w:sz w:val="24"/>
          <w:szCs w:val="24"/>
          <w:lang w:eastAsia="en-US"/>
        </w:rPr>
        <w:t xml:space="preserve">4. </w:t>
      </w:r>
      <w:r w:rsidRPr="00150F73">
        <w:rPr>
          <w:rFonts w:ascii="Times New Roman" w:eastAsia="Calibri" w:hAnsi="Times New Roman" w:cs="Times New Roman"/>
          <w:sz w:val="24"/>
          <w:szCs w:val="24"/>
        </w:rPr>
        <w:t>Дебердеева Е.О.</w:t>
      </w:r>
      <w:r>
        <w:rPr>
          <w:rFonts w:ascii="Times New Roman" w:eastAsia="Calibri" w:hAnsi="Times New Roman" w:cs="Times New Roman"/>
          <w:sz w:val="24"/>
          <w:szCs w:val="24"/>
        </w:rPr>
        <w:t xml:space="preserve"> - </w:t>
      </w:r>
      <w:r w:rsidRPr="0019729F">
        <w:rPr>
          <w:rFonts w:ascii="Times New Roman" w:eastAsia="Calibri" w:hAnsi="Times New Roman" w:cs="Times New Roman"/>
          <w:sz w:val="24"/>
          <w:szCs w:val="24"/>
        </w:rPr>
        <w:t>«Реализация требований обновленных ФГОС ООО, ФГОС СОО в работе учителя»</w:t>
      </w:r>
      <w:r>
        <w:rPr>
          <w:rFonts w:ascii="Times New Roman" w:eastAsia="Calibri" w:hAnsi="Times New Roman" w:cs="Times New Roman"/>
          <w:sz w:val="24"/>
          <w:szCs w:val="24"/>
        </w:rPr>
        <w:t xml:space="preserve"> (русский язык и литература)</w:t>
      </w:r>
    </w:p>
    <w:p w:rsidR="000264C4" w:rsidRDefault="000264C4" w:rsidP="000264C4">
      <w:pPr>
        <w:spacing w:after="0"/>
        <w:rPr>
          <w:rFonts w:ascii="Times New Roman" w:eastAsia="Calibri" w:hAnsi="Times New Roman" w:cs="Times New Roman"/>
          <w:sz w:val="24"/>
          <w:szCs w:val="24"/>
        </w:rPr>
      </w:pPr>
      <w:r w:rsidRPr="000264C4">
        <w:rPr>
          <w:rFonts w:ascii="Times New Roman" w:eastAsia="Calibri" w:hAnsi="Times New Roman" w:cs="Times New Roman"/>
          <w:sz w:val="24"/>
          <w:szCs w:val="24"/>
        </w:rPr>
        <w:t xml:space="preserve">5. </w:t>
      </w:r>
      <w:r w:rsidRPr="00150F73">
        <w:rPr>
          <w:rFonts w:ascii="Times New Roman" w:eastAsia="Calibri" w:hAnsi="Times New Roman" w:cs="Times New Roman"/>
          <w:sz w:val="24"/>
          <w:szCs w:val="24"/>
        </w:rPr>
        <w:t>Колосов М.А.</w:t>
      </w:r>
      <w:r>
        <w:rPr>
          <w:rFonts w:ascii="Times New Roman" w:eastAsia="Calibri" w:hAnsi="Times New Roman" w:cs="Times New Roman"/>
          <w:sz w:val="24"/>
          <w:szCs w:val="24"/>
        </w:rPr>
        <w:t xml:space="preserve"> - </w:t>
      </w:r>
      <w:r w:rsidRPr="000264C4">
        <w:rPr>
          <w:rFonts w:ascii="Times New Roman" w:eastAsia="Calibri" w:hAnsi="Times New Roman" w:cs="Times New Roman"/>
          <w:sz w:val="24"/>
          <w:szCs w:val="24"/>
        </w:rPr>
        <w:t>«Реализация требований обновленных ФГОС ООО, ФГОС СОО в работе учителя» (история, общество)</w:t>
      </w:r>
      <w:r w:rsidR="002F254E">
        <w:rPr>
          <w:rFonts w:ascii="Times New Roman" w:eastAsia="Calibri" w:hAnsi="Times New Roman" w:cs="Times New Roman"/>
          <w:sz w:val="24"/>
          <w:szCs w:val="24"/>
        </w:rPr>
        <w:t>; «</w:t>
      </w:r>
      <w:r w:rsidR="002F254E">
        <w:rPr>
          <w:rFonts w:ascii="Times New Roman" w:hAnsi="Times New Roman" w:cs="Times New Roman"/>
          <w:sz w:val="24"/>
          <w:szCs w:val="24"/>
        </w:rPr>
        <w:t>Основы предпринимательской деятельности и самозанятых»</w:t>
      </w:r>
    </w:p>
    <w:p w:rsidR="000264C4" w:rsidRDefault="000264C4" w:rsidP="000264C4">
      <w:pPr>
        <w:spacing w:after="0"/>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6. Першина В.Н. - </w:t>
      </w:r>
      <w:r w:rsidRPr="00B152E3">
        <w:rPr>
          <w:rFonts w:ascii="Times New Roman" w:hAnsi="Times New Roman" w:cs="Times New Roman"/>
          <w:sz w:val="24"/>
          <w:szCs w:val="24"/>
          <w:shd w:val="clear" w:color="auto" w:fill="FFFFFF"/>
        </w:rPr>
        <w:t>«Функциональная грамотность: развиваем в средней и старшей школе» 16ч ООО «Яндекс»</w:t>
      </w:r>
    </w:p>
    <w:p w:rsidR="002F254E" w:rsidRDefault="000264C4" w:rsidP="002F254E">
      <w:pPr>
        <w:spacing w:after="0"/>
        <w:rPr>
          <w:rFonts w:ascii="Times New Roman" w:eastAsiaTheme="minorHAnsi" w:hAnsi="Times New Roman" w:cs="Times New Roman"/>
          <w:sz w:val="24"/>
          <w:szCs w:val="24"/>
          <w:lang w:eastAsia="en-US"/>
        </w:rPr>
      </w:pPr>
      <w:r w:rsidRPr="002F254E">
        <w:rPr>
          <w:rFonts w:ascii="Times New Roman" w:eastAsiaTheme="minorHAnsi" w:hAnsi="Times New Roman" w:cs="Times New Roman"/>
          <w:sz w:val="24"/>
          <w:szCs w:val="24"/>
          <w:lang w:eastAsia="en-US"/>
        </w:rPr>
        <w:t>7</w:t>
      </w:r>
      <w:r w:rsidR="00F04736" w:rsidRPr="002F254E">
        <w:rPr>
          <w:rFonts w:ascii="Times New Roman" w:eastAsiaTheme="minorHAnsi" w:hAnsi="Times New Roman" w:cs="Times New Roman"/>
          <w:sz w:val="24"/>
          <w:szCs w:val="24"/>
          <w:lang w:eastAsia="en-US"/>
        </w:rPr>
        <w:t xml:space="preserve">. </w:t>
      </w:r>
      <w:r w:rsidR="002F254E">
        <w:rPr>
          <w:rFonts w:ascii="Times New Roman" w:eastAsiaTheme="minorHAnsi" w:hAnsi="Times New Roman" w:cs="Times New Roman"/>
          <w:sz w:val="24"/>
          <w:szCs w:val="24"/>
          <w:lang w:eastAsia="en-US"/>
        </w:rPr>
        <w:t xml:space="preserve">Ляпунова В.С. - </w:t>
      </w:r>
      <w:r w:rsidR="002F254E" w:rsidRPr="00EC4A12">
        <w:rPr>
          <w:rFonts w:ascii="Times New Roman" w:eastAsiaTheme="minorHAnsi" w:hAnsi="Times New Roman" w:cs="Times New Roman"/>
          <w:sz w:val="24"/>
          <w:szCs w:val="24"/>
          <w:lang w:eastAsia="en-US"/>
        </w:rPr>
        <w:t>Вебинары : «Как помочь ученикам  не з</w:t>
      </w:r>
      <w:r w:rsidR="002F254E">
        <w:rPr>
          <w:rFonts w:ascii="Times New Roman" w:eastAsiaTheme="minorHAnsi" w:hAnsi="Times New Roman" w:cs="Times New Roman"/>
          <w:sz w:val="24"/>
          <w:szCs w:val="24"/>
          <w:lang w:eastAsia="en-US"/>
        </w:rPr>
        <w:t>абыть  математику  на каникулах</w:t>
      </w:r>
      <w:r w:rsidR="002F254E" w:rsidRPr="00EC4A12">
        <w:rPr>
          <w:rFonts w:ascii="Times New Roman" w:eastAsiaTheme="minorHAnsi" w:hAnsi="Times New Roman" w:cs="Times New Roman"/>
          <w:sz w:val="24"/>
          <w:szCs w:val="24"/>
          <w:lang w:eastAsia="en-US"/>
        </w:rPr>
        <w:t>»,   «Как помочь ученикам  не  забыт</w:t>
      </w:r>
      <w:r w:rsidR="002F254E">
        <w:rPr>
          <w:rFonts w:ascii="Times New Roman" w:eastAsiaTheme="minorHAnsi" w:hAnsi="Times New Roman" w:cs="Times New Roman"/>
          <w:sz w:val="24"/>
          <w:szCs w:val="24"/>
          <w:lang w:eastAsia="en-US"/>
        </w:rPr>
        <w:t>ь  русский  язык на  каникулах» - 6ч.</w:t>
      </w:r>
    </w:p>
    <w:p w:rsidR="009845E9" w:rsidRDefault="009845E9" w:rsidP="000264C4">
      <w:pPr>
        <w:spacing w:after="0" w:line="240" w:lineRule="auto"/>
        <w:jc w:val="both"/>
        <w:rPr>
          <w:rFonts w:ascii="Times New Roman" w:eastAsiaTheme="minorHAnsi" w:hAnsi="Times New Roman" w:cs="Times New Roman"/>
          <w:sz w:val="24"/>
          <w:szCs w:val="24"/>
          <w:lang w:eastAsia="en-US"/>
        </w:rPr>
      </w:pPr>
      <w:r w:rsidRPr="009845E9">
        <w:rPr>
          <w:rFonts w:ascii="Times New Roman" w:eastAsiaTheme="minorHAnsi" w:hAnsi="Times New Roman" w:cs="Times New Roman"/>
          <w:sz w:val="24"/>
          <w:szCs w:val="24"/>
          <w:lang w:eastAsia="en-US"/>
        </w:rPr>
        <w:t>8. Агиевич Н.П. - « Разработка и реализация дополнительных общеобразовательных общеразвивающих программ по направлениям : робототехника. Аддитивные технологии. Программирование»</w:t>
      </w:r>
      <w:r>
        <w:rPr>
          <w:rFonts w:ascii="Times New Roman" w:eastAsiaTheme="minorHAnsi" w:hAnsi="Times New Roman" w:cs="Times New Roman"/>
          <w:sz w:val="24"/>
          <w:szCs w:val="24"/>
          <w:lang w:eastAsia="en-US"/>
        </w:rPr>
        <w:t xml:space="preserve"> 36ч.; </w:t>
      </w:r>
      <w:r w:rsidRPr="009845E9">
        <w:rPr>
          <w:rFonts w:ascii="Times New Roman" w:eastAsiaTheme="minorHAnsi" w:hAnsi="Times New Roman" w:cs="Times New Roman"/>
          <w:sz w:val="24"/>
          <w:szCs w:val="24"/>
          <w:lang w:eastAsia="en-US"/>
        </w:rPr>
        <w:t>«Методика обучения математике в основной и средней школе в условиях реализации ФГОС ОО»</w:t>
      </w:r>
      <w:r>
        <w:rPr>
          <w:rFonts w:ascii="Times New Roman" w:eastAsiaTheme="minorHAnsi" w:hAnsi="Times New Roman" w:cs="Times New Roman"/>
          <w:sz w:val="24"/>
          <w:szCs w:val="24"/>
          <w:lang w:eastAsia="en-US"/>
        </w:rPr>
        <w:t xml:space="preserve"> 216ч.; «</w:t>
      </w:r>
      <w:r w:rsidRPr="009845E9">
        <w:rPr>
          <w:rFonts w:ascii="Times New Roman" w:eastAsiaTheme="minorHAnsi" w:hAnsi="Times New Roman" w:cs="Times New Roman"/>
          <w:sz w:val="24"/>
          <w:szCs w:val="24"/>
          <w:lang w:eastAsia="en-US"/>
        </w:rPr>
        <w:t>Особенности подготовки к сдач</w:t>
      </w:r>
      <w:r>
        <w:rPr>
          <w:rFonts w:ascii="Times New Roman" w:eastAsiaTheme="minorHAnsi" w:hAnsi="Times New Roman" w:cs="Times New Roman"/>
          <w:sz w:val="24"/>
          <w:szCs w:val="24"/>
          <w:lang w:eastAsia="en-US"/>
        </w:rPr>
        <w:t>е</w:t>
      </w:r>
      <w:r w:rsidRPr="009845E9">
        <w:rPr>
          <w:rFonts w:ascii="Times New Roman" w:eastAsiaTheme="minorHAnsi" w:hAnsi="Times New Roman" w:cs="Times New Roman"/>
          <w:sz w:val="24"/>
          <w:szCs w:val="24"/>
          <w:lang w:eastAsia="en-US"/>
        </w:rPr>
        <w:t xml:space="preserve"> ОГЭ по физике в</w:t>
      </w:r>
      <w:r>
        <w:rPr>
          <w:rFonts w:ascii="Times New Roman" w:eastAsiaTheme="minorHAnsi" w:hAnsi="Times New Roman" w:cs="Times New Roman"/>
          <w:sz w:val="24"/>
          <w:szCs w:val="24"/>
          <w:lang w:eastAsia="en-US"/>
        </w:rPr>
        <w:t xml:space="preserve"> </w:t>
      </w:r>
      <w:r w:rsidRPr="009845E9">
        <w:rPr>
          <w:rFonts w:ascii="Times New Roman" w:eastAsiaTheme="minorHAnsi" w:hAnsi="Times New Roman" w:cs="Times New Roman"/>
          <w:sz w:val="24"/>
          <w:szCs w:val="24"/>
          <w:lang w:eastAsia="en-US"/>
        </w:rPr>
        <w:t>условиях реализации ФГОС ООО»</w:t>
      </w:r>
      <w:r>
        <w:rPr>
          <w:rFonts w:ascii="Times New Roman" w:eastAsiaTheme="minorHAnsi" w:hAnsi="Times New Roman" w:cs="Times New Roman"/>
          <w:sz w:val="24"/>
          <w:szCs w:val="24"/>
          <w:lang w:eastAsia="en-US"/>
        </w:rPr>
        <w:t xml:space="preserve"> 216с.</w:t>
      </w:r>
    </w:p>
    <w:p w:rsidR="009845E9" w:rsidRDefault="009845E9" w:rsidP="00E2240B">
      <w:pPr>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9. Цымбал А.С. - </w:t>
      </w:r>
      <w:r w:rsidRPr="009845E9">
        <w:rPr>
          <w:rFonts w:ascii="Times New Roman" w:eastAsiaTheme="minorHAnsi" w:hAnsi="Times New Roman"/>
          <w:sz w:val="24"/>
          <w:szCs w:val="24"/>
        </w:rPr>
        <w:t>Профессиональная переподготовка  - «Химия: теория и методика преподавания в профессиональном образовании. Преподаватель химии». – 05.09.22-10.05.23 (540ч.)</w:t>
      </w:r>
      <w:r>
        <w:rPr>
          <w:rFonts w:ascii="Times New Roman" w:eastAsiaTheme="minorHAnsi" w:hAnsi="Times New Roman"/>
          <w:sz w:val="24"/>
          <w:szCs w:val="24"/>
        </w:rPr>
        <w:t xml:space="preserve">; </w:t>
      </w:r>
      <w:r w:rsidR="00E2240B">
        <w:rPr>
          <w:rFonts w:ascii="Times New Roman" w:hAnsi="Times New Roman" w:cs="Times New Roman"/>
          <w:sz w:val="24"/>
          <w:szCs w:val="24"/>
        </w:rPr>
        <w:t>Курсы по программе повышения квалификации «Педагогика и методика преподавания географии в условиях реализации  ФГОС» - 05.09.22-19.10.22г. – 72ч.; Повышение квалификации по дополнительной профессиональной программе «Развитие профессионализма педагога в конкурсном движении «Учитель года Хабаровского края» - 31.03.23-10.04.23 – 24ч.</w:t>
      </w:r>
    </w:p>
    <w:p w:rsidR="00E2240B" w:rsidRDefault="00E2240B" w:rsidP="00E2240B">
      <w:pPr>
        <w:spacing w:after="0" w:line="240" w:lineRule="auto"/>
        <w:rPr>
          <w:rFonts w:ascii="Times New Roman" w:eastAsia="Calibri" w:hAnsi="Times New Roman" w:cs="Times New Roman"/>
          <w:sz w:val="24"/>
          <w:szCs w:val="24"/>
        </w:rPr>
      </w:pPr>
      <w:r>
        <w:rPr>
          <w:rFonts w:ascii="Times New Roman" w:eastAsiaTheme="minorHAnsi" w:hAnsi="Times New Roman"/>
          <w:sz w:val="24"/>
          <w:szCs w:val="24"/>
        </w:rPr>
        <w:t xml:space="preserve">10. Бутузов Е.Г. - </w:t>
      </w:r>
      <w:r w:rsidRPr="007202D7">
        <w:rPr>
          <w:rFonts w:ascii="Times New Roman" w:eastAsia="Calibri" w:hAnsi="Times New Roman" w:cs="Times New Roman"/>
          <w:sz w:val="24"/>
          <w:szCs w:val="24"/>
        </w:rPr>
        <w:t>«Системные изменения в преподавании ОБЖ в условиях введения реализацииобновленного ФГОС ООО, СОО»</w:t>
      </w:r>
    </w:p>
    <w:p w:rsidR="00E2240B" w:rsidRDefault="00E2240B" w:rsidP="00E2240B">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11. Хандога А.Н. - </w:t>
      </w:r>
      <w:r w:rsidRPr="007202D7">
        <w:rPr>
          <w:rFonts w:ascii="Times New Roman" w:hAnsi="Times New Roman" w:cs="Times New Roman"/>
          <w:sz w:val="24"/>
          <w:szCs w:val="24"/>
        </w:rPr>
        <w:t>«Организация образовательного процесса по ОБЖ в соответствии с ФГОС ООО от 2021 года»</w:t>
      </w:r>
    </w:p>
    <w:p w:rsidR="00EC4A12" w:rsidRDefault="00E2240B" w:rsidP="00E2240B">
      <w:pPr>
        <w:spacing w:after="0"/>
        <w:jc w:val="both"/>
        <w:rPr>
          <w:rFonts w:ascii="Times New Roman" w:hAnsi="Times New Roman" w:cs="Times New Roman"/>
          <w:sz w:val="24"/>
          <w:szCs w:val="24"/>
        </w:rPr>
      </w:pPr>
      <w:r>
        <w:rPr>
          <w:rFonts w:ascii="Times New Roman" w:hAnsi="Times New Roman" w:cs="Times New Roman"/>
          <w:sz w:val="24"/>
          <w:szCs w:val="24"/>
        </w:rPr>
        <w:t xml:space="preserve">12. Хандога И.В. - «Обучение музыки в школе: специфика организации образовательного процесса по ФГОС НОО и ФГОС ООО от 2021 года» - 108 часов. </w:t>
      </w:r>
    </w:p>
    <w:p w:rsidR="00E2240B" w:rsidRPr="008338F4" w:rsidRDefault="00E2240B" w:rsidP="00E2240B">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Вебинары: </w:t>
      </w:r>
      <w:r w:rsidRPr="008338F4">
        <w:rPr>
          <w:rFonts w:ascii="Times New Roman" w:hAnsi="Times New Roman" w:cs="Times New Roman"/>
          <w:sz w:val="24"/>
          <w:szCs w:val="24"/>
        </w:rPr>
        <w:t>«</w:t>
      </w:r>
      <w:hyperlink r:id="rId25" w:history="1">
        <w:r w:rsidRPr="008338F4">
          <w:rPr>
            <w:rFonts w:ascii="Times New Roman" w:eastAsia="Times New Roman" w:hAnsi="Times New Roman" w:cs="Times New Roman"/>
            <w:bCs/>
            <w:sz w:val="24"/>
            <w:szCs w:val="24"/>
          </w:rPr>
          <w:t>Авторские методики музыкального развития школьников в контексте обновлённых ФГОС</w:t>
        </w:r>
      </w:hyperlink>
      <w:r w:rsidRPr="008338F4">
        <w:rPr>
          <w:rFonts w:ascii="Times New Roman" w:hAnsi="Times New Roman" w:cs="Times New Roman"/>
          <w:sz w:val="24"/>
          <w:szCs w:val="24"/>
        </w:rPr>
        <w:t>» - 1 час</w:t>
      </w:r>
    </w:p>
    <w:p w:rsidR="00E2240B" w:rsidRPr="008338F4" w:rsidRDefault="00E2240B" w:rsidP="00E2240B">
      <w:pPr>
        <w:spacing w:after="0"/>
        <w:jc w:val="both"/>
        <w:rPr>
          <w:rFonts w:ascii="Times New Roman" w:eastAsia="Times New Roman" w:hAnsi="Times New Roman" w:cs="Times New Roman"/>
          <w:sz w:val="24"/>
          <w:szCs w:val="24"/>
        </w:rPr>
      </w:pPr>
      <w:r w:rsidRPr="008338F4">
        <w:rPr>
          <w:rFonts w:ascii="Times New Roman" w:hAnsi="Times New Roman" w:cs="Times New Roman"/>
          <w:sz w:val="24"/>
          <w:szCs w:val="24"/>
        </w:rPr>
        <w:t>«</w:t>
      </w:r>
      <w:hyperlink r:id="rId26" w:history="1">
        <w:r w:rsidRPr="008338F4">
          <w:rPr>
            <w:rFonts w:ascii="Times New Roman" w:eastAsia="Times New Roman" w:hAnsi="Times New Roman" w:cs="Times New Roman"/>
            <w:bCs/>
            <w:sz w:val="24"/>
            <w:szCs w:val="24"/>
          </w:rPr>
          <w:t>Современные учебники по музыке для 1 - 8 классов: концепции и технологии</w:t>
        </w:r>
      </w:hyperlink>
      <w:r w:rsidRPr="008338F4">
        <w:rPr>
          <w:rFonts w:ascii="Times New Roman" w:hAnsi="Times New Roman" w:cs="Times New Roman"/>
          <w:sz w:val="24"/>
          <w:szCs w:val="24"/>
        </w:rPr>
        <w:t xml:space="preserve"> – 1 час</w:t>
      </w:r>
    </w:p>
    <w:p w:rsidR="00E2240B" w:rsidRPr="008338F4" w:rsidRDefault="00E2240B" w:rsidP="00E2240B">
      <w:pPr>
        <w:spacing w:after="0"/>
        <w:jc w:val="both"/>
        <w:rPr>
          <w:rFonts w:ascii="Times New Roman" w:eastAsia="Times New Roman" w:hAnsi="Times New Roman" w:cs="Times New Roman"/>
          <w:sz w:val="24"/>
          <w:szCs w:val="24"/>
        </w:rPr>
      </w:pPr>
      <w:r w:rsidRPr="008338F4">
        <w:rPr>
          <w:rFonts w:ascii="Times New Roman" w:hAnsi="Times New Roman" w:cs="Times New Roman"/>
          <w:sz w:val="24"/>
          <w:szCs w:val="24"/>
        </w:rPr>
        <w:t>«</w:t>
      </w:r>
      <w:hyperlink r:id="rId27" w:history="1">
        <w:r w:rsidRPr="008338F4">
          <w:rPr>
            <w:rFonts w:ascii="Times New Roman" w:eastAsia="Times New Roman" w:hAnsi="Times New Roman" w:cs="Times New Roman"/>
            <w:bCs/>
            <w:sz w:val="24"/>
            <w:szCs w:val="24"/>
          </w:rPr>
          <w:t>Музыка в семье искусств как педагогическая проблема</w:t>
        </w:r>
      </w:hyperlink>
      <w:r w:rsidRPr="008338F4">
        <w:rPr>
          <w:rFonts w:ascii="Times New Roman" w:hAnsi="Times New Roman" w:cs="Times New Roman"/>
          <w:sz w:val="24"/>
          <w:szCs w:val="24"/>
        </w:rPr>
        <w:t>» - 1 час</w:t>
      </w:r>
    </w:p>
    <w:p w:rsidR="00E2240B" w:rsidRPr="008338F4" w:rsidRDefault="00E2240B" w:rsidP="00E2240B">
      <w:pPr>
        <w:spacing w:after="0"/>
        <w:jc w:val="both"/>
        <w:rPr>
          <w:rFonts w:ascii="Times New Roman" w:eastAsia="Times New Roman" w:hAnsi="Times New Roman" w:cs="Times New Roman"/>
          <w:sz w:val="24"/>
          <w:szCs w:val="24"/>
        </w:rPr>
      </w:pPr>
      <w:r w:rsidRPr="008338F4">
        <w:rPr>
          <w:rFonts w:ascii="Times New Roman" w:eastAsia="Times New Roman" w:hAnsi="Times New Roman" w:cs="Times New Roman"/>
          <w:bCs/>
          <w:sz w:val="24"/>
          <w:szCs w:val="24"/>
          <w:shd w:val="clear" w:color="auto" w:fill="FFFFFF"/>
        </w:rPr>
        <w:t>«</w:t>
      </w:r>
      <w:hyperlink r:id="rId28" w:history="1">
        <w:r w:rsidRPr="008338F4">
          <w:rPr>
            <w:rFonts w:ascii="Times New Roman" w:eastAsia="Times New Roman" w:hAnsi="Times New Roman" w:cs="Times New Roman"/>
            <w:bCs/>
            <w:sz w:val="24"/>
            <w:szCs w:val="24"/>
          </w:rPr>
          <w:t>Развитие функциональной грамотности на уроках музыки</w:t>
        </w:r>
      </w:hyperlink>
      <w:r w:rsidRPr="008338F4">
        <w:rPr>
          <w:rFonts w:ascii="Times New Roman" w:hAnsi="Times New Roman" w:cs="Times New Roman"/>
          <w:sz w:val="24"/>
          <w:szCs w:val="24"/>
        </w:rPr>
        <w:t>» - 1 час</w:t>
      </w:r>
    </w:p>
    <w:p w:rsidR="00E2240B" w:rsidRPr="008338F4" w:rsidRDefault="00E2240B" w:rsidP="00E2240B">
      <w:pPr>
        <w:spacing w:after="0"/>
        <w:jc w:val="both"/>
        <w:rPr>
          <w:rFonts w:ascii="Times New Roman" w:eastAsia="Times New Roman" w:hAnsi="Times New Roman" w:cs="Times New Roman"/>
          <w:sz w:val="24"/>
          <w:szCs w:val="24"/>
        </w:rPr>
      </w:pPr>
      <w:r w:rsidRPr="008338F4">
        <w:rPr>
          <w:rFonts w:ascii="Times New Roman" w:eastAsia="Times New Roman" w:hAnsi="Times New Roman" w:cs="Times New Roman"/>
          <w:bCs/>
          <w:sz w:val="24"/>
          <w:szCs w:val="24"/>
          <w:shd w:val="clear" w:color="auto" w:fill="FFFFFF"/>
        </w:rPr>
        <w:t>«</w:t>
      </w:r>
      <w:hyperlink r:id="rId29" w:history="1">
        <w:r w:rsidRPr="008338F4">
          <w:rPr>
            <w:rFonts w:ascii="Times New Roman" w:eastAsia="Times New Roman" w:hAnsi="Times New Roman" w:cs="Times New Roman"/>
            <w:bCs/>
            <w:sz w:val="24"/>
            <w:szCs w:val="24"/>
          </w:rPr>
          <w:t>Модульный принцип построения содержания учебников «Музыка» для начальной и основной ступеней образования</w:t>
        </w:r>
      </w:hyperlink>
      <w:r w:rsidRPr="008338F4">
        <w:rPr>
          <w:rFonts w:ascii="Times New Roman" w:hAnsi="Times New Roman" w:cs="Times New Roman"/>
          <w:sz w:val="24"/>
          <w:szCs w:val="24"/>
        </w:rPr>
        <w:t>» - 1 час</w:t>
      </w:r>
    </w:p>
    <w:p w:rsidR="00E2240B" w:rsidRPr="008338F4" w:rsidRDefault="00E2240B" w:rsidP="00E2240B">
      <w:pPr>
        <w:spacing w:after="0"/>
        <w:jc w:val="both"/>
        <w:rPr>
          <w:rFonts w:ascii="Times New Roman" w:eastAsia="Times New Roman" w:hAnsi="Times New Roman" w:cs="Times New Roman"/>
          <w:sz w:val="24"/>
          <w:szCs w:val="24"/>
        </w:rPr>
      </w:pPr>
      <w:r w:rsidRPr="008338F4">
        <w:rPr>
          <w:rFonts w:ascii="Times New Roman" w:hAnsi="Times New Roman" w:cs="Times New Roman"/>
          <w:sz w:val="24"/>
          <w:szCs w:val="24"/>
        </w:rPr>
        <w:t>«</w:t>
      </w:r>
      <w:hyperlink r:id="rId30" w:history="1">
        <w:r w:rsidRPr="008338F4">
          <w:rPr>
            <w:rFonts w:ascii="Times New Roman" w:eastAsia="Times New Roman" w:hAnsi="Times New Roman" w:cs="Times New Roman"/>
            <w:bCs/>
            <w:sz w:val="24"/>
            <w:szCs w:val="24"/>
          </w:rPr>
          <w:t>Проектная, исследовательская и творческая деятельность учащихся на уроках музыки</w:t>
        </w:r>
      </w:hyperlink>
      <w:r w:rsidRPr="008338F4">
        <w:rPr>
          <w:rFonts w:ascii="Times New Roman" w:hAnsi="Times New Roman" w:cs="Times New Roman"/>
          <w:sz w:val="24"/>
          <w:szCs w:val="24"/>
        </w:rPr>
        <w:t>» - 1 час</w:t>
      </w:r>
    </w:p>
    <w:p w:rsidR="00E2240B" w:rsidRPr="008338F4" w:rsidRDefault="00E2240B" w:rsidP="00E2240B">
      <w:pPr>
        <w:spacing w:after="0"/>
        <w:jc w:val="both"/>
        <w:rPr>
          <w:rFonts w:ascii="Times New Roman" w:eastAsia="Times New Roman" w:hAnsi="Times New Roman" w:cs="Times New Roman"/>
          <w:sz w:val="24"/>
          <w:szCs w:val="24"/>
        </w:rPr>
      </w:pPr>
      <w:r w:rsidRPr="008338F4">
        <w:rPr>
          <w:rFonts w:ascii="Times New Roman" w:eastAsia="Times New Roman" w:hAnsi="Times New Roman" w:cs="Times New Roman"/>
          <w:bCs/>
          <w:sz w:val="24"/>
          <w:szCs w:val="24"/>
          <w:shd w:val="clear" w:color="auto" w:fill="FFFFFF"/>
        </w:rPr>
        <w:t>«</w:t>
      </w:r>
      <w:hyperlink r:id="rId31" w:history="1">
        <w:r w:rsidRPr="008338F4">
          <w:rPr>
            <w:rFonts w:ascii="Times New Roman" w:eastAsia="Times New Roman" w:hAnsi="Times New Roman" w:cs="Times New Roman"/>
            <w:bCs/>
            <w:sz w:val="24"/>
            <w:szCs w:val="24"/>
          </w:rPr>
          <w:t>Взаимосвязь урочной, внеурочной и внешкольной музыкально-эстетической деятельности учащихся</w:t>
        </w:r>
      </w:hyperlink>
      <w:r w:rsidRPr="008338F4">
        <w:rPr>
          <w:rFonts w:ascii="Times New Roman" w:hAnsi="Times New Roman" w:cs="Times New Roman"/>
          <w:sz w:val="24"/>
          <w:szCs w:val="24"/>
        </w:rPr>
        <w:t>» - 1 час</w:t>
      </w:r>
    </w:p>
    <w:p w:rsidR="00E2240B" w:rsidRPr="00E2240B" w:rsidRDefault="00DD3419" w:rsidP="00E2240B">
      <w:pPr>
        <w:spacing w:after="0"/>
        <w:jc w:val="both"/>
        <w:rPr>
          <w:rFonts w:ascii="Times New Roman" w:hAnsi="Times New Roman" w:cs="Times New Roman"/>
          <w:sz w:val="24"/>
          <w:szCs w:val="24"/>
        </w:rPr>
      </w:pPr>
      <w:hyperlink r:id="rId32" w:history="1">
        <w:r w:rsidR="00E2240B" w:rsidRPr="00E2240B">
          <w:rPr>
            <w:rStyle w:val="af1"/>
            <w:rFonts w:ascii="Times New Roman" w:hAnsi="Times New Roman" w:cs="Times New Roman"/>
            <w:bCs/>
            <w:color w:val="auto"/>
            <w:sz w:val="24"/>
            <w:szCs w:val="24"/>
            <w:u w:val="none"/>
            <w:shd w:val="clear" w:color="auto" w:fill="FFFFFF"/>
          </w:rPr>
          <w:t>«О России петь — что стремиться в храм»: пути приобщения современных школьников к духовной музыке</w:t>
        </w:r>
      </w:hyperlink>
      <w:r w:rsidR="00E2240B" w:rsidRPr="00E2240B">
        <w:rPr>
          <w:rFonts w:ascii="Times New Roman" w:hAnsi="Times New Roman" w:cs="Times New Roman"/>
          <w:sz w:val="24"/>
          <w:szCs w:val="24"/>
        </w:rPr>
        <w:t>- 0,5ч.</w:t>
      </w:r>
    </w:p>
    <w:p w:rsidR="00E2240B" w:rsidRPr="008338F4" w:rsidRDefault="00E2240B" w:rsidP="00E2240B">
      <w:pPr>
        <w:spacing w:after="0"/>
        <w:jc w:val="both"/>
        <w:rPr>
          <w:rFonts w:ascii="Times New Roman" w:hAnsi="Times New Roman" w:cs="Times New Roman"/>
          <w:sz w:val="24"/>
          <w:szCs w:val="24"/>
        </w:rPr>
      </w:pPr>
      <w:r w:rsidRPr="00E2240B">
        <w:rPr>
          <w:rFonts w:ascii="Times New Roman" w:hAnsi="Times New Roman" w:cs="Times New Roman"/>
          <w:sz w:val="24"/>
          <w:szCs w:val="24"/>
        </w:rPr>
        <w:t>«</w:t>
      </w:r>
      <w:hyperlink r:id="rId33" w:history="1">
        <w:r w:rsidRPr="00E2240B">
          <w:rPr>
            <w:rStyle w:val="af1"/>
            <w:rFonts w:ascii="Times New Roman" w:hAnsi="Times New Roman" w:cs="Times New Roman"/>
            <w:bCs/>
            <w:color w:val="auto"/>
            <w:sz w:val="24"/>
            <w:szCs w:val="24"/>
            <w:u w:val="none"/>
            <w:shd w:val="clear" w:color="auto" w:fill="FFFFFF"/>
          </w:rPr>
          <w:t>Переходим на обновлённый ФГОС ООО: эффективные приёмы изучения иррациональности в основной школе</w:t>
        </w:r>
      </w:hyperlink>
      <w:r w:rsidRPr="00E2240B">
        <w:rPr>
          <w:rFonts w:ascii="Times New Roman" w:hAnsi="Times New Roman" w:cs="Times New Roman"/>
          <w:sz w:val="24"/>
          <w:szCs w:val="24"/>
        </w:rPr>
        <w:t>»  –</w:t>
      </w:r>
      <w:r w:rsidRPr="008338F4">
        <w:rPr>
          <w:rFonts w:ascii="Times New Roman" w:hAnsi="Times New Roman" w:cs="Times New Roman"/>
          <w:sz w:val="24"/>
          <w:szCs w:val="24"/>
        </w:rPr>
        <w:t xml:space="preserve"> 1ч.</w:t>
      </w:r>
    </w:p>
    <w:p w:rsidR="00E2240B" w:rsidRPr="008338F4" w:rsidRDefault="00E2240B" w:rsidP="00E2240B">
      <w:pPr>
        <w:spacing w:after="0"/>
        <w:jc w:val="both"/>
        <w:rPr>
          <w:rFonts w:ascii="Times New Roman" w:eastAsia="Times New Roman" w:hAnsi="Times New Roman" w:cs="Times New Roman"/>
          <w:sz w:val="24"/>
          <w:szCs w:val="24"/>
        </w:rPr>
      </w:pPr>
      <w:r w:rsidRPr="008338F4">
        <w:rPr>
          <w:rFonts w:ascii="Times New Roman" w:eastAsia="Times New Roman" w:hAnsi="Times New Roman" w:cs="Times New Roman"/>
          <w:sz w:val="24"/>
          <w:szCs w:val="24"/>
        </w:rPr>
        <w:t>«</w:t>
      </w:r>
      <w:hyperlink r:id="rId34" w:history="1">
        <w:r w:rsidRPr="008338F4">
          <w:rPr>
            <w:rFonts w:ascii="Times New Roman" w:eastAsia="Times New Roman" w:hAnsi="Times New Roman" w:cs="Times New Roman"/>
            <w:bCs/>
            <w:sz w:val="24"/>
            <w:szCs w:val="24"/>
          </w:rPr>
          <w:t>Обобщающий урок года как форма подведения итогов развития музыкальной культуры школьников</w:t>
        </w:r>
      </w:hyperlink>
      <w:r w:rsidRPr="008338F4">
        <w:rPr>
          <w:rFonts w:ascii="Times New Roman" w:eastAsia="Times New Roman" w:hAnsi="Times New Roman" w:cs="Times New Roman"/>
          <w:sz w:val="24"/>
          <w:szCs w:val="24"/>
        </w:rPr>
        <w:t>» - 1 час</w:t>
      </w:r>
    </w:p>
    <w:p w:rsidR="00E2240B" w:rsidRDefault="00EC4A12" w:rsidP="00EC4A12">
      <w:pPr>
        <w:spacing w:after="0"/>
        <w:rPr>
          <w:rFonts w:ascii="Times New Roman" w:hAnsi="Times New Roman" w:cs="Times New Roman"/>
          <w:color w:val="010101"/>
          <w:sz w:val="24"/>
          <w:szCs w:val="24"/>
        </w:rPr>
      </w:pPr>
      <w:r>
        <w:rPr>
          <w:rFonts w:ascii="Times New Roman" w:eastAsiaTheme="minorHAnsi" w:hAnsi="Times New Roman"/>
          <w:sz w:val="24"/>
          <w:szCs w:val="24"/>
        </w:rPr>
        <w:t xml:space="preserve">13. Цурман Е.Н. - </w:t>
      </w:r>
      <w:r w:rsidRPr="007202D7">
        <w:rPr>
          <w:rFonts w:ascii="Times New Roman" w:hAnsi="Times New Roman" w:cs="Times New Roman"/>
          <w:bCs/>
          <w:color w:val="000000"/>
          <w:sz w:val="24"/>
          <w:szCs w:val="24"/>
          <w:shd w:val="clear" w:color="auto" w:fill="FFFFFF"/>
        </w:rPr>
        <w:t>Курс</w:t>
      </w:r>
      <w:r>
        <w:rPr>
          <w:rFonts w:ascii="Times New Roman" w:hAnsi="Times New Roman" w:cs="Times New Roman"/>
          <w:bCs/>
          <w:color w:val="000000"/>
          <w:sz w:val="24"/>
          <w:szCs w:val="24"/>
          <w:shd w:val="clear" w:color="auto" w:fill="FFFFFF"/>
        </w:rPr>
        <w:t>ы</w:t>
      </w:r>
      <w:r w:rsidRPr="007202D7">
        <w:rPr>
          <w:rFonts w:ascii="Times New Roman" w:hAnsi="Times New Roman" w:cs="Times New Roman"/>
          <w:bCs/>
          <w:color w:val="000000"/>
          <w:sz w:val="24"/>
          <w:szCs w:val="24"/>
          <w:shd w:val="clear" w:color="auto" w:fill="FFFFFF"/>
        </w:rPr>
        <w:t xml:space="preserve"> повышения квалификации «Правополушарная живопись» </w:t>
      </w:r>
      <w:r w:rsidRPr="007202D7">
        <w:rPr>
          <w:rStyle w:val="order-coursetitle-hour"/>
          <w:rFonts w:ascii="Times New Roman" w:hAnsi="Times New Roman" w:cs="Times New Roman"/>
          <w:bCs/>
          <w:color w:val="000000"/>
          <w:sz w:val="24"/>
          <w:szCs w:val="24"/>
          <w:shd w:val="clear" w:color="auto" w:fill="FFFFFF"/>
        </w:rPr>
        <w:t>(180 часов)</w:t>
      </w:r>
      <w:r>
        <w:rPr>
          <w:rFonts w:ascii="Times New Roman" w:hAnsi="Times New Roman" w:cs="Times New Roman"/>
          <w:sz w:val="24"/>
          <w:szCs w:val="24"/>
        </w:rPr>
        <w:t xml:space="preserve">; </w:t>
      </w:r>
      <w:r w:rsidRPr="007202D7">
        <w:rPr>
          <w:rFonts w:ascii="Times New Roman" w:hAnsi="Times New Roman" w:cs="Times New Roman"/>
          <w:sz w:val="24"/>
          <w:szCs w:val="24"/>
        </w:rPr>
        <w:t>Сферум как современный цифровой инструмент коммуникации в образовании: практика использования в работе учителя ( 3</w:t>
      </w:r>
      <w:r>
        <w:rPr>
          <w:rFonts w:ascii="Times New Roman" w:hAnsi="Times New Roman" w:cs="Times New Roman"/>
          <w:sz w:val="24"/>
          <w:szCs w:val="24"/>
        </w:rPr>
        <w:t>ч</w:t>
      </w:r>
      <w:r w:rsidRPr="007202D7">
        <w:rPr>
          <w:rFonts w:ascii="Times New Roman" w:hAnsi="Times New Roman" w:cs="Times New Roman"/>
          <w:sz w:val="24"/>
          <w:szCs w:val="24"/>
        </w:rPr>
        <w:t>)</w:t>
      </w:r>
      <w:r>
        <w:rPr>
          <w:rFonts w:ascii="Times New Roman" w:hAnsi="Times New Roman" w:cs="Times New Roman"/>
          <w:sz w:val="24"/>
          <w:szCs w:val="24"/>
        </w:rPr>
        <w:t xml:space="preserve">; </w:t>
      </w:r>
      <w:r w:rsidRPr="007202D7">
        <w:rPr>
          <w:rFonts w:ascii="Times New Roman" w:hAnsi="Times New Roman" w:cs="Times New Roman"/>
          <w:sz w:val="24"/>
          <w:szCs w:val="24"/>
        </w:rPr>
        <w:t>Курс повышения квалификации «Профилактика Деструктивного поведения обучающихся» ( 32 часа)</w:t>
      </w:r>
      <w:r>
        <w:rPr>
          <w:rFonts w:ascii="Times New Roman" w:hAnsi="Times New Roman" w:cs="Times New Roman"/>
          <w:sz w:val="24"/>
          <w:szCs w:val="24"/>
        </w:rPr>
        <w:t xml:space="preserve">; </w:t>
      </w:r>
      <w:r w:rsidRPr="007202D7">
        <w:rPr>
          <w:rFonts w:ascii="Times New Roman" w:hAnsi="Times New Roman" w:cs="Times New Roman"/>
          <w:sz w:val="24"/>
          <w:szCs w:val="24"/>
        </w:rPr>
        <w:t>Современные подходы к преподаванию технологии в условиях реализации ФГОС ООО (72 часа)</w:t>
      </w:r>
      <w:r>
        <w:rPr>
          <w:rFonts w:ascii="Times New Roman" w:hAnsi="Times New Roman" w:cs="Times New Roman"/>
          <w:sz w:val="24"/>
          <w:szCs w:val="24"/>
        </w:rPr>
        <w:t>;</w:t>
      </w:r>
      <w:r w:rsidRPr="007202D7">
        <w:rPr>
          <w:rFonts w:ascii="Times New Roman" w:hAnsi="Times New Roman" w:cs="Times New Roman"/>
          <w:sz w:val="24"/>
          <w:szCs w:val="24"/>
        </w:rPr>
        <w:t xml:space="preserve"> </w:t>
      </w:r>
      <w:r w:rsidRPr="007202D7">
        <w:rPr>
          <w:rFonts w:ascii="Times New Roman" w:hAnsi="Times New Roman" w:cs="Times New Roman"/>
          <w:color w:val="010101"/>
          <w:sz w:val="24"/>
          <w:szCs w:val="24"/>
        </w:rPr>
        <w:t>«Современные методы и технологии обучения изобразительному искусству по ФГОС» (108 часов).</w:t>
      </w:r>
    </w:p>
    <w:p w:rsidR="00EC4A12" w:rsidRDefault="00EC4A12" w:rsidP="00EC4A12">
      <w:pPr>
        <w:spacing w:after="0"/>
        <w:rPr>
          <w:rFonts w:ascii="Times New Roman" w:eastAsiaTheme="minorHAnsi" w:hAnsi="Times New Roman" w:cs="Times New Roman"/>
          <w:sz w:val="24"/>
          <w:szCs w:val="24"/>
          <w:lang w:eastAsia="en-US"/>
        </w:rPr>
      </w:pPr>
      <w:r w:rsidRPr="00EC4A12">
        <w:rPr>
          <w:rFonts w:ascii="Times New Roman" w:hAnsi="Times New Roman" w:cs="Times New Roman"/>
          <w:sz w:val="24"/>
          <w:szCs w:val="24"/>
        </w:rPr>
        <w:t xml:space="preserve">14. </w:t>
      </w:r>
      <w:r w:rsidRPr="00EC4A12">
        <w:rPr>
          <w:rFonts w:ascii="Times New Roman" w:eastAsiaTheme="minorHAnsi" w:hAnsi="Times New Roman" w:cs="Times New Roman"/>
          <w:sz w:val="24"/>
          <w:szCs w:val="24"/>
          <w:lang w:eastAsia="en-US"/>
        </w:rPr>
        <w:t xml:space="preserve">Андрийченко Т.В.–  «Реализация требований обновлённых ФГОС </w:t>
      </w:r>
      <w:r>
        <w:rPr>
          <w:rFonts w:ascii="Times New Roman" w:eastAsiaTheme="minorHAnsi" w:hAnsi="Times New Roman" w:cs="Times New Roman"/>
          <w:sz w:val="24"/>
          <w:szCs w:val="24"/>
          <w:lang w:eastAsia="en-US"/>
        </w:rPr>
        <w:t>НОО, ФГОС ООО в работе учителя» 73ч.;</w:t>
      </w:r>
      <w:r w:rsidRPr="00EC4A12">
        <w:rPr>
          <w:rFonts w:ascii="Times New Roman" w:eastAsiaTheme="minorHAnsi" w:hAnsi="Times New Roman" w:cs="Times New Roman"/>
          <w:sz w:val="24"/>
          <w:szCs w:val="24"/>
          <w:lang w:eastAsia="en-US"/>
        </w:rPr>
        <w:t xml:space="preserve"> </w:t>
      </w:r>
      <w:hyperlink r:id="rId35" w:history="1">
        <w:r w:rsidRPr="00EC4A12">
          <w:rPr>
            <w:rStyle w:val="af1"/>
            <w:rFonts w:ascii="Times New Roman" w:eastAsiaTheme="minorHAnsi" w:hAnsi="Times New Roman" w:cs="Times New Roman"/>
            <w:color w:val="auto"/>
            <w:sz w:val="24"/>
            <w:szCs w:val="24"/>
            <w:u w:val="none"/>
            <w:lang w:eastAsia="en-US"/>
          </w:rPr>
          <w:t>«Реализация требований обновленных ФГОС НОО, ФГОС ООО в работе учителя»</w:t>
        </w:r>
      </w:hyperlink>
      <w:r w:rsidRPr="00EC4A12">
        <w:rPr>
          <w:rFonts w:ascii="Times New Roman" w:eastAsiaTheme="minorHAnsi" w:hAnsi="Times New Roman" w:cs="Times New Roman"/>
          <w:sz w:val="24"/>
          <w:szCs w:val="24"/>
          <w:lang w:eastAsia="en-US"/>
        </w:rPr>
        <w:t> </w:t>
      </w:r>
      <w:hyperlink r:id="rId36" w:history="1">
        <w:r w:rsidRPr="00EC4A12">
          <w:rPr>
            <w:rStyle w:val="af1"/>
            <w:rFonts w:ascii="Times New Roman" w:eastAsiaTheme="minorHAnsi" w:hAnsi="Times New Roman" w:cs="Times New Roman"/>
            <w:color w:val="auto"/>
            <w:sz w:val="24"/>
            <w:szCs w:val="24"/>
            <w:u w:val="none"/>
            <w:lang w:eastAsia="en-US"/>
          </w:rPr>
          <w:t>ФГОС НОО</w:t>
        </w:r>
      </w:hyperlink>
      <w:r w:rsidRPr="00EC4A12">
        <w:rPr>
          <w:rFonts w:ascii="Times New Roman" w:eastAsiaTheme="minorHAnsi" w:hAnsi="Times New Roman" w:cs="Times New Roman"/>
          <w:sz w:val="24"/>
          <w:szCs w:val="24"/>
          <w:lang w:eastAsia="en-US"/>
        </w:rPr>
        <w:t> </w:t>
      </w:r>
      <w:hyperlink r:id="rId37" w:history="1">
        <w:r w:rsidRPr="00EC4A12">
          <w:rPr>
            <w:rStyle w:val="af1"/>
            <w:rFonts w:ascii="Times New Roman" w:eastAsiaTheme="minorHAnsi" w:hAnsi="Times New Roman" w:cs="Times New Roman"/>
            <w:color w:val="auto"/>
            <w:sz w:val="24"/>
            <w:szCs w:val="24"/>
            <w:u w:val="none"/>
            <w:lang w:eastAsia="en-US"/>
          </w:rPr>
          <w:t>3 класс</w:t>
        </w:r>
      </w:hyperlink>
      <w:r>
        <w:rPr>
          <w:rFonts w:ascii="Times New Roman" w:eastAsiaTheme="minorHAnsi" w:hAnsi="Times New Roman" w:cs="Times New Roman"/>
          <w:sz w:val="24"/>
          <w:szCs w:val="24"/>
          <w:lang w:eastAsia="en-US"/>
        </w:rPr>
        <w:t xml:space="preserve">» 44ч.; </w:t>
      </w:r>
      <w:r w:rsidRPr="00EC4A12">
        <w:rPr>
          <w:rFonts w:ascii="Times New Roman" w:eastAsiaTheme="minorHAnsi" w:hAnsi="Times New Roman" w:cs="Times New Roman"/>
          <w:sz w:val="24"/>
          <w:szCs w:val="24"/>
          <w:lang w:eastAsia="en-US"/>
        </w:rPr>
        <w:t>Курсы «Функциональная грамотность: развиваем в начальной школе»</w:t>
      </w:r>
      <w:r>
        <w:rPr>
          <w:rFonts w:ascii="Times New Roman" w:eastAsiaTheme="minorHAnsi" w:hAnsi="Times New Roman" w:cs="Times New Roman"/>
          <w:sz w:val="24"/>
          <w:szCs w:val="24"/>
          <w:lang w:eastAsia="en-US"/>
        </w:rPr>
        <w:t xml:space="preserve"> 24ч.; </w:t>
      </w:r>
      <w:r w:rsidRPr="00EC4A12">
        <w:rPr>
          <w:rFonts w:ascii="Times New Roman" w:eastAsiaTheme="minorHAnsi" w:hAnsi="Times New Roman" w:cs="Times New Roman"/>
          <w:sz w:val="24"/>
          <w:szCs w:val="24"/>
          <w:lang w:eastAsia="en-US"/>
        </w:rPr>
        <w:t>Курсы «Интернет – технологии в профессиональной деятельности педагога»</w:t>
      </w:r>
      <w:r>
        <w:rPr>
          <w:rFonts w:ascii="Times New Roman" w:eastAsiaTheme="minorHAnsi" w:hAnsi="Times New Roman" w:cs="Times New Roman"/>
          <w:sz w:val="24"/>
          <w:szCs w:val="24"/>
          <w:lang w:eastAsia="en-US"/>
        </w:rPr>
        <w:t xml:space="preserve"> 26ч.</w:t>
      </w:r>
    </w:p>
    <w:p w:rsidR="00EC4A12" w:rsidRDefault="00EC4A12" w:rsidP="00EC4A12">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15. Жук О.А. - </w:t>
      </w:r>
      <w:r w:rsidRPr="00EC4A12">
        <w:rPr>
          <w:rFonts w:ascii="Times New Roman" w:eastAsiaTheme="minorHAnsi" w:hAnsi="Times New Roman" w:cs="Times New Roman"/>
          <w:sz w:val="24"/>
          <w:szCs w:val="24"/>
          <w:lang w:eastAsia="en-US"/>
        </w:rPr>
        <w:t xml:space="preserve">«Реализация требований, обновлённых ФГОС НОО, ФГОС ООО в </w:t>
      </w:r>
      <w:r>
        <w:rPr>
          <w:rFonts w:ascii="Times New Roman" w:eastAsiaTheme="minorHAnsi" w:hAnsi="Times New Roman" w:cs="Times New Roman"/>
          <w:sz w:val="24"/>
          <w:szCs w:val="24"/>
          <w:lang w:eastAsia="en-US"/>
        </w:rPr>
        <w:t>работе учителя» 44ч.</w:t>
      </w:r>
    </w:p>
    <w:p w:rsidR="00EC4A12" w:rsidRPr="00EC4A12" w:rsidRDefault="00EC4A12" w:rsidP="00EC4A12">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16. Лукьянова Т.К. - </w:t>
      </w:r>
      <w:r w:rsidRPr="00EC4A12">
        <w:rPr>
          <w:rFonts w:ascii="Times New Roman" w:eastAsiaTheme="minorHAnsi" w:hAnsi="Times New Roman" w:cs="Times New Roman"/>
          <w:sz w:val="24"/>
          <w:szCs w:val="24"/>
          <w:lang w:eastAsia="en-US"/>
        </w:rPr>
        <w:t>«Реализация требований, обновлённых ФГОС НОО, ФГОС ООО в работе учи</w:t>
      </w:r>
      <w:r>
        <w:rPr>
          <w:rFonts w:ascii="Times New Roman" w:eastAsiaTheme="minorHAnsi" w:hAnsi="Times New Roman" w:cs="Times New Roman"/>
          <w:sz w:val="24"/>
          <w:szCs w:val="24"/>
          <w:lang w:eastAsia="en-US"/>
        </w:rPr>
        <w:t>теля» 44ч.</w:t>
      </w:r>
    </w:p>
    <w:p w:rsidR="00EC4A12" w:rsidRDefault="00EC4A12" w:rsidP="00EC4A12">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17. Зачиняева М.А. - </w:t>
      </w:r>
      <w:r w:rsidRPr="00EC4A12">
        <w:rPr>
          <w:rFonts w:ascii="Times New Roman" w:eastAsiaTheme="minorHAnsi" w:hAnsi="Times New Roman" w:cs="Times New Roman"/>
          <w:sz w:val="24"/>
          <w:szCs w:val="24"/>
          <w:lang w:eastAsia="en-US"/>
        </w:rPr>
        <w:t>Функциональная грамотность младших школьников</w:t>
      </w:r>
      <w:r>
        <w:rPr>
          <w:rFonts w:ascii="Times New Roman" w:eastAsiaTheme="minorHAnsi" w:hAnsi="Times New Roman" w:cs="Times New Roman"/>
          <w:sz w:val="24"/>
          <w:szCs w:val="24"/>
          <w:lang w:eastAsia="en-US"/>
        </w:rPr>
        <w:t xml:space="preserve"> - 72ч.; </w:t>
      </w:r>
      <w:r w:rsidRPr="00EC4A12">
        <w:rPr>
          <w:rFonts w:ascii="Times New Roman" w:eastAsiaTheme="minorHAnsi" w:hAnsi="Times New Roman" w:cs="Times New Roman"/>
          <w:sz w:val="24"/>
          <w:szCs w:val="24"/>
          <w:lang w:eastAsia="en-US"/>
        </w:rPr>
        <w:t>Система наставничества Хабаровского края</w:t>
      </w:r>
      <w:r>
        <w:rPr>
          <w:rFonts w:ascii="Times New Roman" w:eastAsiaTheme="minorHAnsi" w:hAnsi="Times New Roman" w:cs="Times New Roman"/>
          <w:sz w:val="24"/>
          <w:szCs w:val="24"/>
          <w:lang w:eastAsia="en-US"/>
        </w:rPr>
        <w:t xml:space="preserve"> – 36ч.; </w:t>
      </w:r>
      <w:r w:rsidRPr="00EC4A12">
        <w:rPr>
          <w:rFonts w:ascii="Times New Roman" w:eastAsiaTheme="minorHAnsi" w:hAnsi="Times New Roman" w:cs="Times New Roman"/>
          <w:sz w:val="24"/>
          <w:szCs w:val="24"/>
          <w:lang w:eastAsia="en-US"/>
        </w:rPr>
        <w:t xml:space="preserve">Робототехника как инструмент формирования </w:t>
      </w:r>
      <w:r w:rsidRPr="00EC4A12">
        <w:rPr>
          <w:rFonts w:ascii="Times New Roman" w:eastAsiaTheme="minorHAnsi" w:hAnsi="Times New Roman" w:cs="Times New Roman"/>
          <w:sz w:val="24"/>
          <w:szCs w:val="24"/>
          <w:lang w:val="en-US" w:eastAsia="en-US"/>
        </w:rPr>
        <w:t>SOFT</w:t>
      </w:r>
      <w:r w:rsidRPr="00EC4A12">
        <w:rPr>
          <w:rFonts w:ascii="Times New Roman" w:eastAsiaTheme="minorHAnsi" w:hAnsi="Times New Roman" w:cs="Times New Roman"/>
          <w:sz w:val="24"/>
          <w:szCs w:val="24"/>
          <w:lang w:eastAsia="en-US"/>
        </w:rPr>
        <w:t xml:space="preserve"> </w:t>
      </w:r>
      <w:r w:rsidRPr="00EC4A12">
        <w:rPr>
          <w:rFonts w:ascii="Times New Roman" w:eastAsiaTheme="minorHAnsi" w:hAnsi="Times New Roman" w:cs="Times New Roman"/>
          <w:sz w:val="24"/>
          <w:szCs w:val="24"/>
          <w:lang w:val="en-US" w:eastAsia="en-US"/>
        </w:rPr>
        <w:t>Skils</w:t>
      </w:r>
      <w:r w:rsidRPr="00EC4A12">
        <w:rPr>
          <w:rFonts w:ascii="Times New Roman" w:eastAsiaTheme="minorHAnsi" w:hAnsi="Times New Roman" w:cs="Times New Roman"/>
          <w:sz w:val="24"/>
          <w:szCs w:val="24"/>
          <w:lang w:eastAsia="en-US"/>
        </w:rPr>
        <w:t xml:space="preserve"> компетенций</w:t>
      </w:r>
      <w:r>
        <w:rPr>
          <w:rFonts w:ascii="Times New Roman" w:eastAsiaTheme="minorHAnsi" w:hAnsi="Times New Roman" w:cs="Times New Roman"/>
          <w:sz w:val="24"/>
          <w:szCs w:val="24"/>
          <w:lang w:eastAsia="en-US"/>
        </w:rPr>
        <w:t xml:space="preserve"> – 72ч.; </w:t>
      </w:r>
      <w:r w:rsidRPr="00EC4A12">
        <w:rPr>
          <w:rFonts w:ascii="Times New Roman" w:eastAsiaTheme="minorHAnsi" w:hAnsi="Times New Roman" w:cs="Times New Roman"/>
          <w:sz w:val="24"/>
          <w:szCs w:val="24"/>
          <w:lang w:eastAsia="en-US"/>
        </w:rPr>
        <w:t>Орлята России</w:t>
      </w:r>
      <w:r>
        <w:rPr>
          <w:rFonts w:ascii="Times New Roman" w:eastAsiaTheme="minorHAnsi" w:hAnsi="Times New Roman" w:cs="Times New Roman"/>
          <w:sz w:val="24"/>
          <w:szCs w:val="24"/>
          <w:lang w:eastAsia="en-US"/>
        </w:rPr>
        <w:t xml:space="preserve"> – 16ч.</w:t>
      </w:r>
    </w:p>
    <w:p w:rsidR="004B1211" w:rsidRDefault="00EC4A12" w:rsidP="002F254E">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18. Чистякова В.К. - </w:t>
      </w:r>
      <w:r w:rsidRPr="00EC4A12">
        <w:rPr>
          <w:rFonts w:ascii="Times New Roman" w:eastAsiaTheme="minorHAnsi" w:hAnsi="Times New Roman" w:cs="Times New Roman"/>
          <w:sz w:val="24"/>
          <w:szCs w:val="24"/>
          <w:lang w:eastAsia="en-US"/>
        </w:rPr>
        <w:t>Курсы повышения квалификации «Методика обучения русскому языку учеников начальной школы, для которых русский язык не является родным»</w:t>
      </w:r>
      <w:r>
        <w:rPr>
          <w:rFonts w:ascii="Times New Roman" w:eastAsiaTheme="minorHAnsi" w:hAnsi="Times New Roman" w:cs="Times New Roman"/>
          <w:sz w:val="24"/>
          <w:szCs w:val="24"/>
          <w:lang w:eastAsia="en-US"/>
        </w:rPr>
        <w:t>, 32ч.</w:t>
      </w:r>
    </w:p>
    <w:p w:rsidR="002F254E" w:rsidRDefault="002F254E" w:rsidP="002F254E">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19. Екимова О.Н. - </w:t>
      </w:r>
      <w:r w:rsidRPr="004B1211">
        <w:rPr>
          <w:rFonts w:ascii="Times New Roman" w:eastAsiaTheme="minorHAnsi" w:hAnsi="Times New Roman" w:cs="Times New Roman"/>
          <w:sz w:val="24"/>
          <w:szCs w:val="24"/>
          <w:lang w:eastAsia="en-US"/>
        </w:rPr>
        <w:t>Семинары Владимир Зубков г. Владивосток Конференция «Реализация государственной национальной политики в муниципальных команд</w:t>
      </w:r>
      <w:r>
        <w:rPr>
          <w:rFonts w:ascii="Times New Roman" w:eastAsiaTheme="minorHAnsi" w:hAnsi="Times New Roman" w:cs="Times New Roman"/>
          <w:sz w:val="24"/>
          <w:szCs w:val="24"/>
          <w:lang w:eastAsia="en-US"/>
        </w:rPr>
        <w:t>ах»,</w:t>
      </w:r>
      <w:r w:rsidRPr="004B1211">
        <w:rPr>
          <w:rFonts w:ascii="Times New Roman" w:eastAsiaTheme="minorHAnsi" w:hAnsi="Times New Roman" w:cs="Times New Roman"/>
          <w:sz w:val="24"/>
          <w:szCs w:val="24"/>
          <w:lang w:eastAsia="en-US"/>
        </w:rPr>
        <w:t xml:space="preserve"> ноябрь 2022</w:t>
      </w:r>
      <w:r>
        <w:rPr>
          <w:rFonts w:ascii="Times New Roman" w:eastAsiaTheme="minorHAnsi" w:hAnsi="Times New Roman" w:cs="Times New Roman"/>
          <w:sz w:val="24"/>
          <w:szCs w:val="24"/>
          <w:lang w:eastAsia="en-US"/>
        </w:rPr>
        <w:t xml:space="preserve">; </w:t>
      </w:r>
      <w:r w:rsidRPr="004B1211">
        <w:rPr>
          <w:rFonts w:ascii="Times New Roman" w:eastAsiaTheme="minorHAnsi" w:hAnsi="Times New Roman" w:cs="Times New Roman"/>
          <w:sz w:val="24"/>
          <w:szCs w:val="24"/>
          <w:lang w:eastAsia="en-US"/>
        </w:rPr>
        <w:t>«Школьный климат» 28.04.2023., 18.05.2023</w:t>
      </w:r>
    </w:p>
    <w:p w:rsidR="002D1120" w:rsidRPr="00317B4D" w:rsidRDefault="002D1120" w:rsidP="00FE245C">
      <w:pPr>
        <w:pStyle w:val="a3"/>
        <w:ind w:firstLine="567"/>
        <w:jc w:val="both"/>
        <w:rPr>
          <w:rFonts w:ascii="Times New Roman" w:eastAsia="Calibri" w:hAnsi="Times New Roman" w:cs="Times New Roman"/>
          <w:sz w:val="24"/>
          <w:szCs w:val="24"/>
          <w:lang w:eastAsia="en-US"/>
        </w:rPr>
      </w:pPr>
      <w:r w:rsidRPr="00317B4D">
        <w:rPr>
          <w:rFonts w:ascii="Times New Roman" w:eastAsia="Calibri" w:hAnsi="Times New Roman" w:cs="Times New Roman"/>
          <w:sz w:val="24"/>
          <w:szCs w:val="24"/>
          <w:lang w:eastAsia="en-US"/>
        </w:rPr>
        <w:t>Сагайдак Т.А, Першина В.Н.</w:t>
      </w:r>
      <w:r w:rsidR="000F7B72" w:rsidRPr="00317B4D">
        <w:rPr>
          <w:rFonts w:ascii="Times New Roman" w:eastAsia="Calibri" w:hAnsi="Times New Roman" w:cs="Times New Roman"/>
          <w:sz w:val="24"/>
          <w:szCs w:val="24"/>
          <w:lang w:eastAsia="en-US"/>
        </w:rPr>
        <w:t xml:space="preserve"> </w:t>
      </w:r>
      <w:r w:rsidR="00E25184" w:rsidRPr="00317B4D">
        <w:rPr>
          <w:rFonts w:ascii="Times New Roman" w:eastAsia="Calibri" w:hAnsi="Times New Roman" w:cs="Times New Roman"/>
          <w:sz w:val="24"/>
          <w:szCs w:val="24"/>
          <w:lang w:eastAsia="en-US"/>
        </w:rPr>
        <w:t>входили в состав жю</w:t>
      </w:r>
      <w:r w:rsidRPr="00317B4D">
        <w:rPr>
          <w:rFonts w:ascii="Times New Roman" w:eastAsia="Calibri" w:hAnsi="Times New Roman" w:cs="Times New Roman"/>
          <w:sz w:val="24"/>
          <w:szCs w:val="24"/>
          <w:lang w:eastAsia="en-US"/>
        </w:rPr>
        <w:t>ри муниципального этапа Всероссийской олимпиады школьников</w:t>
      </w:r>
      <w:r w:rsidR="00BD2217" w:rsidRPr="00317B4D">
        <w:rPr>
          <w:rFonts w:ascii="Times New Roman" w:eastAsia="Calibri" w:hAnsi="Times New Roman" w:cs="Times New Roman"/>
          <w:sz w:val="24"/>
          <w:szCs w:val="24"/>
          <w:lang w:eastAsia="en-US"/>
        </w:rPr>
        <w:t xml:space="preserve"> </w:t>
      </w:r>
      <w:r w:rsidRPr="00317B4D">
        <w:rPr>
          <w:rFonts w:ascii="Times New Roman" w:eastAsia="Calibri" w:hAnsi="Times New Roman" w:cs="Times New Roman"/>
          <w:sz w:val="24"/>
          <w:szCs w:val="24"/>
          <w:lang w:eastAsia="en-US"/>
        </w:rPr>
        <w:t>по английскому языку</w:t>
      </w:r>
      <w:r w:rsidR="000F7B72" w:rsidRPr="00317B4D">
        <w:rPr>
          <w:rFonts w:ascii="Times New Roman" w:eastAsia="Calibri" w:hAnsi="Times New Roman" w:cs="Times New Roman"/>
          <w:sz w:val="24"/>
          <w:szCs w:val="24"/>
          <w:lang w:eastAsia="en-US"/>
        </w:rPr>
        <w:t xml:space="preserve"> , Бойко С.Д.</w:t>
      </w:r>
      <w:r w:rsidRPr="00317B4D">
        <w:rPr>
          <w:rFonts w:ascii="Times New Roman" w:eastAsia="Calibri" w:hAnsi="Times New Roman" w:cs="Times New Roman"/>
          <w:sz w:val="24"/>
          <w:szCs w:val="24"/>
          <w:lang w:eastAsia="en-US"/>
        </w:rPr>
        <w:t>,– по</w:t>
      </w:r>
      <w:r w:rsidR="000F7B72" w:rsidRPr="00317B4D">
        <w:rPr>
          <w:rFonts w:ascii="Times New Roman" w:eastAsia="Calibri" w:hAnsi="Times New Roman" w:cs="Times New Roman"/>
          <w:sz w:val="24"/>
          <w:szCs w:val="24"/>
          <w:lang w:eastAsia="en-US"/>
        </w:rPr>
        <w:t xml:space="preserve"> обществознанию</w:t>
      </w:r>
      <w:r w:rsidR="006F1229" w:rsidRPr="00317B4D">
        <w:rPr>
          <w:rFonts w:ascii="Times New Roman" w:eastAsia="Calibri" w:hAnsi="Times New Roman" w:cs="Times New Roman"/>
          <w:sz w:val="24"/>
          <w:szCs w:val="24"/>
          <w:lang w:eastAsia="en-US"/>
        </w:rPr>
        <w:t xml:space="preserve">, </w:t>
      </w:r>
      <w:r w:rsidR="004B1211" w:rsidRPr="00317B4D">
        <w:rPr>
          <w:rFonts w:ascii="Times New Roman" w:eastAsia="Calibri" w:hAnsi="Times New Roman" w:cs="Times New Roman"/>
          <w:sz w:val="24"/>
          <w:szCs w:val="24"/>
          <w:lang w:eastAsia="en-US"/>
        </w:rPr>
        <w:t xml:space="preserve">Чернышова Л.А. по математике, </w:t>
      </w:r>
      <w:r w:rsidR="006F1229" w:rsidRPr="00317B4D">
        <w:rPr>
          <w:rFonts w:ascii="Times New Roman" w:eastAsia="Calibri" w:hAnsi="Times New Roman" w:cs="Times New Roman"/>
          <w:sz w:val="24"/>
          <w:szCs w:val="24"/>
          <w:lang w:eastAsia="en-US"/>
        </w:rPr>
        <w:t xml:space="preserve">Улантикова Н.А принимала участие в работе муниципальной комиссии  по проверке итоговых сочинений выпускников.  </w:t>
      </w:r>
    </w:p>
    <w:p w:rsidR="00797258" w:rsidRPr="00317B4D" w:rsidRDefault="000F7B72" w:rsidP="00FE245C">
      <w:pPr>
        <w:pStyle w:val="a3"/>
        <w:ind w:firstLine="567"/>
        <w:jc w:val="both"/>
        <w:rPr>
          <w:rFonts w:ascii="Times New Roman" w:eastAsia="Calibri" w:hAnsi="Times New Roman" w:cs="Times New Roman"/>
          <w:sz w:val="24"/>
          <w:szCs w:val="24"/>
          <w:lang w:eastAsia="en-US"/>
        </w:rPr>
      </w:pPr>
      <w:r w:rsidRPr="00317B4D">
        <w:rPr>
          <w:rFonts w:ascii="Times New Roman" w:eastAsia="Calibri" w:hAnsi="Times New Roman" w:cs="Times New Roman"/>
          <w:sz w:val="24"/>
          <w:szCs w:val="24"/>
          <w:lang w:eastAsia="en-US"/>
        </w:rPr>
        <w:t>Педагоги активно участвуют в работе МО,</w:t>
      </w:r>
      <w:r w:rsidR="00797258" w:rsidRPr="00317B4D">
        <w:rPr>
          <w:rFonts w:ascii="Times New Roman" w:eastAsia="Calibri" w:hAnsi="Times New Roman" w:cs="Times New Roman"/>
          <w:sz w:val="24"/>
          <w:szCs w:val="24"/>
          <w:lang w:eastAsia="en-US"/>
        </w:rPr>
        <w:t xml:space="preserve"> </w:t>
      </w:r>
      <w:r w:rsidR="004B1211" w:rsidRPr="00317B4D">
        <w:rPr>
          <w:rFonts w:ascii="Times New Roman" w:eastAsia="Calibri" w:hAnsi="Times New Roman" w:cs="Times New Roman"/>
          <w:sz w:val="24"/>
          <w:szCs w:val="24"/>
          <w:lang w:eastAsia="en-US"/>
        </w:rPr>
        <w:t>акциях, конкурсах, мероприятиях:</w:t>
      </w:r>
    </w:p>
    <w:p w:rsidR="002F254E" w:rsidRPr="00317B4D" w:rsidRDefault="004B1211" w:rsidP="00B85C0C">
      <w:pPr>
        <w:pStyle w:val="ac"/>
        <w:numPr>
          <w:ilvl w:val="0"/>
          <w:numId w:val="59"/>
        </w:numPr>
        <w:suppressAutoHyphens/>
        <w:autoSpaceDN w:val="0"/>
        <w:spacing w:after="120" w:line="240" w:lineRule="auto"/>
        <w:ind w:left="426"/>
        <w:contextualSpacing w:val="0"/>
        <w:jc w:val="both"/>
        <w:textAlignment w:val="baseline"/>
        <w:rPr>
          <w:rFonts w:ascii="Times New Roman" w:eastAsia="Times New Roman" w:hAnsi="Times New Roman"/>
          <w:color w:val="29251E"/>
          <w:sz w:val="24"/>
          <w:szCs w:val="24"/>
        </w:rPr>
      </w:pPr>
      <w:r w:rsidRPr="00317B4D">
        <w:rPr>
          <w:rFonts w:ascii="Times New Roman" w:eastAsiaTheme="minorHAnsi" w:hAnsi="Times New Roman"/>
          <w:sz w:val="24"/>
          <w:szCs w:val="24"/>
        </w:rPr>
        <w:t xml:space="preserve">Улантикова Н.А. - </w:t>
      </w:r>
      <w:r w:rsidRPr="00317B4D">
        <w:rPr>
          <w:rFonts w:ascii="Times New Roman" w:eastAsia="Times New Roman" w:hAnsi="Times New Roman"/>
          <w:sz w:val="24"/>
          <w:szCs w:val="24"/>
        </w:rPr>
        <w:t>краевое сетевое методическое событие «Специфика преподавания русского родного языка и родной литературы по современным учебным пособиям» (ноябрь 2022 г.);</w:t>
      </w:r>
      <w:r w:rsidRPr="00317B4D">
        <w:rPr>
          <w:rFonts w:ascii="Times New Roman" w:eastAsia="Times New Roman" w:hAnsi="Times New Roman"/>
          <w:color w:val="29251E"/>
          <w:sz w:val="24"/>
          <w:szCs w:val="24"/>
        </w:rPr>
        <w:t xml:space="preserve"> </w:t>
      </w:r>
      <w:r w:rsidRPr="00317B4D">
        <w:rPr>
          <w:rFonts w:ascii="Times New Roman" w:eastAsia="Times New Roman" w:hAnsi="Times New Roman"/>
          <w:sz w:val="24"/>
          <w:szCs w:val="24"/>
        </w:rPr>
        <w:t xml:space="preserve">участник конференции о русском языке ( ноябрь 2022 г.); Сертификат за прохождение Всероссийской  контрольной  работы по информационной безопасности  Единого урока безопасности в сети «Интернет» </w:t>
      </w:r>
      <w:r w:rsidR="002F254E" w:rsidRPr="00317B4D">
        <w:rPr>
          <w:rFonts w:ascii="Times New Roman" w:eastAsia="Times New Roman" w:hAnsi="Times New Roman"/>
          <w:sz w:val="24"/>
          <w:szCs w:val="24"/>
        </w:rPr>
        <w:t>(</w:t>
      </w:r>
      <w:r w:rsidRPr="00317B4D">
        <w:rPr>
          <w:rFonts w:ascii="Times New Roman" w:eastAsia="Times New Roman" w:hAnsi="Times New Roman"/>
          <w:sz w:val="24"/>
          <w:szCs w:val="24"/>
        </w:rPr>
        <w:t>ноябрь 2022 г.)</w:t>
      </w:r>
      <w:r w:rsidR="002F254E" w:rsidRPr="00317B4D">
        <w:rPr>
          <w:rFonts w:ascii="Times New Roman" w:eastAsia="Times New Roman" w:hAnsi="Times New Roman"/>
          <w:sz w:val="24"/>
          <w:szCs w:val="24"/>
        </w:rPr>
        <w:t>; участник Международной научно-практической  конференции « Сохраняя язык, приумножаем   культурное наследие  народов России» (2022 г.)</w:t>
      </w:r>
    </w:p>
    <w:p w:rsidR="004B1211" w:rsidRPr="00317B4D" w:rsidRDefault="002F254E" w:rsidP="00B85C0C">
      <w:pPr>
        <w:pStyle w:val="ac"/>
        <w:numPr>
          <w:ilvl w:val="0"/>
          <w:numId w:val="59"/>
        </w:numPr>
        <w:suppressAutoHyphens/>
        <w:autoSpaceDN w:val="0"/>
        <w:spacing w:after="120" w:line="240" w:lineRule="auto"/>
        <w:ind w:left="360"/>
        <w:contextualSpacing w:val="0"/>
        <w:jc w:val="both"/>
        <w:textAlignment w:val="baseline"/>
        <w:rPr>
          <w:rFonts w:ascii="Times New Roman" w:eastAsia="Times New Roman" w:hAnsi="Times New Roman"/>
          <w:sz w:val="24"/>
          <w:szCs w:val="24"/>
        </w:rPr>
      </w:pPr>
      <w:r w:rsidRPr="00317B4D">
        <w:rPr>
          <w:rFonts w:ascii="Times New Roman" w:eastAsiaTheme="minorHAnsi" w:hAnsi="Times New Roman"/>
          <w:sz w:val="24"/>
          <w:szCs w:val="24"/>
        </w:rPr>
        <w:t>Сагайдак Т.</w:t>
      </w:r>
      <w:r w:rsidRPr="00317B4D">
        <w:rPr>
          <w:rFonts w:ascii="Times New Roman" w:eastAsia="Times New Roman" w:hAnsi="Times New Roman"/>
          <w:color w:val="29251E"/>
          <w:sz w:val="24"/>
          <w:szCs w:val="24"/>
        </w:rPr>
        <w:t xml:space="preserve">А. - </w:t>
      </w:r>
      <w:r w:rsidRPr="00317B4D">
        <w:rPr>
          <w:rFonts w:ascii="Times New Roman" w:eastAsia="Times New Roman" w:hAnsi="Times New Roman"/>
          <w:sz w:val="24"/>
          <w:szCs w:val="24"/>
        </w:rPr>
        <w:t>Всероссийская олимпиада "ФГОС соответствие". «Современный урок по ФГОС» (Диплом победитель 1 место) октябрь 2022; Всероссийская олимпиада "ФГОС соответствие". «Профкомпетентность учителя английского языка в условиях реализации требований ФГОС» (Диплом победитель 1 место)    октябрь 2022; Всероссийское тестирование «ТоталТест Октябрь 2022». Тест: «Активные методы обучения в условиях реализации ФГОС» (Диплом победителя 1степени);  Всероссийское тестирование «ТоталТест Октябрь 2022». Тест: «Развитие Soft skills как тренд современного образования» (Диплом победителя 1степени); Победитель (1 место) Международного конкурса «Педагогика XXI век» Номинация: Лучшая презентация Название работы: Мультимедийная презентация "Merry Christmas"; активное участие в работе издания «Альманах педагога», Свидетельство за обобщение и представление педагогического опыта работы на стра</w:t>
      </w:r>
      <w:r w:rsidR="00B85C0C" w:rsidRPr="00317B4D">
        <w:rPr>
          <w:rFonts w:ascii="Times New Roman" w:eastAsia="Times New Roman" w:hAnsi="Times New Roman"/>
          <w:sz w:val="24"/>
          <w:szCs w:val="24"/>
        </w:rPr>
        <w:t xml:space="preserve">ницах сайта «Альманах педагога»; </w:t>
      </w:r>
      <w:r w:rsidRPr="00317B4D">
        <w:rPr>
          <w:rFonts w:ascii="Times New Roman" w:eastAsia="Times New Roman" w:hAnsi="Times New Roman"/>
          <w:sz w:val="24"/>
          <w:szCs w:val="24"/>
        </w:rPr>
        <w:t xml:space="preserve"> Диплом  (1 место) за победу в Международной интернет-олимпиаде по английскому языку среди преподавателей (грамматика)  «МЦОиП»</w:t>
      </w:r>
      <w:r w:rsidR="00B85C0C" w:rsidRPr="00317B4D">
        <w:rPr>
          <w:rFonts w:ascii="Times New Roman" w:eastAsia="Times New Roman" w:hAnsi="Times New Roman"/>
          <w:sz w:val="24"/>
          <w:szCs w:val="24"/>
        </w:rPr>
        <w:t xml:space="preserve">; </w:t>
      </w:r>
      <w:r w:rsidRPr="00317B4D">
        <w:rPr>
          <w:rFonts w:ascii="Times New Roman" w:eastAsia="Times New Roman" w:hAnsi="Times New Roman"/>
          <w:sz w:val="24"/>
          <w:szCs w:val="24"/>
        </w:rPr>
        <w:t xml:space="preserve">Диплом  (1 место) за победу в Международном конкурсе «Методические разработки педагогов» за разработку урока </w:t>
      </w:r>
      <w:r w:rsidRPr="00317B4D">
        <w:rPr>
          <w:rFonts w:ascii="Times New Roman" w:eastAsia="Times New Roman" w:hAnsi="Times New Roman"/>
          <w:sz w:val="24"/>
          <w:szCs w:val="24"/>
          <w:lang w:val="en-US"/>
        </w:rPr>
        <w:t>Home</w:t>
      </w:r>
      <w:r w:rsidRPr="00317B4D">
        <w:rPr>
          <w:rFonts w:ascii="Times New Roman" w:eastAsia="Times New Roman" w:hAnsi="Times New Roman"/>
          <w:sz w:val="24"/>
          <w:szCs w:val="24"/>
        </w:rPr>
        <w:t xml:space="preserve"> </w:t>
      </w:r>
      <w:r w:rsidRPr="00317B4D">
        <w:rPr>
          <w:rFonts w:ascii="Times New Roman" w:eastAsia="Times New Roman" w:hAnsi="Times New Roman"/>
          <w:sz w:val="24"/>
          <w:szCs w:val="24"/>
          <w:lang w:val="en-US"/>
        </w:rPr>
        <w:t>Sweet</w:t>
      </w:r>
      <w:r w:rsidRPr="00317B4D">
        <w:rPr>
          <w:rFonts w:ascii="Times New Roman" w:eastAsia="Times New Roman" w:hAnsi="Times New Roman"/>
          <w:sz w:val="24"/>
          <w:szCs w:val="24"/>
        </w:rPr>
        <w:t xml:space="preserve"> </w:t>
      </w:r>
      <w:r w:rsidRPr="00317B4D">
        <w:rPr>
          <w:rFonts w:ascii="Times New Roman" w:eastAsia="Times New Roman" w:hAnsi="Times New Roman"/>
          <w:sz w:val="24"/>
          <w:szCs w:val="24"/>
          <w:lang w:val="en-US"/>
        </w:rPr>
        <w:t>Home</w:t>
      </w:r>
      <w:r w:rsidR="00B85C0C" w:rsidRPr="00317B4D">
        <w:rPr>
          <w:rFonts w:ascii="Times New Roman" w:eastAsia="Times New Roman" w:hAnsi="Times New Roman"/>
          <w:sz w:val="24"/>
          <w:szCs w:val="24"/>
        </w:rPr>
        <w:t xml:space="preserve">; </w:t>
      </w:r>
      <w:r w:rsidRPr="00317B4D">
        <w:rPr>
          <w:rFonts w:ascii="Times New Roman" w:eastAsia="Times New Roman" w:hAnsi="Times New Roman"/>
          <w:sz w:val="24"/>
          <w:szCs w:val="24"/>
        </w:rPr>
        <w:t>Диплом за успешное использование современных информационно-коммуникационных технологий в профессиональной педагогической деятельности, а также за высокий результат освоения программ развития цифровой образовательной среды. Образовательный портал «Продлёнка»</w:t>
      </w:r>
      <w:r w:rsidR="00B85C0C" w:rsidRPr="00317B4D">
        <w:rPr>
          <w:rFonts w:ascii="Times New Roman" w:eastAsia="Times New Roman" w:hAnsi="Times New Roman"/>
          <w:sz w:val="24"/>
          <w:szCs w:val="24"/>
        </w:rPr>
        <w:t xml:space="preserve">; </w:t>
      </w:r>
      <w:r w:rsidRPr="00317B4D">
        <w:rPr>
          <w:rFonts w:ascii="Times New Roman" w:eastAsia="Times New Roman" w:hAnsi="Times New Roman"/>
          <w:sz w:val="24"/>
          <w:szCs w:val="24"/>
        </w:rPr>
        <w:t>Диплом победителя Всероссийского профессионального педагогического конкурса «Личный вклад педагога в повышение качества образования» I место. Название работы: Технологическая карта к уроку " Друзья Роки" английский язык 2 класс. на Портал «Продленка.орг».</w:t>
      </w:r>
    </w:p>
    <w:p w:rsidR="00B85C0C" w:rsidRPr="00317B4D" w:rsidRDefault="00B85C0C" w:rsidP="00B85C0C">
      <w:pPr>
        <w:pStyle w:val="ac"/>
        <w:numPr>
          <w:ilvl w:val="0"/>
          <w:numId w:val="59"/>
        </w:numPr>
        <w:suppressAutoHyphens/>
        <w:autoSpaceDN w:val="0"/>
        <w:spacing w:after="120" w:line="240" w:lineRule="auto"/>
        <w:ind w:left="360"/>
        <w:contextualSpacing w:val="0"/>
        <w:jc w:val="both"/>
        <w:textAlignment w:val="baseline"/>
        <w:rPr>
          <w:rFonts w:ascii="Times New Roman" w:eastAsia="Times New Roman" w:hAnsi="Times New Roman"/>
          <w:sz w:val="24"/>
          <w:szCs w:val="24"/>
        </w:rPr>
      </w:pPr>
      <w:r w:rsidRPr="00317B4D">
        <w:rPr>
          <w:rFonts w:ascii="Times New Roman" w:eastAsia="Times New Roman" w:hAnsi="Times New Roman"/>
          <w:sz w:val="24"/>
          <w:szCs w:val="24"/>
        </w:rPr>
        <w:t>Агиевич Н.П. - Благодарность от краевого ГАОУДО «Центр развития творчества детей (РмцдодХабаровскогокрая)» за содействие в проведении открытого Хакатона</w:t>
      </w:r>
      <w:r w:rsidRPr="00317B4D">
        <w:rPr>
          <w:rFonts w:ascii="Times New Roman" w:eastAsia="Times New Roman" w:hAnsi="Times New Roman"/>
          <w:sz w:val="24"/>
          <w:szCs w:val="24"/>
          <w:lang w:val="en-US"/>
        </w:rPr>
        <w:t>VR</w:t>
      </w:r>
      <w:r w:rsidRPr="00317B4D">
        <w:rPr>
          <w:rFonts w:ascii="Times New Roman" w:eastAsia="Times New Roman" w:hAnsi="Times New Roman"/>
          <w:sz w:val="24"/>
          <w:szCs w:val="24"/>
        </w:rPr>
        <w:t>/3</w:t>
      </w:r>
      <w:r w:rsidRPr="00317B4D">
        <w:rPr>
          <w:rFonts w:ascii="Times New Roman" w:eastAsia="Times New Roman" w:hAnsi="Times New Roman"/>
          <w:sz w:val="24"/>
          <w:szCs w:val="24"/>
          <w:lang w:val="en-US"/>
        </w:rPr>
        <w:t>D</w:t>
      </w:r>
      <w:r w:rsidRPr="00317B4D">
        <w:rPr>
          <w:rFonts w:ascii="Times New Roman" w:eastAsia="Times New Roman" w:hAnsi="Times New Roman"/>
          <w:sz w:val="24"/>
          <w:szCs w:val="24"/>
        </w:rPr>
        <w:t xml:space="preserve"> – моделирования, приуроченного к празнованию 11-летию отечественной гражданской авиации для обучающихся образовательных организаций. В том числе из удалённых территорий Хабаровского края («Точки Роста»); Сертификат участника краевого конкурса учебных занятий, реализуемых на базе центров образования «Точки Роста» Хабаровского края «Территория ПРОФИ» в номинации «Лучшая разработкаурока на базе центра» Точки Роста»; </w:t>
      </w:r>
      <w:r w:rsidR="00317B4D" w:rsidRPr="00317B4D">
        <w:rPr>
          <w:rFonts w:ascii="Times New Roman" w:eastAsia="Times New Roman" w:hAnsi="Times New Roman"/>
          <w:sz w:val="24"/>
          <w:szCs w:val="24"/>
        </w:rPr>
        <w:t>Благодарственное письмо за сотрудничество и содействие в прведении краевого фестиваля концертных программ «Ступенька к успеху», посвящённого Году педагога и наставника, среди детских домов и школ-интернатов Хабаровского края.</w:t>
      </w:r>
    </w:p>
    <w:p w:rsidR="00317B4D" w:rsidRPr="00B164B5" w:rsidRDefault="00317B4D" w:rsidP="00B164B5">
      <w:pPr>
        <w:pStyle w:val="ac"/>
        <w:numPr>
          <w:ilvl w:val="0"/>
          <w:numId w:val="59"/>
        </w:numPr>
        <w:suppressAutoHyphens/>
        <w:autoSpaceDN w:val="0"/>
        <w:spacing w:after="120" w:line="240" w:lineRule="auto"/>
        <w:ind w:left="360"/>
        <w:contextualSpacing w:val="0"/>
        <w:jc w:val="both"/>
        <w:textAlignment w:val="baseline"/>
        <w:rPr>
          <w:rFonts w:ascii="Times New Roman" w:hAnsi="Times New Roman"/>
          <w:sz w:val="24"/>
          <w:szCs w:val="24"/>
        </w:rPr>
      </w:pPr>
      <w:r w:rsidRPr="00317B4D">
        <w:rPr>
          <w:rFonts w:ascii="Times New Roman" w:eastAsia="Times New Roman" w:hAnsi="Times New Roman"/>
          <w:sz w:val="24"/>
          <w:szCs w:val="24"/>
        </w:rPr>
        <w:t xml:space="preserve">Цымбал А.С. - Участник краевого конкурса классных руководителей образовательных организаций “Классное призвание”; Краевой экологический конкурс “ЭкоЛидер”; Призер краевого конкурса успешного опыта наставничества в образовательных организациях Хабаровского края; </w:t>
      </w:r>
      <w:r w:rsidRPr="00946120">
        <w:rPr>
          <w:rFonts w:ascii="Times New Roman" w:hAnsi="Times New Roman"/>
          <w:sz w:val="24"/>
          <w:szCs w:val="24"/>
        </w:rPr>
        <w:t>Конкурс на лучшую презентацию центров образования “Точка Роста” - 2022 в рамках</w:t>
      </w:r>
      <w:r>
        <w:rPr>
          <w:rFonts w:ascii="Times New Roman" w:hAnsi="Times New Roman"/>
          <w:sz w:val="24"/>
          <w:szCs w:val="24"/>
        </w:rPr>
        <w:t xml:space="preserve">; </w:t>
      </w:r>
      <w:r w:rsidRPr="00946120">
        <w:rPr>
          <w:rFonts w:ascii="Times New Roman" w:hAnsi="Times New Roman"/>
          <w:sz w:val="24"/>
          <w:szCs w:val="24"/>
        </w:rPr>
        <w:t>Организатор Всероссийской олимпиады “Эколята - молодые защитники природы”</w:t>
      </w:r>
      <w:r>
        <w:rPr>
          <w:rFonts w:ascii="Times New Roman" w:hAnsi="Times New Roman"/>
          <w:sz w:val="24"/>
          <w:szCs w:val="24"/>
        </w:rPr>
        <w:t xml:space="preserve">; </w:t>
      </w:r>
      <w:r w:rsidRPr="00317B4D">
        <w:rPr>
          <w:rFonts w:ascii="Times New Roman" w:hAnsi="Times New Roman"/>
          <w:sz w:val="24"/>
          <w:szCs w:val="24"/>
        </w:rPr>
        <w:t>Участие во Всероссийском форуме руководителей и педагогов системы дополнительного образования естественнонаучной направленности “Экосистема”</w:t>
      </w:r>
      <w:r>
        <w:rPr>
          <w:rFonts w:ascii="Times New Roman" w:hAnsi="Times New Roman"/>
          <w:sz w:val="24"/>
          <w:szCs w:val="24"/>
        </w:rPr>
        <w:t xml:space="preserve">; </w:t>
      </w:r>
      <w:r w:rsidRPr="00317B4D">
        <w:rPr>
          <w:rFonts w:ascii="Times New Roman" w:hAnsi="Times New Roman"/>
          <w:sz w:val="24"/>
          <w:szCs w:val="24"/>
        </w:rPr>
        <w:t>Победитель Краевой конкурс программно-методических разработок “Панорама методических кейсов дополнительного образования художественной и социально-гуманитарной направленностей” и педагогических кейс-методов социально-гуманитарной направленности”</w:t>
      </w:r>
      <w:r>
        <w:rPr>
          <w:rFonts w:ascii="Times New Roman" w:hAnsi="Times New Roman"/>
          <w:sz w:val="24"/>
          <w:szCs w:val="24"/>
        </w:rPr>
        <w:t xml:space="preserve">; </w:t>
      </w:r>
      <w:r w:rsidRPr="003028CB">
        <w:rPr>
          <w:rFonts w:ascii="Times New Roman" w:hAnsi="Times New Roman"/>
          <w:sz w:val="24"/>
          <w:szCs w:val="24"/>
        </w:rPr>
        <w:t>Участие в межрегиональном онлайн-семинаре “Деятельность педагогических сообществ как фактор повышения качества образования”</w:t>
      </w:r>
      <w:r>
        <w:rPr>
          <w:rFonts w:ascii="Times New Roman" w:hAnsi="Times New Roman"/>
          <w:sz w:val="24"/>
          <w:szCs w:val="24"/>
        </w:rPr>
        <w:t xml:space="preserve">; Участие в мастер-классах по </w:t>
      </w:r>
      <w:r w:rsidRPr="003028CB">
        <w:rPr>
          <w:rFonts w:ascii="Times New Roman" w:hAnsi="Times New Roman"/>
          <w:sz w:val="24"/>
          <w:szCs w:val="24"/>
        </w:rPr>
        <w:t xml:space="preserve"> проведени</w:t>
      </w:r>
      <w:r>
        <w:rPr>
          <w:rFonts w:ascii="Times New Roman" w:hAnsi="Times New Roman"/>
          <w:sz w:val="24"/>
          <w:szCs w:val="24"/>
        </w:rPr>
        <w:t>ю</w:t>
      </w:r>
      <w:r w:rsidRPr="003028CB">
        <w:rPr>
          <w:rFonts w:ascii="Times New Roman" w:hAnsi="Times New Roman"/>
          <w:sz w:val="24"/>
          <w:szCs w:val="24"/>
        </w:rPr>
        <w:t xml:space="preserve"> открытого Хакатона VR/AR 3D моделирования, приуроченному к празднованию 100-летию отечественной гражданской авиации для обучающихся образовательных организаций, в том числе из удаленных территорий Хабаровского края (“Точки роста”)</w:t>
      </w:r>
      <w:r>
        <w:rPr>
          <w:rFonts w:ascii="Times New Roman" w:hAnsi="Times New Roman"/>
          <w:sz w:val="24"/>
          <w:szCs w:val="24"/>
        </w:rPr>
        <w:t xml:space="preserve">; </w:t>
      </w:r>
      <w:r w:rsidRPr="003028CB">
        <w:rPr>
          <w:rFonts w:ascii="Times New Roman" w:hAnsi="Times New Roman"/>
          <w:sz w:val="24"/>
          <w:szCs w:val="24"/>
        </w:rPr>
        <w:t>Участник краевого конкурса “Учитель года Хабаровского края 2023” в номинации “Лучший учитель года”</w:t>
      </w:r>
      <w:r>
        <w:rPr>
          <w:rFonts w:ascii="Times New Roman" w:hAnsi="Times New Roman"/>
          <w:sz w:val="24"/>
          <w:szCs w:val="24"/>
        </w:rPr>
        <w:t xml:space="preserve">; </w:t>
      </w:r>
      <w:r w:rsidRPr="003028CB">
        <w:rPr>
          <w:rFonts w:ascii="Times New Roman" w:hAnsi="Times New Roman"/>
          <w:sz w:val="24"/>
          <w:szCs w:val="24"/>
        </w:rPr>
        <w:t>Участник Международного конкурса педагогического мастерства “Учитель года 2023”</w:t>
      </w:r>
      <w:r>
        <w:rPr>
          <w:rFonts w:ascii="Times New Roman" w:hAnsi="Times New Roman"/>
          <w:sz w:val="24"/>
          <w:szCs w:val="24"/>
        </w:rPr>
        <w:t xml:space="preserve">; </w:t>
      </w:r>
      <w:r w:rsidRPr="00317B4D">
        <w:rPr>
          <w:rFonts w:ascii="Times New Roman" w:hAnsi="Times New Roman"/>
          <w:sz w:val="24"/>
          <w:szCs w:val="24"/>
        </w:rPr>
        <w:t>Призер краевого конкурса уроков, внеурочных занятий и учебных занятий в системе дополнительного образования детей “Территория ПРОФИ” для педагогов центров образования “Точка роста”</w:t>
      </w:r>
      <w:r w:rsidR="00B164B5">
        <w:rPr>
          <w:rFonts w:ascii="Times New Roman" w:hAnsi="Times New Roman"/>
          <w:sz w:val="24"/>
          <w:szCs w:val="24"/>
        </w:rPr>
        <w:t>.</w:t>
      </w:r>
    </w:p>
    <w:p w:rsidR="00317B4D" w:rsidRPr="00317B4D" w:rsidRDefault="00317B4D" w:rsidP="00317B4D">
      <w:pPr>
        <w:pStyle w:val="ac"/>
        <w:numPr>
          <w:ilvl w:val="0"/>
          <w:numId w:val="59"/>
        </w:numPr>
        <w:suppressAutoHyphens/>
        <w:autoSpaceDN w:val="0"/>
        <w:spacing w:after="120" w:line="240" w:lineRule="auto"/>
        <w:ind w:left="360"/>
        <w:contextualSpacing w:val="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Мохова Н.Н. - </w:t>
      </w:r>
      <w:r w:rsidRPr="003028CB">
        <w:rPr>
          <w:rFonts w:ascii="Times New Roman" w:hAnsi="Times New Roman"/>
          <w:sz w:val="24"/>
          <w:szCs w:val="24"/>
        </w:rPr>
        <w:t>Участник краевого конкурса “Учитель года Хабаровского края 2023” в номинации “Лучший учитель года”</w:t>
      </w:r>
      <w:r w:rsidR="00B164B5">
        <w:rPr>
          <w:rFonts w:ascii="Times New Roman" w:hAnsi="Times New Roman"/>
          <w:sz w:val="24"/>
          <w:szCs w:val="24"/>
        </w:rPr>
        <w:t>.</w:t>
      </w:r>
    </w:p>
    <w:p w:rsidR="00F33AF0" w:rsidRPr="00B164B5" w:rsidRDefault="00F33AF0" w:rsidP="00FE245C">
      <w:pPr>
        <w:spacing w:after="0" w:line="240" w:lineRule="auto"/>
        <w:ind w:firstLine="567"/>
        <w:jc w:val="both"/>
        <w:rPr>
          <w:rFonts w:ascii="Times New Roman" w:eastAsia="Calibri" w:hAnsi="Times New Roman" w:cs="Times New Roman"/>
          <w:sz w:val="24"/>
          <w:szCs w:val="24"/>
        </w:rPr>
      </w:pPr>
      <w:r w:rsidRPr="00B164B5">
        <w:rPr>
          <w:rFonts w:ascii="Times New Roman" w:eastAsia="Calibri" w:hAnsi="Times New Roman" w:cs="Times New Roman"/>
          <w:sz w:val="24"/>
          <w:szCs w:val="24"/>
        </w:rPr>
        <w:t xml:space="preserve">Школьные методические объединения за основу своей работы берут освоение эффективных методов и приёмов реализации требований нового стандарта. Идёт поиск методов оценки планируемых результатов.  </w:t>
      </w:r>
    </w:p>
    <w:p w:rsidR="00A00FEE" w:rsidRPr="00B164B5" w:rsidRDefault="00A00FEE" w:rsidP="00FE245C">
      <w:pPr>
        <w:spacing w:after="0" w:line="240" w:lineRule="auto"/>
        <w:ind w:firstLine="567"/>
        <w:jc w:val="both"/>
        <w:rPr>
          <w:rFonts w:ascii="Times New Roman" w:eastAsiaTheme="minorHAnsi" w:hAnsi="Times New Roman" w:cs="Times New Roman"/>
          <w:sz w:val="24"/>
          <w:szCs w:val="24"/>
          <w:lang w:eastAsia="en-US"/>
        </w:rPr>
      </w:pPr>
      <w:r w:rsidRPr="00B164B5">
        <w:rPr>
          <w:rFonts w:ascii="Times New Roman" w:eastAsiaTheme="minorHAnsi" w:hAnsi="Times New Roman" w:cs="Times New Roman"/>
          <w:sz w:val="24"/>
          <w:szCs w:val="24"/>
          <w:lang w:eastAsia="en-US"/>
        </w:rPr>
        <w:t>На протяжении нескольких лет в школе действует пять МО:</w:t>
      </w:r>
    </w:p>
    <w:p w:rsidR="00A00FEE" w:rsidRPr="00B164B5" w:rsidRDefault="00A00FEE" w:rsidP="00FE245C">
      <w:pPr>
        <w:spacing w:after="0" w:line="240" w:lineRule="auto"/>
        <w:ind w:firstLine="567"/>
        <w:jc w:val="both"/>
        <w:rPr>
          <w:rFonts w:ascii="Times New Roman" w:eastAsiaTheme="minorHAnsi" w:hAnsi="Times New Roman" w:cs="Times New Roman"/>
          <w:sz w:val="24"/>
          <w:szCs w:val="24"/>
          <w:lang w:eastAsia="en-US"/>
        </w:rPr>
      </w:pPr>
      <w:r w:rsidRPr="00B164B5">
        <w:rPr>
          <w:rFonts w:ascii="Times New Roman" w:eastAsiaTheme="minorHAnsi" w:hAnsi="Times New Roman" w:cs="Times New Roman"/>
          <w:sz w:val="24"/>
          <w:szCs w:val="24"/>
          <w:lang w:eastAsia="en-US"/>
        </w:rPr>
        <w:t>МО начальных классов;</w:t>
      </w:r>
    </w:p>
    <w:p w:rsidR="00A00FEE" w:rsidRPr="00B164B5" w:rsidRDefault="00A00FEE" w:rsidP="00FE245C">
      <w:pPr>
        <w:spacing w:after="0" w:line="240" w:lineRule="auto"/>
        <w:ind w:firstLine="567"/>
        <w:jc w:val="both"/>
        <w:rPr>
          <w:rFonts w:ascii="Times New Roman" w:eastAsiaTheme="minorHAnsi" w:hAnsi="Times New Roman" w:cs="Times New Roman"/>
          <w:sz w:val="24"/>
          <w:szCs w:val="24"/>
          <w:lang w:eastAsia="en-US"/>
        </w:rPr>
      </w:pPr>
      <w:r w:rsidRPr="00B164B5">
        <w:rPr>
          <w:rFonts w:ascii="Times New Roman" w:eastAsiaTheme="minorHAnsi" w:hAnsi="Times New Roman" w:cs="Times New Roman"/>
          <w:sz w:val="24"/>
          <w:szCs w:val="24"/>
          <w:lang w:eastAsia="en-US"/>
        </w:rPr>
        <w:t>МО естественно-математического цикла;</w:t>
      </w:r>
    </w:p>
    <w:p w:rsidR="00A00FEE" w:rsidRPr="00B164B5" w:rsidRDefault="00A00FEE" w:rsidP="00FE245C">
      <w:pPr>
        <w:spacing w:after="0" w:line="240" w:lineRule="auto"/>
        <w:ind w:firstLine="567"/>
        <w:jc w:val="both"/>
        <w:rPr>
          <w:rFonts w:ascii="Times New Roman" w:eastAsiaTheme="minorHAnsi" w:hAnsi="Times New Roman" w:cs="Times New Roman"/>
          <w:sz w:val="24"/>
          <w:szCs w:val="24"/>
          <w:lang w:eastAsia="en-US"/>
        </w:rPr>
      </w:pPr>
      <w:r w:rsidRPr="00B164B5">
        <w:rPr>
          <w:rFonts w:ascii="Times New Roman" w:eastAsiaTheme="minorHAnsi" w:hAnsi="Times New Roman" w:cs="Times New Roman"/>
          <w:sz w:val="24"/>
          <w:szCs w:val="24"/>
          <w:lang w:eastAsia="en-US"/>
        </w:rPr>
        <w:t>МО гуманитарного цикла;</w:t>
      </w:r>
    </w:p>
    <w:p w:rsidR="00A00FEE" w:rsidRPr="00B164B5" w:rsidRDefault="00A00FEE" w:rsidP="00FE245C">
      <w:pPr>
        <w:spacing w:after="0" w:line="240" w:lineRule="auto"/>
        <w:ind w:firstLine="567"/>
        <w:jc w:val="both"/>
        <w:rPr>
          <w:rFonts w:ascii="Times New Roman" w:eastAsiaTheme="minorHAnsi" w:hAnsi="Times New Roman" w:cs="Times New Roman"/>
          <w:sz w:val="24"/>
          <w:szCs w:val="24"/>
          <w:lang w:eastAsia="en-US"/>
        </w:rPr>
      </w:pPr>
      <w:r w:rsidRPr="00B164B5">
        <w:rPr>
          <w:rFonts w:ascii="Times New Roman" w:eastAsiaTheme="minorHAnsi" w:hAnsi="Times New Roman" w:cs="Times New Roman"/>
          <w:sz w:val="24"/>
          <w:szCs w:val="24"/>
          <w:lang w:eastAsia="en-US"/>
        </w:rPr>
        <w:t>МО техническо-эстетическо-спортивного цикла:</w:t>
      </w:r>
    </w:p>
    <w:p w:rsidR="00A00FEE" w:rsidRPr="00B164B5" w:rsidRDefault="00A00FEE" w:rsidP="00FE245C">
      <w:pPr>
        <w:spacing w:after="0" w:line="240" w:lineRule="auto"/>
        <w:ind w:firstLine="567"/>
        <w:jc w:val="both"/>
        <w:rPr>
          <w:rFonts w:ascii="Times New Roman" w:eastAsiaTheme="minorHAnsi" w:hAnsi="Times New Roman" w:cs="Times New Roman"/>
          <w:sz w:val="24"/>
          <w:szCs w:val="24"/>
          <w:lang w:eastAsia="en-US"/>
        </w:rPr>
      </w:pPr>
      <w:r w:rsidRPr="00B164B5">
        <w:rPr>
          <w:rFonts w:ascii="Times New Roman" w:eastAsiaTheme="minorHAnsi" w:hAnsi="Times New Roman" w:cs="Times New Roman"/>
          <w:sz w:val="24"/>
          <w:szCs w:val="24"/>
          <w:lang w:eastAsia="en-US"/>
        </w:rPr>
        <w:t>МО классных руководителей.</w:t>
      </w:r>
    </w:p>
    <w:p w:rsidR="00A00FEE" w:rsidRPr="00B164B5" w:rsidRDefault="00A00FEE" w:rsidP="00FE245C">
      <w:pPr>
        <w:spacing w:after="0" w:line="240" w:lineRule="auto"/>
        <w:ind w:firstLine="567"/>
        <w:jc w:val="both"/>
        <w:rPr>
          <w:rFonts w:ascii="Times New Roman" w:eastAsiaTheme="minorHAnsi" w:hAnsi="Times New Roman" w:cs="Times New Roman"/>
          <w:sz w:val="24"/>
          <w:szCs w:val="24"/>
          <w:lang w:eastAsia="en-US"/>
        </w:rPr>
      </w:pPr>
      <w:r w:rsidRPr="00B164B5">
        <w:rPr>
          <w:rFonts w:ascii="Times New Roman" w:eastAsiaTheme="minorHAnsi" w:hAnsi="Times New Roman" w:cs="Times New Roman"/>
          <w:sz w:val="24"/>
          <w:szCs w:val="24"/>
          <w:lang w:eastAsia="en-US"/>
        </w:rPr>
        <w:t>Каждое МО работает над своей методической темой, тесно связанной с темой школы и в своей деятельности, прежде всего, ориентируется на организацию методической помощи учителю в межкурсовой период.</w:t>
      </w:r>
    </w:p>
    <w:p w:rsidR="00D867FF" w:rsidRPr="00B164B5" w:rsidRDefault="00D867FF" w:rsidP="00FE245C">
      <w:pPr>
        <w:spacing w:after="0" w:line="240" w:lineRule="auto"/>
        <w:ind w:firstLine="567"/>
        <w:jc w:val="both"/>
        <w:rPr>
          <w:rFonts w:ascii="Times New Roman" w:eastAsia="Calibri" w:hAnsi="Times New Roman" w:cs="Times New Roman"/>
          <w:sz w:val="24"/>
          <w:szCs w:val="24"/>
          <w:lang w:eastAsia="en-US"/>
        </w:rPr>
      </w:pPr>
      <w:r w:rsidRPr="00B164B5">
        <w:rPr>
          <w:rFonts w:ascii="Times New Roman" w:eastAsia="Calibri" w:hAnsi="Times New Roman" w:cs="Times New Roman"/>
          <w:sz w:val="24"/>
          <w:szCs w:val="24"/>
          <w:lang w:eastAsia="en-US"/>
        </w:rPr>
        <w:t xml:space="preserve">У каждого учителя определена индивидуальная тема самообразования, которая анализируется через участие педагогов в работе методических объединений, педсоветов, совещаний, проведении открытых уроков. </w:t>
      </w:r>
      <w:r w:rsidR="007174A9" w:rsidRPr="00B164B5">
        <w:rPr>
          <w:rFonts w:ascii="Times New Roman" w:hAnsi="Times New Roman"/>
        </w:rPr>
        <w:t>Представление опыта по темам самообразования осуществлялось на школьном уровне (заседаниях ШМО, педагогических советах), но имело рамки представления одного методического продукта – урока, мастер-класса. Комплексного описания опыта представлено не было ни одним педагогом. . Необходимо более тщательно подойти к построению персональных профессиональных траекторий развития педагогов, опираясь на условия деятельности школы, региона, а также индивидуальные трудности, запросы и перспективы.</w:t>
      </w:r>
    </w:p>
    <w:p w:rsidR="00FF044D" w:rsidRPr="00D31A2D" w:rsidRDefault="00FF044D" w:rsidP="00FE245C">
      <w:pPr>
        <w:spacing w:after="0" w:line="240" w:lineRule="auto"/>
        <w:ind w:firstLine="567"/>
        <w:jc w:val="center"/>
        <w:rPr>
          <w:rFonts w:ascii="Times New Roman" w:hAnsi="Times New Roman"/>
          <w:b/>
          <w:color w:val="FF0000"/>
          <w:sz w:val="24"/>
          <w:szCs w:val="24"/>
        </w:rPr>
      </w:pPr>
    </w:p>
    <w:p w:rsidR="00DB74C6" w:rsidRPr="00B164B5" w:rsidRDefault="00DB74C6" w:rsidP="00FE245C">
      <w:pPr>
        <w:spacing w:after="0" w:line="240" w:lineRule="auto"/>
        <w:ind w:firstLine="567"/>
        <w:jc w:val="center"/>
        <w:rPr>
          <w:rFonts w:ascii="Times New Roman" w:eastAsia="Calibri" w:hAnsi="Times New Roman" w:cs="Times New Roman"/>
          <w:b/>
          <w:sz w:val="24"/>
          <w:szCs w:val="24"/>
          <w:lang w:eastAsia="en-US"/>
        </w:rPr>
      </w:pPr>
      <w:r w:rsidRPr="00B164B5">
        <w:rPr>
          <w:rFonts w:ascii="Times New Roman" w:eastAsia="Calibri" w:hAnsi="Times New Roman" w:cs="Times New Roman"/>
          <w:b/>
          <w:sz w:val="24"/>
          <w:szCs w:val="24"/>
          <w:lang w:eastAsia="en-US"/>
        </w:rPr>
        <w:t>Темы самообразования педагогов в 202</w:t>
      </w:r>
      <w:r w:rsidR="00B164B5" w:rsidRPr="00B164B5">
        <w:rPr>
          <w:rFonts w:ascii="Times New Roman" w:eastAsia="Calibri" w:hAnsi="Times New Roman" w:cs="Times New Roman"/>
          <w:b/>
          <w:sz w:val="24"/>
          <w:szCs w:val="24"/>
          <w:lang w:eastAsia="en-US"/>
        </w:rPr>
        <w:t>2</w:t>
      </w:r>
      <w:r w:rsidRPr="00B164B5">
        <w:rPr>
          <w:rFonts w:ascii="Times New Roman" w:eastAsia="Calibri" w:hAnsi="Times New Roman" w:cs="Times New Roman"/>
          <w:b/>
          <w:sz w:val="24"/>
          <w:szCs w:val="24"/>
          <w:lang w:eastAsia="en-US"/>
        </w:rPr>
        <w:t>-202</w:t>
      </w:r>
      <w:r w:rsidR="00B164B5" w:rsidRPr="00B164B5">
        <w:rPr>
          <w:rFonts w:ascii="Times New Roman" w:eastAsia="Calibri" w:hAnsi="Times New Roman" w:cs="Times New Roman"/>
          <w:b/>
          <w:sz w:val="24"/>
          <w:szCs w:val="24"/>
          <w:lang w:eastAsia="en-US"/>
        </w:rPr>
        <w:t>3</w:t>
      </w:r>
      <w:r w:rsidRPr="00B164B5">
        <w:rPr>
          <w:rFonts w:ascii="Times New Roman" w:eastAsia="Calibri" w:hAnsi="Times New Roman" w:cs="Times New Roman"/>
          <w:b/>
          <w:sz w:val="24"/>
          <w:szCs w:val="24"/>
          <w:lang w:eastAsia="en-US"/>
        </w:rPr>
        <w:t xml:space="preserve"> учебном году</w:t>
      </w:r>
    </w:p>
    <w:p w:rsidR="00DB74C6" w:rsidRPr="00B164B5" w:rsidRDefault="00DB74C6" w:rsidP="00DB74C6">
      <w:pPr>
        <w:spacing w:after="0" w:line="240" w:lineRule="auto"/>
        <w:rPr>
          <w:rFonts w:ascii="Times New Roman" w:eastAsia="Times New Roman" w:hAnsi="Times New Roman" w:cs="Times New Roman"/>
          <w:sz w:val="24"/>
          <w:szCs w:val="24"/>
        </w:rPr>
      </w:pPr>
    </w:p>
    <w:tbl>
      <w:tblPr>
        <w:tblStyle w:val="411"/>
        <w:tblpPr w:leftFromText="180" w:rightFromText="180" w:vertAnchor="text" w:horzAnchor="margin" w:tblpXSpec="center" w:tblpY="19"/>
        <w:tblW w:w="9634" w:type="dxa"/>
        <w:tblLayout w:type="fixed"/>
        <w:tblCellMar>
          <w:left w:w="57" w:type="dxa"/>
          <w:right w:w="57" w:type="dxa"/>
        </w:tblCellMar>
        <w:tblLook w:val="04A0"/>
      </w:tblPr>
      <w:tblGrid>
        <w:gridCol w:w="2405"/>
        <w:gridCol w:w="7229"/>
      </w:tblGrid>
      <w:tr w:rsidR="00D31A2D" w:rsidRPr="00B164B5" w:rsidTr="001048F0">
        <w:trPr>
          <w:trHeight w:val="416"/>
        </w:trPr>
        <w:tc>
          <w:tcPr>
            <w:tcW w:w="2405" w:type="dxa"/>
            <w:tcBorders>
              <w:top w:val="single" w:sz="4" w:space="0" w:color="000000"/>
              <w:left w:val="single" w:sz="4" w:space="0" w:color="000000"/>
              <w:bottom w:val="single" w:sz="4" w:space="0" w:color="000000"/>
              <w:right w:val="single" w:sz="4" w:space="0" w:color="000000"/>
            </w:tcBorders>
            <w:hideMark/>
          </w:tcPr>
          <w:p w:rsidR="00DB74C6" w:rsidRPr="00B164B5" w:rsidRDefault="00DB74C6" w:rsidP="0036766F">
            <w:pPr>
              <w:jc w:val="center"/>
              <w:rPr>
                <w:rFonts w:ascii="Times New Roman" w:hAnsi="Times New Roman"/>
                <w:b/>
                <w:sz w:val="24"/>
                <w:szCs w:val="24"/>
              </w:rPr>
            </w:pPr>
            <w:r w:rsidRPr="00B164B5">
              <w:rPr>
                <w:rFonts w:ascii="Times New Roman" w:hAnsi="Times New Roman"/>
                <w:b/>
                <w:sz w:val="24"/>
                <w:szCs w:val="24"/>
              </w:rPr>
              <w:t>ФИО</w:t>
            </w:r>
          </w:p>
        </w:tc>
        <w:tc>
          <w:tcPr>
            <w:tcW w:w="7229" w:type="dxa"/>
            <w:tcBorders>
              <w:top w:val="single" w:sz="4" w:space="0" w:color="000000"/>
              <w:left w:val="single" w:sz="4" w:space="0" w:color="000000"/>
              <w:bottom w:val="single" w:sz="4" w:space="0" w:color="000000"/>
              <w:right w:val="single" w:sz="4" w:space="0" w:color="000000"/>
            </w:tcBorders>
            <w:hideMark/>
          </w:tcPr>
          <w:p w:rsidR="00DB74C6" w:rsidRPr="00B164B5" w:rsidRDefault="00DB74C6" w:rsidP="0036766F">
            <w:pPr>
              <w:jc w:val="center"/>
              <w:rPr>
                <w:rFonts w:ascii="Times New Roman" w:hAnsi="Times New Roman"/>
                <w:b/>
                <w:sz w:val="24"/>
                <w:szCs w:val="24"/>
              </w:rPr>
            </w:pPr>
            <w:r w:rsidRPr="00B164B5">
              <w:rPr>
                <w:rFonts w:ascii="Times New Roman" w:hAnsi="Times New Roman"/>
                <w:b/>
                <w:sz w:val="24"/>
                <w:szCs w:val="24"/>
              </w:rPr>
              <w:t>Тема</w:t>
            </w:r>
          </w:p>
        </w:tc>
      </w:tr>
      <w:tr w:rsidR="00D31A2D" w:rsidRPr="00B164B5" w:rsidTr="001048F0">
        <w:trPr>
          <w:trHeight w:val="416"/>
        </w:trPr>
        <w:tc>
          <w:tcPr>
            <w:tcW w:w="2405" w:type="dxa"/>
            <w:tcBorders>
              <w:top w:val="single" w:sz="4" w:space="0" w:color="000000"/>
              <w:left w:val="single" w:sz="4" w:space="0" w:color="000000"/>
              <w:bottom w:val="single" w:sz="4" w:space="0" w:color="000000"/>
              <w:right w:val="single" w:sz="4" w:space="0" w:color="000000"/>
            </w:tcBorders>
          </w:tcPr>
          <w:p w:rsidR="00DB74C6" w:rsidRPr="00B164B5" w:rsidRDefault="00DB74C6" w:rsidP="0036766F">
            <w:pPr>
              <w:rPr>
                <w:rFonts w:ascii="Times New Roman" w:hAnsi="Times New Roman"/>
                <w:sz w:val="24"/>
                <w:szCs w:val="24"/>
              </w:rPr>
            </w:pPr>
            <w:r w:rsidRPr="00B164B5">
              <w:rPr>
                <w:rFonts w:ascii="Times New Roman" w:hAnsi="Times New Roman"/>
                <w:sz w:val="24"/>
                <w:szCs w:val="24"/>
              </w:rPr>
              <w:t>Агиевич Н.П.</w:t>
            </w:r>
          </w:p>
        </w:tc>
        <w:tc>
          <w:tcPr>
            <w:tcW w:w="7229" w:type="dxa"/>
            <w:tcBorders>
              <w:top w:val="single" w:sz="4" w:space="0" w:color="000000"/>
              <w:left w:val="single" w:sz="4" w:space="0" w:color="000000"/>
              <w:bottom w:val="single" w:sz="4" w:space="0" w:color="000000"/>
              <w:right w:val="single" w:sz="4" w:space="0" w:color="000000"/>
            </w:tcBorders>
          </w:tcPr>
          <w:p w:rsidR="00DB74C6" w:rsidRPr="00B164B5" w:rsidRDefault="001F6E05" w:rsidP="0036766F">
            <w:pPr>
              <w:rPr>
                <w:rFonts w:ascii="Times New Roman" w:hAnsi="Times New Roman"/>
                <w:sz w:val="24"/>
                <w:szCs w:val="24"/>
              </w:rPr>
            </w:pPr>
            <w:r>
              <w:rPr>
                <w:rFonts w:ascii="Times New Roman" w:hAnsi="Times New Roman"/>
                <w:bCs/>
                <w:sz w:val="24"/>
                <w:szCs w:val="24"/>
              </w:rPr>
              <w:t>Стили и методы преподавания.</w:t>
            </w:r>
          </w:p>
        </w:tc>
      </w:tr>
      <w:tr w:rsidR="00D31A2D" w:rsidRPr="00B164B5" w:rsidTr="001F6E05">
        <w:trPr>
          <w:trHeight w:val="455"/>
        </w:trPr>
        <w:tc>
          <w:tcPr>
            <w:tcW w:w="2405" w:type="dxa"/>
            <w:tcBorders>
              <w:top w:val="single" w:sz="4" w:space="0" w:color="000000"/>
              <w:left w:val="single" w:sz="4" w:space="0" w:color="000000"/>
              <w:bottom w:val="single" w:sz="4" w:space="0" w:color="000000"/>
              <w:right w:val="single" w:sz="4" w:space="0" w:color="000000"/>
            </w:tcBorders>
            <w:hideMark/>
          </w:tcPr>
          <w:p w:rsidR="00DB74C6" w:rsidRPr="00B164B5" w:rsidRDefault="00DB74C6" w:rsidP="0036766F">
            <w:pPr>
              <w:ind w:right="228"/>
              <w:rPr>
                <w:rFonts w:ascii="Times New Roman" w:hAnsi="Times New Roman"/>
                <w:sz w:val="24"/>
                <w:szCs w:val="24"/>
              </w:rPr>
            </w:pPr>
            <w:r w:rsidRPr="00B164B5">
              <w:rPr>
                <w:rFonts w:ascii="Times New Roman" w:hAnsi="Times New Roman"/>
                <w:sz w:val="24"/>
                <w:szCs w:val="24"/>
              </w:rPr>
              <w:t>Андрийченко Т.В</w:t>
            </w:r>
          </w:p>
        </w:tc>
        <w:tc>
          <w:tcPr>
            <w:tcW w:w="7229" w:type="dxa"/>
            <w:tcBorders>
              <w:top w:val="single" w:sz="4" w:space="0" w:color="000000"/>
              <w:left w:val="single" w:sz="4" w:space="0" w:color="000000"/>
              <w:bottom w:val="single" w:sz="4" w:space="0" w:color="000000"/>
              <w:right w:val="single" w:sz="4" w:space="0" w:color="000000"/>
            </w:tcBorders>
          </w:tcPr>
          <w:p w:rsidR="00DB74C6" w:rsidRPr="00B164B5" w:rsidRDefault="001F6E05" w:rsidP="0036766F">
            <w:pPr>
              <w:rPr>
                <w:rFonts w:ascii="Times New Roman" w:hAnsi="Times New Roman"/>
                <w:sz w:val="24"/>
                <w:szCs w:val="24"/>
              </w:rPr>
            </w:pPr>
            <w:r w:rsidRPr="001F6E05">
              <w:rPr>
                <w:rFonts w:ascii="Times New Roman" w:hAnsi="Times New Roman"/>
                <w:sz w:val="24"/>
                <w:szCs w:val="24"/>
              </w:rPr>
              <w:t>Групповая работа как средство формирования УУД</w:t>
            </w:r>
          </w:p>
        </w:tc>
      </w:tr>
      <w:tr w:rsidR="00D31A2D" w:rsidRPr="00B164B5" w:rsidTr="001048F0">
        <w:tc>
          <w:tcPr>
            <w:tcW w:w="2405" w:type="dxa"/>
            <w:tcBorders>
              <w:top w:val="single" w:sz="4" w:space="0" w:color="000000"/>
              <w:left w:val="single" w:sz="4" w:space="0" w:color="000000"/>
              <w:bottom w:val="single" w:sz="4" w:space="0" w:color="000000"/>
              <w:right w:val="single" w:sz="4" w:space="0" w:color="000000"/>
            </w:tcBorders>
            <w:hideMark/>
          </w:tcPr>
          <w:p w:rsidR="00DB74C6" w:rsidRPr="00B164B5" w:rsidRDefault="00DB74C6" w:rsidP="0036766F">
            <w:pPr>
              <w:rPr>
                <w:rFonts w:ascii="Times New Roman" w:hAnsi="Times New Roman"/>
                <w:sz w:val="24"/>
                <w:szCs w:val="24"/>
              </w:rPr>
            </w:pPr>
            <w:r w:rsidRPr="00B164B5">
              <w:rPr>
                <w:rFonts w:ascii="Times New Roman" w:hAnsi="Times New Roman"/>
                <w:sz w:val="24"/>
                <w:szCs w:val="24"/>
              </w:rPr>
              <w:t>Бутузов Е.Г.</w:t>
            </w:r>
          </w:p>
        </w:tc>
        <w:tc>
          <w:tcPr>
            <w:tcW w:w="7229" w:type="dxa"/>
            <w:tcBorders>
              <w:top w:val="single" w:sz="4" w:space="0" w:color="000000"/>
              <w:left w:val="single" w:sz="4" w:space="0" w:color="000000"/>
              <w:bottom w:val="single" w:sz="4" w:space="0" w:color="000000"/>
              <w:right w:val="single" w:sz="4" w:space="0" w:color="000000"/>
            </w:tcBorders>
          </w:tcPr>
          <w:p w:rsidR="00DB74C6" w:rsidRPr="00B164B5" w:rsidRDefault="001F6E05" w:rsidP="0036766F">
            <w:pPr>
              <w:rPr>
                <w:rFonts w:ascii="Times New Roman" w:hAnsi="Times New Roman"/>
                <w:sz w:val="24"/>
                <w:szCs w:val="24"/>
              </w:rPr>
            </w:pPr>
            <w:r w:rsidRPr="007202D7">
              <w:rPr>
                <w:rFonts w:ascii="Times New Roman" w:hAnsi="Times New Roman"/>
                <w:color w:val="000000"/>
                <w:sz w:val="24"/>
                <w:szCs w:val="24"/>
                <w:shd w:val="clear" w:color="auto" w:fill="FFFFFF"/>
              </w:rPr>
              <w:t>Создание здоровьесберегающей технологии на уроках физкультуры в условиях введения и реализации ФГОС</w:t>
            </w:r>
            <w:r w:rsidRPr="007202D7">
              <w:rPr>
                <w:rFonts w:ascii="Times New Roman" w:hAnsi="Times New Roman"/>
                <w:sz w:val="24"/>
                <w:szCs w:val="24"/>
              </w:rPr>
              <w:t>.</w:t>
            </w:r>
          </w:p>
        </w:tc>
      </w:tr>
      <w:tr w:rsidR="001F6E05" w:rsidRPr="00B164B5" w:rsidTr="001048F0">
        <w:tc>
          <w:tcPr>
            <w:tcW w:w="2405"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Бойко С.Д.</w:t>
            </w:r>
          </w:p>
        </w:tc>
        <w:tc>
          <w:tcPr>
            <w:tcW w:w="7229" w:type="dxa"/>
            <w:tcBorders>
              <w:top w:val="single" w:sz="4" w:space="0" w:color="000000"/>
              <w:left w:val="single" w:sz="4" w:space="0" w:color="000000"/>
              <w:bottom w:val="single" w:sz="4" w:space="0" w:color="000000"/>
              <w:right w:val="single" w:sz="4" w:space="0" w:color="000000"/>
            </w:tcBorders>
          </w:tcPr>
          <w:p w:rsidR="001F6E05" w:rsidRPr="00150F73" w:rsidRDefault="001F6E05" w:rsidP="0036766F">
            <w:pPr>
              <w:rPr>
                <w:rFonts w:ascii="Times New Roman" w:hAnsi="Times New Roman"/>
                <w:sz w:val="24"/>
                <w:szCs w:val="24"/>
              </w:rPr>
            </w:pPr>
            <w:r w:rsidRPr="00150F73">
              <w:rPr>
                <w:rFonts w:ascii="Times New Roman" w:hAnsi="Times New Roman"/>
                <w:sz w:val="24"/>
                <w:szCs w:val="24"/>
              </w:rPr>
              <w:t xml:space="preserve">Активные методы обучения в освоении историко-культурного стандарта. </w:t>
            </w:r>
          </w:p>
        </w:tc>
      </w:tr>
      <w:tr w:rsidR="001F6E05" w:rsidRPr="00B164B5" w:rsidTr="001048F0">
        <w:tc>
          <w:tcPr>
            <w:tcW w:w="2405"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Дебердеева Е.О.</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150F73">
              <w:rPr>
                <w:rFonts w:ascii="Times New Roman" w:hAnsi="Times New Roman"/>
                <w:sz w:val="24"/>
                <w:szCs w:val="24"/>
              </w:rPr>
              <w:t>Активные методы работы на уроках русского языка как фактор развития ключевых компетенций учащихся.</w:t>
            </w:r>
          </w:p>
        </w:tc>
      </w:tr>
      <w:tr w:rsidR="001F6E05" w:rsidRPr="00B164B5" w:rsidTr="001048F0">
        <w:tc>
          <w:tcPr>
            <w:tcW w:w="2405" w:type="dxa"/>
            <w:tcBorders>
              <w:top w:val="single" w:sz="4" w:space="0" w:color="000000"/>
              <w:left w:val="single" w:sz="4" w:space="0" w:color="000000"/>
              <w:bottom w:val="single" w:sz="4" w:space="0" w:color="000000"/>
              <w:right w:val="single" w:sz="4" w:space="0" w:color="000000"/>
            </w:tcBorders>
            <w:hideMark/>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 xml:space="preserve">Денисова Л.Г. </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150F73">
              <w:rPr>
                <w:rFonts w:ascii="Times New Roman" w:hAnsi="Times New Roman"/>
                <w:sz w:val="24"/>
                <w:szCs w:val="24"/>
              </w:rPr>
              <w:t>Развитие речевой активности учащихся на уроках русского языка и литературы.</w:t>
            </w:r>
          </w:p>
        </w:tc>
      </w:tr>
      <w:tr w:rsidR="001F6E05" w:rsidRPr="00B164B5" w:rsidTr="001048F0">
        <w:tc>
          <w:tcPr>
            <w:tcW w:w="2405" w:type="dxa"/>
            <w:tcBorders>
              <w:top w:val="single" w:sz="4" w:space="0" w:color="000000"/>
              <w:left w:val="single" w:sz="4" w:space="0" w:color="000000"/>
              <w:bottom w:val="single" w:sz="4" w:space="0" w:color="000000"/>
              <w:right w:val="single" w:sz="4" w:space="0" w:color="000000"/>
            </w:tcBorders>
            <w:hideMark/>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Екимова О.Н.</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150F73">
              <w:rPr>
                <w:rFonts w:ascii="Times New Roman" w:hAnsi="Times New Roman"/>
                <w:sz w:val="24"/>
                <w:szCs w:val="24"/>
              </w:rPr>
              <w:t>Развитие читательской компетентности на уроках литературы.</w:t>
            </w:r>
          </w:p>
        </w:tc>
      </w:tr>
      <w:tr w:rsidR="001F6E05" w:rsidRPr="00B164B5" w:rsidTr="00B164B5">
        <w:trPr>
          <w:trHeight w:val="298"/>
        </w:trPr>
        <w:tc>
          <w:tcPr>
            <w:tcW w:w="2405" w:type="dxa"/>
            <w:tcBorders>
              <w:top w:val="single" w:sz="4" w:space="0" w:color="000000"/>
              <w:left w:val="single" w:sz="4" w:space="0" w:color="000000"/>
              <w:bottom w:val="single" w:sz="4" w:space="0" w:color="000000"/>
              <w:right w:val="single" w:sz="4" w:space="0" w:color="000000"/>
            </w:tcBorders>
            <w:hideMark/>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Жук О.А.</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C3925" w:rsidP="0036766F">
            <w:pPr>
              <w:rPr>
                <w:rFonts w:ascii="Times New Roman" w:hAnsi="Times New Roman"/>
                <w:sz w:val="24"/>
                <w:szCs w:val="24"/>
              </w:rPr>
            </w:pPr>
            <w:r w:rsidRPr="001C3925">
              <w:rPr>
                <w:rFonts w:ascii="Times New Roman" w:hAnsi="Times New Roman"/>
                <w:sz w:val="24"/>
                <w:szCs w:val="24"/>
              </w:rPr>
              <w:t>Проектно-исследовательская деятельность как средство формирования УУД в условиях реализации ФГОС</w:t>
            </w:r>
          </w:p>
        </w:tc>
      </w:tr>
      <w:tr w:rsidR="001F6E05" w:rsidRPr="00B164B5" w:rsidTr="001048F0">
        <w:tc>
          <w:tcPr>
            <w:tcW w:w="2405"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Зачиняева М.А.</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C3925" w:rsidP="0036766F">
            <w:pPr>
              <w:rPr>
                <w:rFonts w:ascii="Times New Roman" w:hAnsi="Times New Roman"/>
                <w:sz w:val="24"/>
                <w:szCs w:val="24"/>
              </w:rPr>
            </w:pPr>
            <w:r w:rsidRPr="001C3925">
              <w:rPr>
                <w:rFonts w:ascii="Times New Roman" w:hAnsi="Times New Roman"/>
                <w:sz w:val="24"/>
                <w:szCs w:val="24"/>
              </w:rPr>
              <w:t>Инженерное образование через систему урочной и внеурочной деятельности</w:t>
            </w:r>
          </w:p>
        </w:tc>
      </w:tr>
      <w:tr w:rsidR="001C3925" w:rsidRPr="00150F73" w:rsidTr="00C13755">
        <w:tc>
          <w:tcPr>
            <w:tcW w:w="2405" w:type="dxa"/>
            <w:tcBorders>
              <w:top w:val="single" w:sz="4" w:space="0" w:color="000000"/>
              <w:left w:val="single" w:sz="4" w:space="0" w:color="000000"/>
              <w:bottom w:val="single" w:sz="4" w:space="0" w:color="000000"/>
              <w:right w:val="single" w:sz="4" w:space="0" w:color="000000"/>
            </w:tcBorders>
            <w:hideMark/>
          </w:tcPr>
          <w:p w:rsidR="001C3925" w:rsidRPr="00B164B5" w:rsidRDefault="001C3925" w:rsidP="0036766F">
            <w:pPr>
              <w:rPr>
                <w:rFonts w:ascii="Times New Roman" w:hAnsi="Times New Roman"/>
                <w:sz w:val="24"/>
                <w:szCs w:val="24"/>
              </w:rPr>
            </w:pPr>
            <w:r>
              <w:rPr>
                <w:rFonts w:ascii="Times New Roman" w:hAnsi="Times New Roman"/>
                <w:sz w:val="24"/>
                <w:szCs w:val="24"/>
              </w:rPr>
              <w:t>Колосов М.А.</w:t>
            </w:r>
          </w:p>
        </w:tc>
        <w:tc>
          <w:tcPr>
            <w:tcW w:w="7229" w:type="dxa"/>
            <w:tcBorders>
              <w:top w:val="single" w:sz="4" w:space="0" w:color="000000"/>
              <w:left w:val="single" w:sz="4" w:space="0" w:color="000000"/>
              <w:bottom w:val="single" w:sz="4" w:space="0" w:color="000000"/>
              <w:right w:val="single" w:sz="4" w:space="0" w:color="000000"/>
            </w:tcBorders>
          </w:tcPr>
          <w:p w:rsidR="001C3925" w:rsidRPr="00150F73" w:rsidRDefault="001C3925" w:rsidP="0036766F">
            <w:pPr>
              <w:rPr>
                <w:rFonts w:ascii="Times New Roman" w:hAnsi="Times New Roman"/>
                <w:sz w:val="24"/>
                <w:szCs w:val="24"/>
              </w:rPr>
            </w:pPr>
            <w:r w:rsidRPr="00150F73">
              <w:rPr>
                <w:rFonts w:ascii="Times New Roman" w:hAnsi="Times New Roman"/>
                <w:sz w:val="24"/>
                <w:szCs w:val="24"/>
              </w:rPr>
              <w:t>Работа с историческим источником как форма проектной деятельности.</w:t>
            </w:r>
          </w:p>
        </w:tc>
      </w:tr>
      <w:tr w:rsidR="001C3925" w:rsidRPr="00B164B5" w:rsidTr="00C13755">
        <w:tc>
          <w:tcPr>
            <w:tcW w:w="2405" w:type="dxa"/>
            <w:tcBorders>
              <w:top w:val="single" w:sz="4" w:space="0" w:color="000000"/>
              <w:left w:val="single" w:sz="4" w:space="0" w:color="000000"/>
              <w:bottom w:val="single" w:sz="4" w:space="0" w:color="000000"/>
              <w:right w:val="single" w:sz="4" w:space="0" w:color="000000"/>
            </w:tcBorders>
          </w:tcPr>
          <w:p w:rsidR="001C3925" w:rsidRPr="00B164B5" w:rsidRDefault="001C3925" w:rsidP="0036766F">
            <w:pPr>
              <w:rPr>
                <w:rFonts w:ascii="Times New Roman" w:hAnsi="Times New Roman"/>
                <w:sz w:val="24"/>
                <w:szCs w:val="24"/>
              </w:rPr>
            </w:pPr>
            <w:r>
              <w:rPr>
                <w:rFonts w:ascii="Times New Roman" w:hAnsi="Times New Roman"/>
                <w:sz w:val="24"/>
                <w:szCs w:val="24"/>
              </w:rPr>
              <w:t>Лукьянова</w:t>
            </w:r>
            <w:r w:rsidRPr="00B164B5">
              <w:rPr>
                <w:rFonts w:ascii="Times New Roman" w:hAnsi="Times New Roman"/>
                <w:sz w:val="24"/>
                <w:szCs w:val="24"/>
              </w:rPr>
              <w:t xml:space="preserve"> Т.К.</w:t>
            </w:r>
          </w:p>
        </w:tc>
        <w:tc>
          <w:tcPr>
            <w:tcW w:w="7229" w:type="dxa"/>
            <w:tcBorders>
              <w:top w:val="single" w:sz="4" w:space="0" w:color="000000"/>
              <w:left w:val="single" w:sz="4" w:space="0" w:color="000000"/>
              <w:bottom w:val="single" w:sz="4" w:space="0" w:color="000000"/>
              <w:right w:val="single" w:sz="4" w:space="0" w:color="000000"/>
            </w:tcBorders>
          </w:tcPr>
          <w:p w:rsidR="001C3925" w:rsidRPr="00B164B5" w:rsidRDefault="001C3925" w:rsidP="0036766F">
            <w:pPr>
              <w:rPr>
                <w:rFonts w:ascii="Times New Roman" w:hAnsi="Times New Roman"/>
                <w:sz w:val="24"/>
                <w:szCs w:val="24"/>
              </w:rPr>
            </w:pPr>
            <w:r w:rsidRPr="001C3925">
              <w:rPr>
                <w:rFonts w:ascii="Times New Roman" w:hAnsi="Times New Roman"/>
                <w:sz w:val="24"/>
                <w:szCs w:val="24"/>
              </w:rPr>
              <w:t>Развитие речи младших школьников на уроках и внеклассных занятиях</w:t>
            </w:r>
          </w:p>
        </w:tc>
      </w:tr>
      <w:tr w:rsidR="001F6E05" w:rsidRPr="00B164B5" w:rsidTr="00DB74C6">
        <w:trPr>
          <w:trHeight w:val="616"/>
        </w:trPr>
        <w:tc>
          <w:tcPr>
            <w:tcW w:w="2405" w:type="dxa"/>
            <w:tcBorders>
              <w:top w:val="single" w:sz="4" w:space="0" w:color="000000"/>
              <w:left w:val="single" w:sz="4" w:space="0" w:color="000000"/>
              <w:bottom w:val="single" w:sz="4" w:space="0" w:color="000000"/>
              <w:right w:val="single" w:sz="4" w:space="0" w:color="000000"/>
            </w:tcBorders>
            <w:hideMark/>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Ляпунова В.С.</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C3925" w:rsidP="0036766F">
            <w:pPr>
              <w:rPr>
                <w:rFonts w:ascii="Times New Roman" w:hAnsi="Times New Roman"/>
                <w:sz w:val="24"/>
                <w:szCs w:val="24"/>
              </w:rPr>
            </w:pPr>
            <w:r w:rsidRPr="001C3925">
              <w:rPr>
                <w:rFonts w:ascii="Times New Roman" w:hAnsi="Times New Roman"/>
                <w:sz w:val="24"/>
                <w:szCs w:val="24"/>
              </w:rPr>
              <w:t>Формирования эффективных навыков беглого чтения у младших школьников</w:t>
            </w:r>
          </w:p>
        </w:tc>
      </w:tr>
      <w:tr w:rsidR="001C3925" w:rsidRPr="00B164B5" w:rsidTr="00C13755">
        <w:tc>
          <w:tcPr>
            <w:tcW w:w="2405" w:type="dxa"/>
            <w:tcBorders>
              <w:top w:val="single" w:sz="4" w:space="0" w:color="000000"/>
              <w:left w:val="single" w:sz="4" w:space="0" w:color="000000"/>
              <w:bottom w:val="single" w:sz="4" w:space="0" w:color="000000"/>
              <w:right w:val="single" w:sz="4" w:space="0" w:color="000000"/>
            </w:tcBorders>
          </w:tcPr>
          <w:p w:rsidR="001C3925" w:rsidRDefault="001C3925" w:rsidP="0036766F">
            <w:pPr>
              <w:rPr>
                <w:rFonts w:ascii="Times New Roman" w:hAnsi="Times New Roman"/>
                <w:sz w:val="24"/>
                <w:szCs w:val="24"/>
              </w:rPr>
            </w:pPr>
            <w:r>
              <w:rPr>
                <w:rFonts w:ascii="Times New Roman" w:hAnsi="Times New Roman"/>
                <w:sz w:val="24"/>
                <w:szCs w:val="24"/>
              </w:rPr>
              <w:t>Махова И.К.</w:t>
            </w:r>
          </w:p>
        </w:tc>
        <w:tc>
          <w:tcPr>
            <w:tcW w:w="7229" w:type="dxa"/>
            <w:tcBorders>
              <w:top w:val="single" w:sz="4" w:space="0" w:color="000000"/>
              <w:left w:val="single" w:sz="4" w:space="0" w:color="000000"/>
              <w:bottom w:val="single" w:sz="4" w:space="0" w:color="000000"/>
              <w:right w:val="single" w:sz="4" w:space="0" w:color="000000"/>
            </w:tcBorders>
          </w:tcPr>
          <w:p w:rsidR="001C3925" w:rsidRPr="00B164B5" w:rsidRDefault="001C3925" w:rsidP="0036766F">
            <w:pPr>
              <w:rPr>
                <w:rFonts w:ascii="Times New Roman" w:hAnsi="Times New Roman"/>
                <w:sz w:val="24"/>
                <w:szCs w:val="24"/>
              </w:rPr>
            </w:pPr>
            <w:r w:rsidRPr="001F6E05">
              <w:rPr>
                <w:rFonts w:ascii="Times New Roman" w:hAnsi="Times New Roman"/>
                <w:bCs/>
                <w:iCs/>
                <w:sz w:val="24"/>
                <w:szCs w:val="24"/>
              </w:rPr>
              <w:t>Формирование читательской грамотности младшего школьника в условиях реализации ФГОС НОО</w:t>
            </w:r>
          </w:p>
        </w:tc>
      </w:tr>
      <w:tr w:rsidR="001F6E05" w:rsidRPr="00B164B5" w:rsidTr="001048F0">
        <w:tc>
          <w:tcPr>
            <w:tcW w:w="2405"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Мохова Н.Н.</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7D796C">
              <w:rPr>
                <w:rFonts w:ascii="Times New Roman" w:hAnsi="Times New Roman"/>
                <w:bCs/>
                <w:sz w:val="24"/>
                <w:szCs w:val="24"/>
              </w:rPr>
              <w:t xml:space="preserve">Использование ЦОР на уроках </w:t>
            </w:r>
            <w:r>
              <w:rPr>
                <w:rFonts w:ascii="Times New Roman" w:hAnsi="Times New Roman"/>
                <w:bCs/>
                <w:sz w:val="24"/>
                <w:szCs w:val="24"/>
              </w:rPr>
              <w:t>мате</w:t>
            </w:r>
            <w:r w:rsidRPr="007D796C">
              <w:rPr>
                <w:rFonts w:ascii="Times New Roman" w:hAnsi="Times New Roman"/>
                <w:bCs/>
                <w:sz w:val="24"/>
                <w:szCs w:val="24"/>
              </w:rPr>
              <w:t>матики</w:t>
            </w:r>
          </w:p>
        </w:tc>
      </w:tr>
      <w:tr w:rsidR="001F6E05" w:rsidRPr="00B164B5" w:rsidTr="001F6E05">
        <w:trPr>
          <w:trHeight w:val="344"/>
        </w:trPr>
        <w:tc>
          <w:tcPr>
            <w:tcW w:w="2405" w:type="dxa"/>
            <w:tcBorders>
              <w:top w:val="single" w:sz="4" w:space="0" w:color="000000"/>
              <w:left w:val="single" w:sz="4" w:space="0" w:color="000000"/>
              <w:bottom w:val="single" w:sz="4" w:space="0" w:color="000000"/>
              <w:right w:val="single" w:sz="4" w:space="0" w:color="000000"/>
            </w:tcBorders>
            <w:hideMark/>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Першина В.Н.</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150F73">
              <w:rPr>
                <w:rFonts w:ascii="Times New Roman" w:hAnsi="Times New Roman"/>
                <w:sz w:val="24"/>
                <w:szCs w:val="24"/>
              </w:rPr>
              <w:t>Использование инновационных технологий в образовательном процессе для повышения мотивации к изучению английского языка.</w:t>
            </w:r>
          </w:p>
        </w:tc>
      </w:tr>
      <w:tr w:rsidR="001F6E05" w:rsidRPr="00B164B5" w:rsidTr="001048F0">
        <w:tc>
          <w:tcPr>
            <w:tcW w:w="2405"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Сагайдак Т.А.</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150F73">
              <w:rPr>
                <w:rFonts w:ascii="Times New Roman" w:hAnsi="Times New Roman"/>
                <w:sz w:val="24"/>
                <w:szCs w:val="24"/>
              </w:rPr>
              <w:t>Развитие коммуникативной компетенции  учащихся средствами инновационных образовательных технологий для повышения мотивации к изучению предмета иностранный язык и повышения качества образования.</w:t>
            </w:r>
          </w:p>
        </w:tc>
      </w:tr>
      <w:tr w:rsidR="001F6E05" w:rsidRPr="00B164B5" w:rsidTr="001048F0">
        <w:tc>
          <w:tcPr>
            <w:tcW w:w="2405"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Pr>
                <w:rFonts w:ascii="Times New Roman" w:hAnsi="Times New Roman"/>
                <w:sz w:val="24"/>
                <w:szCs w:val="24"/>
              </w:rPr>
              <w:t>Титов А.К.</w:t>
            </w:r>
          </w:p>
        </w:tc>
        <w:tc>
          <w:tcPr>
            <w:tcW w:w="7229" w:type="dxa"/>
            <w:tcBorders>
              <w:top w:val="single" w:sz="4" w:space="0" w:color="000000"/>
              <w:left w:val="single" w:sz="4" w:space="0" w:color="000000"/>
              <w:bottom w:val="single" w:sz="4" w:space="0" w:color="000000"/>
              <w:right w:val="single" w:sz="4" w:space="0" w:color="000000"/>
            </w:tcBorders>
          </w:tcPr>
          <w:p w:rsidR="001F6E05" w:rsidRPr="00150F73" w:rsidRDefault="001F6E05" w:rsidP="0036766F">
            <w:pPr>
              <w:rPr>
                <w:rFonts w:ascii="Times New Roman" w:hAnsi="Times New Roman"/>
                <w:sz w:val="24"/>
                <w:szCs w:val="24"/>
              </w:rPr>
            </w:pPr>
            <w:r w:rsidRPr="007D796C">
              <w:rPr>
                <w:rFonts w:ascii="Times New Roman" w:hAnsi="Times New Roman"/>
                <w:bCs/>
                <w:sz w:val="24"/>
                <w:szCs w:val="24"/>
              </w:rPr>
              <w:t>Языки программирования высокого уровня для создания программ.</w:t>
            </w:r>
          </w:p>
        </w:tc>
      </w:tr>
      <w:tr w:rsidR="001F6E05" w:rsidRPr="00B164B5" w:rsidTr="001048F0">
        <w:tc>
          <w:tcPr>
            <w:tcW w:w="2405" w:type="dxa"/>
            <w:tcBorders>
              <w:top w:val="single" w:sz="4" w:space="0" w:color="000000"/>
              <w:left w:val="single" w:sz="4" w:space="0" w:color="000000"/>
              <w:bottom w:val="single" w:sz="4" w:space="0" w:color="000000"/>
              <w:right w:val="single" w:sz="4" w:space="0" w:color="000000"/>
            </w:tcBorders>
            <w:hideMark/>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Улантикова Н.А.</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150F73">
              <w:rPr>
                <w:rFonts w:ascii="Times New Roman" w:eastAsia="Times New Roman" w:hAnsi="Times New Roman"/>
                <w:sz w:val="24"/>
                <w:szCs w:val="24"/>
                <w:lang w:eastAsia="ru-RU"/>
              </w:rPr>
              <w:t>Развитие творческих способностей учащихся на уроках литературы.</w:t>
            </w:r>
          </w:p>
        </w:tc>
      </w:tr>
      <w:tr w:rsidR="001F6E05" w:rsidRPr="00B164B5" w:rsidTr="001048F0">
        <w:tc>
          <w:tcPr>
            <w:tcW w:w="2405" w:type="dxa"/>
            <w:tcBorders>
              <w:top w:val="single" w:sz="4" w:space="0" w:color="000000"/>
              <w:left w:val="single" w:sz="4" w:space="0" w:color="000000"/>
              <w:bottom w:val="single" w:sz="4" w:space="0" w:color="000000"/>
              <w:right w:val="single" w:sz="4" w:space="0" w:color="000000"/>
            </w:tcBorders>
            <w:hideMark/>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Хандога А.Н.</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jc w:val="both"/>
              <w:rPr>
                <w:rFonts w:ascii="Times New Roman" w:hAnsi="Times New Roman"/>
                <w:sz w:val="24"/>
                <w:szCs w:val="24"/>
              </w:rPr>
            </w:pPr>
            <w:r w:rsidRPr="007202D7">
              <w:rPr>
                <w:rFonts w:ascii="Times New Roman" w:hAnsi="Times New Roman"/>
                <w:color w:val="000000"/>
                <w:sz w:val="24"/>
                <w:szCs w:val="24"/>
                <w:shd w:val="clear" w:color="auto" w:fill="FFFFFF"/>
              </w:rPr>
              <w:t>Школа безопасности как результат курса основ безопасности жизнедеятельности</w:t>
            </w:r>
            <w:r w:rsidRPr="007202D7">
              <w:rPr>
                <w:rFonts w:ascii="Times New Roman" w:hAnsi="Times New Roman"/>
                <w:sz w:val="24"/>
                <w:szCs w:val="24"/>
              </w:rPr>
              <w:t>.</w:t>
            </w:r>
          </w:p>
        </w:tc>
      </w:tr>
      <w:tr w:rsidR="001F6E05" w:rsidRPr="00B164B5" w:rsidTr="001048F0">
        <w:tc>
          <w:tcPr>
            <w:tcW w:w="2405" w:type="dxa"/>
            <w:tcBorders>
              <w:top w:val="single" w:sz="4" w:space="0" w:color="000000"/>
              <w:left w:val="single" w:sz="4" w:space="0" w:color="000000"/>
              <w:bottom w:val="single" w:sz="4" w:space="0" w:color="000000"/>
              <w:right w:val="single" w:sz="4" w:space="0" w:color="000000"/>
            </w:tcBorders>
            <w:hideMark/>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Хандога И.В.</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7202D7">
              <w:rPr>
                <w:rFonts w:ascii="Times New Roman" w:hAnsi="Times New Roman"/>
                <w:bCs/>
                <w:iCs/>
                <w:color w:val="000000"/>
                <w:sz w:val="24"/>
                <w:szCs w:val="24"/>
                <w:shd w:val="clear" w:color="auto" w:fill="FFFFFF"/>
              </w:rPr>
              <w:t>Создание условий для развития и формирования творческого потенциала учащихся на уроках музыки</w:t>
            </w:r>
            <w:r w:rsidRPr="007202D7">
              <w:rPr>
                <w:rFonts w:ascii="Times New Roman" w:hAnsi="Times New Roman"/>
                <w:sz w:val="24"/>
                <w:szCs w:val="24"/>
              </w:rPr>
              <w:t>.</w:t>
            </w:r>
          </w:p>
        </w:tc>
      </w:tr>
      <w:tr w:rsidR="001F6E05" w:rsidRPr="00B164B5" w:rsidTr="001048F0">
        <w:tc>
          <w:tcPr>
            <w:tcW w:w="2405" w:type="dxa"/>
            <w:tcBorders>
              <w:top w:val="single" w:sz="4" w:space="0" w:color="000000"/>
              <w:left w:val="single" w:sz="4" w:space="0" w:color="000000"/>
              <w:bottom w:val="single" w:sz="4" w:space="0" w:color="000000"/>
              <w:right w:val="single" w:sz="4" w:space="0" w:color="000000"/>
            </w:tcBorders>
            <w:hideMark/>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Холманская Е.М.</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7202D7">
              <w:rPr>
                <w:rFonts w:ascii="Times New Roman" w:hAnsi="Times New Roman"/>
                <w:sz w:val="24"/>
                <w:szCs w:val="24"/>
              </w:rPr>
              <w:t>Развитие двигательных качест</w:t>
            </w:r>
            <w:r>
              <w:rPr>
                <w:rFonts w:ascii="Times New Roman" w:hAnsi="Times New Roman"/>
                <w:sz w:val="24"/>
                <w:szCs w:val="24"/>
              </w:rPr>
              <w:t>в на уроках физической культуры</w:t>
            </w:r>
            <w:r w:rsidRPr="007202D7">
              <w:rPr>
                <w:rFonts w:ascii="Times New Roman" w:hAnsi="Times New Roman"/>
                <w:sz w:val="24"/>
                <w:szCs w:val="24"/>
              </w:rPr>
              <w:t>.</w:t>
            </w:r>
          </w:p>
        </w:tc>
      </w:tr>
      <w:tr w:rsidR="001F6E05" w:rsidRPr="00B164B5" w:rsidTr="001048F0">
        <w:tc>
          <w:tcPr>
            <w:tcW w:w="2405" w:type="dxa"/>
            <w:tcBorders>
              <w:top w:val="single" w:sz="4" w:space="0" w:color="000000"/>
              <w:left w:val="single" w:sz="4" w:space="0" w:color="000000"/>
              <w:bottom w:val="single" w:sz="4" w:space="0" w:color="000000"/>
              <w:right w:val="single" w:sz="4" w:space="0" w:color="000000"/>
            </w:tcBorders>
            <w:hideMark/>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Цурман Е.Н.</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7202D7">
              <w:rPr>
                <w:rFonts w:ascii="Times New Roman" w:hAnsi="Times New Roman"/>
                <w:sz w:val="24"/>
                <w:szCs w:val="24"/>
              </w:rPr>
              <w:t>Разнообразие форм, методов и приемов художественного творчества на уроках изобразительного искусства.</w:t>
            </w:r>
          </w:p>
        </w:tc>
      </w:tr>
      <w:tr w:rsidR="001F6E05" w:rsidRPr="00B164B5" w:rsidTr="001048F0">
        <w:trPr>
          <w:trHeight w:val="299"/>
        </w:trPr>
        <w:tc>
          <w:tcPr>
            <w:tcW w:w="2405"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Цымбал А.С.</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Pr>
                <w:rFonts w:ascii="Times New Roman" w:hAnsi="Times New Roman"/>
                <w:bCs/>
                <w:sz w:val="24"/>
                <w:szCs w:val="24"/>
              </w:rPr>
              <w:t>Использование познавательной деятельности и творческих способностей обучающихся для формирования УУД на уроках биологии.</w:t>
            </w:r>
          </w:p>
        </w:tc>
      </w:tr>
      <w:tr w:rsidR="001F6E05" w:rsidRPr="00B164B5" w:rsidTr="001048F0">
        <w:tc>
          <w:tcPr>
            <w:tcW w:w="2405" w:type="dxa"/>
            <w:tcBorders>
              <w:top w:val="single" w:sz="4" w:space="0" w:color="000000"/>
              <w:left w:val="single" w:sz="4" w:space="0" w:color="000000"/>
              <w:bottom w:val="single" w:sz="4" w:space="0" w:color="000000"/>
              <w:right w:val="single" w:sz="4" w:space="0" w:color="000000"/>
            </w:tcBorders>
            <w:hideMark/>
          </w:tcPr>
          <w:p w:rsidR="001F6E05" w:rsidRPr="00B164B5" w:rsidRDefault="001F6E05" w:rsidP="0036766F">
            <w:pPr>
              <w:rPr>
                <w:rFonts w:ascii="Times New Roman" w:hAnsi="Times New Roman"/>
                <w:sz w:val="24"/>
                <w:szCs w:val="24"/>
              </w:rPr>
            </w:pPr>
            <w:r w:rsidRPr="00B164B5">
              <w:rPr>
                <w:rFonts w:ascii="Times New Roman" w:hAnsi="Times New Roman"/>
                <w:sz w:val="24"/>
                <w:szCs w:val="24"/>
              </w:rPr>
              <w:t>Чернышова ЛА</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F6E05" w:rsidP="0036766F">
            <w:pPr>
              <w:rPr>
                <w:rFonts w:ascii="Times New Roman" w:hAnsi="Times New Roman"/>
                <w:sz w:val="24"/>
                <w:szCs w:val="24"/>
              </w:rPr>
            </w:pPr>
            <w:r w:rsidRPr="007D796C">
              <w:rPr>
                <w:rFonts w:ascii="Times New Roman" w:hAnsi="Times New Roman"/>
                <w:bCs/>
                <w:sz w:val="24"/>
                <w:szCs w:val="24"/>
              </w:rPr>
              <w:t>Мотивация учащихся к изучению математики через внеклассную и внеурочную деятельность</w:t>
            </w:r>
          </w:p>
        </w:tc>
      </w:tr>
      <w:tr w:rsidR="001F6E05" w:rsidRPr="00B164B5" w:rsidTr="001048F0">
        <w:tc>
          <w:tcPr>
            <w:tcW w:w="2405" w:type="dxa"/>
            <w:tcBorders>
              <w:top w:val="single" w:sz="4" w:space="0" w:color="000000"/>
              <w:left w:val="single" w:sz="4" w:space="0" w:color="000000"/>
              <w:bottom w:val="single" w:sz="4" w:space="0" w:color="000000"/>
              <w:right w:val="single" w:sz="4" w:space="0" w:color="000000"/>
            </w:tcBorders>
            <w:hideMark/>
          </w:tcPr>
          <w:p w:rsidR="001F6E05" w:rsidRPr="00B164B5" w:rsidRDefault="001F6E05" w:rsidP="0036766F">
            <w:pPr>
              <w:rPr>
                <w:rFonts w:ascii="Times New Roman" w:hAnsi="Times New Roman"/>
                <w:sz w:val="24"/>
                <w:szCs w:val="24"/>
              </w:rPr>
            </w:pPr>
            <w:r>
              <w:rPr>
                <w:rFonts w:ascii="Times New Roman" w:hAnsi="Times New Roman"/>
                <w:sz w:val="24"/>
                <w:szCs w:val="24"/>
              </w:rPr>
              <w:t>Чистякова В.К.</w:t>
            </w:r>
          </w:p>
        </w:tc>
        <w:tc>
          <w:tcPr>
            <w:tcW w:w="7229" w:type="dxa"/>
            <w:tcBorders>
              <w:top w:val="single" w:sz="4" w:space="0" w:color="000000"/>
              <w:left w:val="single" w:sz="4" w:space="0" w:color="000000"/>
              <w:bottom w:val="single" w:sz="4" w:space="0" w:color="000000"/>
              <w:right w:val="single" w:sz="4" w:space="0" w:color="000000"/>
            </w:tcBorders>
          </w:tcPr>
          <w:p w:rsidR="001F6E05" w:rsidRPr="00B164B5" w:rsidRDefault="001C3925" w:rsidP="0036766F">
            <w:pPr>
              <w:rPr>
                <w:rFonts w:ascii="Times New Roman" w:hAnsi="Times New Roman"/>
                <w:sz w:val="24"/>
                <w:szCs w:val="24"/>
              </w:rPr>
            </w:pPr>
            <w:r w:rsidRPr="001C3925">
              <w:rPr>
                <w:rFonts w:ascii="Times New Roman" w:hAnsi="Times New Roman"/>
                <w:sz w:val="24"/>
                <w:szCs w:val="24"/>
              </w:rPr>
              <w:t>Групповая работа, как средство формирования УУД</w:t>
            </w:r>
          </w:p>
        </w:tc>
      </w:tr>
    </w:tbl>
    <w:p w:rsidR="00FF044D" w:rsidRPr="00B164B5" w:rsidRDefault="00FF044D" w:rsidP="0036766F">
      <w:pPr>
        <w:spacing w:after="0" w:line="240" w:lineRule="auto"/>
        <w:jc w:val="center"/>
        <w:rPr>
          <w:rFonts w:ascii="Times New Roman" w:hAnsi="Times New Roman"/>
          <w:b/>
          <w:sz w:val="24"/>
          <w:szCs w:val="24"/>
        </w:rPr>
      </w:pPr>
    </w:p>
    <w:p w:rsidR="00F03449" w:rsidRPr="001F6E05" w:rsidRDefault="00B5343D" w:rsidP="00B5343D">
      <w:pPr>
        <w:spacing w:after="0" w:line="240" w:lineRule="auto"/>
        <w:ind w:firstLine="708"/>
        <w:jc w:val="both"/>
        <w:rPr>
          <w:rFonts w:ascii="Times New Roman" w:eastAsiaTheme="minorHAnsi" w:hAnsi="Times New Roman" w:cs="Times New Roman"/>
          <w:sz w:val="24"/>
          <w:szCs w:val="24"/>
          <w:lang w:eastAsia="en-US"/>
        </w:rPr>
      </w:pPr>
      <w:r w:rsidRPr="001F6E05">
        <w:rPr>
          <w:rFonts w:ascii="Times New Roman" w:eastAsiaTheme="minorHAnsi" w:hAnsi="Times New Roman" w:cs="Times New Roman"/>
          <w:sz w:val="24"/>
          <w:szCs w:val="24"/>
          <w:lang w:eastAsia="en-US"/>
        </w:rPr>
        <w:t>Все ШМО в течение учебного года работали согласно плану. Учителями МО было осущес</w:t>
      </w:r>
      <w:r w:rsidR="006960B6" w:rsidRPr="001F6E05">
        <w:rPr>
          <w:rFonts w:ascii="Times New Roman" w:eastAsiaTheme="minorHAnsi" w:hAnsi="Times New Roman" w:cs="Times New Roman"/>
          <w:sz w:val="24"/>
          <w:szCs w:val="24"/>
          <w:lang w:eastAsia="en-US"/>
        </w:rPr>
        <w:t>твлено взаимопосещение уроков</w:t>
      </w:r>
      <w:r w:rsidR="00815A8A" w:rsidRPr="001F6E05">
        <w:rPr>
          <w:rFonts w:ascii="Times New Roman" w:eastAsiaTheme="minorHAnsi" w:hAnsi="Times New Roman" w:cs="Times New Roman"/>
          <w:sz w:val="24"/>
          <w:szCs w:val="24"/>
          <w:lang w:eastAsia="en-US"/>
        </w:rPr>
        <w:t>.</w:t>
      </w:r>
      <w:r w:rsidR="00CB5148" w:rsidRPr="001F6E05">
        <w:rPr>
          <w:rFonts w:ascii="Times New Roman" w:eastAsiaTheme="minorHAnsi" w:hAnsi="Times New Roman" w:cs="Times New Roman"/>
          <w:sz w:val="24"/>
          <w:szCs w:val="24"/>
          <w:lang w:eastAsia="en-US"/>
        </w:rPr>
        <w:t xml:space="preserve"> </w:t>
      </w:r>
      <w:r w:rsidR="006960B6" w:rsidRPr="001F6E05">
        <w:rPr>
          <w:rFonts w:ascii="Times New Roman" w:eastAsiaTheme="minorHAnsi" w:hAnsi="Times New Roman" w:cs="Times New Roman"/>
          <w:sz w:val="24"/>
          <w:szCs w:val="24"/>
          <w:lang w:eastAsia="en-US"/>
        </w:rPr>
        <w:t>Практически к</w:t>
      </w:r>
      <w:r w:rsidRPr="001F6E05">
        <w:rPr>
          <w:rFonts w:ascii="Times New Roman" w:eastAsiaTheme="minorHAnsi" w:hAnsi="Times New Roman" w:cs="Times New Roman"/>
          <w:sz w:val="24"/>
          <w:szCs w:val="24"/>
          <w:lang w:eastAsia="en-US"/>
        </w:rPr>
        <w:t xml:space="preserve">аждый учитель выступил со своей </w:t>
      </w:r>
      <w:r w:rsidR="00CB5148" w:rsidRPr="001F6E05">
        <w:rPr>
          <w:rFonts w:ascii="Times New Roman" w:eastAsiaTheme="minorHAnsi" w:hAnsi="Times New Roman" w:cs="Times New Roman"/>
          <w:sz w:val="24"/>
          <w:szCs w:val="24"/>
          <w:lang w:eastAsia="en-US"/>
        </w:rPr>
        <w:t>темой самообразования</w:t>
      </w:r>
      <w:r w:rsidRPr="001F6E05">
        <w:rPr>
          <w:rFonts w:ascii="Times New Roman" w:eastAsiaTheme="minorHAnsi" w:hAnsi="Times New Roman" w:cs="Times New Roman"/>
          <w:sz w:val="24"/>
          <w:szCs w:val="24"/>
          <w:lang w:eastAsia="en-US"/>
        </w:rPr>
        <w:t>. Учителя</w:t>
      </w:r>
      <w:r w:rsidR="00C2747A" w:rsidRPr="001F6E05">
        <w:rPr>
          <w:rFonts w:ascii="Times New Roman" w:eastAsiaTheme="minorHAnsi" w:hAnsi="Times New Roman" w:cs="Times New Roman"/>
          <w:sz w:val="24"/>
          <w:szCs w:val="24"/>
          <w:lang w:eastAsia="en-US"/>
        </w:rPr>
        <w:t xml:space="preserve">ми </w:t>
      </w:r>
      <w:r w:rsidR="00D867FF" w:rsidRPr="001F6E05">
        <w:rPr>
          <w:rFonts w:ascii="Times New Roman" w:eastAsiaTheme="minorHAnsi" w:hAnsi="Times New Roman" w:cs="Times New Roman"/>
          <w:sz w:val="24"/>
          <w:szCs w:val="24"/>
          <w:lang w:eastAsia="en-US"/>
        </w:rPr>
        <w:t>проводились открытые</w:t>
      </w:r>
      <w:r w:rsidRPr="001F6E05">
        <w:rPr>
          <w:rFonts w:ascii="Times New Roman" w:eastAsiaTheme="minorHAnsi" w:hAnsi="Times New Roman" w:cs="Times New Roman"/>
          <w:sz w:val="24"/>
          <w:szCs w:val="24"/>
          <w:lang w:eastAsia="en-US"/>
        </w:rPr>
        <w:t xml:space="preserve"> урок</w:t>
      </w:r>
      <w:r w:rsidR="00D867FF" w:rsidRPr="001F6E05">
        <w:rPr>
          <w:rFonts w:ascii="Times New Roman" w:eastAsiaTheme="minorHAnsi" w:hAnsi="Times New Roman" w:cs="Times New Roman"/>
          <w:sz w:val="24"/>
          <w:szCs w:val="24"/>
          <w:lang w:eastAsia="en-US"/>
        </w:rPr>
        <w:t>и</w:t>
      </w:r>
      <w:r w:rsidRPr="001F6E05">
        <w:rPr>
          <w:rFonts w:ascii="Times New Roman" w:eastAsiaTheme="minorHAnsi" w:hAnsi="Times New Roman" w:cs="Times New Roman"/>
          <w:sz w:val="24"/>
          <w:szCs w:val="24"/>
          <w:lang w:eastAsia="en-US"/>
        </w:rPr>
        <w:t xml:space="preserve"> с практическим ис</w:t>
      </w:r>
      <w:r w:rsidR="00C037B2" w:rsidRPr="001F6E05">
        <w:rPr>
          <w:rFonts w:ascii="Times New Roman" w:eastAsiaTheme="minorHAnsi" w:hAnsi="Times New Roman" w:cs="Times New Roman"/>
          <w:sz w:val="24"/>
          <w:szCs w:val="24"/>
          <w:lang w:eastAsia="en-US"/>
        </w:rPr>
        <w:t>пользованием тем</w:t>
      </w:r>
      <w:r w:rsidRPr="001F6E05">
        <w:rPr>
          <w:rFonts w:ascii="Times New Roman" w:eastAsiaTheme="minorHAnsi" w:hAnsi="Times New Roman" w:cs="Times New Roman"/>
          <w:sz w:val="24"/>
          <w:szCs w:val="24"/>
          <w:lang w:eastAsia="en-US"/>
        </w:rPr>
        <w:t xml:space="preserve"> самообразования. </w:t>
      </w:r>
    </w:p>
    <w:p w:rsidR="005426C4" w:rsidRPr="0036766F" w:rsidRDefault="005426C4" w:rsidP="005426C4">
      <w:pPr>
        <w:pStyle w:val="a3"/>
        <w:ind w:firstLine="708"/>
        <w:jc w:val="both"/>
        <w:rPr>
          <w:rFonts w:ascii="Times New Roman" w:eastAsia="Times New Roman" w:hAnsi="Times New Roman" w:cs="Times New Roman"/>
          <w:sz w:val="24"/>
          <w:szCs w:val="24"/>
        </w:rPr>
      </w:pPr>
      <w:r w:rsidRPr="0036766F">
        <w:rPr>
          <w:rFonts w:ascii="Times New Roman" w:hAnsi="Times New Roman" w:cs="Times New Roman"/>
          <w:sz w:val="24"/>
          <w:szCs w:val="24"/>
        </w:rPr>
        <w:t>В течение года учителя провели открытые уроки по своим предметам. 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технологий и форм организации учебно-воспитательного процесса. Все открытые уроки имели практикоориентированную направленность.</w:t>
      </w:r>
      <w:r w:rsidR="001F6E05" w:rsidRPr="0036766F">
        <w:rPr>
          <w:rFonts w:ascii="Times New Roman" w:hAnsi="Times New Roman" w:cs="Times New Roman"/>
          <w:sz w:val="24"/>
          <w:szCs w:val="24"/>
        </w:rPr>
        <w:t xml:space="preserve"> </w:t>
      </w:r>
      <w:r w:rsidRPr="0036766F">
        <w:rPr>
          <w:rFonts w:ascii="Times New Roman" w:eastAsiaTheme="minorHAnsi" w:hAnsi="Times New Roman" w:cs="Times New Roman"/>
          <w:sz w:val="24"/>
          <w:szCs w:val="24"/>
          <w:lang w:eastAsia="en-US"/>
        </w:rPr>
        <w:t>Все этапы урока были достаточно серьезно продуманы и подготовлены. Удалось успешно управлять классным коллективом в процессе проведения урока. Цели и планируемые результаты обучения на уроке достигнуты</w:t>
      </w:r>
      <w:r w:rsidR="0036766F">
        <w:rPr>
          <w:rFonts w:ascii="Times New Roman" w:eastAsiaTheme="minorHAnsi" w:hAnsi="Times New Roman" w:cs="Times New Roman"/>
          <w:sz w:val="24"/>
          <w:szCs w:val="24"/>
          <w:lang w:eastAsia="en-US"/>
        </w:rPr>
        <w:t>.</w:t>
      </w:r>
      <w:r w:rsidRPr="0036766F">
        <w:rPr>
          <w:rFonts w:ascii="Times New Roman" w:eastAsia="Times New Roman" w:hAnsi="Times New Roman" w:cs="Times New Roman"/>
          <w:sz w:val="24"/>
          <w:szCs w:val="24"/>
        </w:rPr>
        <w:t xml:space="preserve"> Анализ посещенных уроков показал, что рекомендации, данные учителям по совершенствовани</w:t>
      </w:r>
      <w:r w:rsidR="0036766F">
        <w:rPr>
          <w:rFonts w:ascii="Times New Roman" w:eastAsia="Times New Roman" w:hAnsi="Times New Roman" w:cs="Times New Roman"/>
          <w:sz w:val="24"/>
          <w:szCs w:val="24"/>
        </w:rPr>
        <w:t xml:space="preserve">ю урока для повышения качества </w:t>
      </w:r>
      <w:r w:rsidRPr="0036766F">
        <w:rPr>
          <w:rFonts w:ascii="Times New Roman" w:eastAsia="Times New Roman" w:hAnsi="Times New Roman" w:cs="Times New Roman"/>
          <w:sz w:val="24"/>
          <w:szCs w:val="24"/>
        </w:rPr>
        <w:t>знаний учащихся, педагогами учтены и реализованы. Выбор методов, приемов и средств обучения в основном соответствовали содержанию учебного материала, поставленным целям урока, учебным возможностям класса, методическому аппарату урока, каждому его этапу и задачам активизации учащихся. Уместно использовались дидактический раздаточный материал и технические средства обучения.</w:t>
      </w:r>
    </w:p>
    <w:p w:rsidR="0083449F" w:rsidRPr="0036766F" w:rsidRDefault="0083449F" w:rsidP="0083449F">
      <w:pPr>
        <w:pStyle w:val="a3"/>
        <w:ind w:firstLine="708"/>
        <w:jc w:val="both"/>
        <w:rPr>
          <w:rFonts w:ascii="Times New Roman" w:eastAsia="Times New Roman" w:hAnsi="Times New Roman" w:cs="Times New Roman"/>
          <w:sz w:val="24"/>
          <w:szCs w:val="24"/>
        </w:rPr>
      </w:pPr>
      <w:r w:rsidRPr="0036766F">
        <w:rPr>
          <w:rFonts w:ascii="Times New Roman" w:eastAsia="Times New Roman" w:hAnsi="Times New Roman" w:cs="Times New Roman"/>
          <w:sz w:val="24"/>
          <w:szCs w:val="24"/>
        </w:rPr>
        <w:t>Осуществление индивидуальной работы со слабоуспевающими обучающимися, в течение года проходило на уроках, во внеурочное время, но количество детей с очень слабой подготовкой увеличивается, надо это иметь в виду и продумывать работу заранее.</w:t>
      </w:r>
    </w:p>
    <w:p w:rsidR="00CF5107" w:rsidRPr="0036766F" w:rsidRDefault="003113D8" w:rsidP="00CF5107">
      <w:pPr>
        <w:spacing w:after="0" w:line="240" w:lineRule="atLeast"/>
        <w:ind w:firstLine="708"/>
        <w:jc w:val="both"/>
        <w:rPr>
          <w:rFonts w:ascii="Times New Roman" w:eastAsia="Times New Roman" w:hAnsi="Times New Roman" w:cs="Times New Roman"/>
          <w:sz w:val="24"/>
          <w:szCs w:val="24"/>
        </w:rPr>
      </w:pPr>
      <w:r w:rsidRPr="0036766F">
        <w:rPr>
          <w:rFonts w:ascii="Times New Roman" w:eastAsiaTheme="minorHAnsi" w:hAnsi="Times New Roman" w:cs="Times New Roman"/>
          <w:sz w:val="24"/>
          <w:szCs w:val="24"/>
          <w:lang w:eastAsia="en-US"/>
        </w:rPr>
        <w:t>Бойко С.Д.</w:t>
      </w:r>
      <w:r w:rsidR="00FA10CE" w:rsidRPr="0036766F">
        <w:rPr>
          <w:rFonts w:ascii="Times New Roman" w:eastAsiaTheme="minorHAnsi" w:hAnsi="Times New Roman" w:cs="Times New Roman"/>
          <w:sz w:val="24"/>
          <w:szCs w:val="24"/>
          <w:lang w:eastAsia="en-US"/>
        </w:rPr>
        <w:t xml:space="preserve"> </w:t>
      </w:r>
      <w:r w:rsidR="00C13C68" w:rsidRPr="0036766F">
        <w:rPr>
          <w:rFonts w:ascii="Times New Roman" w:eastAsia="Times New Roman" w:hAnsi="Times New Roman" w:cs="Times New Roman"/>
          <w:sz w:val="24"/>
          <w:szCs w:val="24"/>
        </w:rPr>
        <w:t>на своих</w:t>
      </w:r>
      <w:r w:rsidR="00CF5107" w:rsidRPr="0036766F">
        <w:rPr>
          <w:rFonts w:ascii="Times New Roman" w:eastAsia="Times New Roman" w:hAnsi="Times New Roman" w:cs="Times New Roman"/>
          <w:sz w:val="24"/>
          <w:szCs w:val="24"/>
        </w:rPr>
        <w:t xml:space="preserve"> уроках сочетает групповую форму работы с индивидуальной и самостоятельной, подбирает и составляет развивающие, логические, проблемные, интеллектуальные задания, которые носят обучающий, занимательный и развивающий характер, воспитывают у обучающихся веру в свои силы.</w:t>
      </w:r>
      <w:r w:rsidR="00911D41" w:rsidRPr="0036766F">
        <w:t xml:space="preserve"> </w:t>
      </w:r>
      <w:r w:rsidR="00911D41" w:rsidRPr="0036766F">
        <w:rPr>
          <w:rFonts w:ascii="Times New Roman" w:eastAsia="Times New Roman" w:hAnsi="Times New Roman" w:cs="Times New Roman"/>
          <w:sz w:val="24"/>
          <w:szCs w:val="24"/>
        </w:rPr>
        <w:t>Применяет различные методы в индивидуальной работе со школьниками: метод личного примера, внушения, стимулирования, требования, поручения.</w:t>
      </w:r>
    </w:p>
    <w:p w:rsidR="003210EF" w:rsidRPr="0036766F" w:rsidRDefault="003210EF" w:rsidP="00CF5107">
      <w:pPr>
        <w:spacing w:after="0" w:line="240" w:lineRule="atLeast"/>
        <w:ind w:firstLine="708"/>
        <w:jc w:val="both"/>
        <w:rPr>
          <w:rFonts w:ascii="Times New Roman" w:eastAsia="Times New Roman" w:hAnsi="Times New Roman" w:cs="Times New Roman"/>
          <w:sz w:val="24"/>
          <w:szCs w:val="24"/>
        </w:rPr>
      </w:pPr>
      <w:r w:rsidRPr="0036766F">
        <w:rPr>
          <w:rFonts w:ascii="Times New Roman" w:eastAsia="Times New Roman" w:hAnsi="Times New Roman" w:cs="Times New Roman"/>
          <w:sz w:val="24"/>
          <w:szCs w:val="24"/>
        </w:rPr>
        <w:t>Мохов</w:t>
      </w:r>
      <w:r w:rsidR="00BE6879" w:rsidRPr="0036766F">
        <w:rPr>
          <w:rFonts w:ascii="Times New Roman" w:eastAsia="Times New Roman" w:hAnsi="Times New Roman" w:cs="Times New Roman"/>
          <w:sz w:val="24"/>
          <w:szCs w:val="24"/>
        </w:rPr>
        <w:t xml:space="preserve">а Н.Н. свой </w:t>
      </w:r>
      <w:r w:rsidR="005426C4" w:rsidRPr="0036766F">
        <w:rPr>
          <w:rFonts w:ascii="Times New Roman" w:eastAsia="Times New Roman" w:hAnsi="Times New Roman" w:cs="Times New Roman"/>
          <w:sz w:val="24"/>
          <w:szCs w:val="24"/>
        </w:rPr>
        <w:t xml:space="preserve">открытый </w:t>
      </w:r>
      <w:r w:rsidR="00BE6879" w:rsidRPr="0036766F">
        <w:rPr>
          <w:rFonts w:ascii="Times New Roman" w:eastAsia="Times New Roman" w:hAnsi="Times New Roman" w:cs="Times New Roman"/>
          <w:sz w:val="24"/>
          <w:szCs w:val="24"/>
        </w:rPr>
        <w:t xml:space="preserve">урок математики в </w:t>
      </w:r>
      <w:r w:rsidR="0036766F" w:rsidRPr="0036766F">
        <w:rPr>
          <w:rFonts w:ascii="Times New Roman" w:eastAsia="Times New Roman" w:hAnsi="Times New Roman" w:cs="Times New Roman"/>
          <w:sz w:val="24"/>
          <w:szCs w:val="24"/>
        </w:rPr>
        <w:t>5</w:t>
      </w:r>
      <w:r w:rsidRPr="0036766F">
        <w:rPr>
          <w:rFonts w:ascii="Times New Roman" w:eastAsia="Times New Roman" w:hAnsi="Times New Roman" w:cs="Times New Roman"/>
          <w:sz w:val="24"/>
          <w:szCs w:val="24"/>
        </w:rPr>
        <w:t xml:space="preserve"> классе выстроила в </w:t>
      </w:r>
      <w:r w:rsidR="00BE6879" w:rsidRPr="0036766F">
        <w:rPr>
          <w:rFonts w:ascii="Times New Roman" w:eastAsia="Times New Roman" w:hAnsi="Times New Roman" w:cs="Times New Roman"/>
          <w:sz w:val="24"/>
          <w:szCs w:val="24"/>
        </w:rPr>
        <w:t>соотв</w:t>
      </w:r>
      <w:r w:rsidR="005426C4" w:rsidRPr="0036766F">
        <w:rPr>
          <w:rFonts w:ascii="Times New Roman" w:eastAsia="Times New Roman" w:hAnsi="Times New Roman" w:cs="Times New Roman"/>
          <w:sz w:val="24"/>
          <w:szCs w:val="24"/>
        </w:rPr>
        <w:t>етстви</w:t>
      </w:r>
      <w:r w:rsidR="00BE6879" w:rsidRPr="0036766F">
        <w:rPr>
          <w:rFonts w:ascii="Times New Roman" w:eastAsia="Times New Roman" w:hAnsi="Times New Roman" w:cs="Times New Roman"/>
          <w:sz w:val="24"/>
          <w:szCs w:val="24"/>
        </w:rPr>
        <w:t>и с требованиями ФГОС. Детям была предложена проблемная сит</w:t>
      </w:r>
      <w:r w:rsidR="0036766F" w:rsidRPr="0036766F">
        <w:rPr>
          <w:rFonts w:ascii="Times New Roman" w:eastAsia="Times New Roman" w:hAnsi="Times New Roman" w:cs="Times New Roman"/>
          <w:sz w:val="24"/>
          <w:szCs w:val="24"/>
        </w:rPr>
        <w:t xml:space="preserve">уация, </w:t>
      </w:r>
      <w:r w:rsidR="005426C4" w:rsidRPr="0036766F">
        <w:rPr>
          <w:rFonts w:ascii="Times New Roman" w:eastAsia="Times New Roman" w:hAnsi="Times New Roman" w:cs="Times New Roman"/>
          <w:sz w:val="24"/>
          <w:szCs w:val="24"/>
        </w:rPr>
        <w:t>д</w:t>
      </w:r>
      <w:r w:rsidR="00BE6879" w:rsidRPr="0036766F">
        <w:rPr>
          <w:rFonts w:ascii="Times New Roman" w:eastAsia="Times New Roman" w:hAnsi="Times New Roman" w:cs="Times New Roman"/>
          <w:sz w:val="24"/>
          <w:szCs w:val="24"/>
        </w:rPr>
        <w:t>ля решения которой необходимо было не просто отметить точку на координатной прямой, но и ввести новые координатные прямые, которые будут связаны между собой</w:t>
      </w:r>
      <w:r w:rsidR="005426C4" w:rsidRPr="0036766F">
        <w:rPr>
          <w:rFonts w:ascii="Times New Roman" w:eastAsia="Times New Roman" w:hAnsi="Times New Roman" w:cs="Times New Roman"/>
          <w:sz w:val="24"/>
          <w:szCs w:val="24"/>
        </w:rPr>
        <w:t>. Проблемная ситуация было разрешена успешно.</w:t>
      </w:r>
      <w:r w:rsidR="00A719B2" w:rsidRPr="0036766F">
        <w:rPr>
          <w:rFonts w:ascii="Times New Roman" w:eastAsia="Times New Roman" w:hAnsi="Times New Roman" w:cs="Times New Roman"/>
          <w:sz w:val="24"/>
          <w:szCs w:val="24"/>
        </w:rPr>
        <w:t xml:space="preserve"> </w:t>
      </w:r>
      <w:r w:rsidR="005426C4" w:rsidRPr="0036766F">
        <w:rPr>
          <w:rFonts w:ascii="Times New Roman" w:eastAsia="Times New Roman" w:hAnsi="Times New Roman" w:cs="Times New Roman"/>
          <w:sz w:val="24"/>
          <w:szCs w:val="24"/>
        </w:rPr>
        <w:t xml:space="preserve">Все этапы урока были логически связаны между собой. </w:t>
      </w:r>
      <w:r w:rsidR="00A719B2" w:rsidRPr="0036766F">
        <w:rPr>
          <w:rFonts w:ascii="Times New Roman" w:eastAsia="Times New Roman" w:hAnsi="Times New Roman" w:cs="Times New Roman"/>
          <w:sz w:val="24"/>
          <w:szCs w:val="24"/>
        </w:rPr>
        <w:t>С увлечением они выполняли задания, что позволило им систематизировать свои знания по теме урока.</w:t>
      </w:r>
      <w:r w:rsidR="005426C4" w:rsidRPr="0036766F">
        <w:rPr>
          <w:rFonts w:ascii="Times New Roman" w:eastAsia="Times New Roman" w:hAnsi="Times New Roman" w:cs="Times New Roman"/>
          <w:sz w:val="24"/>
          <w:szCs w:val="24"/>
        </w:rPr>
        <w:t xml:space="preserve"> Урок проводился в условиях благоприятного психологического климата, способствовал эмоциональному подъёму учащихся.</w:t>
      </w:r>
    </w:p>
    <w:p w:rsidR="00D867FF" w:rsidRPr="0036766F" w:rsidRDefault="00D867FF" w:rsidP="0059682A">
      <w:pPr>
        <w:pStyle w:val="a3"/>
        <w:ind w:firstLine="708"/>
        <w:jc w:val="both"/>
        <w:rPr>
          <w:rFonts w:ascii="Times New Roman" w:eastAsiaTheme="minorHAnsi" w:hAnsi="Times New Roman" w:cs="Times New Roman"/>
          <w:sz w:val="24"/>
          <w:szCs w:val="24"/>
          <w:lang w:eastAsia="en-US"/>
        </w:rPr>
      </w:pPr>
      <w:r w:rsidRPr="0036766F">
        <w:rPr>
          <w:rFonts w:ascii="Times New Roman" w:eastAsiaTheme="minorHAnsi" w:hAnsi="Times New Roman" w:cs="Times New Roman"/>
          <w:sz w:val="24"/>
          <w:szCs w:val="24"/>
          <w:lang w:eastAsia="en-US"/>
        </w:rPr>
        <w:t>На должном уровне в школе было организовано взаимопосещение учителями своих коллег, что, конечно, повышает возможность пропаганды положительного педагогического опыта.</w:t>
      </w:r>
    </w:p>
    <w:p w:rsidR="00D867FF" w:rsidRPr="0036766F" w:rsidRDefault="00D867FF" w:rsidP="0036766F">
      <w:pPr>
        <w:pStyle w:val="a3"/>
        <w:ind w:firstLine="567"/>
        <w:jc w:val="both"/>
        <w:rPr>
          <w:rFonts w:ascii="Times New Roman" w:eastAsia="Calibri" w:hAnsi="Times New Roman" w:cs="Times New Roman"/>
          <w:sz w:val="24"/>
          <w:szCs w:val="24"/>
          <w:lang w:eastAsia="en-US"/>
        </w:rPr>
      </w:pPr>
      <w:r w:rsidRPr="0036766F">
        <w:rPr>
          <w:rFonts w:ascii="Times New Roman" w:eastAsia="Calibri" w:hAnsi="Times New Roman" w:cs="Times New Roman"/>
          <w:sz w:val="24"/>
          <w:szCs w:val="24"/>
          <w:lang w:eastAsia="en-US"/>
        </w:rPr>
        <w:t xml:space="preserve">Основные направления посещений и контроля уроков: формы и методы, применяемые на уроках; самостоятельная работа учащихся, ее содержание и организация; классно-обобщающий контроль. Итоги контроля подводились на административных  совещаниях. </w:t>
      </w:r>
    </w:p>
    <w:p w:rsidR="00F03EB2" w:rsidRPr="0036766F" w:rsidRDefault="00F03EB2" w:rsidP="0036766F">
      <w:pPr>
        <w:pStyle w:val="a3"/>
        <w:ind w:firstLine="567"/>
        <w:jc w:val="both"/>
        <w:rPr>
          <w:rFonts w:ascii="Times New Roman" w:hAnsi="Times New Roman" w:cs="Times New Roman"/>
          <w:sz w:val="24"/>
          <w:szCs w:val="24"/>
        </w:rPr>
      </w:pPr>
      <w:r w:rsidRPr="0036766F">
        <w:rPr>
          <w:rFonts w:ascii="Times New Roman" w:hAnsi="Times New Roman" w:cs="Times New Roman"/>
          <w:sz w:val="24"/>
          <w:szCs w:val="24"/>
        </w:rPr>
        <w:t xml:space="preserve">Многие учителя школы принимают участие в проекте «Инфоурок», делясь своими методическими разработками, презентациями, </w:t>
      </w:r>
      <w:r w:rsidR="00C13C68" w:rsidRPr="0036766F">
        <w:rPr>
          <w:rFonts w:ascii="Times New Roman" w:hAnsi="Times New Roman" w:cs="Times New Roman"/>
          <w:sz w:val="24"/>
          <w:szCs w:val="24"/>
        </w:rPr>
        <w:t xml:space="preserve">имеют </w:t>
      </w:r>
      <w:r w:rsidR="0059682A" w:rsidRPr="0036766F">
        <w:rPr>
          <w:rFonts w:ascii="Times New Roman" w:hAnsi="Times New Roman" w:cs="Times New Roman"/>
          <w:sz w:val="24"/>
          <w:szCs w:val="24"/>
        </w:rPr>
        <w:t>учительские</w:t>
      </w:r>
      <w:r w:rsidRPr="0036766F">
        <w:rPr>
          <w:rFonts w:ascii="Times New Roman" w:hAnsi="Times New Roman" w:cs="Times New Roman"/>
          <w:sz w:val="24"/>
          <w:szCs w:val="24"/>
        </w:rPr>
        <w:t xml:space="preserve"> сайт</w:t>
      </w:r>
      <w:r w:rsidR="0059682A" w:rsidRPr="0036766F">
        <w:rPr>
          <w:rFonts w:ascii="Times New Roman" w:hAnsi="Times New Roman" w:cs="Times New Roman"/>
          <w:sz w:val="24"/>
          <w:szCs w:val="24"/>
        </w:rPr>
        <w:t>ы</w:t>
      </w:r>
      <w:r w:rsidRPr="0036766F">
        <w:rPr>
          <w:rFonts w:ascii="Times New Roman" w:hAnsi="Times New Roman" w:cs="Times New Roman"/>
          <w:sz w:val="24"/>
          <w:szCs w:val="24"/>
        </w:rPr>
        <w:t>.</w:t>
      </w:r>
    </w:p>
    <w:p w:rsidR="00D867FF" w:rsidRPr="00875DE5" w:rsidRDefault="00D867FF" w:rsidP="0036766F">
      <w:pPr>
        <w:spacing w:after="0" w:line="240" w:lineRule="auto"/>
        <w:ind w:firstLine="567"/>
        <w:jc w:val="both"/>
        <w:rPr>
          <w:rFonts w:ascii="Times New Roman" w:eastAsia="Calibri" w:hAnsi="Times New Roman" w:cs="Times New Roman"/>
          <w:sz w:val="24"/>
          <w:szCs w:val="24"/>
          <w:lang w:eastAsia="en-US"/>
        </w:rPr>
      </w:pPr>
      <w:r w:rsidRPr="00875DE5">
        <w:rPr>
          <w:rFonts w:ascii="Times New Roman" w:eastAsia="Calibri" w:hAnsi="Times New Roman" w:cs="Times New Roman"/>
          <w:sz w:val="24"/>
          <w:szCs w:val="24"/>
          <w:lang w:eastAsia="en-US"/>
        </w:rPr>
        <w:t>Положительные тенденции, выявленные в процессе посещения уроков:</w:t>
      </w:r>
    </w:p>
    <w:p w:rsidR="00D867FF" w:rsidRPr="00875DE5" w:rsidRDefault="00D867FF" w:rsidP="0036766F">
      <w:pPr>
        <w:spacing w:after="0" w:line="240" w:lineRule="auto"/>
        <w:ind w:firstLine="567"/>
        <w:jc w:val="both"/>
        <w:rPr>
          <w:rFonts w:ascii="Times New Roman" w:eastAsia="Calibri" w:hAnsi="Times New Roman" w:cs="Times New Roman"/>
          <w:sz w:val="24"/>
          <w:szCs w:val="24"/>
          <w:lang w:eastAsia="en-US"/>
        </w:rPr>
      </w:pPr>
      <w:r w:rsidRPr="00875DE5">
        <w:rPr>
          <w:rFonts w:ascii="Times New Roman" w:eastAsia="Calibri" w:hAnsi="Times New Roman" w:cs="Times New Roman"/>
          <w:sz w:val="24"/>
          <w:szCs w:val="24"/>
          <w:lang w:eastAsia="en-US"/>
        </w:rPr>
        <w:t>- учителя адаптируют содержание учебного материала в соответствии с индивидуальными способностями ребенка;</w:t>
      </w:r>
    </w:p>
    <w:p w:rsidR="00D867FF" w:rsidRPr="00875DE5" w:rsidRDefault="00D867FF" w:rsidP="0036766F">
      <w:pPr>
        <w:spacing w:after="0" w:line="240" w:lineRule="auto"/>
        <w:ind w:firstLine="567"/>
        <w:jc w:val="both"/>
        <w:rPr>
          <w:rFonts w:ascii="Times New Roman" w:eastAsia="Calibri" w:hAnsi="Times New Roman" w:cs="Times New Roman"/>
          <w:sz w:val="24"/>
          <w:szCs w:val="24"/>
          <w:lang w:eastAsia="en-US"/>
        </w:rPr>
      </w:pPr>
      <w:r w:rsidRPr="00875DE5">
        <w:rPr>
          <w:rFonts w:ascii="Times New Roman" w:eastAsia="Calibri" w:hAnsi="Times New Roman" w:cs="Times New Roman"/>
          <w:sz w:val="24"/>
          <w:szCs w:val="24"/>
          <w:lang w:eastAsia="en-US"/>
        </w:rPr>
        <w:t>-  создают условия для удовлетворения образовательных потребностей ребенка на основе интегрировано-дифференцированного подхода к обучению;</w:t>
      </w:r>
    </w:p>
    <w:p w:rsidR="00D867FF" w:rsidRPr="00875DE5" w:rsidRDefault="00D867FF" w:rsidP="0036766F">
      <w:pPr>
        <w:spacing w:after="0" w:line="240" w:lineRule="auto"/>
        <w:ind w:firstLine="567"/>
        <w:jc w:val="both"/>
        <w:rPr>
          <w:rFonts w:ascii="Times New Roman" w:eastAsia="Calibri" w:hAnsi="Times New Roman" w:cs="Times New Roman"/>
          <w:sz w:val="24"/>
          <w:szCs w:val="24"/>
          <w:lang w:eastAsia="en-US"/>
        </w:rPr>
      </w:pPr>
      <w:r w:rsidRPr="00875DE5">
        <w:rPr>
          <w:rFonts w:ascii="Times New Roman" w:eastAsia="Calibri" w:hAnsi="Times New Roman" w:cs="Times New Roman"/>
          <w:sz w:val="24"/>
          <w:szCs w:val="24"/>
          <w:lang w:eastAsia="en-US"/>
        </w:rPr>
        <w:t>-  стремятся обеспечить доступность качественного образования.</w:t>
      </w:r>
    </w:p>
    <w:p w:rsidR="00D867FF" w:rsidRPr="00875DE5" w:rsidRDefault="00D867FF" w:rsidP="0036766F">
      <w:pPr>
        <w:spacing w:after="0" w:line="240" w:lineRule="auto"/>
        <w:ind w:firstLine="567"/>
        <w:jc w:val="both"/>
        <w:rPr>
          <w:rFonts w:ascii="Times New Roman" w:eastAsia="Calibri" w:hAnsi="Times New Roman" w:cs="Times New Roman"/>
          <w:sz w:val="24"/>
          <w:szCs w:val="24"/>
          <w:lang w:eastAsia="en-US"/>
        </w:rPr>
      </w:pPr>
      <w:r w:rsidRPr="00875DE5">
        <w:rPr>
          <w:rFonts w:ascii="Times New Roman" w:eastAsia="Calibri" w:hAnsi="Times New Roman" w:cs="Times New Roman"/>
          <w:sz w:val="24"/>
          <w:szCs w:val="24"/>
          <w:lang w:eastAsia="en-US"/>
        </w:rPr>
        <w:t>Постоянно пополняется «Методическая копилка» открытых уроков. К сожалению, работа по обобщению и распространению актуального педагогического опыта в школе хоть и ведется целенаправленно, но оставляет желать лучшего. В последнее время не обобщается и не распространяется ППО на уровне района и края.</w:t>
      </w:r>
    </w:p>
    <w:p w:rsidR="002D26BF" w:rsidRPr="00875DE5" w:rsidRDefault="00F117F7" w:rsidP="002D26BF">
      <w:pPr>
        <w:pStyle w:val="Default"/>
        <w:rPr>
          <w:b/>
          <w:bCs/>
          <w:color w:val="auto"/>
        </w:rPr>
      </w:pPr>
      <w:r w:rsidRPr="00875DE5">
        <w:rPr>
          <w:b/>
          <w:bCs/>
          <w:color w:val="auto"/>
        </w:rPr>
        <w:t xml:space="preserve">        </w:t>
      </w:r>
      <w:r w:rsidR="002D26BF" w:rsidRPr="00875DE5">
        <w:rPr>
          <w:b/>
          <w:bCs/>
          <w:color w:val="auto"/>
        </w:rPr>
        <w:t>Обеспечение условий для выявления, развития и поддержки талантливых де</w:t>
      </w:r>
      <w:r w:rsidR="00077EF6" w:rsidRPr="00875DE5">
        <w:rPr>
          <w:b/>
          <w:bCs/>
          <w:color w:val="auto"/>
        </w:rPr>
        <w:t>тей</w:t>
      </w:r>
    </w:p>
    <w:p w:rsidR="00077EF6" w:rsidRPr="00875DE5" w:rsidRDefault="00077EF6" w:rsidP="00875DE5">
      <w:pPr>
        <w:pStyle w:val="Default"/>
        <w:ind w:firstLine="567"/>
        <w:rPr>
          <w:color w:val="auto"/>
        </w:rPr>
      </w:pPr>
      <w:r w:rsidRPr="00875DE5">
        <w:rPr>
          <w:b/>
          <w:bCs/>
          <w:color w:val="auto"/>
        </w:rPr>
        <w:t xml:space="preserve">Цели: </w:t>
      </w:r>
    </w:p>
    <w:p w:rsidR="00077EF6" w:rsidRPr="00875DE5" w:rsidRDefault="00077EF6" w:rsidP="00875DE5">
      <w:pPr>
        <w:pStyle w:val="Default"/>
        <w:spacing w:after="36"/>
        <w:ind w:firstLine="567"/>
        <w:rPr>
          <w:color w:val="auto"/>
        </w:rPr>
      </w:pPr>
      <w:r w:rsidRPr="00875DE5">
        <w:rPr>
          <w:color w:val="auto"/>
        </w:rPr>
        <w:t xml:space="preserve">- Создание условий для развития познавательных интересов, индивидуальных творческих способностей учащихся. </w:t>
      </w:r>
    </w:p>
    <w:p w:rsidR="00077EF6" w:rsidRPr="00875DE5" w:rsidRDefault="00077EF6" w:rsidP="00875DE5">
      <w:pPr>
        <w:pStyle w:val="Default"/>
        <w:ind w:firstLine="567"/>
        <w:rPr>
          <w:color w:val="auto"/>
        </w:rPr>
      </w:pPr>
      <w:r w:rsidRPr="00875DE5">
        <w:rPr>
          <w:color w:val="auto"/>
        </w:rPr>
        <w:t xml:space="preserve">- Подготовка школьников к самостоятельной продуктивной исследовательской деятельности в условиях информационного общества. </w:t>
      </w:r>
    </w:p>
    <w:p w:rsidR="00077EF6" w:rsidRPr="00875DE5" w:rsidRDefault="00077EF6" w:rsidP="00875DE5">
      <w:pPr>
        <w:pStyle w:val="Default"/>
        <w:ind w:firstLine="567"/>
        <w:rPr>
          <w:color w:val="auto"/>
        </w:rPr>
      </w:pPr>
      <w:r w:rsidRPr="00875DE5">
        <w:rPr>
          <w:b/>
          <w:bCs/>
          <w:color w:val="auto"/>
        </w:rPr>
        <w:t xml:space="preserve">Задачи: </w:t>
      </w:r>
    </w:p>
    <w:p w:rsidR="00077EF6" w:rsidRPr="00875DE5" w:rsidRDefault="00077EF6" w:rsidP="00875DE5">
      <w:pPr>
        <w:pStyle w:val="Default"/>
        <w:spacing w:after="36"/>
        <w:ind w:firstLine="567"/>
        <w:rPr>
          <w:color w:val="auto"/>
        </w:rPr>
      </w:pPr>
      <w:r w:rsidRPr="00875DE5">
        <w:rPr>
          <w:color w:val="auto"/>
        </w:rPr>
        <w:t xml:space="preserve">1. Расширение и углубление знаний учащихся. </w:t>
      </w:r>
    </w:p>
    <w:p w:rsidR="00077EF6" w:rsidRPr="00875DE5" w:rsidRDefault="00077EF6" w:rsidP="00875DE5">
      <w:pPr>
        <w:pStyle w:val="Default"/>
        <w:ind w:firstLine="567"/>
        <w:rPr>
          <w:color w:val="auto"/>
        </w:rPr>
      </w:pPr>
      <w:r w:rsidRPr="00875DE5">
        <w:rPr>
          <w:color w:val="auto"/>
        </w:rPr>
        <w:t xml:space="preserve">2. Формирование творческого мышления. </w:t>
      </w:r>
    </w:p>
    <w:p w:rsidR="002D26BF" w:rsidRPr="00875DE5" w:rsidRDefault="002D26BF" w:rsidP="00875DE5">
      <w:pPr>
        <w:pStyle w:val="Default"/>
        <w:ind w:firstLine="567"/>
        <w:jc w:val="both"/>
        <w:rPr>
          <w:color w:val="auto"/>
        </w:rPr>
      </w:pPr>
      <w:r w:rsidRPr="00875DE5">
        <w:rPr>
          <w:color w:val="auto"/>
        </w:rPr>
        <w:t xml:space="preserve">Выявление, поддержка, развитие и социализация талантливых детей становится одной из приоритетных задач современного образования в России, поскольку от ее решения зависит интеллектуальный и экономический потенциал государства. Образовательная практика показывает снижение заинтересованности и реальных возможностей родителей и педагогов в выявлении и работе с одаренными учащимися. Остается острой проблема раннего выявления талантливого ребенка, обеспечение грамотной психолого-педагогической поддержки его гармонического развития и социализации. </w:t>
      </w:r>
    </w:p>
    <w:p w:rsidR="002D26BF" w:rsidRPr="00875DE5" w:rsidRDefault="002D26BF" w:rsidP="00875DE5">
      <w:pPr>
        <w:pStyle w:val="Default"/>
        <w:ind w:firstLine="567"/>
        <w:jc w:val="both"/>
        <w:rPr>
          <w:color w:val="auto"/>
        </w:rPr>
      </w:pPr>
      <w:r w:rsidRPr="00875DE5">
        <w:rPr>
          <w:color w:val="auto"/>
        </w:rPr>
        <w:t xml:space="preserve">Сложность и специфика работы с такими детьми требуют привлечения к ее решению различных специалистов – педагогов, психологов, деятелей культуры и спорта. Необходимым условием полноценного образования является взаимодействие педагогов и других специалистов с родителями. </w:t>
      </w:r>
    </w:p>
    <w:p w:rsidR="002D26BF" w:rsidRPr="00875DE5" w:rsidRDefault="002D26BF" w:rsidP="00875DE5">
      <w:pPr>
        <w:pStyle w:val="Default"/>
        <w:ind w:firstLine="567"/>
        <w:jc w:val="both"/>
        <w:rPr>
          <w:color w:val="auto"/>
        </w:rPr>
      </w:pPr>
      <w:r w:rsidRPr="00875DE5">
        <w:rPr>
          <w:color w:val="auto"/>
        </w:rPr>
        <w:t xml:space="preserve">Выявление талантливых детей – продолжительный процесс, поэтому мы направляем все свои усилия на постепенный поиск таких детей. </w:t>
      </w:r>
    </w:p>
    <w:p w:rsidR="002D26BF" w:rsidRPr="00875DE5" w:rsidRDefault="002D26BF" w:rsidP="00875DE5">
      <w:pPr>
        <w:pStyle w:val="Default"/>
        <w:ind w:firstLine="567"/>
        <w:jc w:val="both"/>
        <w:rPr>
          <w:color w:val="auto"/>
        </w:rPr>
      </w:pPr>
      <w:r w:rsidRPr="00875DE5">
        <w:rPr>
          <w:color w:val="auto"/>
        </w:rPr>
        <w:t xml:space="preserve">Педагоги помогают наиболее полно раскрыть способности детей, создавая при этом благоприятные условия для развития личности ребенка. Основными формами работы с одаренными учащимися являются: </w:t>
      </w:r>
    </w:p>
    <w:p w:rsidR="002D26BF" w:rsidRPr="00875DE5" w:rsidRDefault="002D26BF" w:rsidP="00875DE5">
      <w:pPr>
        <w:pStyle w:val="Default"/>
        <w:ind w:firstLine="567"/>
        <w:jc w:val="both"/>
        <w:rPr>
          <w:color w:val="auto"/>
        </w:rPr>
      </w:pPr>
      <w:r w:rsidRPr="00875DE5">
        <w:rPr>
          <w:color w:val="auto"/>
        </w:rPr>
        <w:t xml:space="preserve">проведение предметных недель и олимпиад, участие в конкурсах и спортивных мероприятиях различного уровня, участие в научно-практических конференциях различного уровня, кружках по интересам. </w:t>
      </w:r>
    </w:p>
    <w:p w:rsidR="002D26BF" w:rsidRPr="00875DE5" w:rsidRDefault="002D26BF" w:rsidP="00875DE5">
      <w:pPr>
        <w:pStyle w:val="Default"/>
        <w:ind w:firstLine="567"/>
        <w:jc w:val="both"/>
        <w:rPr>
          <w:rFonts w:eastAsiaTheme="minorHAnsi"/>
          <w:color w:val="auto"/>
          <w:lang w:eastAsia="en-US"/>
        </w:rPr>
      </w:pPr>
      <w:r w:rsidRPr="00875DE5">
        <w:rPr>
          <w:color w:val="auto"/>
        </w:rPr>
        <w:t xml:space="preserve">Обязательным условием формирования у ребенка чувства успешности – обеспечение его участия в различных конкурсах, интеллектуальных играх, предметных олимпиадах, научно-практических конференциях. </w:t>
      </w:r>
    </w:p>
    <w:p w:rsidR="00773380" w:rsidRPr="00875DE5" w:rsidRDefault="00B5343D" w:rsidP="00875DE5">
      <w:pPr>
        <w:pStyle w:val="Default"/>
        <w:ind w:firstLine="567"/>
        <w:jc w:val="both"/>
        <w:rPr>
          <w:rFonts w:eastAsiaTheme="minorHAnsi"/>
          <w:color w:val="auto"/>
          <w:lang w:eastAsia="en-US"/>
        </w:rPr>
      </w:pPr>
      <w:r w:rsidRPr="00875DE5">
        <w:rPr>
          <w:rFonts w:eastAsiaTheme="minorHAnsi"/>
          <w:color w:val="auto"/>
          <w:lang w:eastAsia="en-US"/>
        </w:rPr>
        <w:t>В каждом МО были выявлены одаренные дети (список детей прилагается). Был составлен план работы с ними, созданы условия, способствующие их оптимальному развитию. Эти дети принимали самое активное участие в предметных олимпиадах различного уровня от школьного до международного. По итогам олимпиад победители, призеры, участника получили грамоты, дипломы, сертификаты. Были выявлены немотивированные и слабоуспевающие учащиеся.  С ними велась индивидуальная работа. Как результат – все обучающиеся имеют положительные отметки на конец года.</w:t>
      </w:r>
    </w:p>
    <w:p w:rsidR="00773380" w:rsidRPr="00875DE5" w:rsidRDefault="00773380" w:rsidP="00875DE5">
      <w:pPr>
        <w:pStyle w:val="Default"/>
        <w:ind w:firstLine="567"/>
        <w:jc w:val="both"/>
        <w:rPr>
          <w:rFonts w:eastAsiaTheme="minorHAnsi"/>
          <w:color w:val="auto"/>
          <w:lang w:eastAsia="en-US"/>
        </w:rPr>
      </w:pPr>
      <w:r w:rsidRPr="00875DE5">
        <w:rPr>
          <w:color w:val="auto"/>
        </w:rPr>
        <w:t xml:space="preserve">Однако наряду с позитивными изменениями есть и ряд проблем, прежде всего они связаны с небольшим количеством </w:t>
      </w:r>
      <w:r w:rsidR="008D286F" w:rsidRPr="00875DE5">
        <w:rPr>
          <w:color w:val="auto"/>
        </w:rPr>
        <w:t>высокомотивированных учащихся</w:t>
      </w:r>
      <w:r w:rsidRPr="00875DE5">
        <w:rPr>
          <w:color w:val="auto"/>
        </w:rPr>
        <w:t>. У многих педагогов большая нагрузка. Часто один и тот же учащийся задействован в ряде олимпиад, конкурсов, проектов, что снижает качество выполнения.</w:t>
      </w:r>
    </w:p>
    <w:p w:rsidR="0062704D" w:rsidRPr="00875DE5" w:rsidRDefault="008D52ED" w:rsidP="00875DE5">
      <w:pPr>
        <w:pStyle w:val="Default"/>
        <w:ind w:firstLine="567"/>
        <w:jc w:val="both"/>
        <w:rPr>
          <w:color w:val="auto"/>
        </w:rPr>
      </w:pPr>
      <w:r w:rsidRPr="00875DE5">
        <w:rPr>
          <w:color w:val="auto"/>
        </w:rPr>
        <w:t>Большое внимание уделялось проведению внеклассных мероприятий. ШМО</w:t>
      </w:r>
      <w:r w:rsidRPr="00875DE5">
        <w:rPr>
          <w:rFonts w:eastAsia="Calibri"/>
          <w:color w:val="auto"/>
        </w:rPr>
        <w:t xml:space="preserve"> в течение учебного года были проведены предметные недели согласно составленным планам, целям, задачам, направлениям</w:t>
      </w:r>
      <w:r w:rsidR="00F03449" w:rsidRPr="00875DE5">
        <w:rPr>
          <w:rFonts w:eastAsia="Calibri"/>
          <w:color w:val="auto"/>
        </w:rPr>
        <w:t>.</w:t>
      </w:r>
      <w:r w:rsidRPr="00875DE5">
        <w:rPr>
          <w:rFonts w:eastAsiaTheme="minorHAnsi"/>
          <w:color w:val="auto"/>
          <w:lang w:eastAsia="en-US"/>
        </w:rPr>
        <w:t xml:space="preserve"> </w:t>
      </w:r>
      <w:r w:rsidR="0062704D" w:rsidRPr="00875DE5">
        <w:rPr>
          <w:color w:val="auto"/>
        </w:rPr>
        <w:t xml:space="preserve">Одной из форм организации внеклассной работы по предметным областям, направленной, в частности, на раскрытие творческого потенциала учащихся, являются предметные недели. </w:t>
      </w:r>
    </w:p>
    <w:p w:rsidR="0062704D" w:rsidRPr="00875DE5" w:rsidRDefault="0062704D" w:rsidP="00875DE5">
      <w:pPr>
        <w:pStyle w:val="a3"/>
        <w:ind w:firstLine="567"/>
        <w:jc w:val="both"/>
        <w:rPr>
          <w:rFonts w:ascii="Times New Roman" w:hAnsi="Times New Roman" w:cs="Times New Roman"/>
          <w:sz w:val="24"/>
          <w:szCs w:val="24"/>
        </w:rPr>
      </w:pPr>
      <w:r w:rsidRPr="00875DE5">
        <w:rPr>
          <w:rFonts w:ascii="Times New Roman" w:hAnsi="Times New Roman" w:cs="Times New Roman"/>
          <w:sz w:val="24"/>
          <w:szCs w:val="24"/>
        </w:rPr>
        <w:t xml:space="preserve">Согласно </w:t>
      </w:r>
      <w:r w:rsidR="008D286F" w:rsidRPr="00875DE5">
        <w:rPr>
          <w:rFonts w:ascii="Times New Roman" w:hAnsi="Times New Roman" w:cs="Times New Roman"/>
          <w:sz w:val="24"/>
          <w:szCs w:val="24"/>
        </w:rPr>
        <w:t>плану методической работы,</w:t>
      </w:r>
      <w:r w:rsidRPr="00875DE5">
        <w:rPr>
          <w:rFonts w:ascii="Times New Roman" w:hAnsi="Times New Roman" w:cs="Times New Roman"/>
          <w:sz w:val="24"/>
          <w:szCs w:val="24"/>
        </w:rPr>
        <w:t xml:space="preserve"> в течение учебного года были проведены предметные тематические недели, которые позволяют как учащимся, так и учителям дополнительно раскрыть свой творческий потенциал. </w:t>
      </w:r>
    </w:p>
    <w:p w:rsidR="003113D8" w:rsidRPr="00875DE5" w:rsidRDefault="003113D8" w:rsidP="00875DE5">
      <w:pPr>
        <w:pStyle w:val="a3"/>
        <w:ind w:firstLine="567"/>
        <w:jc w:val="both"/>
        <w:rPr>
          <w:rFonts w:ascii="Times New Roman" w:eastAsiaTheme="minorHAnsi" w:hAnsi="Times New Roman" w:cs="Times New Roman"/>
          <w:sz w:val="24"/>
          <w:szCs w:val="24"/>
          <w:lang w:eastAsia="en-US"/>
        </w:rPr>
      </w:pPr>
      <w:r w:rsidRPr="00875DE5">
        <w:rPr>
          <w:rFonts w:ascii="Times New Roman" w:eastAsiaTheme="minorHAnsi" w:hAnsi="Times New Roman" w:cs="Times New Roman"/>
          <w:sz w:val="24"/>
          <w:szCs w:val="24"/>
          <w:lang w:eastAsia="en-US"/>
        </w:rPr>
        <w:t>Б</w:t>
      </w:r>
      <w:r w:rsidR="00875DE5">
        <w:rPr>
          <w:rFonts w:ascii="Times New Roman" w:eastAsiaTheme="minorHAnsi" w:hAnsi="Times New Roman" w:cs="Times New Roman"/>
          <w:sz w:val="24"/>
          <w:szCs w:val="24"/>
          <w:lang w:eastAsia="en-US"/>
        </w:rPr>
        <w:t>ыли проведены предметные недели:</w:t>
      </w:r>
    </w:p>
    <w:p w:rsidR="00773380" w:rsidRPr="00875DE5" w:rsidRDefault="00773380" w:rsidP="00875DE5">
      <w:pPr>
        <w:pStyle w:val="a3"/>
        <w:jc w:val="both"/>
        <w:rPr>
          <w:rFonts w:ascii="Times New Roman" w:eastAsiaTheme="minorHAnsi" w:hAnsi="Times New Roman" w:cs="Times New Roman"/>
          <w:sz w:val="24"/>
          <w:szCs w:val="24"/>
          <w:lang w:eastAsia="en-US"/>
        </w:rPr>
      </w:pPr>
      <w:r w:rsidRPr="00875DE5">
        <w:rPr>
          <w:rFonts w:ascii="Times New Roman" w:eastAsiaTheme="minorHAnsi" w:hAnsi="Times New Roman" w:cs="Times New Roman"/>
          <w:sz w:val="24"/>
          <w:szCs w:val="24"/>
          <w:lang w:eastAsia="en-US"/>
        </w:rPr>
        <w:t>- неделя истории, обществознания;</w:t>
      </w:r>
    </w:p>
    <w:p w:rsidR="00773380" w:rsidRPr="00875DE5" w:rsidRDefault="00773380" w:rsidP="00875DE5">
      <w:pPr>
        <w:pStyle w:val="a3"/>
        <w:jc w:val="both"/>
        <w:rPr>
          <w:rFonts w:ascii="Times New Roman" w:eastAsiaTheme="minorHAnsi" w:hAnsi="Times New Roman" w:cs="Times New Roman"/>
          <w:sz w:val="24"/>
          <w:szCs w:val="24"/>
          <w:lang w:eastAsia="en-US"/>
        </w:rPr>
      </w:pPr>
      <w:r w:rsidRPr="00875DE5">
        <w:rPr>
          <w:rFonts w:ascii="Times New Roman" w:eastAsiaTheme="minorHAnsi" w:hAnsi="Times New Roman" w:cs="Times New Roman"/>
          <w:sz w:val="24"/>
          <w:szCs w:val="24"/>
          <w:lang w:eastAsia="en-US"/>
        </w:rPr>
        <w:t>- неделя «Спорт, здоровье, безопасность»;</w:t>
      </w:r>
    </w:p>
    <w:p w:rsidR="00773380" w:rsidRPr="00875DE5" w:rsidRDefault="00117ACB" w:rsidP="00875DE5">
      <w:pPr>
        <w:pStyle w:val="a3"/>
        <w:jc w:val="both"/>
        <w:rPr>
          <w:rFonts w:ascii="Times New Roman" w:eastAsiaTheme="minorHAnsi" w:hAnsi="Times New Roman" w:cs="Times New Roman"/>
          <w:sz w:val="24"/>
          <w:szCs w:val="24"/>
          <w:lang w:eastAsia="en-US"/>
        </w:rPr>
      </w:pPr>
      <w:r w:rsidRPr="00875DE5">
        <w:rPr>
          <w:rFonts w:ascii="Times New Roman" w:eastAsiaTheme="minorHAnsi" w:hAnsi="Times New Roman" w:cs="Times New Roman"/>
          <w:sz w:val="24"/>
          <w:szCs w:val="24"/>
          <w:lang w:eastAsia="en-US"/>
        </w:rPr>
        <w:t xml:space="preserve">- </w:t>
      </w:r>
      <w:r w:rsidR="00773380" w:rsidRPr="00875DE5">
        <w:rPr>
          <w:rFonts w:ascii="Times New Roman" w:eastAsiaTheme="minorHAnsi" w:hAnsi="Times New Roman" w:cs="Times New Roman"/>
          <w:sz w:val="24"/>
          <w:szCs w:val="24"/>
          <w:lang w:eastAsia="en-US"/>
        </w:rPr>
        <w:t>неделя начальных классов;</w:t>
      </w:r>
    </w:p>
    <w:p w:rsidR="00507789" w:rsidRPr="00875DE5" w:rsidRDefault="003113D8" w:rsidP="00875DE5">
      <w:pPr>
        <w:pStyle w:val="a3"/>
        <w:jc w:val="both"/>
        <w:rPr>
          <w:rFonts w:ascii="Times New Roman" w:eastAsiaTheme="minorHAnsi" w:hAnsi="Times New Roman" w:cs="Times New Roman"/>
          <w:sz w:val="24"/>
          <w:szCs w:val="24"/>
          <w:lang w:eastAsia="en-US"/>
        </w:rPr>
      </w:pPr>
      <w:r w:rsidRPr="00875DE5">
        <w:rPr>
          <w:rFonts w:ascii="Times New Roman" w:eastAsiaTheme="minorHAnsi" w:hAnsi="Times New Roman" w:cs="Times New Roman"/>
          <w:sz w:val="24"/>
          <w:szCs w:val="24"/>
          <w:lang w:eastAsia="en-US"/>
        </w:rPr>
        <w:t>- неделя математики, физики</w:t>
      </w:r>
    </w:p>
    <w:p w:rsidR="003113D8" w:rsidRPr="00875DE5" w:rsidRDefault="00507789" w:rsidP="00875DE5">
      <w:pPr>
        <w:pStyle w:val="a3"/>
        <w:jc w:val="both"/>
        <w:rPr>
          <w:rFonts w:ascii="Times New Roman" w:eastAsiaTheme="minorHAnsi" w:hAnsi="Times New Roman" w:cs="Times New Roman"/>
          <w:sz w:val="24"/>
          <w:szCs w:val="24"/>
          <w:lang w:eastAsia="en-US"/>
        </w:rPr>
      </w:pPr>
      <w:r w:rsidRPr="00875DE5">
        <w:rPr>
          <w:rFonts w:ascii="Times New Roman" w:eastAsiaTheme="minorHAnsi" w:hAnsi="Times New Roman" w:cs="Times New Roman"/>
          <w:sz w:val="24"/>
          <w:szCs w:val="24"/>
          <w:lang w:eastAsia="en-US"/>
        </w:rPr>
        <w:t xml:space="preserve"> </w:t>
      </w:r>
      <w:r w:rsidR="00875DE5">
        <w:rPr>
          <w:rFonts w:ascii="Times New Roman" w:eastAsiaTheme="minorHAnsi" w:hAnsi="Times New Roman" w:cs="Times New Roman"/>
          <w:sz w:val="24"/>
          <w:szCs w:val="24"/>
          <w:lang w:eastAsia="en-US"/>
        </w:rPr>
        <w:t xml:space="preserve">- </w:t>
      </w:r>
      <w:r w:rsidRPr="00875DE5">
        <w:rPr>
          <w:rFonts w:ascii="Times New Roman" w:eastAsiaTheme="minorHAnsi" w:hAnsi="Times New Roman" w:cs="Times New Roman"/>
          <w:sz w:val="24"/>
          <w:szCs w:val="24"/>
          <w:lang w:eastAsia="en-US"/>
        </w:rPr>
        <w:t>неделя английского языка.</w:t>
      </w:r>
    </w:p>
    <w:p w:rsidR="00773380" w:rsidRPr="00875DE5" w:rsidRDefault="00773380" w:rsidP="00875DE5">
      <w:pPr>
        <w:pStyle w:val="Default"/>
        <w:ind w:firstLine="567"/>
        <w:rPr>
          <w:color w:val="auto"/>
        </w:rPr>
      </w:pPr>
      <w:r w:rsidRPr="00875DE5">
        <w:rPr>
          <w:color w:val="auto"/>
        </w:rPr>
        <w:t xml:space="preserve">В ходе предметных недель учащиеся каждого класса принимали участие в различных творческих конкурсах, турнирах, олимпиадах, тематических праздниках. </w:t>
      </w:r>
    </w:p>
    <w:p w:rsidR="00773380" w:rsidRPr="00875DE5" w:rsidRDefault="00773380" w:rsidP="00875DE5">
      <w:pPr>
        <w:spacing w:after="0" w:line="240" w:lineRule="auto"/>
        <w:ind w:firstLine="567"/>
        <w:jc w:val="both"/>
        <w:rPr>
          <w:rFonts w:ascii="Times New Roman" w:eastAsiaTheme="minorHAnsi" w:hAnsi="Times New Roman" w:cs="Times New Roman"/>
          <w:sz w:val="24"/>
          <w:szCs w:val="24"/>
          <w:lang w:eastAsia="en-US"/>
        </w:rPr>
      </w:pPr>
      <w:r w:rsidRPr="00875DE5">
        <w:rPr>
          <w:rFonts w:ascii="Times New Roman" w:hAnsi="Times New Roman" w:cs="Times New Roman"/>
          <w:b/>
          <w:bCs/>
          <w:sz w:val="24"/>
          <w:szCs w:val="24"/>
        </w:rPr>
        <w:t>Вывод</w:t>
      </w:r>
      <w:r w:rsidRPr="00875DE5">
        <w:rPr>
          <w:rFonts w:ascii="Times New Roman" w:hAnsi="Times New Roman" w:cs="Times New Roman"/>
          <w:sz w:val="24"/>
          <w:szCs w:val="24"/>
        </w:rPr>
        <w:t>: остается недостаточно высоким организационно - методический уровень предметных недель.</w:t>
      </w:r>
    </w:p>
    <w:p w:rsidR="00F117F7" w:rsidRPr="00875DE5" w:rsidRDefault="00F117F7" w:rsidP="00F117F7">
      <w:pPr>
        <w:pStyle w:val="Default"/>
        <w:rPr>
          <w:color w:val="auto"/>
        </w:rPr>
      </w:pPr>
      <w:r w:rsidRPr="00875DE5">
        <w:rPr>
          <w:b/>
          <w:bCs/>
          <w:color w:val="auto"/>
        </w:rPr>
        <w:t xml:space="preserve">Рекомендации: </w:t>
      </w:r>
    </w:p>
    <w:p w:rsidR="00F117F7" w:rsidRPr="00875DE5" w:rsidRDefault="00F117F7" w:rsidP="00773380">
      <w:pPr>
        <w:pStyle w:val="a3"/>
        <w:rPr>
          <w:rFonts w:ascii="Times New Roman" w:hAnsi="Times New Roman" w:cs="Times New Roman"/>
          <w:sz w:val="24"/>
          <w:szCs w:val="24"/>
        </w:rPr>
      </w:pPr>
      <w:r w:rsidRPr="00875DE5">
        <w:rPr>
          <w:rFonts w:ascii="Times New Roman" w:hAnsi="Times New Roman" w:cs="Times New Roman"/>
          <w:sz w:val="24"/>
          <w:szCs w:val="24"/>
        </w:rPr>
        <w:t xml:space="preserve">1. Совершенствовать педагогическое мастерство учителей по овладению новыми образовательными технологиями. </w:t>
      </w:r>
    </w:p>
    <w:p w:rsidR="00F117F7" w:rsidRPr="00875DE5" w:rsidRDefault="00F117F7" w:rsidP="00773380">
      <w:pPr>
        <w:pStyle w:val="a3"/>
        <w:rPr>
          <w:rFonts w:ascii="Times New Roman" w:hAnsi="Times New Roman" w:cs="Times New Roman"/>
          <w:sz w:val="24"/>
          <w:szCs w:val="24"/>
        </w:rPr>
      </w:pPr>
      <w:r w:rsidRPr="00875DE5">
        <w:rPr>
          <w:rFonts w:ascii="Times New Roman" w:hAnsi="Times New Roman" w:cs="Times New Roman"/>
          <w:sz w:val="24"/>
          <w:szCs w:val="24"/>
        </w:rPr>
        <w:t xml:space="preserve">2. Продолжать выявлять, обобщать и распространять опыт творчески работающих учителей. </w:t>
      </w:r>
    </w:p>
    <w:p w:rsidR="00F117F7" w:rsidRPr="00875DE5" w:rsidRDefault="00F117F7" w:rsidP="00773380">
      <w:pPr>
        <w:pStyle w:val="a3"/>
        <w:rPr>
          <w:rFonts w:ascii="Times New Roman" w:hAnsi="Times New Roman" w:cs="Times New Roman"/>
          <w:sz w:val="24"/>
          <w:szCs w:val="24"/>
        </w:rPr>
      </w:pPr>
      <w:r w:rsidRPr="00875DE5">
        <w:rPr>
          <w:rFonts w:ascii="Times New Roman" w:hAnsi="Times New Roman" w:cs="Times New Roman"/>
          <w:sz w:val="24"/>
          <w:szCs w:val="24"/>
        </w:rPr>
        <w:t xml:space="preserve">3. Разнообразить формы проведения заседаний МО. </w:t>
      </w:r>
    </w:p>
    <w:p w:rsidR="00F117F7" w:rsidRPr="00875DE5" w:rsidRDefault="00F117F7" w:rsidP="00773380">
      <w:pPr>
        <w:pStyle w:val="a3"/>
        <w:rPr>
          <w:rFonts w:ascii="Times New Roman" w:hAnsi="Times New Roman" w:cs="Times New Roman"/>
          <w:sz w:val="24"/>
          <w:szCs w:val="24"/>
        </w:rPr>
      </w:pPr>
      <w:r w:rsidRPr="00875DE5">
        <w:rPr>
          <w:rFonts w:ascii="Times New Roman" w:hAnsi="Times New Roman" w:cs="Times New Roman"/>
          <w:sz w:val="24"/>
          <w:szCs w:val="24"/>
        </w:rPr>
        <w:t xml:space="preserve">4. Руководителям МО в следующем учебном году запланировать и провести предметные недели. </w:t>
      </w:r>
      <w:r w:rsidR="00773380" w:rsidRPr="00875DE5">
        <w:rPr>
          <w:rFonts w:ascii="Times New Roman" w:hAnsi="Times New Roman" w:cs="Times New Roman"/>
          <w:sz w:val="24"/>
          <w:szCs w:val="24"/>
        </w:rPr>
        <w:t>Использовать разно</w:t>
      </w:r>
      <w:r w:rsidRPr="00875DE5">
        <w:rPr>
          <w:rFonts w:ascii="Times New Roman" w:hAnsi="Times New Roman" w:cs="Times New Roman"/>
          <w:sz w:val="24"/>
          <w:szCs w:val="24"/>
        </w:rPr>
        <w:t>образные нетрадиционные формы проведения уроков и внеклассных мероприятий</w:t>
      </w:r>
      <w:r w:rsidR="00773380" w:rsidRPr="00875DE5">
        <w:rPr>
          <w:rFonts w:ascii="Times New Roman" w:hAnsi="Times New Roman" w:cs="Times New Roman"/>
          <w:sz w:val="24"/>
          <w:szCs w:val="24"/>
        </w:rPr>
        <w:t xml:space="preserve">, </w:t>
      </w:r>
      <w:r w:rsidR="00077EF6" w:rsidRPr="00875DE5">
        <w:rPr>
          <w:rFonts w:ascii="Times New Roman" w:hAnsi="Times New Roman" w:cs="Times New Roman"/>
          <w:sz w:val="24"/>
          <w:szCs w:val="24"/>
        </w:rPr>
        <w:t>которые,</w:t>
      </w:r>
      <w:r w:rsidR="00773380" w:rsidRPr="00875DE5">
        <w:rPr>
          <w:rFonts w:ascii="Times New Roman" w:hAnsi="Times New Roman" w:cs="Times New Roman"/>
          <w:sz w:val="24"/>
          <w:szCs w:val="24"/>
        </w:rPr>
        <w:t xml:space="preserve"> как </w:t>
      </w:r>
      <w:r w:rsidR="008D286F" w:rsidRPr="00875DE5">
        <w:rPr>
          <w:rFonts w:ascii="Times New Roman" w:hAnsi="Times New Roman" w:cs="Times New Roman"/>
          <w:sz w:val="24"/>
          <w:szCs w:val="24"/>
        </w:rPr>
        <w:t>правило, вызывают</w:t>
      </w:r>
      <w:r w:rsidRPr="00875DE5">
        <w:rPr>
          <w:rFonts w:ascii="Times New Roman" w:hAnsi="Times New Roman" w:cs="Times New Roman"/>
          <w:sz w:val="24"/>
          <w:szCs w:val="24"/>
        </w:rPr>
        <w:t xml:space="preserve"> большой интерес </w:t>
      </w:r>
      <w:r w:rsidR="00773380" w:rsidRPr="00875DE5">
        <w:rPr>
          <w:rFonts w:ascii="Times New Roman" w:hAnsi="Times New Roman" w:cs="Times New Roman"/>
          <w:sz w:val="24"/>
          <w:szCs w:val="24"/>
        </w:rPr>
        <w:t xml:space="preserve">у </w:t>
      </w:r>
      <w:r w:rsidR="008F0D41" w:rsidRPr="00875DE5">
        <w:rPr>
          <w:rFonts w:ascii="Times New Roman" w:hAnsi="Times New Roman" w:cs="Times New Roman"/>
          <w:sz w:val="24"/>
          <w:szCs w:val="24"/>
        </w:rPr>
        <w:t>учащихся;</w:t>
      </w:r>
    </w:p>
    <w:p w:rsidR="008F0D41" w:rsidRPr="00875DE5" w:rsidRDefault="008F0D41" w:rsidP="008F0D41">
      <w:pPr>
        <w:pStyle w:val="a3"/>
        <w:rPr>
          <w:rFonts w:ascii="Times New Roman" w:hAnsi="Times New Roman" w:cs="Times New Roman"/>
          <w:sz w:val="24"/>
          <w:szCs w:val="24"/>
        </w:rPr>
      </w:pPr>
      <w:r w:rsidRPr="00875DE5">
        <w:rPr>
          <w:rFonts w:ascii="Times New Roman" w:hAnsi="Times New Roman" w:cs="Times New Roman"/>
          <w:sz w:val="24"/>
          <w:szCs w:val="24"/>
        </w:rPr>
        <w:t>5. Мотивировать учителей на непрерывное повышение педагогического мастерства;</w:t>
      </w:r>
    </w:p>
    <w:p w:rsidR="00F117F7" w:rsidRPr="00875DE5" w:rsidRDefault="008F0D41" w:rsidP="00875DE5">
      <w:pPr>
        <w:pStyle w:val="a3"/>
        <w:rPr>
          <w:rFonts w:ascii="Times New Roman" w:eastAsiaTheme="minorHAnsi" w:hAnsi="Times New Roman" w:cs="Times New Roman"/>
          <w:sz w:val="24"/>
          <w:szCs w:val="24"/>
          <w:lang w:eastAsia="en-US"/>
        </w:rPr>
      </w:pPr>
      <w:r w:rsidRPr="00875DE5">
        <w:rPr>
          <w:rFonts w:ascii="Times New Roman" w:hAnsi="Times New Roman" w:cs="Times New Roman"/>
          <w:sz w:val="24"/>
          <w:szCs w:val="24"/>
        </w:rPr>
        <w:t>6. Продолжать активную работу по оказанию помощи педагогическим работникам по прохождению процедуры аттестации на первую и высшую квалификационную категорию.</w:t>
      </w:r>
    </w:p>
    <w:p w:rsidR="00AA35CE" w:rsidRPr="00875DE5" w:rsidRDefault="00AA35CE" w:rsidP="00875DE5">
      <w:pPr>
        <w:pStyle w:val="Default"/>
        <w:ind w:firstLine="567"/>
        <w:jc w:val="both"/>
        <w:rPr>
          <w:color w:val="auto"/>
        </w:rPr>
      </w:pPr>
      <w:r w:rsidRPr="00875DE5">
        <w:rPr>
          <w:color w:val="auto"/>
        </w:rPr>
        <w:t xml:space="preserve">Вопросы методической работы постоянно выносятся на педагогический совет, где принимаются решения, связанные, в том числе с организацией работы над единой методической темой, внедрением в практику достижений психолого-педагогической науки и передового опыта. На заседаниях педсоветов рассматриваются и решаются проблемы повышения профессионального мастерства учителей в тесной связи с результатами учебно-воспитательного процесса, заслушиваются выступления учителей с материалами из опыта работы. При выборе тем педсоветов учитываются приоритетные направления деятельности педагогического коллектива и социального заказа. </w:t>
      </w:r>
    </w:p>
    <w:p w:rsidR="00B5343D" w:rsidRPr="00875DE5" w:rsidRDefault="00A00FEE" w:rsidP="00875DE5">
      <w:pPr>
        <w:pStyle w:val="a3"/>
        <w:ind w:firstLine="567"/>
        <w:jc w:val="both"/>
        <w:rPr>
          <w:rFonts w:ascii="Times New Roman" w:eastAsiaTheme="minorHAnsi" w:hAnsi="Times New Roman" w:cs="Times New Roman"/>
          <w:sz w:val="24"/>
          <w:szCs w:val="24"/>
          <w:lang w:eastAsia="en-US"/>
        </w:rPr>
      </w:pPr>
      <w:r w:rsidRPr="00875DE5">
        <w:rPr>
          <w:rFonts w:ascii="Times New Roman" w:eastAsiaTheme="minorHAnsi" w:hAnsi="Times New Roman" w:cs="Times New Roman"/>
          <w:sz w:val="24"/>
          <w:szCs w:val="24"/>
          <w:lang w:eastAsia="en-US"/>
        </w:rPr>
        <w:t>В течение года были проведены все плановые педагогические советы</w:t>
      </w:r>
      <w:r w:rsidR="00B5343D" w:rsidRPr="00875DE5">
        <w:rPr>
          <w:rFonts w:ascii="Times New Roman" w:eastAsiaTheme="minorHAnsi" w:hAnsi="Times New Roman" w:cs="Times New Roman"/>
          <w:sz w:val="24"/>
          <w:szCs w:val="24"/>
          <w:lang w:eastAsia="en-US"/>
        </w:rPr>
        <w:t xml:space="preserve">, </w:t>
      </w:r>
      <w:r w:rsidRPr="00875DE5">
        <w:rPr>
          <w:rFonts w:ascii="Times New Roman" w:eastAsiaTheme="minorHAnsi" w:hAnsi="Times New Roman" w:cs="Times New Roman"/>
          <w:sz w:val="24"/>
          <w:szCs w:val="24"/>
          <w:lang w:eastAsia="en-US"/>
        </w:rPr>
        <w:t xml:space="preserve">а также педагогические советы по решению отдельных актуальных вопросов. Решения, выносимые по итогам педагогических советов, позволяли своевременно корректировать учебно-воспитательный процесс. </w:t>
      </w:r>
    </w:p>
    <w:p w:rsidR="00B5343D" w:rsidRPr="00875DE5" w:rsidRDefault="00B5343D" w:rsidP="00875DE5">
      <w:pPr>
        <w:spacing w:after="0" w:line="240" w:lineRule="auto"/>
        <w:ind w:firstLine="567"/>
        <w:jc w:val="both"/>
        <w:rPr>
          <w:rFonts w:ascii="Times New Roman" w:hAnsi="Times New Roman"/>
          <w:sz w:val="24"/>
          <w:szCs w:val="24"/>
        </w:rPr>
      </w:pPr>
      <w:r w:rsidRPr="00875DE5">
        <w:rPr>
          <w:rFonts w:ascii="Times New Roman" w:hAnsi="Times New Roman"/>
          <w:i/>
          <w:sz w:val="24"/>
          <w:szCs w:val="24"/>
          <w:u w:val="single"/>
        </w:rPr>
        <w:t>Педагогический совет №1</w:t>
      </w:r>
      <w:r w:rsidRPr="00875DE5">
        <w:rPr>
          <w:rFonts w:ascii="Times New Roman" w:hAnsi="Times New Roman"/>
          <w:sz w:val="24"/>
          <w:szCs w:val="24"/>
        </w:rPr>
        <w:t>.</w:t>
      </w:r>
    </w:p>
    <w:p w:rsidR="00BE742C" w:rsidRPr="00005D63" w:rsidRDefault="000E00D3" w:rsidP="00875DE5">
      <w:pPr>
        <w:spacing w:after="0" w:line="240" w:lineRule="auto"/>
        <w:ind w:firstLine="567"/>
        <w:jc w:val="both"/>
        <w:rPr>
          <w:rFonts w:ascii="Times New Roman" w:hAnsi="Times New Roman"/>
          <w:i/>
          <w:sz w:val="24"/>
          <w:szCs w:val="24"/>
          <w:u w:val="single"/>
        </w:rPr>
      </w:pPr>
      <w:r w:rsidRPr="00005D63">
        <w:rPr>
          <w:rFonts w:ascii="Times New Roman" w:eastAsia="+mj-ea" w:hAnsi="Times New Roman" w:cs="Times New Roman"/>
          <w:bCs/>
          <w:sz w:val="24"/>
          <w:szCs w:val="24"/>
        </w:rPr>
        <w:t xml:space="preserve"> «</w:t>
      </w:r>
      <w:r w:rsidR="00005D63" w:rsidRPr="00005D63">
        <w:rPr>
          <w:rFonts w:ascii="Times New Roman" w:eastAsia="+mj-ea" w:hAnsi="Times New Roman" w:cs="Times New Roman"/>
          <w:bCs/>
          <w:sz w:val="24"/>
          <w:szCs w:val="24"/>
        </w:rPr>
        <w:t>Итоги 2021-2022 учебного года. Возможности повышения качества учебно-воспитательного процесса в школе, качественного обновления его содержания в условиях перехода на обновленный ФГОС</w:t>
      </w:r>
      <w:r w:rsidRPr="00005D63">
        <w:rPr>
          <w:rFonts w:ascii="Times New Roman" w:eastAsia="+mj-ea" w:hAnsi="Times New Roman" w:cs="Times New Roman"/>
          <w:bCs/>
          <w:sz w:val="24"/>
          <w:szCs w:val="24"/>
        </w:rPr>
        <w:t>»</w:t>
      </w:r>
    </w:p>
    <w:p w:rsidR="00CD18C7" w:rsidRPr="00005D63" w:rsidRDefault="00B5343D" w:rsidP="00875DE5">
      <w:pPr>
        <w:spacing w:after="0" w:line="240" w:lineRule="auto"/>
        <w:ind w:firstLine="567"/>
        <w:jc w:val="both"/>
        <w:rPr>
          <w:rFonts w:ascii="Times New Roman" w:hAnsi="Times New Roman"/>
          <w:i/>
          <w:sz w:val="24"/>
          <w:szCs w:val="24"/>
          <w:u w:val="single"/>
        </w:rPr>
      </w:pPr>
      <w:r w:rsidRPr="00005D63">
        <w:rPr>
          <w:rFonts w:ascii="Times New Roman" w:hAnsi="Times New Roman"/>
          <w:i/>
          <w:sz w:val="24"/>
          <w:szCs w:val="24"/>
          <w:u w:val="single"/>
        </w:rPr>
        <w:t>Педсовет № 2</w:t>
      </w:r>
      <w:r w:rsidR="00BE742C" w:rsidRPr="00005D63">
        <w:rPr>
          <w:rFonts w:ascii="Times New Roman" w:hAnsi="Times New Roman"/>
          <w:i/>
          <w:sz w:val="24"/>
          <w:szCs w:val="24"/>
          <w:u w:val="single"/>
        </w:rPr>
        <w:t>.</w:t>
      </w:r>
      <w:r w:rsidR="00005D63" w:rsidRPr="00005D63">
        <w:rPr>
          <w:rFonts w:ascii="Times New Roman" w:hAnsi="Times New Roman"/>
          <w:i/>
          <w:sz w:val="24"/>
          <w:szCs w:val="24"/>
          <w:u w:val="single"/>
        </w:rPr>
        <w:t xml:space="preserve"> </w:t>
      </w:r>
      <w:r w:rsidR="000E00D3" w:rsidRPr="00005D63">
        <w:rPr>
          <w:rFonts w:ascii="Times New Roman" w:eastAsia="Times New Roman" w:hAnsi="Times New Roman" w:cs="Times New Roman"/>
          <w:sz w:val="24"/>
          <w:szCs w:val="24"/>
        </w:rPr>
        <w:t>«</w:t>
      </w:r>
      <w:r w:rsidR="00005D63" w:rsidRPr="00005D63">
        <w:rPr>
          <w:rFonts w:ascii="Times New Roman" w:eastAsia="Times New Roman" w:hAnsi="Times New Roman" w:cs="Times New Roman"/>
          <w:sz w:val="24"/>
          <w:szCs w:val="24"/>
        </w:rPr>
        <w:t>Качество образования как основной показатель работы школы»</w:t>
      </w:r>
    </w:p>
    <w:p w:rsidR="00005D63" w:rsidRPr="00005D63" w:rsidRDefault="00005D63" w:rsidP="00005D63">
      <w:pPr>
        <w:spacing w:after="0" w:line="240" w:lineRule="auto"/>
        <w:ind w:firstLine="567"/>
        <w:jc w:val="both"/>
        <w:rPr>
          <w:rFonts w:ascii="Times New Roman" w:hAnsi="Times New Roman"/>
          <w:i/>
          <w:sz w:val="24"/>
          <w:szCs w:val="24"/>
          <w:u w:val="single"/>
        </w:rPr>
      </w:pPr>
    </w:p>
    <w:p w:rsidR="000E00D3" w:rsidRPr="00005D63" w:rsidRDefault="00B5343D" w:rsidP="00005D63">
      <w:pPr>
        <w:spacing w:after="0" w:line="240" w:lineRule="auto"/>
        <w:ind w:firstLine="567"/>
        <w:jc w:val="both"/>
        <w:rPr>
          <w:rFonts w:ascii="Times New Roman" w:hAnsi="Times New Roman"/>
          <w:sz w:val="24"/>
          <w:szCs w:val="24"/>
        </w:rPr>
      </w:pPr>
      <w:r w:rsidRPr="00005D63">
        <w:rPr>
          <w:rFonts w:ascii="Times New Roman" w:hAnsi="Times New Roman"/>
          <w:i/>
          <w:sz w:val="24"/>
          <w:szCs w:val="24"/>
          <w:u w:val="single"/>
        </w:rPr>
        <w:t>Педсовет № 3.</w:t>
      </w:r>
      <w:r w:rsidRPr="00005D63">
        <w:rPr>
          <w:rFonts w:ascii="Times New Roman" w:hAnsi="Times New Roman"/>
          <w:sz w:val="24"/>
          <w:szCs w:val="24"/>
        </w:rPr>
        <w:t xml:space="preserve"> </w:t>
      </w:r>
      <w:r w:rsidR="00005D63" w:rsidRPr="00005D63">
        <w:rPr>
          <w:rFonts w:ascii="Times New Roman" w:hAnsi="Times New Roman"/>
          <w:sz w:val="24"/>
          <w:szCs w:val="24"/>
        </w:rPr>
        <w:t>Предварительные итоги 2 учебной четверти, 1 полугодия</w:t>
      </w:r>
      <w:r w:rsidR="000E00D3" w:rsidRPr="00005D63">
        <w:rPr>
          <w:rFonts w:ascii="Times New Roman" w:hAnsi="Times New Roman"/>
          <w:sz w:val="24"/>
          <w:szCs w:val="24"/>
        </w:rPr>
        <w:t>».</w:t>
      </w:r>
    </w:p>
    <w:p w:rsidR="00B5343D" w:rsidRPr="00005D63" w:rsidRDefault="00B5343D" w:rsidP="00875DE5">
      <w:pPr>
        <w:spacing w:after="0" w:line="240" w:lineRule="auto"/>
        <w:ind w:firstLine="567"/>
        <w:jc w:val="both"/>
        <w:rPr>
          <w:rFonts w:ascii="Times New Roman" w:hAnsi="Times New Roman"/>
          <w:sz w:val="24"/>
          <w:szCs w:val="24"/>
        </w:rPr>
      </w:pPr>
    </w:p>
    <w:p w:rsidR="00CD18C7" w:rsidRPr="00005D63" w:rsidRDefault="00B5343D" w:rsidP="00875DE5">
      <w:pPr>
        <w:spacing w:after="0" w:line="240" w:lineRule="auto"/>
        <w:ind w:firstLine="567"/>
        <w:jc w:val="both"/>
        <w:rPr>
          <w:rFonts w:ascii="Times New Roman" w:hAnsi="Times New Roman"/>
          <w:sz w:val="24"/>
          <w:szCs w:val="24"/>
        </w:rPr>
      </w:pPr>
      <w:r w:rsidRPr="00005D63">
        <w:rPr>
          <w:rFonts w:ascii="Times New Roman" w:hAnsi="Times New Roman"/>
          <w:i/>
          <w:sz w:val="24"/>
          <w:szCs w:val="24"/>
          <w:u w:val="single"/>
        </w:rPr>
        <w:t>Педагогический совет</w:t>
      </w:r>
      <w:r w:rsidRPr="00005D63">
        <w:rPr>
          <w:rFonts w:ascii="Times New Roman" w:hAnsi="Times New Roman"/>
          <w:sz w:val="24"/>
          <w:szCs w:val="24"/>
        </w:rPr>
        <w:t>. №4</w:t>
      </w:r>
      <w:r w:rsidR="003031EF" w:rsidRPr="00005D63">
        <w:rPr>
          <w:rFonts w:ascii="Times New Roman" w:hAnsi="Times New Roman"/>
          <w:sz w:val="24"/>
          <w:szCs w:val="24"/>
        </w:rPr>
        <w:t xml:space="preserve"> </w:t>
      </w:r>
      <w:r w:rsidR="009B387B" w:rsidRPr="00005D63">
        <w:rPr>
          <w:rFonts w:ascii="Times New Roman" w:eastAsiaTheme="minorHAnsi" w:hAnsi="Times New Roman" w:cs="Times New Roman"/>
          <w:sz w:val="24"/>
          <w:szCs w:val="24"/>
          <w:lang w:eastAsia="en-US"/>
        </w:rPr>
        <w:t>«</w:t>
      </w:r>
      <w:r w:rsidR="00005D63" w:rsidRPr="00005D63">
        <w:rPr>
          <w:rFonts w:ascii="Times New Roman" w:eastAsiaTheme="minorHAnsi" w:hAnsi="Times New Roman" w:cs="Times New Roman"/>
          <w:sz w:val="24"/>
          <w:szCs w:val="24"/>
          <w:lang w:eastAsia="en-US"/>
        </w:rPr>
        <w:t>Профессиональный стандарт педагога – образовательный ориентир школы</w:t>
      </w:r>
      <w:r w:rsidR="009B387B" w:rsidRPr="00005D63">
        <w:rPr>
          <w:rFonts w:ascii="Times New Roman" w:eastAsiaTheme="minorHAnsi" w:hAnsi="Times New Roman" w:cs="Times New Roman"/>
          <w:sz w:val="24"/>
          <w:szCs w:val="24"/>
          <w:lang w:eastAsia="en-US"/>
        </w:rPr>
        <w:t>»</w:t>
      </w:r>
    </w:p>
    <w:p w:rsidR="00B5343D" w:rsidRPr="00005D63" w:rsidRDefault="00B5343D" w:rsidP="00875DE5">
      <w:pPr>
        <w:spacing w:after="0" w:line="240" w:lineRule="auto"/>
        <w:ind w:firstLine="567"/>
        <w:jc w:val="both"/>
        <w:rPr>
          <w:rFonts w:ascii="Times New Roman" w:hAnsi="Times New Roman"/>
          <w:i/>
          <w:sz w:val="24"/>
          <w:szCs w:val="24"/>
          <w:u w:val="single"/>
        </w:rPr>
      </w:pPr>
      <w:r w:rsidRPr="00005D63">
        <w:rPr>
          <w:rFonts w:ascii="Times New Roman" w:hAnsi="Times New Roman"/>
          <w:i/>
          <w:sz w:val="24"/>
          <w:szCs w:val="24"/>
          <w:u w:val="single"/>
        </w:rPr>
        <w:t>Педсовет №5</w:t>
      </w:r>
      <w:r w:rsidR="003031EF" w:rsidRPr="00005D63">
        <w:rPr>
          <w:rFonts w:ascii="Times New Roman" w:hAnsi="Times New Roman"/>
          <w:i/>
          <w:sz w:val="24"/>
          <w:szCs w:val="24"/>
          <w:u w:val="single"/>
        </w:rPr>
        <w:t xml:space="preserve"> </w:t>
      </w:r>
      <w:r w:rsidR="009B387B" w:rsidRPr="00005D63">
        <w:rPr>
          <w:rFonts w:ascii="Times New Roman" w:hAnsi="Times New Roman" w:cs="Times New Roman"/>
          <w:sz w:val="24"/>
          <w:szCs w:val="24"/>
        </w:rPr>
        <w:t>«</w:t>
      </w:r>
      <w:r w:rsidR="00005D63" w:rsidRPr="00005D63">
        <w:rPr>
          <w:rFonts w:ascii="Times New Roman" w:hAnsi="Times New Roman" w:cs="Times New Roman"/>
          <w:sz w:val="24"/>
          <w:szCs w:val="24"/>
        </w:rPr>
        <w:t>Классный руководитель – ключевая фигура воспитательного процесса»</w:t>
      </w:r>
    </w:p>
    <w:p w:rsidR="00B5343D" w:rsidRPr="00005D63" w:rsidRDefault="00B5343D" w:rsidP="00875DE5">
      <w:pPr>
        <w:spacing w:after="0" w:line="240" w:lineRule="auto"/>
        <w:ind w:firstLine="567"/>
        <w:jc w:val="both"/>
        <w:rPr>
          <w:rFonts w:ascii="Times New Roman" w:hAnsi="Times New Roman"/>
          <w:sz w:val="24"/>
          <w:szCs w:val="24"/>
        </w:rPr>
      </w:pPr>
      <w:r w:rsidRPr="00005D63">
        <w:rPr>
          <w:rFonts w:ascii="Times New Roman" w:hAnsi="Times New Roman"/>
          <w:i/>
          <w:sz w:val="24"/>
          <w:szCs w:val="24"/>
          <w:u w:val="single"/>
        </w:rPr>
        <w:t>Педсовет № 6</w:t>
      </w:r>
      <w:r w:rsidR="003031EF" w:rsidRPr="00005D63">
        <w:rPr>
          <w:rFonts w:ascii="Times New Roman" w:hAnsi="Times New Roman"/>
          <w:i/>
          <w:sz w:val="24"/>
          <w:szCs w:val="24"/>
          <w:u w:val="single"/>
        </w:rPr>
        <w:t xml:space="preserve"> </w:t>
      </w:r>
      <w:r w:rsidR="003031EF" w:rsidRPr="00005D63">
        <w:rPr>
          <w:rFonts w:ascii="Times New Roman" w:hAnsi="Times New Roman"/>
          <w:sz w:val="24"/>
          <w:szCs w:val="24"/>
        </w:rPr>
        <w:t>«</w:t>
      </w:r>
      <w:r w:rsidR="00005D63" w:rsidRPr="00005D63">
        <w:rPr>
          <w:rFonts w:ascii="Times New Roman" w:hAnsi="Times New Roman"/>
          <w:sz w:val="24"/>
          <w:szCs w:val="24"/>
        </w:rPr>
        <w:t>О допуске учащихся 9 и 11 классов к государственной (итоговой) аттестации.</w:t>
      </w:r>
      <w:r w:rsidRPr="00005D63">
        <w:rPr>
          <w:rFonts w:ascii="Times New Roman" w:hAnsi="Times New Roman"/>
          <w:sz w:val="24"/>
          <w:szCs w:val="24"/>
        </w:rPr>
        <w:t>»</w:t>
      </w:r>
    </w:p>
    <w:p w:rsidR="003031EF" w:rsidRPr="00005D63" w:rsidRDefault="00B5343D" w:rsidP="00875DE5">
      <w:pPr>
        <w:ind w:firstLine="567"/>
        <w:contextualSpacing/>
        <w:jc w:val="both"/>
        <w:rPr>
          <w:rFonts w:ascii="Times New Roman" w:hAnsi="Times New Roman"/>
          <w:sz w:val="24"/>
          <w:szCs w:val="24"/>
        </w:rPr>
      </w:pPr>
      <w:r w:rsidRPr="00005D63">
        <w:rPr>
          <w:rFonts w:ascii="Times New Roman" w:hAnsi="Times New Roman"/>
          <w:i/>
          <w:sz w:val="24"/>
          <w:szCs w:val="24"/>
          <w:u w:val="single"/>
        </w:rPr>
        <w:t>Педсовет № 7</w:t>
      </w:r>
      <w:r w:rsidR="003031EF" w:rsidRPr="00005D63">
        <w:rPr>
          <w:rFonts w:ascii="Times New Roman" w:hAnsi="Times New Roman"/>
          <w:sz w:val="24"/>
          <w:szCs w:val="24"/>
        </w:rPr>
        <w:t>«</w:t>
      </w:r>
      <w:r w:rsidR="00005D63" w:rsidRPr="00005D63">
        <w:rPr>
          <w:rFonts w:ascii="Times New Roman" w:hAnsi="Times New Roman"/>
          <w:sz w:val="24"/>
          <w:szCs w:val="24"/>
        </w:rPr>
        <w:t>Об итогах успеваемости и движении учащихся за год. Перевод учащихся 1-8 классов в следующий класс по итогам года.</w:t>
      </w:r>
      <w:r w:rsidR="003031EF" w:rsidRPr="00005D63">
        <w:rPr>
          <w:rFonts w:ascii="Times New Roman" w:hAnsi="Times New Roman"/>
          <w:sz w:val="24"/>
          <w:szCs w:val="24"/>
        </w:rPr>
        <w:t>»</w:t>
      </w:r>
    </w:p>
    <w:p w:rsidR="003031EF" w:rsidRPr="00005D63" w:rsidRDefault="00B5343D" w:rsidP="00875DE5">
      <w:pPr>
        <w:spacing w:after="0" w:line="240" w:lineRule="auto"/>
        <w:ind w:firstLine="567"/>
        <w:jc w:val="both"/>
        <w:rPr>
          <w:rFonts w:ascii="Times New Roman" w:hAnsi="Times New Roman"/>
          <w:sz w:val="24"/>
          <w:szCs w:val="24"/>
        </w:rPr>
      </w:pPr>
      <w:r w:rsidRPr="00005D63">
        <w:rPr>
          <w:rFonts w:ascii="Times New Roman" w:hAnsi="Times New Roman"/>
          <w:i/>
          <w:sz w:val="24"/>
          <w:szCs w:val="24"/>
          <w:u w:val="single"/>
        </w:rPr>
        <w:t>Педсовет № 8</w:t>
      </w:r>
      <w:r w:rsidR="003031EF" w:rsidRPr="00005D63">
        <w:rPr>
          <w:rFonts w:ascii="Times New Roman" w:hAnsi="Times New Roman"/>
          <w:i/>
          <w:sz w:val="24"/>
          <w:szCs w:val="24"/>
          <w:u w:val="single"/>
        </w:rPr>
        <w:t xml:space="preserve"> </w:t>
      </w:r>
      <w:r w:rsidRPr="00005D63">
        <w:rPr>
          <w:rFonts w:ascii="Times New Roman" w:hAnsi="Times New Roman"/>
          <w:sz w:val="24"/>
          <w:szCs w:val="24"/>
        </w:rPr>
        <w:t>«</w:t>
      </w:r>
      <w:r w:rsidR="00005D63" w:rsidRPr="00005D63">
        <w:rPr>
          <w:rFonts w:ascii="Times New Roman" w:hAnsi="Times New Roman"/>
          <w:sz w:val="24"/>
          <w:szCs w:val="24"/>
        </w:rPr>
        <w:t xml:space="preserve">О выдаче аттестатов </w:t>
      </w:r>
      <w:r w:rsidR="00005D63" w:rsidRPr="00005D63">
        <w:rPr>
          <w:rFonts w:ascii="Times New Roman" w:eastAsia="Calibri" w:hAnsi="Times New Roman" w:cs="Times New Roman"/>
          <w:sz w:val="24"/>
          <w:szCs w:val="24"/>
          <w:lang w:eastAsia="en-US"/>
        </w:rPr>
        <w:t xml:space="preserve">о </w:t>
      </w:r>
      <w:r w:rsidR="00005D63" w:rsidRPr="00005D63">
        <w:rPr>
          <w:rFonts w:ascii="Times New Roman" w:eastAsia="Times New Roman" w:hAnsi="Times New Roman" w:cs="Times New Roman"/>
          <w:sz w:val="24"/>
          <w:szCs w:val="24"/>
        </w:rPr>
        <w:t>среднем</w:t>
      </w:r>
      <w:r w:rsidR="00005D63" w:rsidRPr="00005D63">
        <w:rPr>
          <w:rFonts w:ascii="Times New Roman" w:eastAsia="Calibri" w:hAnsi="Times New Roman" w:cs="Times New Roman"/>
          <w:sz w:val="24"/>
          <w:szCs w:val="24"/>
          <w:lang w:eastAsia="en-US"/>
        </w:rPr>
        <w:t xml:space="preserve"> общем образовании</w:t>
      </w:r>
      <w:r w:rsidR="00005D63" w:rsidRPr="00005D63">
        <w:rPr>
          <w:rFonts w:ascii="Times New Roman" w:eastAsia="Times New Roman" w:hAnsi="Times New Roman"/>
          <w:sz w:val="24"/>
          <w:szCs w:val="24"/>
        </w:rPr>
        <w:t xml:space="preserve"> </w:t>
      </w:r>
      <w:r w:rsidR="00005D63" w:rsidRPr="00005D63">
        <w:rPr>
          <w:rFonts w:ascii="Times New Roman" w:hAnsi="Times New Roman"/>
          <w:sz w:val="24"/>
          <w:szCs w:val="24"/>
        </w:rPr>
        <w:t xml:space="preserve">выпускникам </w:t>
      </w:r>
      <w:r w:rsidR="00005D63" w:rsidRPr="00005D63">
        <w:rPr>
          <w:rFonts w:ascii="Times New Roman" w:eastAsia="Times New Roman" w:hAnsi="Times New Roman" w:cs="Times New Roman"/>
          <w:sz w:val="24"/>
          <w:szCs w:val="24"/>
        </w:rPr>
        <w:t xml:space="preserve">11-го </w:t>
      </w:r>
      <w:r w:rsidR="00005D63" w:rsidRPr="00005D63">
        <w:rPr>
          <w:rFonts w:ascii="Times New Roman" w:hAnsi="Times New Roman"/>
          <w:sz w:val="24"/>
          <w:szCs w:val="24"/>
        </w:rPr>
        <w:t>класса</w:t>
      </w:r>
      <w:r w:rsidR="003031EF" w:rsidRPr="00005D63">
        <w:rPr>
          <w:rFonts w:ascii="Times New Roman" w:hAnsi="Times New Roman"/>
          <w:sz w:val="24"/>
          <w:szCs w:val="24"/>
        </w:rPr>
        <w:t>»</w:t>
      </w:r>
      <w:r w:rsidR="00071ACF" w:rsidRPr="00005D63">
        <w:rPr>
          <w:rFonts w:ascii="Times New Roman" w:hAnsi="Times New Roman"/>
          <w:sz w:val="24"/>
          <w:szCs w:val="24"/>
        </w:rPr>
        <w:t xml:space="preserve"> </w:t>
      </w:r>
    </w:p>
    <w:p w:rsidR="00071ACF" w:rsidRPr="00005D63" w:rsidRDefault="003031EF" w:rsidP="00875DE5">
      <w:pPr>
        <w:spacing w:before="27" w:after="27" w:line="204" w:lineRule="atLeast"/>
        <w:ind w:firstLine="567"/>
        <w:jc w:val="both"/>
        <w:rPr>
          <w:rFonts w:ascii="Times New Roman" w:eastAsia="Times New Roman" w:hAnsi="Times New Roman" w:cs="Times New Roman"/>
          <w:sz w:val="24"/>
          <w:szCs w:val="24"/>
        </w:rPr>
      </w:pPr>
      <w:r w:rsidRPr="00005D63">
        <w:rPr>
          <w:rFonts w:ascii="Times New Roman" w:hAnsi="Times New Roman"/>
          <w:i/>
          <w:sz w:val="24"/>
          <w:szCs w:val="24"/>
          <w:u w:val="single"/>
        </w:rPr>
        <w:t>Педсовет №</w:t>
      </w:r>
      <w:r w:rsidR="009B387B" w:rsidRPr="00005D63">
        <w:rPr>
          <w:rFonts w:ascii="Times New Roman" w:hAnsi="Times New Roman"/>
          <w:i/>
          <w:sz w:val="24"/>
          <w:szCs w:val="24"/>
          <w:u w:val="single"/>
        </w:rPr>
        <w:t xml:space="preserve"> </w:t>
      </w:r>
      <w:r w:rsidR="002C31B0" w:rsidRPr="00005D63">
        <w:rPr>
          <w:rFonts w:ascii="Times New Roman" w:hAnsi="Times New Roman"/>
          <w:i/>
          <w:sz w:val="24"/>
          <w:szCs w:val="24"/>
          <w:u w:val="single"/>
        </w:rPr>
        <w:t>9</w:t>
      </w:r>
      <w:r w:rsidRPr="00005D63">
        <w:rPr>
          <w:rFonts w:ascii="Times New Roman" w:hAnsi="Times New Roman"/>
          <w:i/>
          <w:sz w:val="24"/>
          <w:szCs w:val="24"/>
          <w:u w:val="single"/>
        </w:rPr>
        <w:t xml:space="preserve"> </w:t>
      </w:r>
      <w:r w:rsidR="00071ACF" w:rsidRPr="00005D63">
        <w:rPr>
          <w:rFonts w:ascii="Times New Roman" w:eastAsia="Times New Roman" w:hAnsi="Times New Roman" w:cs="Times New Roman"/>
          <w:sz w:val="24"/>
          <w:szCs w:val="24"/>
        </w:rPr>
        <w:t>«О выдаче аттестатов о</w:t>
      </w:r>
      <w:r w:rsidR="00657F7C" w:rsidRPr="00005D63">
        <w:rPr>
          <w:rFonts w:ascii="Times New Roman" w:eastAsia="Times New Roman" w:hAnsi="Times New Roman" w:cs="Times New Roman"/>
          <w:sz w:val="24"/>
          <w:szCs w:val="24"/>
        </w:rPr>
        <w:t>б</w:t>
      </w:r>
      <w:r w:rsidR="00071ACF" w:rsidRPr="00005D63">
        <w:rPr>
          <w:rFonts w:ascii="Times New Roman" w:eastAsia="Times New Roman" w:hAnsi="Times New Roman" w:cs="Times New Roman"/>
          <w:sz w:val="24"/>
          <w:szCs w:val="24"/>
        </w:rPr>
        <w:t xml:space="preserve"> </w:t>
      </w:r>
      <w:r w:rsidR="009B387B" w:rsidRPr="00005D63">
        <w:rPr>
          <w:rFonts w:ascii="Times New Roman" w:eastAsia="Calibri" w:hAnsi="Times New Roman" w:cs="Times New Roman"/>
          <w:sz w:val="24"/>
          <w:szCs w:val="24"/>
          <w:lang w:eastAsia="en-US"/>
        </w:rPr>
        <w:t>основном</w:t>
      </w:r>
      <w:r w:rsidR="00071ACF" w:rsidRPr="00005D63">
        <w:rPr>
          <w:rFonts w:ascii="Times New Roman" w:eastAsia="Times New Roman" w:hAnsi="Times New Roman" w:cs="Times New Roman"/>
          <w:sz w:val="24"/>
          <w:szCs w:val="24"/>
        </w:rPr>
        <w:t xml:space="preserve"> общем образовании выпускникам </w:t>
      </w:r>
      <w:r w:rsidR="009B387B" w:rsidRPr="00005D63">
        <w:rPr>
          <w:rFonts w:ascii="Times New Roman" w:hAnsi="Times New Roman"/>
          <w:sz w:val="24"/>
          <w:szCs w:val="24"/>
        </w:rPr>
        <w:t xml:space="preserve">9-го </w:t>
      </w:r>
      <w:r w:rsidR="008D286F" w:rsidRPr="00005D63">
        <w:rPr>
          <w:rFonts w:ascii="Times New Roman" w:eastAsia="Times New Roman" w:hAnsi="Times New Roman" w:cs="Times New Roman"/>
          <w:sz w:val="24"/>
          <w:szCs w:val="24"/>
        </w:rPr>
        <w:t>класса</w:t>
      </w:r>
      <w:r w:rsidR="00071ACF" w:rsidRPr="00005D63">
        <w:rPr>
          <w:rFonts w:ascii="Times New Roman" w:eastAsia="Times New Roman" w:hAnsi="Times New Roman" w:cs="Times New Roman"/>
          <w:sz w:val="24"/>
          <w:szCs w:val="24"/>
        </w:rPr>
        <w:t>»</w:t>
      </w:r>
    </w:p>
    <w:p w:rsidR="00B5343D" w:rsidRPr="00005D63" w:rsidRDefault="00657F7C" w:rsidP="00875DE5">
      <w:pPr>
        <w:spacing w:before="27" w:after="27" w:line="204" w:lineRule="atLeast"/>
        <w:ind w:firstLine="567"/>
        <w:jc w:val="both"/>
        <w:rPr>
          <w:rFonts w:ascii="Times New Roman" w:eastAsia="Times New Roman" w:hAnsi="Times New Roman" w:cs="Times New Roman"/>
          <w:sz w:val="24"/>
          <w:szCs w:val="24"/>
        </w:rPr>
      </w:pPr>
      <w:r w:rsidRPr="00005D63">
        <w:rPr>
          <w:rFonts w:ascii="Times New Roman" w:hAnsi="Times New Roman"/>
          <w:i/>
          <w:sz w:val="24"/>
          <w:szCs w:val="24"/>
          <w:u w:val="single"/>
        </w:rPr>
        <w:t xml:space="preserve">Педсовет № 10 </w:t>
      </w:r>
      <w:r w:rsidRPr="00005D63">
        <w:rPr>
          <w:rFonts w:ascii="Times New Roman" w:eastAsia="Times New Roman" w:hAnsi="Times New Roman" w:cs="Times New Roman"/>
          <w:sz w:val="24"/>
          <w:szCs w:val="24"/>
        </w:rPr>
        <w:t>«О выдаче аттестат</w:t>
      </w:r>
      <w:r w:rsidR="00005D63" w:rsidRPr="00005D63">
        <w:rPr>
          <w:rFonts w:ascii="Times New Roman" w:eastAsia="Times New Roman" w:hAnsi="Times New Roman" w:cs="Times New Roman"/>
          <w:sz w:val="24"/>
          <w:szCs w:val="24"/>
        </w:rPr>
        <w:t>ов</w:t>
      </w:r>
      <w:r w:rsidRPr="00005D63">
        <w:rPr>
          <w:rFonts w:ascii="Times New Roman" w:eastAsia="Times New Roman" w:hAnsi="Times New Roman" w:cs="Times New Roman"/>
          <w:sz w:val="24"/>
          <w:szCs w:val="24"/>
        </w:rPr>
        <w:t xml:space="preserve"> </w:t>
      </w:r>
      <w:r w:rsidR="00005D63" w:rsidRPr="00005D63">
        <w:rPr>
          <w:rFonts w:ascii="Times New Roman" w:eastAsia="Times New Roman" w:hAnsi="Times New Roman" w:cs="Times New Roman"/>
          <w:sz w:val="24"/>
          <w:szCs w:val="24"/>
        </w:rPr>
        <w:t xml:space="preserve">об </w:t>
      </w:r>
      <w:r w:rsidR="00005D63" w:rsidRPr="00005D63">
        <w:rPr>
          <w:rFonts w:ascii="Times New Roman" w:eastAsia="Calibri" w:hAnsi="Times New Roman" w:cs="Times New Roman"/>
          <w:sz w:val="24"/>
          <w:szCs w:val="24"/>
          <w:lang w:eastAsia="en-US"/>
        </w:rPr>
        <w:t>основном</w:t>
      </w:r>
      <w:r w:rsidR="00005D63" w:rsidRPr="00005D63">
        <w:rPr>
          <w:rFonts w:ascii="Times New Roman" w:eastAsia="Times New Roman" w:hAnsi="Times New Roman" w:cs="Times New Roman"/>
          <w:sz w:val="24"/>
          <w:szCs w:val="24"/>
        </w:rPr>
        <w:t xml:space="preserve"> общем образовании выпускникам </w:t>
      </w:r>
      <w:r w:rsidR="00005D63" w:rsidRPr="00005D63">
        <w:rPr>
          <w:rFonts w:ascii="Times New Roman" w:hAnsi="Times New Roman"/>
          <w:sz w:val="24"/>
          <w:szCs w:val="24"/>
        </w:rPr>
        <w:t xml:space="preserve">9-го </w:t>
      </w:r>
      <w:r w:rsidR="00005D63" w:rsidRPr="00005D63">
        <w:rPr>
          <w:rFonts w:ascii="Times New Roman" w:eastAsia="Times New Roman" w:hAnsi="Times New Roman" w:cs="Times New Roman"/>
          <w:sz w:val="24"/>
          <w:szCs w:val="24"/>
        </w:rPr>
        <w:t>класса</w:t>
      </w:r>
      <w:r w:rsidRPr="00005D63">
        <w:rPr>
          <w:rFonts w:ascii="Times New Roman" w:eastAsia="Times New Roman" w:hAnsi="Times New Roman" w:cs="Times New Roman"/>
          <w:sz w:val="24"/>
          <w:szCs w:val="24"/>
        </w:rPr>
        <w:t>»</w:t>
      </w:r>
    </w:p>
    <w:p w:rsidR="00A00FEE" w:rsidRPr="00875DE5" w:rsidRDefault="00A00FEE" w:rsidP="00875DE5">
      <w:pPr>
        <w:pStyle w:val="a3"/>
        <w:ind w:firstLine="567"/>
        <w:jc w:val="both"/>
        <w:rPr>
          <w:rFonts w:ascii="Times New Roman" w:eastAsiaTheme="minorHAnsi" w:hAnsi="Times New Roman" w:cs="Times New Roman"/>
          <w:sz w:val="24"/>
          <w:szCs w:val="24"/>
          <w:lang w:eastAsia="en-US"/>
        </w:rPr>
      </w:pPr>
      <w:r w:rsidRPr="00875DE5">
        <w:rPr>
          <w:rFonts w:ascii="Times New Roman" w:eastAsiaTheme="minorHAnsi" w:hAnsi="Times New Roman" w:cs="Times New Roman"/>
          <w:sz w:val="24"/>
          <w:szCs w:val="24"/>
          <w:lang w:eastAsia="en-US"/>
        </w:rPr>
        <w:t xml:space="preserve">Для 9-х классов организована предпрофильная подготовка. Основными целями и задачами предпрофильная подготовки в минувшем году являлись: </w:t>
      </w:r>
    </w:p>
    <w:p w:rsidR="00A00FEE" w:rsidRPr="00875DE5" w:rsidRDefault="00A00FEE" w:rsidP="00875DE5">
      <w:pPr>
        <w:numPr>
          <w:ilvl w:val="0"/>
          <w:numId w:val="21"/>
        </w:numPr>
        <w:spacing w:line="240" w:lineRule="auto"/>
        <w:ind w:left="284" w:hanging="284"/>
        <w:contextualSpacing/>
        <w:jc w:val="both"/>
        <w:rPr>
          <w:rFonts w:ascii="Times New Roman" w:eastAsiaTheme="minorHAnsi" w:hAnsi="Times New Roman" w:cs="Times New Roman"/>
          <w:sz w:val="24"/>
          <w:szCs w:val="24"/>
          <w:lang w:eastAsia="en-US"/>
        </w:rPr>
      </w:pPr>
      <w:r w:rsidRPr="00875DE5">
        <w:rPr>
          <w:rFonts w:ascii="Times New Roman" w:eastAsiaTheme="minorHAnsi" w:hAnsi="Times New Roman" w:cs="Times New Roman"/>
          <w:sz w:val="24"/>
          <w:szCs w:val="24"/>
          <w:lang w:eastAsia="en-US"/>
        </w:rPr>
        <w:t>создание условий обучающимися  9-х классов для предпрофильного самоопределения в отношении дальнейшего профильного обучения;</w:t>
      </w:r>
    </w:p>
    <w:p w:rsidR="00A00FEE" w:rsidRPr="00875DE5" w:rsidRDefault="00A00FEE" w:rsidP="00875DE5">
      <w:pPr>
        <w:numPr>
          <w:ilvl w:val="0"/>
          <w:numId w:val="21"/>
        </w:numPr>
        <w:spacing w:line="240" w:lineRule="auto"/>
        <w:ind w:left="284" w:hanging="284"/>
        <w:contextualSpacing/>
        <w:jc w:val="both"/>
        <w:rPr>
          <w:rFonts w:ascii="Times New Roman" w:eastAsiaTheme="minorHAnsi" w:hAnsi="Times New Roman" w:cs="Times New Roman"/>
          <w:sz w:val="24"/>
          <w:szCs w:val="24"/>
          <w:lang w:eastAsia="en-US"/>
        </w:rPr>
      </w:pPr>
      <w:r w:rsidRPr="00875DE5">
        <w:rPr>
          <w:rFonts w:ascii="Times New Roman" w:eastAsiaTheme="minorHAnsi" w:hAnsi="Times New Roman" w:cs="Times New Roman"/>
          <w:sz w:val="24"/>
          <w:szCs w:val="24"/>
          <w:lang w:eastAsia="en-US"/>
        </w:rPr>
        <w:t>формирование  готовности обучающихся  к принятию решения о выборе индивидуального образовательного маршрута на старшей ступени или при выборе  профессионального учебного заведения;</w:t>
      </w:r>
    </w:p>
    <w:p w:rsidR="00A00FEE" w:rsidRPr="00875DE5" w:rsidRDefault="00A00FEE" w:rsidP="00875DE5">
      <w:pPr>
        <w:numPr>
          <w:ilvl w:val="0"/>
          <w:numId w:val="21"/>
        </w:numPr>
        <w:spacing w:line="240" w:lineRule="auto"/>
        <w:ind w:left="284" w:hanging="284"/>
        <w:contextualSpacing/>
        <w:jc w:val="both"/>
        <w:rPr>
          <w:rFonts w:ascii="Times New Roman" w:eastAsiaTheme="minorHAnsi" w:hAnsi="Times New Roman" w:cs="Times New Roman"/>
          <w:sz w:val="24"/>
          <w:szCs w:val="24"/>
          <w:lang w:eastAsia="en-US"/>
        </w:rPr>
      </w:pPr>
      <w:r w:rsidRPr="00875DE5">
        <w:rPr>
          <w:rFonts w:ascii="Times New Roman" w:eastAsiaTheme="minorHAnsi" w:hAnsi="Times New Roman" w:cs="Times New Roman"/>
          <w:sz w:val="24"/>
          <w:szCs w:val="24"/>
          <w:lang w:eastAsia="en-US"/>
        </w:rPr>
        <w:t>организация психолого-педагогической поддержки учащимися в проектировании вариантов продолжения обучения;</w:t>
      </w:r>
    </w:p>
    <w:p w:rsidR="00A00FEE" w:rsidRPr="00875DE5" w:rsidRDefault="00A00FEE" w:rsidP="00875DE5">
      <w:pPr>
        <w:numPr>
          <w:ilvl w:val="0"/>
          <w:numId w:val="21"/>
        </w:numPr>
        <w:spacing w:line="240" w:lineRule="auto"/>
        <w:ind w:left="284" w:hanging="284"/>
        <w:contextualSpacing/>
        <w:jc w:val="both"/>
        <w:rPr>
          <w:rFonts w:ascii="Times New Roman" w:eastAsiaTheme="minorHAnsi" w:hAnsi="Times New Roman" w:cs="Times New Roman"/>
          <w:sz w:val="24"/>
          <w:szCs w:val="24"/>
          <w:lang w:eastAsia="en-US"/>
        </w:rPr>
      </w:pPr>
      <w:r w:rsidRPr="00875DE5">
        <w:rPr>
          <w:rFonts w:ascii="Times New Roman" w:eastAsiaTheme="minorHAnsi" w:hAnsi="Times New Roman" w:cs="Times New Roman"/>
          <w:sz w:val="24"/>
          <w:szCs w:val="24"/>
          <w:lang w:eastAsia="en-US"/>
        </w:rPr>
        <w:t>формирование у обучающихся общеобразовательных навыков, необходимых для дальнейшего жизненного, профессионального и социального становления;</w:t>
      </w:r>
    </w:p>
    <w:p w:rsidR="00A00FEE" w:rsidRPr="00875DE5" w:rsidRDefault="00A00FEE" w:rsidP="00875DE5">
      <w:pPr>
        <w:numPr>
          <w:ilvl w:val="0"/>
          <w:numId w:val="21"/>
        </w:numPr>
        <w:spacing w:line="240" w:lineRule="auto"/>
        <w:ind w:left="284" w:hanging="284"/>
        <w:contextualSpacing/>
        <w:jc w:val="both"/>
        <w:rPr>
          <w:rFonts w:ascii="Times New Roman" w:eastAsiaTheme="minorHAnsi" w:hAnsi="Times New Roman" w:cs="Times New Roman"/>
          <w:sz w:val="24"/>
          <w:szCs w:val="24"/>
          <w:lang w:eastAsia="en-US"/>
        </w:rPr>
      </w:pPr>
      <w:r w:rsidRPr="00875DE5">
        <w:rPr>
          <w:rFonts w:ascii="Times New Roman" w:eastAsiaTheme="minorHAnsi" w:hAnsi="Times New Roman" w:cs="Times New Roman"/>
          <w:sz w:val="24"/>
          <w:szCs w:val="24"/>
          <w:lang w:eastAsia="en-US"/>
        </w:rPr>
        <w:t>осуществление подготовительной работы для аттестации в новой форме за курс основной школы.</w:t>
      </w:r>
    </w:p>
    <w:p w:rsidR="00A00FEE" w:rsidRPr="00875DE5" w:rsidRDefault="00A00FEE" w:rsidP="00875DE5">
      <w:pPr>
        <w:pStyle w:val="a3"/>
        <w:ind w:firstLine="567"/>
        <w:jc w:val="both"/>
        <w:rPr>
          <w:rFonts w:eastAsiaTheme="minorHAnsi"/>
          <w:sz w:val="24"/>
          <w:szCs w:val="24"/>
          <w:lang w:eastAsia="en-US"/>
        </w:rPr>
      </w:pPr>
      <w:r w:rsidRPr="00875DE5">
        <w:rPr>
          <w:rFonts w:ascii="Times New Roman" w:eastAsiaTheme="minorHAnsi" w:hAnsi="Times New Roman" w:cs="Times New Roman"/>
          <w:sz w:val="24"/>
          <w:szCs w:val="24"/>
          <w:lang w:eastAsia="en-US"/>
        </w:rPr>
        <w:t>В течение учебного года проводились презентации различных ПУ, ССУ</w:t>
      </w:r>
      <w:r w:rsidR="00925DA9" w:rsidRPr="00875DE5">
        <w:rPr>
          <w:rFonts w:ascii="Times New Roman" w:eastAsiaTheme="minorHAnsi" w:hAnsi="Times New Roman" w:cs="Times New Roman"/>
          <w:sz w:val="24"/>
          <w:szCs w:val="24"/>
          <w:lang w:eastAsia="en-US"/>
        </w:rPr>
        <w:t>Зов, ВУЗов города Хабаровска и Х</w:t>
      </w:r>
      <w:r w:rsidRPr="00875DE5">
        <w:rPr>
          <w:rFonts w:ascii="Times New Roman" w:eastAsiaTheme="minorHAnsi" w:hAnsi="Times New Roman" w:cs="Times New Roman"/>
          <w:sz w:val="24"/>
          <w:szCs w:val="24"/>
          <w:lang w:eastAsia="en-US"/>
        </w:rPr>
        <w:t>абаровского края, виртуальные</w:t>
      </w:r>
      <w:r w:rsidR="005372A2" w:rsidRPr="00875DE5">
        <w:rPr>
          <w:rFonts w:ascii="Times New Roman" w:eastAsiaTheme="minorHAnsi" w:hAnsi="Times New Roman" w:cs="Times New Roman"/>
          <w:sz w:val="24"/>
          <w:szCs w:val="24"/>
          <w:lang w:eastAsia="en-US"/>
        </w:rPr>
        <w:t xml:space="preserve"> и очные</w:t>
      </w:r>
      <w:r w:rsidRPr="00875DE5">
        <w:rPr>
          <w:rFonts w:ascii="Times New Roman" w:eastAsiaTheme="minorHAnsi" w:hAnsi="Times New Roman" w:cs="Times New Roman"/>
          <w:sz w:val="24"/>
          <w:szCs w:val="24"/>
          <w:lang w:eastAsia="en-US"/>
        </w:rPr>
        <w:t xml:space="preserve"> экскурсии по учебным заведениям ДВ. </w:t>
      </w:r>
      <w:r w:rsidR="00925DA9" w:rsidRPr="00875DE5">
        <w:rPr>
          <w:rFonts w:ascii="Times New Roman" w:eastAsiaTheme="minorHAnsi" w:hAnsi="Times New Roman" w:cs="Times New Roman"/>
          <w:sz w:val="24"/>
          <w:szCs w:val="24"/>
          <w:lang w:eastAsia="en-US"/>
        </w:rPr>
        <w:t>П</w:t>
      </w:r>
      <w:r w:rsidRPr="00875DE5">
        <w:rPr>
          <w:rFonts w:ascii="Times New Roman" w:eastAsiaTheme="minorHAnsi" w:hAnsi="Times New Roman" w:cs="Times New Roman"/>
          <w:sz w:val="24"/>
          <w:szCs w:val="24"/>
          <w:lang w:eastAsia="en-US"/>
        </w:rPr>
        <w:t xml:space="preserve">роводилось анкетирование учащихся психологом школы </w:t>
      </w:r>
      <w:r w:rsidR="00A742F2" w:rsidRPr="00875DE5">
        <w:rPr>
          <w:rFonts w:ascii="Times New Roman" w:eastAsiaTheme="minorHAnsi" w:hAnsi="Times New Roman" w:cs="Times New Roman"/>
          <w:sz w:val="24"/>
          <w:szCs w:val="24"/>
          <w:lang w:eastAsia="en-US"/>
        </w:rPr>
        <w:t>Дебердеевой Е.О.</w:t>
      </w:r>
    </w:p>
    <w:p w:rsidR="00A00FEE" w:rsidRPr="00875DE5" w:rsidRDefault="00A00FEE" w:rsidP="00875DE5">
      <w:pPr>
        <w:spacing w:after="0" w:line="240" w:lineRule="auto"/>
        <w:ind w:firstLine="567"/>
        <w:jc w:val="both"/>
        <w:rPr>
          <w:rFonts w:ascii="Times New Roman" w:eastAsiaTheme="minorHAnsi" w:hAnsi="Times New Roman" w:cs="Times New Roman"/>
          <w:b/>
          <w:sz w:val="24"/>
          <w:szCs w:val="24"/>
          <w:lang w:eastAsia="en-US"/>
        </w:rPr>
      </w:pPr>
      <w:r w:rsidRPr="00875DE5">
        <w:rPr>
          <w:rFonts w:ascii="Times New Roman" w:eastAsiaTheme="minorHAnsi" w:hAnsi="Times New Roman" w:cs="Times New Roman"/>
          <w:b/>
          <w:sz w:val="24"/>
          <w:szCs w:val="24"/>
          <w:lang w:eastAsia="en-US"/>
        </w:rPr>
        <w:t>Рекомендации:</w:t>
      </w:r>
    </w:p>
    <w:p w:rsidR="00A00FEE" w:rsidRPr="00875DE5" w:rsidRDefault="00A00FEE" w:rsidP="00875DE5">
      <w:pPr>
        <w:numPr>
          <w:ilvl w:val="0"/>
          <w:numId w:val="23"/>
        </w:numPr>
        <w:spacing w:after="0" w:line="240" w:lineRule="auto"/>
        <w:ind w:left="284" w:hanging="284"/>
        <w:jc w:val="both"/>
        <w:rPr>
          <w:rFonts w:ascii="Times New Roman" w:eastAsiaTheme="minorHAnsi" w:hAnsi="Times New Roman" w:cs="Times New Roman"/>
          <w:sz w:val="24"/>
          <w:szCs w:val="24"/>
          <w:lang w:eastAsia="en-US"/>
        </w:rPr>
      </w:pPr>
      <w:r w:rsidRPr="00875DE5">
        <w:rPr>
          <w:rFonts w:ascii="Times New Roman" w:eastAsiaTheme="minorHAnsi" w:hAnsi="Times New Roman" w:cs="Times New Roman"/>
          <w:sz w:val="24"/>
          <w:szCs w:val="24"/>
          <w:lang w:eastAsia="en-US"/>
        </w:rPr>
        <w:t>продолжить предпрофильное обучение в 9 классе;</w:t>
      </w:r>
    </w:p>
    <w:p w:rsidR="00A00FEE" w:rsidRPr="00875DE5" w:rsidRDefault="00A00FEE" w:rsidP="00875DE5">
      <w:pPr>
        <w:numPr>
          <w:ilvl w:val="0"/>
          <w:numId w:val="23"/>
        </w:numPr>
        <w:spacing w:after="0" w:line="240" w:lineRule="auto"/>
        <w:ind w:left="284" w:hanging="284"/>
        <w:jc w:val="both"/>
        <w:rPr>
          <w:rFonts w:ascii="Times New Roman" w:eastAsiaTheme="minorHAnsi" w:hAnsi="Times New Roman" w:cs="Times New Roman"/>
          <w:sz w:val="24"/>
          <w:szCs w:val="24"/>
          <w:lang w:eastAsia="en-US"/>
        </w:rPr>
      </w:pPr>
      <w:r w:rsidRPr="00875DE5">
        <w:rPr>
          <w:rFonts w:ascii="Times New Roman" w:eastAsiaTheme="minorHAnsi" w:hAnsi="Times New Roman" w:cs="Times New Roman"/>
          <w:sz w:val="24"/>
          <w:szCs w:val="24"/>
          <w:lang w:eastAsia="en-US"/>
        </w:rPr>
        <w:t>проводить встречи с руководителями и работниками учреждений и предприятий района</w:t>
      </w:r>
    </w:p>
    <w:p w:rsidR="00A00FEE" w:rsidRPr="00875DE5" w:rsidRDefault="00E0070E" w:rsidP="00875DE5">
      <w:pPr>
        <w:numPr>
          <w:ilvl w:val="0"/>
          <w:numId w:val="22"/>
        </w:numPr>
        <w:ind w:left="284" w:hanging="284"/>
        <w:contextualSpacing/>
        <w:jc w:val="both"/>
        <w:rPr>
          <w:rFonts w:ascii="Times New Roman" w:eastAsiaTheme="minorHAnsi" w:hAnsi="Times New Roman" w:cs="Times New Roman"/>
          <w:sz w:val="24"/>
          <w:szCs w:val="24"/>
          <w:lang w:eastAsia="en-US"/>
        </w:rPr>
      </w:pPr>
      <w:r w:rsidRPr="00875DE5">
        <w:rPr>
          <w:rFonts w:ascii="Times New Roman" w:eastAsiaTheme="minorHAnsi" w:hAnsi="Times New Roman" w:cs="Times New Roman"/>
          <w:sz w:val="24"/>
          <w:szCs w:val="24"/>
          <w:lang w:eastAsia="en-US"/>
        </w:rPr>
        <w:t>активнее</w:t>
      </w:r>
      <w:r w:rsidR="00A00FEE" w:rsidRPr="00875DE5">
        <w:rPr>
          <w:rFonts w:ascii="Times New Roman" w:eastAsiaTheme="minorHAnsi" w:hAnsi="Times New Roman" w:cs="Times New Roman"/>
          <w:sz w:val="24"/>
          <w:szCs w:val="24"/>
          <w:lang w:eastAsia="en-US"/>
        </w:rPr>
        <w:t xml:space="preserve"> сотрудничать с ССУзами и ВУЗами.</w:t>
      </w:r>
    </w:p>
    <w:p w:rsidR="00A00FEE" w:rsidRPr="00875DE5" w:rsidRDefault="006D3A4C" w:rsidP="00875DE5">
      <w:pPr>
        <w:spacing w:after="0" w:line="240" w:lineRule="auto"/>
        <w:ind w:firstLine="567"/>
        <w:jc w:val="both"/>
        <w:rPr>
          <w:rFonts w:ascii="Times New Roman" w:eastAsiaTheme="minorHAnsi" w:hAnsi="Times New Roman" w:cs="Times New Roman"/>
          <w:sz w:val="24"/>
          <w:szCs w:val="24"/>
        </w:rPr>
      </w:pPr>
      <w:r w:rsidRPr="00875DE5">
        <w:rPr>
          <w:rFonts w:ascii="Times New Roman" w:eastAsiaTheme="minorHAnsi" w:hAnsi="Times New Roman" w:cs="Times New Roman"/>
          <w:sz w:val="24"/>
          <w:szCs w:val="24"/>
        </w:rPr>
        <w:t>В 202</w:t>
      </w:r>
      <w:r w:rsidR="00875DE5" w:rsidRPr="00875DE5">
        <w:rPr>
          <w:rFonts w:ascii="Times New Roman" w:eastAsiaTheme="minorHAnsi" w:hAnsi="Times New Roman" w:cs="Times New Roman"/>
          <w:sz w:val="24"/>
          <w:szCs w:val="24"/>
        </w:rPr>
        <w:t>2</w:t>
      </w:r>
      <w:r w:rsidRPr="00875DE5">
        <w:rPr>
          <w:rFonts w:ascii="Times New Roman" w:eastAsiaTheme="minorHAnsi" w:hAnsi="Times New Roman" w:cs="Times New Roman"/>
          <w:sz w:val="24"/>
          <w:szCs w:val="24"/>
        </w:rPr>
        <w:t xml:space="preserve"> - 202</w:t>
      </w:r>
      <w:r w:rsidR="00875DE5" w:rsidRPr="00875DE5">
        <w:rPr>
          <w:rFonts w:ascii="Times New Roman" w:eastAsiaTheme="minorHAnsi" w:hAnsi="Times New Roman" w:cs="Times New Roman"/>
          <w:sz w:val="24"/>
          <w:szCs w:val="24"/>
        </w:rPr>
        <w:t>3</w:t>
      </w:r>
      <w:r w:rsidR="00A00FEE" w:rsidRPr="00875DE5">
        <w:rPr>
          <w:rFonts w:ascii="Times New Roman" w:eastAsiaTheme="minorHAnsi" w:hAnsi="Times New Roman" w:cs="Times New Roman"/>
          <w:sz w:val="24"/>
          <w:szCs w:val="24"/>
        </w:rPr>
        <w:t xml:space="preserve"> учебном году  </w:t>
      </w:r>
      <w:r w:rsidR="00E4447A" w:rsidRPr="00875DE5">
        <w:rPr>
          <w:rFonts w:ascii="Times New Roman" w:eastAsiaTheme="minorHAnsi" w:hAnsi="Times New Roman" w:cs="Times New Roman"/>
          <w:sz w:val="24"/>
          <w:szCs w:val="24"/>
        </w:rPr>
        <w:t>администрация  продолжила работу с</w:t>
      </w:r>
      <w:r w:rsidR="00A00FEE" w:rsidRPr="00875DE5">
        <w:rPr>
          <w:rFonts w:ascii="Times New Roman" w:eastAsiaTheme="minorHAnsi" w:hAnsi="Times New Roman" w:cs="Times New Roman"/>
          <w:sz w:val="24"/>
          <w:szCs w:val="24"/>
        </w:rPr>
        <w:t> </w:t>
      </w:r>
      <w:r w:rsidR="00E4447A" w:rsidRPr="00875DE5">
        <w:rPr>
          <w:rFonts w:ascii="Times New Roman" w:eastAsiaTheme="minorHAnsi" w:hAnsi="Times New Roman" w:cs="Times New Roman"/>
          <w:sz w:val="24"/>
          <w:szCs w:val="24"/>
        </w:rPr>
        <w:t xml:space="preserve">молодыми и малоопытными </w:t>
      </w:r>
      <w:r w:rsidR="00A00FEE" w:rsidRPr="00875DE5">
        <w:rPr>
          <w:rFonts w:ascii="Times New Roman" w:eastAsiaTheme="minorHAnsi" w:hAnsi="Times New Roman" w:cs="Times New Roman"/>
          <w:sz w:val="24"/>
          <w:szCs w:val="24"/>
        </w:rPr>
        <w:t xml:space="preserve"> педаго</w:t>
      </w:r>
      <w:r w:rsidR="00E4447A" w:rsidRPr="00875DE5">
        <w:rPr>
          <w:rFonts w:ascii="Times New Roman" w:eastAsiaTheme="minorHAnsi" w:hAnsi="Times New Roman" w:cs="Times New Roman"/>
          <w:sz w:val="24"/>
          <w:szCs w:val="24"/>
        </w:rPr>
        <w:t>гами.</w:t>
      </w:r>
      <w:r w:rsidR="00A00FEE" w:rsidRPr="00875DE5">
        <w:rPr>
          <w:rFonts w:ascii="Times New Roman" w:eastAsiaTheme="minorHAnsi" w:hAnsi="Times New Roman" w:cs="Times New Roman"/>
          <w:sz w:val="24"/>
          <w:szCs w:val="24"/>
        </w:rPr>
        <w:t xml:space="preserve"> Заместитель директора по УВР и опытные учителя оказывали и необходимую помощь по следующим вопросам: самоанализ урока, методические требования к современному уроку, ведение школьной документации, постановка задач урока, составление календарно-тематического планирования и др. Было организовано взаимопосещение уроков учителей с большим педагогическим опытом.</w:t>
      </w:r>
      <w:r w:rsidR="00E0070E" w:rsidRPr="00875DE5">
        <w:rPr>
          <w:rFonts w:ascii="Times New Roman" w:eastAsiaTheme="minorHAnsi" w:hAnsi="Times New Roman" w:cs="Times New Roman"/>
          <w:sz w:val="24"/>
          <w:szCs w:val="24"/>
        </w:rPr>
        <w:t xml:space="preserve"> </w:t>
      </w:r>
      <w:r w:rsidR="00A00FEE" w:rsidRPr="00875DE5">
        <w:rPr>
          <w:rFonts w:ascii="Times New Roman" w:eastAsiaTheme="minorHAnsi" w:hAnsi="Times New Roman" w:cs="Times New Roman"/>
          <w:sz w:val="24"/>
          <w:szCs w:val="24"/>
        </w:rPr>
        <w:t>С целью оказания помощи в освоении и внедрении современных технологий проводились консультации и беседы, посещались уроки, что способствовало повышению профессионализма учителя, овладению методами развивающего обучения и различными приемами работы по формированию учебных умений и навыков, самооценки и взаимооценки учащихся. </w:t>
      </w:r>
    </w:p>
    <w:p w:rsidR="00A00FEE" w:rsidRPr="00875DE5" w:rsidRDefault="00A00FEE" w:rsidP="00875DE5">
      <w:pPr>
        <w:spacing w:after="0" w:line="240" w:lineRule="auto"/>
        <w:ind w:firstLine="567"/>
        <w:jc w:val="both"/>
        <w:rPr>
          <w:rFonts w:ascii="Times New Roman" w:eastAsia="Times New Roman" w:hAnsi="Times New Roman" w:cs="Times New Roman"/>
          <w:sz w:val="24"/>
          <w:szCs w:val="24"/>
        </w:rPr>
      </w:pPr>
      <w:r w:rsidRPr="00875DE5">
        <w:rPr>
          <w:rFonts w:ascii="Times New Roman" w:eastAsia="Times New Roman" w:hAnsi="Times New Roman" w:cs="Times New Roman"/>
          <w:sz w:val="24"/>
          <w:szCs w:val="24"/>
        </w:rPr>
        <w:t>Наряду с имеющимися положительными результатами в работе педагогического коллектива имеются недостатки:</w:t>
      </w:r>
    </w:p>
    <w:p w:rsidR="00A00FEE" w:rsidRPr="00875DE5" w:rsidRDefault="00A00FEE" w:rsidP="00875DE5">
      <w:pPr>
        <w:shd w:val="clear" w:color="auto" w:fill="FFFFFF"/>
        <w:spacing w:after="0" w:line="240" w:lineRule="auto"/>
        <w:ind w:firstLine="567"/>
        <w:jc w:val="both"/>
        <w:rPr>
          <w:rFonts w:ascii="Times New Roman" w:eastAsia="Times New Roman" w:hAnsi="Times New Roman" w:cs="Times New Roman"/>
          <w:sz w:val="24"/>
          <w:szCs w:val="24"/>
        </w:rPr>
      </w:pPr>
      <w:r w:rsidRPr="00875DE5">
        <w:rPr>
          <w:rFonts w:ascii="Times New Roman" w:eastAsia="Times New Roman" w:hAnsi="Times New Roman" w:cs="Times New Roman"/>
          <w:sz w:val="24"/>
          <w:szCs w:val="24"/>
        </w:rPr>
        <w:t>-не все запланированные открытые уроки были проведены;</w:t>
      </w:r>
    </w:p>
    <w:p w:rsidR="00A00FEE" w:rsidRPr="00875DE5" w:rsidRDefault="00A00FEE" w:rsidP="00875DE5">
      <w:pPr>
        <w:spacing w:after="0" w:line="240" w:lineRule="auto"/>
        <w:ind w:firstLine="567"/>
        <w:jc w:val="both"/>
        <w:rPr>
          <w:rFonts w:ascii="Times New Roman" w:eastAsiaTheme="minorHAnsi" w:hAnsi="Times New Roman" w:cs="Times New Roman"/>
          <w:sz w:val="24"/>
          <w:szCs w:val="24"/>
        </w:rPr>
      </w:pPr>
      <w:r w:rsidRPr="00875DE5">
        <w:rPr>
          <w:rFonts w:ascii="Times New Roman" w:eastAsiaTheme="minorHAnsi" w:hAnsi="Times New Roman" w:cs="Times New Roman"/>
          <w:sz w:val="24"/>
          <w:szCs w:val="24"/>
        </w:rPr>
        <w:t>- недостаточное освоение и внедрение новых педагогических технологий и инноваций учителями школы,</w:t>
      </w:r>
    </w:p>
    <w:p w:rsidR="00A00FEE" w:rsidRPr="00875DE5" w:rsidRDefault="00A00FEE" w:rsidP="00875DE5">
      <w:pPr>
        <w:spacing w:after="0" w:line="240" w:lineRule="auto"/>
        <w:ind w:firstLine="567"/>
        <w:jc w:val="both"/>
        <w:rPr>
          <w:rFonts w:ascii="Times New Roman" w:eastAsiaTheme="minorHAnsi" w:hAnsi="Times New Roman" w:cs="Times New Roman"/>
          <w:sz w:val="24"/>
          <w:szCs w:val="24"/>
        </w:rPr>
      </w:pPr>
      <w:r w:rsidRPr="00875DE5">
        <w:rPr>
          <w:rFonts w:ascii="Times New Roman" w:eastAsiaTheme="minorHAnsi" w:hAnsi="Times New Roman" w:cs="Times New Roman"/>
          <w:sz w:val="24"/>
          <w:szCs w:val="24"/>
        </w:rPr>
        <w:t>- недостаточный уровень работы по  обобщению  передового педагогического опыта</w:t>
      </w:r>
    </w:p>
    <w:p w:rsidR="00A00FEE" w:rsidRPr="00875DE5" w:rsidRDefault="00A00FEE" w:rsidP="00875DE5">
      <w:pPr>
        <w:spacing w:after="0" w:line="240" w:lineRule="auto"/>
        <w:ind w:firstLine="567"/>
        <w:jc w:val="both"/>
        <w:rPr>
          <w:rFonts w:ascii="Times New Roman" w:eastAsiaTheme="minorHAnsi" w:hAnsi="Times New Roman" w:cs="Times New Roman"/>
          <w:sz w:val="24"/>
          <w:szCs w:val="24"/>
        </w:rPr>
      </w:pPr>
      <w:r w:rsidRPr="00875DE5">
        <w:rPr>
          <w:rFonts w:ascii="Times New Roman" w:eastAsiaTheme="minorHAnsi" w:hAnsi="Times New Roman" w:cs="Times New Roman"/>
          <w:sz w:val="24"/>
          <w:szCs w:val="24"/>
        </w:rPr>
        <w:t>- неготовность учителей к переоценке своих профессиональных и личностных качеств, необходимых для перехода на новый уровень, обеспечивающий качество образования;</w:t>
      </w:r>
    </w:p>
    <w:p w:rsidR="00A00FEE" w:rsidRPr="00875DE5" w:rsidRDefault="00A00FEE" w:rsidP="00875DE5">
      <w:pPr>
        <w:spacing w:after="0" w:line="240" w:lineRule="auto"/>
        <w:ind w:firstLine="567"/>
        <w:jc w:val="both"/>
        <w:rPr>
          <w:rFonts w:ascii="Times New Roman" w:eastAsiaTheme="minorHAnsi" w:hAnsi="Times New Roman" w:cs="Times New Roman"/>
          <w:sz w:val="24"/>
          <w:szCs w:val="24"/>
        </w:rPr>
      </w:pPr>
      <w:r w:rsidRPr="00875DE5">
        <w:rPr>
          <w:rFonts w:ascii="Times New Roman" w:eastAsiaTheme="minorHAnsi" w:hAnsi="Times New Roman" w:cs="Times New Roman"/>
          <w:sz w:val="24"/>
          <w:szCs w:val="24"/>
        </w:rPr>
        <w:t>- относительно низок уровень умений и навыков самоанализа у учителей и учащихся;</w:t>
      </w:r>
    </w:p>
    <w:p w:rsidR="00A00FEE" w:rsidRDefault="00A00FEE" w:rsidP="00875DE5">
      <w:pPr>
        <w:spacing w:after="0" w:line="240" w:lineRule="auto"/>
        <w:ind w:firstLine="567"/>
        <w:jc w:val="both"/>
        <w:rPr>
          <w:rFonts w:ascii="Times New Roman" w:eastAsia="Times New Roman" w:hAnsi="Times New Roman" w:cs="Times New Roman"/>
          <w:sz w:val="24"/>
          <w:szCs w:val="24"/>
        </w:rPr>
      </w:pPr>
      <w:r w:rsidRPr="00C13755">
        <w:rPr>
          <w:rFonts w:ascii="Times New Roman" w:eastAsia="Times New Roman" w:hAnsi="Times New Roman" w:cs="Times New Roman"/>
          <w:sz w:val="24"/>
          <w:szCs w:val="24"/>
        </w:rPr>
        <w:t xml:space="preserve">Затруднения в педагогической работе, выявленные в процессе настоящего анализа, могут быть решены благодаря тому, что большая часть </w:t>
      </w:r>
      <w:r w:rsidR="000225A8" w:rsidRPr="00C13755">
        <w:rPr>
          <w:rFonts w:ascii="Times New Roman" w:eastAsia="Times New Roman" w:hAnsi="Times New Roman" w:cs="Times New Roman"/>
          <w:sz w:val="24"/>
          <w:szCs w:val="24"/>
        </w:rPr>
        <w:t xml:space="preserve">педагогов творчески подходит к </w:t>
      </w:r>
      <w:r w:rsidRPr="00C13755">
        <w:rPr>
          <w:rFonts w:ascii="Times New Roman" w:eastAsia="Times New Roman" w:hAnsi="Times New Roman" w:cs="Times New Roman"/>
          <w:sz w:val="24"/>
          <w:szCs w:val="24"/>
        </w:rPr>
        <w:t xml:space="preserve">вопросам воспитания, развития и обучения детей. </w:t>
      </w:r>
      <w:r w:rsidRPr="00C13755">
        <w:rPr>
          <w:rFonts w:ascii="Times New Roman" w:eastAsia="Times New Roman" w:hAnsi="Times New Roman" w:cs="Times New Roman"/>
          <w:bCs/>
          <w:sz w:val="24"/>
          <w:szCs w:val="24"/>
        </w:rPr>
        <w:t>Решение</w:t>
      </w:r>
      <w:r w:rsidR="005D5F99" w:rsidRPr="00C13755">
        <w:rPr>
          <w:rFonts w:ascii="Times New Roman" w:eastAsia="Times New Roman" w:hAnsi="Times New Roman" w:cs="Times New Roman"/>
          <w:bCs/>
          <w:sz w:val="24"/>
          <w:szCs w:val="24"/>
        </w:rPr>
        <w:t xml:space="preserve"> </w:t>
      </w:r>
      <w:r w:rsidRPr="00C13755">
        <w:rPr>
          <w:rFonts w:ascii="Times New Roman" w:eastAsia="Times New Roman" w:hAnsi="Times New Roman" w:cs="Times New Roman"/>
          <w:sz w:val="24"/>
          <w:szCs w:val="24"/>
        </w:rPr>
        <w:t xml:space="preserve">этих проблем предполагается обеспечить за счет целенаправленной методической работы и внутришкольного контроля в соответствии с индивидуальными возможностями каждого педагога. </w:t>
      </w:r>
    </w:p>
    <w:p w:rsidR="00EA6074" w:rsidRPr="00C13755" w:rsidRDefault="00EA6074" w:rsidP="00875DE5">
      <w:pPr>
        <w:spacing w:after="0" w:line="240" w:lineRule="auto"/>
        <w:ind w:firstLine="567"/>
        <w:jc w:val="both"/>
        <w:rPr>
          <w:rFonts w:ascii="Times New Roman" w:eastAsia="Times New Roman" w:hAnsi="Times New Roman" w:cs="Times New Roman"/>
          <w:sz w:val="24"/>
          <w:szCs w:val="24"/>
        </w:rPr>
      </w:pPr>
    </w:p>
    <w:p w:rsidR="002914BC" w:rsidRPr="002F6E66" w:rsidRDefault="00831FEC" w:rsidP="002914BC">
      <w:pPr>
        <w:pStyle w:val="ac"/>
        <w:tabs>
          <w:tab w:val="left" w:pos="1134"/>
        </w:tabs>
        <w:spacing w:after="0" w:line="240" w:lineRule="auto"/>
        <w:ind w:left="1080"/>
        <w:jc w:val="center"/>
        <w:rPr>
          <w:rFonts w:ascii="Times New Roman" w:hAnsi="Times New Roman"/>
          <w:b/>
          <w:sz w:val="28"/>
          <w:szCs w:val="28"/>
        </w:rPr>
      </w:pPr>
      <w:r w:rsidRPr="00B10A6F">
        <w:rPr>
          <w:rFonts w:ascii="Times New Roman" w:hAnsi="Times New Roman"/>
          <w:b/>
          <w:sz w:val="32"/>
          <w:szCs w:val="32"/>
        </w:rPr>
        <w:t>11</w:t>
      </w:r>
      <w:r w:rsidR="004526BE" w:rsidRPr="00B10A6F">
        <w:rPr>
          <w:rFonts w:ascii="Times New Roman" w:hAnsi="Times New Roman"/>
          <w:b/>
          <w:sz w:val="32"/>
          <w:szCs w:val="32"/>
        </w:rPr>
        <w:t>.</w:t>
      </w:r>
      <w:r w:rsidR="00C56B85" w:rsidRPr="00D31A2D">
        <w:rPr>
          <w:rFonts w:ascii="Times New Roman" w:hAnsi="Times New Roman"/>
          <w:b/>
          <w:color w:val="FF0000"/>
          <w:sz w:val="28"/>
          <w:szCs w:val="28"/>
        </w:rPr>
        <w:t xml:space="preserve"> </w:t>
      </w:r>
      <w:r w:rsidR="002914BC" w:rsidRPr="002F6E66">
        <w:rPr>
          <w:rFonts w:ascii="Times New Roman" w:hAnsi="Times New Roman"/>
          <w:b/>
          <w:sz w:val="28"/>
          <w:szCs w:val="28"/>
        </w:rPr>
        <w:t>Анализ реализации рабочей программы воспитания</w:t>
      </w:r>
    </w:p>
    <w:p w:rsidR="002914BC" w:rsidRPr="002F6E66" w:rsidRDefault="002914BC" w:rsidP="002914BC">
      <w:pPr>
        <w:pStyle w:val="ac"/>
        <w:tabs>
          <w:tab w:val="left" w:pos="1134"/>
        </w:tabs>
        <w:spacing w:after="0" w:line="240" w:lineRule="auto"/>
        <w:ind w:left="1080"/>
        <w:jc w:val="both"/>
        <w:rPr>
          <w:rFonts w:ascii="Times New Roman" w:hAnsi="Times New Roman"/>
          <w:b/>
          <w:sz w:val="28"/>
          <w:szCs w:val="28"/>
        </w:rPr>
      </w:pPr>
    </w:p>
    <w:p w:rsidR="002914BC" w:rsidRPr="00500AD9" w:rsidRDefault="002914BC" w:rsidP="00B10A6F">
      <w:pPr>
        <w:tabs>
          <w:tab w:val="left" w:pos="1134"/>
        </w:tabs>
        <w:ind w:firstLine="567"/>
        <w:contextualSpacing/>
        <w:jc w:val="both"/>
        <w:rPr>
          <w:rFonts w:ascii="Times New Roman" w:eastAsia="№Е" w:hAnsi="Times New Roman" w:cs="Times New Roman"/>
          <w:sz w:val="24"/>
          <w:szCs w:val="24"/>
        </w:rPr>
      </w:pPr>
      <w:r w:rsidRPr="00500AD9">
        <w:rPr>
          <w:rFonts w:ascii="Times New Roman" w:eastAsia="№Е" w:hAnsi="Times New Roman"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2914BC" w:rsidRPr="00500AD9" w:rsidRDefault="002914BC" w:rsidP="00B10A6F">
      <w:pPr>
        <w:widowControl w:val="0"/>
        <w:tabs>
          <w:tab w:val="left" w:pos="1134"/>
        </w:tabs>
        <w:autoSpaceDE w:val="0"/>
        <w:autoSpaceDN w:val="0"/>
        <w:ind w:firstLine="567"/>
        <w:contextualSpacing/>
        <w:jc w:val="both"/>
        <w:rPr>
          <w:rFonts w:ascii="Times New Roman" w:eastAsia="№Е" w:hAnsi="Times New Roman" w:cs="Times New Roman"/>
          <w:iCs/>
          <w:kern w:val="2"/>
          <w:sz w:val="24"/>
          <w:szCs w:val="24"/>
          <w:lang w:eastAsia="ko-KR"/>
        </w:rPr>
      </w:pPr>
      <w:r w:rsidRPr="00500AD9">
        <w:rPr>
          <w:rFonts w:ascii="Times New Roman" w:eastAsia="№Е" w:hAnsi="Times New Roman" w:cs="Times New Roman"/>
          <w:kern w:val="2"/>
          <w:sz w:val="24"/>
          <w:szCs w:val="24"/>
          <w:lang w:eastAsia="ko-KR"/>
        </w:rPr>
        <w:t xml:space="preserve">Исходя из этого воспитательного идеала, а также основываясь на </w:t>
      </w:r>
      <w:r w:rsidRPr="00500AD9">
        <w:rPr>
          <w:rFonts w:ascii="Times New Roman" w:eastAsia="№Е" w:hAnsi="Times New Roman" w:cs="Times New Roman"/>
          <w:iCs/>
          <w:kern w:val="2"/>
          <w:sz w:val="24"/>
          <w:szCs w:val="24"/>
          <w:lang w:eastAsia="ko-KR"/>
        </w:rPr>
        <w:t xml:space="preserve">базовых для нашего общества ценностях (таких как семья, труд, отечество, природа, мир, знания, культура, здоровье, человек) в МБОУ СОШ с. Калинка </w:t>
      </w:r>
      <w:r w:rsidRPr="00500AD9">
        <w:rPr>
          <w:rFonts w:ascii="Times New Roman" w:eastAsia="№Е" w:hAnsi="Times New Roman" w:cs="Times New Roman"/>
          <w:kern w:val="2"/>
          <w:sz w:val="24"/>
          <w:szCs w:val="24"/>
          <w:lang w:eastAsia="ko-KR"/>
        </w:rPr>
        <w:t xml:space="preserve">формулируется общая </w:t>
      </w:r>
      <w:r w:rsidRPr="00500AD9">
        <w:rPr>
          <w:rFonts w:ascii="Times New Roman" w:eastAsia="№Е" w:hAnsi="Times New Roman" w:cs="Times New Roman"/>
          <w:b/>
          <w:bCs/>
          <w:i/>
          <w:iCs/>
          <w:kern w:val="2"/>
          <w:sz w:val="24"/>
          <w:szCs w:val="24"/>
          <w:lang w:eastAsia="ko-KR"/>
        </w:rPr>
        <w:t>цель</w:t>
      </w:r>
      <w:r w:rsidRPr="00500AD9">
        <w:rPr>
          <w:rFonts w:ascii="Times New Roman" w:eastAsia="№Е" w:hAnsi="Times New Roman" w:cs="Times New Roman"/>
          <w:kern w:val="2"/>
          <w:sz w:val="24"/>
          <w:szCs w:val="24"/>
          <w:lang w:eastAsia="ko-KR"/>
        </w:rPr>
        <w:t xml:space="preserve"> </w:t>
      </w:r>
      <w:r w:rsidRPr="00500AD9">
        <w:rPr>
          <w:rFonts w:ascii="Times New Roman" w:eastAsia="№Е" w:hAnsi="Times New Roman" w:cs="Times New Roman"/>
          <w:b/>
          <w:i/>
          <w:kern w:val="2"/>
          <w:sz w:val="24"/>
          <w:szCs w:val="24"/>
          <w:lang w:eastAsia="ko-KR"/>
        </w:rPr>
        <w:t xml:space="preserve">воспитания </w:t>
      </w:r>
      <w:r w:rsidRPr="00500AD9">
        <w:rPr>
          <w:rFonts w:ascii="Times New Roman" w:eastAsia="№Е" w:hAnsi="Times New Roman" w:cs="Times New Roman"/>
          <w:kern w:val="2"/>
          <w:sz w:val="24"/>
          <w:szCs w:val="24"/>
          <w:lang w:eastAsia="ko-KR"/>
        </w:rPr>
        <w:t xml:space="preserve">– </w:t>
      </w:r>
      <w:r w:rsidRPr="00500AD9">
        <w:rPr>
          <w:rFonts w:ascii="Times New Roman" w:eastAsia="№Е" w:hAnsi="Times New Roman" w:cs="Times New Roman"/>
          <w:iCs/>
          <w:kern w:val="2"/>
          <w:sz w:val="24"/>
          <w:szCs w:val="24"/>
          <w:lang w:eastAsia="ko-KR"/>
        </w:rPr>
        <w:t>личностное развитие школьников, проявляющееся:</w:t>
      </w:r>
    </w:p>
    <w:p w:rsidR="002914BC" w:rsidRPr="00500AD9" w:rsidRDefault="002914BC" w:rsidP="00B10A6F">
      <w:pPr>
        <w:widowControl w:val="0"/>
        <w:tabs>
          <w:tab w:val="left" w:pos="1134"/>
        </w:tabs>
        <w:autoSpaceDE w:val="0"/>
        <w:autoSpaceDN w:val="0"/>
        <w:ind w:firstLine="567"/>
        <w:contextualSpacing/>
        <w:jc w:val="both"/>
        <w:rPr>
          <w:rFonts w:ascii="Times New Roman" w:eastAsia="№Е" w:hAnsi="Times New Roman" w:cs="Times New Roman"/>
          <w:iCs/>
          <w:kern w:val="2"/>
          <w:sz w:val="24"/>
          <w:szCs w:val="24"/>
          <w:lang w:eastAsia="ko-KR"/>
        </w:rPr>
      </w:pPr>
      <w:r w:rsidRPr="00500AD9">
        <w:rPr>
          <w:rFonts w:ascii="Times New Roman" w:eastAsia="№Е" w:hAnsi="Times New Roman" w:cs="Times New Roman"/>
          <w:iCs/>
          <w:kern w:val="2"/>
          <w:sz w:val="24"/>
          <w:szCs w:val="24"/>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2914BC" w:rsidRPr="00500AD9" w:rsidRDefault="002914BC" w:rsidP="00B10A6F">
      <w:pPr>
        <w:widowControl w:val="0"/>
        <w:tabs>
          <w:tab w:val="left" w:pos="1134"/>
        </w:tabs>
        <w:autoSpaceDE w:val="0"/>
        <w:autoSpaceDN w:val="0"/>
        <w:ind w:firstLine="567"/>
        <w:contextualSpacing/>
        <w:jc w:val="both"/>
        <w:rPr>
          <w:rFonts w:ascii="Times New Roman" w:eastAsia="№Е" w:hAnsi="Times New Roman" w:cs="Times New Roman"/>
          <w:iCs/>
          <w:kern w:val="2"/>
          <w:sz w:val="24"/>
          <w:szCs w:val="24"/>
          <w:lang w:eastAsia="ko-KR"/>
        </w:rPr>
      </w:pPr>
      <w:r w:rsidRPr="00500AD9">
        <w:rPr>
          <w:rFonts w:ascii="Times New Roman" w:eastAsia="№Е" w:hAnsi="Times New Roman" w:cs="Times New Roman"/>
          <w:iCs/>
          <w:kern w:val="2"/>
          <w:sz w:val="24"/>
          <w:szCs w:val="24"/>
          <w:lang w:eastAsia="ko-KR"/>
        </w:rPr>
        <w:t>2) в развитии их позитивных отношений к этим общественным ценностям (то есть в развитии их социально значимых отношений);</w:t>
      </w:r>
    </w:p>
    <w:p w:rsidR="002914BC" w:rsidRPr="00500AD9" w:rsidRDefault="002914BC" w:rsidP="00B10A6F">
      <w:pPr>
        <w:widowControl w:val="0"/>
        <w:tabs>
          <w:tab w:val="left" w:pos="1134"/>
        </w:tabs>
        <w:autoSpaceDE w:val="0"/>
        <w:autoSpaceDN w:val="0"/>
        <w:ind w:firstLine="567"/>
        <w:contextualSpacing/>
        <w:jc w:val="both"/>
        <w:rPr>
          <w:rFonts w:ascii="Times New Roman" w:eastAsia="№Е" w:hAnsi="Times New Roman" w:cs="Times New Roman"/>
          <w:iCs/>
          <w:kern w:val="2"/>
          <w:sz w:val="24"/>
          <w:szCs w:val="24"/>
          <w:lang w:eastAsia="ko-KR"/>
        </w:rPr>
      </w:pPr>
      <w:r w:rsidRPr="00500AD9">
        <w:rPr>
          <w:rFonts w:ascii="Times New Roman" w:eastAsia="№Е" w:hAnsi="Times New Roman" w:cs="Times New Roman"/>
          <w:iCs/>
          <w:kern w:val="2"/>
          <w:sz w:val="24"/>
          <w:szCs w:val="24"/>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2914BC" w:rsidRPr="00500AD9" w:rsidRDefault="002914BC" w:rsidP="00B10A6F">
      <w:pPr>
        <w:widowControl w:val="0"/>
        <w:tabs>
          <w:tab w:val="left" w:pos="1134"/>
        </w:tabs>
        <w:autoSpaceDE w:val="0"/>
        <w:autoSpaceDN w:val="0"/>
        <w:ind w:firstLine="567"/>
        <w:contextualSpacing/>
        <w:jc w:val="both"/>
        <w:rPr>
          <w:rFonts w:ascii="Times New Roman" w:eastAsia="№Е" w:hAnsi="Times New Roman" w:cs="Times New Roman"/>
          <w:iCs/>
          <w:kern w:val="2"/>
          <w:sz w:val="24"/>
          <w:szCs w:val="24"/>
          <w:lang w:eastAsia="ko-KR"/>
        </w:rPr>
      </w:pPr>
      <w:r w:rsidRPr="00500AD9">
        <w:rPr>
          <w:rFonts w:ascii="Times New Roman" w:eastAsia="№Е" w:hAnsi="Times New Roman" w:cs="Times New Roman"/>
          <w:kern w:val="2"/>
          <w:sz w:val="24"/>
          <w:szCs w:val="24"/>
          <w:lang w:eastAsia="ko-KR"/>
        </w:rPr>
        <w:t xml:space="preserve">Конкретизация общей цели воспитания применительно к возрастным особенностям школьников позволяет выделить в ней следующие </w:t>
      </w:r>
      <w:r w:rsidRPr="00500AD9">
        <w:rPr>
          <w:rFonts w:ascii="Times New Roman" w:eastAsia="№Е" w:hAnsi="Times New Roman" w:cs="Times New Roman"/>
          <w:bCs/>
          <w:iCs/>
          <w:kern w:val="2"/>
          <w:sz w:val="24"/>
          <w:szCs w:val="24"/>
          <w:lang w:eastAsia="ko-KR"/>
        </w:rPr>
        <w:t>целевые</w:t>
      </w:r>
      <w:r w:rsidRPr="00500AD9">
        <w:rPr>
          <w:rFonts w:ascii="Times New Roman" w:eastAsia="№Е" w:hAnsi="Times New Roman" w:cs="Times New Roman"/>
          <w:kern w:val="2"/>
          <w:sz w:val="24"/>
          <w:szCs w:val="24"/>
          <w:lang w:eastAsia="ko-KR"/>
        </w:rPr>
        <w:t xml:space="preserve"> </w:t>
      </w:r>
      <w:r w:rsidRPr="00500AD9">
        <w:rPr>
          <w:rFonts w:ascii="Times New Roman" w:eastAsia="№Е" w:hAnsi="Times New Roman" w:cs="Times New Roman"/>
          <w:b/>
          <w:i/>
          <w:kern w:val="2"/>
          <w:sz w:val="24"/>
          <w:szCs w:val="24"/>
          <w:lang w:eastAsia="ko-KR"/>
        </w:rPr>
        <w:t>приоритеты</w:t>
      </w:r>
      <w:r w:rsidRPr="00500AD9">
        <w:rPr>
          <w:rFonts w:ascii="Times New Roman" w:eastAsia="№Е" w:hAnsi="Times New Roman" w:cs="Times New Roman"/>
          <w:bCs/>
          <w:iCs/>
          <w:kern w:val="2"/>
          <w:sz w:val="24"/>
          <w:szCs w:val="24"/>
          <w:lang w:eastAsia="ko-KR"/>
        </w:rPr>
        <w:t xml:space="preserve">, </w:t>
      </w:r>
      <w:r w:rsidRPr="00500AD9">
        <w:rPr>
          <w:rFonts w:ascii="Times New Roman" w:eastAsia="№Е" w:hAnsi="Times New Roman" w:cs="Times New Roman"/>
          <w:iCs/>
          <w:kern w:val="2"/>
          <w:sz w:val="24"/>
          <w:szCs w:val="24"/>
          <w:lang w:eastAsia="ko-KR"/>
        </w:rPr>
        <w:t>которым необходимо уделять чуть большее внимание на разных уровнях общего образования:</w:t>
      </w:r>
    </w:p>
    <w:p w:rsidR="002914BC" w:rsidRPr="00500AD9" w:rsidRDefault="002914BC" w:rsidP="00B10A6F">
      <w:pPr>
        <w:tabs>
          <w:tab w:val="left" w:pos="1134"/>
        </w:tabs>
        <w:ind w:firstLine="567"/>
        <w:contextualSpacing/>
        <w:jc w:val="both"/>
        <w:rPr>
          <w:rFonts w:ascii="Times New Roman" w:eastAsia="№Е" w:hAnsi="Times New Roman" w:cs="Times New Roman"/>
          <w:sz w:val="24"/>
          <w:szCs w:val="24"/>
        </w:rPr>
      </w:pPr>
      <w:r w:rsidRPr="00500AD9">
        <w:rPr>
          <w:rFonts w:ascii="Times New Roman" w:eastAsia="№Е" w:hAnsi="Times New Roman" w:cs="Times New Roman"/>
          <w:b/>
          <w:bCs/>
          <w:i/>
          <w:iCs/>
          <w:sz w:val="24"/>
          <w:szCs w:val="24"/>
        </w:rPr>
        <w:t>1.</w:t>
      </w:r>
      <w:r w:rsidRPr="00500AD9">
        <w:rPr>
          <w:rFonts w:ascii="Times New Roman" w:eastAsia="№Е" w:hAnsi="Times New Roman" w:cs="Times New Roman"/>
          <w:bCs/>
          <w:iCs/>
          <w:sz w:val="24"/>
          <w:szCs w:val="24"/>
        </w:rPr>
        <w:t xml:space="preserve"> В воспитании детей младшего школьного возраста (</w:t>
      </w:r>
      <w:r w:rsidRPr="00500AD9">
        <w:rPr>
          <w:rFonts w:ascii="Times New Roman" w:eastAsia="№Е" w:hAnsi="Times New Roman" w:cs="Times New Roman"/>
          <w:b/>
          <w:bCs/>
          <w:i/>
          <w:iCs/>
          <w:sz w:val="24"/>
          <w:szCs w:val="24"/>
        </w:rPr>
        <w:t>уровень НОО</w:t>
      </w:r>
      <w:r w:rsidRPr="00500AD9">
        <w:rPr>
          <w:rFonts w:ascii="Times New Roman" w:eastAsia="№Е" w:hAnsi="Times New Roman" w:cs="Times New Roman"/>
          <w:bCs/>
          <w:iCs/>
          <w:sz w:val="24"/>
          <w:szCs w:val="24"/>
        </w:rPr>
        <w:t xml:space="preserve">) таким целевым приоритетом является </w:t>
      </w:r>
      <w:r w:rsidRPr="00500AD9">
        <w:rPr>
          <w:rFonts w:ascii="Times New Roman" w:eastAsia="Calibri" w:hAnsi="Times New Roman" w:cs="Times New Roman"/>
          <w:sz w:val="24"/>
          <w:szCs w:val="24"/>
        </w:rPr>
        <w:t xml:space="preserve">создание благоприятных условий для усвоения школьниками социально значимых знаний – знаний основных </w:t>
      </w:r>
      <w:r w:rsidRPr="00500AD9">
        <w:rPr>
          <w:rFonts w:ascii="Times New Roman" w:eastAsia="№Е" w:hAnsi="Times New Roman" w:cs="Times New Roman"/>
          <w:sz w:val="24"/>
          <w:szCs w:val="24"/>
        </w:rPr>
        <w:t xml:space="preserve">норм и традиций того общества, в котором они живут. </w:t>
      </w:r>
    </w:p>
    <w:p w:rsidR="002914BC" w:rsidRPr="00500AD9" w:rsidRDefault="002914BC" w:rsidP="00B10A6F">
      <w:pPr>
        <w:widowControl w:val="0"/>
        <w:tabs>
          <w:tab w:val="left" w:pos="1134"/>
        </w:tabs>
        <w:autoSpaceDE w:val="0"/>
        <w:autoSpaceDN w:val="0"/>
        <w:ind w:firstLine="567"/>
        <w:contextualSpacing/>
        <w:jc w:val="both"/>
        <w:rPr>
          <w:rFonts w:ascii="Times New Roman" w:eastAsia="Batang" w:hAnsi="Times New Roman" w:cs="Times New Roman"/>
          <w:kern w:val="2"/>
          <w:sz w:val="24"/>
          <w:szCs w:val="24"/>
          <w:lang w:eastAsia="ko-KR"/>
        </w:rPr>
      </w:pPr>
      <w:r w:rsidRPr="00500AD9">
        <w:rPr>
          <w:rFonts w:ascii="Times New Roman" w:eastAsia="Batang" w:hAnsi="Times New Roman" w:cs="Times New Roman"/>
          <w:kern w:val="2"/>
          <w:sz w:val="24"/>
          <w:szCs w:val="24"/>
          <w:lang w:eastAsia="ko-KR"/>
        </w:rPr>
        <w:t xml:space="preserve">Знание младшим школьником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2914BC" w:rsidRPr="00500AD9" w:rsidRDefault="002914BC" w:rsidP="00B10A6F">
      <w:pPr>
        <w:tabs>
          <w:tab w:val="left" w:pos="1134"/>
        </w:tabs>
        <w:ind w:firstLine="567"/>
        <w:contextualSpacing/>
        <w:jc w:val="both"/>
        <w:rPr>
          <w:rFonts w:ascii="Times New Roman" w:eastAsia="№Е" w:hAnsi="Times New Roman" w:cs="Times New Roman"/>
          <w:sz w:val="24"/>
          <w:szCs w:val="24"/>
        </w:rPr>
      </w:pPr>
      <w:r w:rsidRPr="00500AD9">
        <w:rPr>
          <w:rFonts w:ascii="Times New Roman" w:eastAsia="№Е" w:hAnsi="Times New Roman" w:cs="Times New Roman"/>
          <w:b/>
          <w:bCs/>
          <w:i/>
          <w:iCs/>
          <w:sz w:val="24"/>
          <w:szCs w:val="24"/>
        </w:rPr>
        <w:t>2.</w:t>
      </w:r>
      <w:r w:rsidRPr="00500AD9">
        <w:rPr>
          <w:rFonts w:ascii="Times New Roman" w:eastAsia="№Е" w:hAnsi="Times New Roman" w:cs="Times New Roman"/>
          <w:bCs/>
          <w:iCs/>
          <w:sz w:val="24"/>
          <w:szCs w:val="24"/>
        </w:rPr>
        <w:t xml:space="preserve"> В воспитании детей подросткового возраста (</w:t>
      </w:r>
      <w:r w:rsidRPr="00500AD9">
        <w:rPr>
          <w:rFonts w:ascii="Times New Roman" w:eastAsia="№Е" w:hAnsi="Times New Roman" w:cs="Times New Roman"/>
          <w:b/>
          <w:bCs/>
          <w:i/>
          <w:iCs/>
          <w:sz w:val="24"/>
          <w:szCs w:val="24"/>
        </w:rPr>
        <w:t>уровень ООО</w:t>
      </w:r>
      <w:r w:rsidRPr="00500AD9">
        <w:rPr>
          <w:rFonts w:ascii="Times New Roman" w:eastAsia="№Е" w:hAnsi="Times New Roman" w:cs="Times New Roman"/>
          <w:bCs/>
          <w:iCs/>
          <w:sz w:val="24"/>
          <w:szCs w:val="24"/>
        </w:rPr>
        <w:t xml:space="preserve">) таким приоритетом является </w:t>
      </w:r>
      <w:r w:rsidRPr="00500AD9">
        <w:rPr>
          <w:rFonts w:ascii="Times New Roman" w:eastAsia="№Е" w:hAnsi="Times New Roman" w:cs="Times New Roman"/>
          <w:sz w:val="24"/>
          <w:szCs w:val="24"/>
        </w:rPr>
        <w:t>создание благоприятных условий для развития социально значимых отношений школьников, и, прежде всего, ценностных отношений.</w:t>
      </w:r>
    </w:p>
    <w:p w:rsidR="002914BC" w:rsidRPr="00500AD9" w:rsidRDefault="002914BC" w:rsidP="00B10A6F">
      <w:pPr>
        <w:tabs>
          <w:tab w:val="left" w:pos="1134"/>
        </w:tabs>
        <w:ind w:firstLine="567"/>
        <w:contextualSpacing/>
        <w:jc w:val="both"/>
        <w:rPr>
          <w:rFonts w:ascii="Times New Roman" w:eastAsia="№Е" w:hAnsi="Times New Roman" w:cs="Times New Roman"/>
          <w:sz w:val="24"/>
          <w:szCs w:val="24"/>
        </w:rPr>
      </w:pPr>
      <w:r w:rsidRPr="00500AD9">
        <w:rPr>
          <w:rFonts w:ascii="Times New Roman" w:eastAsia="№Е" w:hAnsi="Times New Roman" w:cs="Times New Roman"/>
          <w:sz w:val="24"/>
          <w:szCs w:val="24"/>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2914BC" w:rsidRPr="00500AD9" w:rsidRDefault="002914BC" w:rsidP="00B10A6F">
      <w:pPr>
        <w:tabs>
          <w:tab w:val="left" w:pos="1134"/>
        </w:tabs>
        <w:ind w:firstLine="567"/>
        <w:contextualSpacing/>
        <w:jc w:val="both"/>
        <w:rPr>
          <w:rFonts w:ascii="Times New Roman" w:eastAsia="№Е" w:hAnsi="Times New Roman" w:cs="Times New Roman"/>
          <w:sz w:val="24"/>
          <w:szCs w:val="24"/>
        </w:rPr>
      </w:pPr>
      <w:r w:rsidRPr="00500AD9">
        <w:rPr>
          <w:rFonts w:ascii="Times New Roman" w:eastAsia="№Е" w:hAnsi="Times New Roman" w:cs="Times New Roman"/>
          <w:b/>
          <w:bCs/>
          <w:i/>
          <w:iCs/>
          <w:sz w:val="24"/>
          <w:szCs w:val="24"/>
        </w:rPr>
        <w:t>3</w:t>
      </w:r>
      <w:r w:rsidRPr="00500AD9">
        <w:rPr>
          <w:rFonts w:ascii="Times New Roman" w:eastAsia="№Е" w:hAnsi="Times New Roman" w:cs="Times New Roman"/>
          <w:bCs/>
          <w:iCs/>
          <w:sz w:val="24"/>
          <w:szCs w:val="24"/>
        </w:rPr>
        <w:t>. В воспитании детей юношеского возраста (</w:t>
      </w:r>
      <w:r w:rsidRPr="00500AD9">
        <w:rPr>
          <w:rFonts w:ascii="Times New Roman" w:eastAsia="№Е" w:hAnsi="Times New Roman" w:cs="Times New Roman"/>
          <w:b/>
          <w:bCs/>
          <w:i/>
          <w:iCs/>
          <w:sz w:val="24"/>
          <w:szCs w:val="24"/>
        </w:rPr>
        <w:t>уровень СОО</w:t>
      </w:r>
      <w:r w:rsidRPr="00500AD9">
        <w:rPr>
          <w:rFonts w:ascii="Times New Roman" w:eastAsia="№Е" w:hAnsi="Times New Roman" w:cs="Times New Roman"/>
          <w:bCs/>
          <w:iCs/>
          <w:sz w:val="24"/>
          <w:szCs w:val="24"/>
        </w:rPr>
        <w:t xml:space="preserve">) таким приоритетом является </w:t>
      </w:r>
      <w:r w:rsidRPr="00500AD9">
        <w:rPr>
          <w:rFonts w:ascii="Times New Roman" w:eastAsia="№Е" w:hAnsi="Times New Roman" w:cs="Times New Roman"/>
          <w:sz w:val="24"/>
          <w:szCs w:val="24"/>
        </w:rPr>
        <w:t>создание благоприятных условий для приобретения школьниками опыта осуществления социально значимых дел.</w:t>
      </w:r>
    </w:p>
    <w:p w:rsidR="002914BC" w:rsidRPr="00500AD9" w:rsidRDefault="002914BC" w:rsidP="00B10A6F">
      <w:pPr>
        <w:tabs>
          <w:tab w:val="left" w:pos="1134"/>
        </w:tabs>
        <w:ind w:firstLine="567"/>
        <w:contextualSpacing/>
        <w:jc w:val="both"/>
        <w:rPr>
          <w:rFonts w:ascii="Times New Roman" w:eastAsia="№Е" w:hAnsi="Times New Roman" w:cs="Times New Roman"/>
          <w:sz w:val="24"/>
          <w:szCs w:val="24"/>
        </w:rPr>
      </w:pPr>
      <w:r w:rsidRPr="00500AD9">
        <w:rPr>
          <w:rFonts w:ascii="Times New Roman" w:eastAsia="Calibri" w:hAnsi="Times New Roman" w:cs="Times New Roman"/>
          <w:sz w:val="24"/>
          <w:szCs w:val="24"/>
        </w:rPr>
        <w:t xml:space="preserve">Выделение данного приоритета </w:t>
      </w:r>
      <w:r w:rsidRPr="00500AD9">
        <w:rPr>
          <w:rFonts w:ascii="Times New Roman" w:eastAsia="№Е" w:hAnsi="Times New Roman" w:cs="Times New Roman"/>
          <w:sz w:val="24"/>
          <w:szCs w:val="24"/>
        </w:rPr>
        <w:t xml:space="preserve">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w:t>
      </w:r>
    </w:p>
    <w:p w:rsidR="002914BC" w:rsidRPr="00500AD9" w:rsidRDefault="002914BC" w:rsidP="00B10A6F">
      <w:pPr>
        <w:tabs>
          <w:tab w:val="left" w:pos="1134"/>
        </w:tabs>
        <w:ind w:firstLine="567"/>
        <w:contextualSpacing/>
        <w:jc w:val="both"/>
        <w:rPr>
          <w:rFonts w:ascii="Times New Roman" w:eastAsia="№Е" w:hAnsi="Times New Roman" w:cs="Times New Roman"/>
          <w:sz w:val="24"/>
          <w:szCs w:val="24"/>
        </w:rPr>
      </w:pPr>
      <w:r w:rsidRPr="00500AD9">
        <w:rPr>
          <w:rFonts w:ascii="Times New Roman" w:eastAsia="№Е" w:hAnsi="Times New Roman" w:cs="Times New Roman"/>
          <w:sz w:val="24"/>
          <w:szCs w:val="24"/>
        </w:rPr>
        <w:t xml:space="preserve">Выделение в общей цели воспитания целевых приоритетов, связанных с возрастными особенностями воспитанников, </w:t>
      </w:r>
      <w:r w:rsidRPr="00500AD9">
        <w:rPr>
          <w:rFonts w:ascii="Times New Roman" w:eastAsia="№Е" w:hAnsi="Times New Roman" w:cs="Times New Roman"/>
          <w:b/>
          <w:bCs/>
          <w:i/>
          <w:iCs/>
          <w:sz w:val="24"/>
          <w:szCs w:val="24"/>
        </w:rPr>
        <w:t>не означает игнорирования других составляющих общей цели воспитания</w:t>
      </w:r>
      <w:r w:rsidRPr="00500AD9">
        <w:rPr>
          <w:rFonts w:ascii="Times New Roman" w:eastAsia="№Е" w:hAnsi="Times New Roman" w:cs="Times New Roman"/>
          <w:sz w:val="24"/>
          <w:szCs w:val="24"/>
        </w:rPr>
        <w:t>. Приоритет — это то, чему педагогам, работающим со школьниками конкретной возрастной категории, предстояло уделять большее, но не единственное внимание. </w:t>
      </w:r>
    </w:p>
    <w:p w:rsidR="002914BC" w:rsidRPr="00500AD9" w:rsidRDefault="002914BC" w:rsidP="00B10A6F">
      <w:pPr>
        <w:tabs>
          <w:tab w:val="left" w:pos="1134"/>
        </w:tabs>
        <w:ind w:firstLine="567"/>
        <w:contextualSpacing/>
        <w:jc w:val="both"/>
        <w:rPr>
          <w:rFonts w:ascii="Times New Roman" w:eastAsia="№Е" w:hAnsi="Times New Roman" w:cs="Times New Roman"/>
          <w:sz w:val="24"/>
          <w:szCs w:val="24"/>
        </w:rPr>
      </w:pPr>
      <w:r w:rsidRPr="00500AD9">
        <w:rPr>
          <w:rFonts w:ascii="Times New Roman" w:eastAsia="№Е" w:hAnsi="Times New Roman" w:cs="Times New Roman"/>
          <w:sz w:val="24"/>
          <w:szCs w:val="24"/>
        </w:rPr>
        <w:t xml:space="preserve">Достижению поставленной цели воспитания школьников способствовало решение следующих основных </w:t>
      </w:r>
      <w:r w:rsidRPr="00500AD9">
        <w:rPr>
          <w:rFonts w:ascii="Times New Roman" w:eastAsia="№Е" w:hAnsi="Times New Roman" w:cs="Times New Roman"/>
          <w:b/>
          <w:i/>
          <w:sz w:val="24"/>
          <w:szCs w:val="24"/>
        </w:rPr>
        <w:t>задач</w:t>
      </w:r>
      <w:r w:rsidRPr="00500AD9">
        <w:rPr>
          <w:rFonts w:ascii="Times New Roman" w:eastAsia="№Е" w:hAnsi="Times New Roman" w:cs="Times New Roman"/>
          <w:sz w:val="24"/>
          <w:szCs w:val="24"/>
        </w:rPr>
        <w:t xml:space="preserve">: </w:t>
      </w:r>
    </w:p>
    <w:p w:rsidR="002914BC" w:rsidRPr="00500AD9" w:rsidRDefault="002914BC" w:rsidP="00EA6074">
      <w:pPr>
        <w:widowControl w:val="0"/>
        <w:numPr>
          <w:ilvl w:val="0"/>
          <w:numId w:val="39"/>
        </w:numPr>
        <w:tabs>
          <w:tab w:val="left" w:pos="284"/>
        </w:tabs>
        <w:autoSpaceDE w:val="0"/>
        <w:autoSpaceDN w:val="0"/>
        <w:spacing w:after="0" w:line="240" w:lineRule="auto"/>
        <w:ind w:left="284" w:hanging="284"/>
        <w:contextualSpacing/>
        <w:jc w:val="both"/>
        <w:rPr>
          <w:rFonts w:ascii="Times New Roman" w:eastAsia="№Е" w:hAnsi="Times New Roman" w:cs="Times New Roman"/>
          <w:sz w:val="24"/>
          <w:szCs w:val="24"/>
        </w:rPr>
      </w:pPr>
      <w:r w:rsidRPr="00500AD9">
        <w:rPr>
          <w:rFonts w:ascii="Times New Roman" w:eastAsia="№Е" w:hAnsi="Times New Roman" w:cs="Times New Roman"/>
          <w:w w:val="0"/>
          <w:sz w:val="24"/>
          <w:szCs w:val="24"/>
        </w:rPr>
        <w:t>реализовывать воспитательные возможности</w:t>
      </w:r>
      <w:r w:rsidRPr="00500AD9">
        <w:rPr>
          <w:rFonts w:ascii="Times New Roman" w:eastAsia="№Е" w:hAnsi="Times New Roman" w:cs="Times New Roman"/>
          <w:sz w:val="24"/>
          <w:szCs w:val="24"/>
        </w:rPr>
        <w:t xml:space="preserve"> о</w:t>
      </w:r>
      <w:r w:rsidRPr="00500AD9">
        <w:rPr>
          <w:rFonts w:ascii="Times New Roman" w:eastAsia="№Е" w:hAnsi="Times New Roman" w:cs="Times New Roman"/>
          <w:w w:val="0"/>
          <w:sz w:val="24"/>
          <w:szCs w:val="24"/>
        </w:rPr>
        <w:t>бщешкольных</w:t>
      </w:r>
      <w:r w:rsidR="00EA6074">
        <w:rPr>
          <w:rFonts w:ascii="Times New Roman" w:eastAsia="№Е" w:hAnsi="Times New Roman" w:cs="Times New Roman"/>
          <w:w w:val="0"/>
          <w:sz w:val="24"/>
          <w:szCs w:val="24"/>
        </w:rPr>
        <w:t xml:space="preserve"> </w:t>
      </w:r>
      <w:r w:rsidRPr="00500AD9">
        <w:rPr>
          <w:rFonts w:ascii="Times New Roman" w:eastAsia="№Е" w:hAnsi="Times New Roman" w:cs="Times New Roman"/>
          <w:w w:val="0"/>
          <w:sz w:val="24"/>
          <w:szCs w:val="24"/>
        </w:rPr>
        <w:t xml:space="preserve">ключевых </w:t>
      </w:r>
      <w:r w:rsidRPr="00500AD9">
        <w:rPr>
          <w:rFonts w:ascii="Times New Roman" w:eastAsia="№Е" w:hAnsi="Times New Roman" w:cs="Times New Roman"/>
          <w:sz w:val="24"/>
          <w:szCs w:val="24"/>
        </w:rPr>
        <w:t>дел</w:t>
      </w:r>
      <w:r w:rsidRPr="00500AD9">
        <w:rPr>
          <w:rFonts w:ascii="Times New Roman" w:eastAsia="№Е" w:hAnsi="Times New Roman" w:cs="Times New Roman"/>
          <w:w w:val="0"/>
          <w:sz w:val="24"/>
          <w:szCs w:val="24"/>
        </w:rPr>
        <w:t>,</w:t>
      </w:r>
      <w:r w:rsidRPr="00500AD9">
        <w:rPr>
          <w:rFonts w:ascii="Times New Roman" w:eastAsia="№Е" w:hAnsi="Times New Roman" w:cs="Times New Roman"/>
          <w:sz w:val="24"/>
          <w:szCs w:val="24"/>
        </w:rPr>
        <w:t xml:space="preserve"> поддерживать традиции их </w:t>
      </w:r>
      <w:r w:rsidRPr="00500AD9">
        <w:rPr>
          <w:rFonts w:ascii="Times New Roman" w:eastAsia="№Е" w:hAnsi="Times New Roman" w:cs="Times New Roman"/>
          <w:w w:val="0"/>
          <w:sz w:val="24"/>
          <w:szCs w:val="24"/>
        </w:rPr>
        <w:t>коллективного планирования, организации, проведения и анализа в школьном сообществе;</w:t>
      </w:r>
    </w:p>
    <w:p w:rsidR="002914BC" w:rsidRPr="00500AD9" w:rsidRDefault="002914BC" w:rsidP="00EA6074">
      <w:pPr>
        <w:widowControl w:val="0"/>
        <w:numPr>
          <w:ilvl w:val="0"/>
          <w:numId w:val="39"/>
        </w:numPr>
        <w:tabs>
          <w:tab w:val="left" w:pos="284"/>
        </w:tabs>
        <w:autoSpaceDE w:val="0"/>
        <w:autoSpaceDN w:val="0"/>
        <w:spacing w:after="0" w:line="240" w:lineRule="auto"/>
        <w:ind w:left="284" w:hanging="284"/>
        <w:contextualSpacing/>
        <w:jc w:val="both"/>
        <w:rPr>
          <w:rFonts w:ascii="Times New Roman" w:eastAsia="№Е" w:hAnsi="Times New Roman" w:cs="Times New Roman"/>
          <w:sz w:val="24"/>
          <w:szCs w:val="24"/>
        </w:rPr>
      </w:pPr>
      <w:r w:rsidRPr="00500AD9">
        <w:rPr>
          <w:rFonts w:ascii="Times New Roman" w:eastAsia="№Е" w:hAnsi="Times New Roman" w:cs="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2914BC" w:rsidRPr="00500AD9" w:rsidRDefault="002914BC" w:rsidP="00EA6074">
      <w:pPr>
        <w:widowControl w:val="0"/>
        <w:numPr>
          <w:ilvl w:val="0"/>
          <w:numId w:val="39"/>
        </w:numPr>
        <w:tabs>
          <w:tab w:val="left" w:pos="284"/>
        </w:tabs>
        <w:autoSpaceDE w:val="0"/>
        <w:autoSpaceDN w:val="0"/>
        <w:spacing w:after="0" w:line="240" w:lineRule="auto"/>
        <w:ind w:left="284" w:hanging="284"/>
        <w:contextualSpacing/>
        <w:jc w:val="both"/>
        <w:rPr>
          <w:rFonts w:ascii="Times New Roman" w:eastAsia="№Е" w:hAnsi="Times New Roman" w:cs="Times New Roman"/>
          <w:sz w:val="24"/>
          <w:szCs w:val="24"/>
        </w:rPr>
      </w:pPr>
      <w:r w:rsidRPr="00500AD9">
        <w:rPr>
          <w:rFonts w:ascii="Times New Roman" w:eastAsia="№Е" w:hAnsi="Times New Roman" w:cs="Times New Roman"/>
          <w:sz w:val="24"/>
          <w:szCs w:val="24"/>
        </w:rPr>
        <w:t>вовлекать школьников в кружки, секции, клубы, студии и иные</w:t>
      </w:r>
      <w:r w:rsidR="00EA6074">
        <w:rPr>
          <w:rFonts w:ascii="Times New Roman" w:eastAsia="№Е" w:hAnsi="Times New Roman" w:cs="Times New Roman"/>
          <w:sz w:val="24"/>
          <w:szCs w:val="24"/>
        </w:rPr>
        <w:t xml:space="preserve"> </w:t>
      </w:r>
      <w:r w:rsidRPr="00500AD9">
        <w:rPr>
          <w:rFonts w:ascii="Times New Roman" w:eastAsia="№Е" w:hAnsi="Times New Roman" w:cs="Times New Roman"/>
          <w:sz w:val="24"/>
          <w:szCs w:val="24"/>
        </w:rPr>
        <w:t>объединения, работающие по школьным программам внеурочной</w:t>
      </w:r>
      <w:r w:rsidR="00EA6074">
        <w:rPr>
          <w:rFonts w:ascii="Times New Roman" w:eastAsia="№Е" w:hAnsi="Times New Roman" w:cs="Times New Roman"/>
          <w:sz w:val="24"/>
          <w:szCs w:val="24"/>
        </w:rPr>
        <w:t xml:space="preserve"> </w:t>
      </w:r>
      <w:r w:rsidRPr="00500AD9">
        <w:rPr>
          <w:rFonts w:ascii="Times New Roman" w:eastAsia="№Е" w:hAnsi="Times New Roman" w:cs="Times New Roman"/>
          <w:sz w:val="24"/>
          <w:szCs w:val="24"/>
        </w:rPr>
        <w:t>деятельности, реализовывать их воспитательные возможности</w:t>
      </w:r>
      <w:r w:rsidRPr="00500AD9">
        <w:rPr>
          <w:rFonts w:ascii="Times New Roman" w:eastAsia="№Е" w:hAnsi="Times New Roman" w:cs="Times New Roman"/>
          <w:w w:val="0"/>
          <w:sz w:val="24"/>
          <w:szCs w:val="24"/>
        </w:rPr>
        <w:t>;</w:t>
      </w:r>
    </w:p>
    <w:p w:rsidR="002914BC" w:rsidRPr="00500AD9" w:rsidRDefault="002914BC" w:rsidP="00EA6074">
      <w:pPr>
        <w:widowControl w:val="0"/>
        <w:numPr>
          <w:ilvl w:val="0"/>
          <w:numId w:val="39"/>
        </w:numPr>
        <w:tabs>
          <w:tab w:val="left" w:pos="284"/>
        </w:tabs>
        <w:autoSpaceDE w:val="0"/>
        <w:autoSpaceDN w:val="0"/>
        <w:spacing w:after="0" w:line="240" w:lineRule="auto"/>
        <w:ind w:left="284" w:hanging="284"/>
        <w:contextualSpacing/>
        <w:jc w:val="both"/>
        <w:rPr>
          <w:rFonts w:ascii="Times New Roman" w:eastAsia="№Е" w:hAnsi="Times New Roman" w:cs="Times New Roman"/>
          <w:sz w:val="24"/>
          <w:szCs w:val="24"/>
        </w:rPr>
      </w:pPr>
      <w:r w:rsidRPr="00500AD9">
        <w:rPr>
          <w:rFonts w:ascii="Times New Roman" w:eastAsia="№Е" w:hAnsi="Times New Roman" w:cs="Times New Roman"/>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2914BC" w:rsidRPr="00500AD9" w:rsidRDefault="002914BC" w:rsidP="00EA6074">
      <w:pPr>
        <w:widowControl w:val="0"/>
        <w:numPr>
          <w:ilvl w:val="0"/>
          <w:numId w:val="39"/>
        </w:numPr>
        <w:tabs>
          <w:tab w:val="left" w:pos="284"/>
        </w:tabs>
        <w:autoSpaceDE w:val="0"/>
        <w:autoSpaceDN w:val="0"/>
        <w:spacing w:after="0" w:line="240" w:lineRule="auto"/>
        <w:ind w:left="284" w:hanging="284"/>
        <w:contextualSpacing/>
        <w:jc w:val="both"/>
        <w:rPr>
          <w:rFonts w:ascii="Times New Roman" w:eastAsia="№Е" w:hAnsi="Times New Roman" w:cs="Times New Roman"/>
          <w:sz w:val="24"/>
          <w:szCs w:val="24"/>
        </w:rPr>
      </w:pPr>
      <w:r w:rsidRPr="00500AD9">
        <w:rPr>
          <w:rFonts w:ascii="Times New Roman" w:eastAsia="№Е" w:hAnsi="Times New Roman" w:cs="Times New Roman"/>
          <w:sz w:val="24"/>
          <w:szCs w:val="24"/>
        </w:rPr>
        <w:t xml:space="preserve">инициировать и поддерживать ученическое самоуправление – как на уровне школы, так и на уровне классных сообществ; </w:t>
      </w:r>
    </w:p>
    <w:p w:rsidR="002914BC" w:rsidRPr="00500AD9" w:rsidRDefault="002914BC" w:rsidP="00EA6074">
      <w:pPr>
        <w:widowControl w:val="0"/>
        <w:numPr>
          <w:ilvl w:val="0"/>
          <w:numId w:val="39"/>
        </w:numPr>
        <w:tabs>
          <w:tab w:val="left" w:pos="284"/>
        </w:tabs>
        <w:autoSpaceDE w:val="0"/>
        <w:autoSpaceDN w:val="0"/>
        <w:spacing w:after="0" w:line="240" w:lineRule="auto"/>
        <w:ind w:left="284" w:hanging="284"/>
        <w:contextualSpacing/>
        <w:jc w:val="both"/>
        <w:rPr>
          <w:rFonts w:ascii="Times New Roman" w:eastAsia="№Е" w:hAnsi="Times New Roman" w:cs="Times New Roman"/>
          <w:sz w:val="24"/>
          <w:szCs w:val="24"/>
        </w:rPr>
      </w:pPr>
      <w:r w:rsidRPr="00500AD9">
        <w:rPr>
          <w:rFonts w:ascii="Times New Roman" w:eastAsia="№Е" w:hAnsi="Times New Roman" w:cs="Times New Roman"/>
          <w:sz w:val="24"/>
          <w:szCs w:val="24"/>
        </w:rPr>
        <w:t>поддерживать деятельность функционирующих на базе школы д</w:t>
      </w:r>
      <w:r w:rsidRPr="00500AD9">
        <w:rPr>
          <w:rFonts w:ascii="Times New Roman" w:eastAsia="№Е" w:hAnsi="Times New Roman" w:cs="Times New Roman"/>
          <w:w w:val="0"/>
          <w:sz w:val="24"/>
          <w:szCs w:val="24"/>
        </w:rPr>
        <w:t>етских общественных объединений и организаций;</w:t>
      </w:r>
    </w:p>
    <w:p w:rsidR="002914BC" w:rsidRPr="00500AD9" w:rsidRDefault="002914BC" w:rsidP="00EA6074">
      <w:pPr>
        <w:widowControl w:val="0"/>
        <w:numPr>
          <w:ilvl w:val="0"/>
          <w:numId w:val="39"/>
        </w:numPr>
        <w:tabs>
          <w:tab w:val="left" w:pos="284"/>
        </w:tabs>
        <w:autoSpaceDE w:val="0"/>
        <w:autoSpaceDN w:val="0"/>
        <w:spacing w:after="0" w:line="240" w:lineRule="auto"/>
        <w:ind w:left="284" w:hanging="284"/>
        <w:contextualSpacing/>
        <w:jc w:val="both"/>
        <w:rPr>
          <w:rFonts w:ascii="Times New Roman" w:eastAsia="№Е" w:hAnsi="Times New Roman" w:cs="Times New Roman"/>
          <w:sz w:val="24"/>
          <w:szCs w:val="24"/>
        </w:rPr>
      </w:pPr>
      <w:r w:rsidRPr="00500AD9">
        <w:rPr>
          <w:rFonts w:ascii="Times New Roman" w:eastAsia="№Е" w:hAnsi="Times New Roman" w:cs="Times New Roman"/>
          <w:sz w:val="24"/>
          <w:szCs w:val="24"/>
        </w:rPr>
        <w:t xml:space="preserve">организовывать для школьников </w:t>
      </w:r>
      <w:r w:rsidRPr="00500AD9">
        <w:rPr>
          <w:rFonts w:ascii="Times New Roman" w:eastAsia="№Е" w:hAnsi="Times New Roman" w:cs="Times New Roman"/>
          <w:w w:val="0"/>
          <w:sz w:val="24"/>
          <w:szCs w:val="24"/>
        </w:rPr>
        <w:t>экскурсии, экспедиции, походы и реализовывать их воспитательный потенциал;</w:t>
      </w:r>
    </w:p>
    <w:p w:rsidR="002914BC" w:rsidRPr="00500AD9" w:rsidRDefault="002914BC" w:rsidP="00EA6074">
      <w:pPr>
        <w:widowControl w:val="0"/>
        <w:numPr>
          <w:ilvl w:val="0"/>
          <w:numId w:val="39"/>
        </w:numPr>
        <w:tabs>
          <w:tab w:val="left" w:pos="284"/>
        </w:tabs>
        <w:autoSpaceDE w:val="0"/>
        <w:autoSpaceDN w:val="0"/>
        <w:spacing w:after="0" w:line="240" w:lineRule="auto"/>
        <w:ind w:left="284" w:hanging="284"/>
        <w:contextualSpacing/>
        <w:jc w:val="both"/>
        <w:rPr>
          <w:rFonts w:ascii="Times New Roman" w:eastAsia="№Е" w:hAnsi="Times New Roman" w:cs="Times New Roman"/>
          <w:sz w:val="24"/>
          <w:szCs w:val="24"/>
        </w:rPr>
      </w:pPr>
      <w:r w:rsidRPr="00500AD9">
        <w:rPr>
          <w:rFonts w:ascii="Times New Roman" w:eastAsia="№Е" w:hAnsi="Times New Roman" w:cs="Times New Roman"/>
          <w:sz w:val="24"/>
          <w:szCs w:val="24"/>
        </w:rPr>
        <w:t>организовывать профориентационную работу со школьниками;</w:t>
      </w:r>
    </w:p>
    <w:p w:rsidR="002914BC" w:rsidRPr="00500AD9" w:rsidRDefault="002914BC" w:rsidP="00EA6074">
      <w:pPr>
        <w:widowControl w:val="0"/>
        <w:numPr>
          <w:ilvl w:val="0"/>
          <w:numId w:val="39"/>
        </w:numPr>
        <w:tabs>
          <w:tab w:val="left" w:pos="284"/>
        </w:tabs>
        <w:autoSpaceDE w:val="0"/>
        <w:autoSpaceDN w:val="0"/>
        <w:spacing w:after="0" w:line="240" w:lineRule="auto"/>
        <w:ind w:left="284" w:hanging="284"/>
        <w:contextualSpacing/>
        <w:jc w:val="both"/>
        <w:rPr>
          <w:rFonts w:ascii="Times New Roman" w:eastAsia="№Е" w:hAnsi="Times New Roman" w:cs="Times New Roman"/>
          <w:sz w:val="24"/>
          <w:szCs w:val="24"/>
        </w:rPr>
      </w:pPr>
      <w:r w:rsidRPr="00500AD9">
        <w:rPr>
          <w:rFonts w:ascii="Times New Roman" w:eastAsia="№Е" w:hAnsi="Times New Roman" w:cs="Times New Roman"/>
          <w:sz w:val="24"/>
          <w:szCs w:val="24"/>
        </w:rPr>
        <w:t xml:space="preserve">организовать работу школьных медиа, реализовывать их воспитательный потенциал; </w:t>
      </w:r>
    </w:p>
    <w:p w:rsidR="002914BC" w:rsidRPr="00500AD9" w:rsidRDefault="002914BC" w:rsidP="00EA6074">
      <w:pPr>
        <w:widowControl w:val="0"/>
        <w:numPr>
          <w:ilvl w:val="0"/>
          <w:numId w:val="39"/>
        </w:numPr>
        <w:tabs>
          <w:tab w:val="left" w:pos="284"/>
        </w:tabs>
        <w:autoSpaceDE w:val="0"/>
        <w:autoSpaceDN w:val="0"/>
        <w:spacing w:after="0" w:line="240" w:lineRule="auto"/>
        <w:ind w:left="284" w:hanging="284"/>
        <w:contextualSpacing/>
        <w:jc w:val="both"/>
        <w:rPr>
          <w:rFonts w:ascii="Times New Roman" w:eastAsia="№Е" w:hAnsi="Times New Roman" w:cs="Times New Roman"/>
          <w:sz w:val="24"/>
          <w:szCs w:val="24"/>
        </w:rPr>
      </w:pPr>
      <w:r w:rsidRPr="00500AD9">
        <w:rPr>
          <w:rFonts w:ascii="Times New Roman" w:eastAsia="№Е" w:hAnsi="Times New Roman" w:cs="Times New Roman"/>
          <w:sz w:val="24"/>
          <w:szCs w:val="24"/>
        </w:rPr>
        <w:t xml:space="preserve">развивать </w:t>
      </w:r>
      <w:r w:rsidRPr="00500AD9">
        <w:rPr>
          <w:rFonts w:ascii="Times New Roman" w:eastAsia="№Е" w:hAnsi="Times New Roman" w:cs="Times New Roman"/>
          <w:w w:val="0"/>
          <w:sz w:val="24"/>
          <w:szCs w:val="24"/>
        </w:rPr>
        <w:t>предметно-эстетическую среду школы</w:t>
      </w:r>
      <w:r w:rsidRPr="00500AD9">
        <w:rPr>
          <w:rFonts w:ascii="Times New Roman" w:eastAsia="№Е" w:hAnsi="Times New Roman" w:cs="Times New Roman"/>
          <w:sz w:val="24"/>
          <w:szCs w:val="24"/>
        </w:rPr>
        <w:t xml:space="preserve"> и реализовывать ее воспитательные возможности;</w:t>
      </w:r>
    </w:p>
    <w:p w:rsidR="002914BC" w:rsidRPr="00500AD9" w:rsidRDefault="002914BC" w:rsidP="00EA6074">
      <w:pPr>
        <w:widowControl w:val="0"/>
        <w:numPr>
          <w:ilvl w:val="0"/>
          <w:numId w:val="39"/>
        </w:numPr>
        <w:tabs>
          <w:tab w:val="left" w:pos="284"/>
        </w:tabs>
        <w:autoSpaceDE w:val="0"/>
        <w:autoSpaceDN w:val="0"/>
        <w:spacing w:after="0" w:line="240" w:lineRule="auto"/>
        <w:ind w:left="284" w:hanging="284"/>
        <w:contextualSpacing/>
        <w:jc w:val="both"/>
        <w:rPr>
          <w:rFonts w:ascii="Times New Roman" w:eastAsia="№Е" w:hAnsi="Times New Roman" w:cs="Times New Roman"/>
          <w:sz w:val="24"/>
          <w:szCs w:val="24"/>
        </w:rPr>
      </w:pPr>
      <w:r w:rsidRPr="00500AD9">
        <w:rPr>
          <w:rFonts w:ascii="Times New Roman" w:eastAsia="№Е" w:hAnsi="Times New Roman" w:cs="Times New Roman"/>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2914BC" w:rsidRPr="00500AD9" w:rsidRDefault="002914BC" w:rsidP="00EA6074">
      <w:pPr>
        <w:tabs>
          <w:tab w:val="left" w:pos="1134"/>
        </w:tabs>
        <w:ind w:firstLine="567"/>
        <w:contextualSpacing/>
        <w:jc w:val="both"/>
        <w:rPr>
          <w:rFonts w:ascii="Times New Roman" w:eastAsia="№Е" w:hAnsi="Times New Roman" w:cs="Times New Roman"/>
          <w:sz w:val="24"/>
          <w:szCs w:val="24"/>
        </w:rPr>
      </w:pPr>
      <w:r w:rsidRPr="00500AD9">
        <w:rPr>
          <w:rFonts w:ascii="Times New Roman" w:eastAsia="№Е" w:hAnsi="Times New Roman" w:cs="Times New Roman"/>
          <w:sz w:val="24"/>
          <w:szCs w:val="24"/>
        </w:rPr>
        <w:t xml:space="preserve">Планомерная реализация поставленных задач </w:t>
      </w:r>
      <w:r>
        <w:rPr>
          <w:rFonts w:ascii="Times New Roman" w:eastAsia="№Е" w:hAnsi="Times New Roman" w:cs="Times New Roman"/>
          <w:sz w:val="24"/>
          <w:szCs w:val="24"/>
        </w:rPr>
        <w:t>позволила</w:t>
      </w:r>
      <w:r w:rsidRPr="00500AD9">
        <w:rPr>
          <w:rFonts w:ascii="Times New Roman" w:eastAsia="№Е" w:hAnsi="Times New Roman" w:cs="Times New Roman"/>
          <w:sz w:val="24"/>
          <w:szCs w:val="24"/>
        </w:rPr>
        <w:t xml:space="preserve"> организовать в школе интересную и событийно насыщенную жизнь детей и педагогов, что стало эффективным способом профилактики антисоциального поведения школьников.</w:t>
      </w:r>
    </w:p>
    <w:p w:rsidR="002914BC" w:rsidRPr="00561993" w:rsidRDefault="002914BC" w:rsidP="00B10A6F">
      <w:pPr>
        <w:tabs>
          <w:tab w:val="left" w:pos="1134"/>
          <w:tab w:val="left" w:pos="1428"/>
        </w:tabs>
        <w:ind w:firstLine="567"/>
        <w:contextualSpacing/>
        <w:jc w:val="both"/>
        <w:rPr>
          <w:rFonts w:ascii="Times New Roman" w:hAnsi="Times New Roman" w:cs="Times New Roman"/>
          <w:sz w:val="24"/>
          <w:szCs w:val="24"/>
        </w:rPr>
      </w:pPr>
      <w:r w:rsidRPr="00561993">
        <w:rPr>
          <w:rFonts w:ascii="Times New Roman" w:hAnsi="Times New Roman" w:cs="Times New Roman"/>
          <w:sz w:val="24"/>
          <w:szCs w:val="24"/>
        </w:rPr>
        <w:t xml:space="preserve">Вся воспитательная работа за 2022-2023 учебный год проводилась согласно инвариантным и вариативным модулям: </w:t>
      </w:r>
    </w:p>
    <w:p w:rsidR="002914BC" w:rsidRPr="00561993" w:rsidRDefault="002914BC" w:rsidP="00B10A6F">
      <w:pPr>
        <w:tabs>
          <w:tab w:val="left" w:pos="1134"/>
          <w:tab w:val="left" w:pos="1428"/>
        </w:tabs>
        <w:ind w:firstLine="567"/>
        <w:contextualSpacing/>
        <w:jc w:val="both"/>
        <w:rPr>
          <w:rFonts w:ascii="Times New Roman" w:hAnsi="Times New Roman" w:cs="Times New Roman"/>
          <w:sz w:val="24"/>
          <w:szCs w:val="24"/>
        </w:rPr>
      </w:pPr>
      <w:r w:rsidRPr="00561993">
        <w:rPr>
          <w:rFonts w:ascii="Times New Roman" w:hAnsi="Times New Roman" w:cs="Times New Roman"/>
          <w:sz w:val="24"/>
          <w:szCs w:val="24"/>
        </w:rPr>
        <w:t>– «Классное руководство и наставничество»,</w:t>
      </w:r>
    </w:p>
    <w:p w:rsidR="002914BC" w:rsidRPr="00561993" w:rsidRDefault="002914BC" w:rsidP="00B10A6F">
      <w:pPr>
        <w:tabs>
          <w:tab w:val="left" w:pos="1134"/>
          <w:tab w:val="left" w:pos="1428"/>
        </w:tabs>
        <w:ind w:firstLine="567"/>
        <w:contextualSpacing/>
        <w:jc w:val="both"/>
        <w:rPr>
          <w:rFonts w:ascii="Times New Roman" w:hAnsi="Times New Roman" w:cs="Times New Roman"/>
          <w:sz w:val="24"/>
          <w:szCs w:val="24"/>
        </w:rPr>
      </w:pPr>
      <w:r w:rsidRPr="00561993">
        <w:rPr>
          <w:rFonts w:ascii="Times New Roman" w:hAnsi="Times New Roman" w:cs="Times New Roman"/>
          <w:sz w:val="24"/>
          <w:szCs w:val="24"/>
        </w:rPr>
        <w:t>– «Школьный урок»,</w:t>
      </w:r>
    </w:p>
    <w:p w:rsidR="002914BC" w:rsidRPr="00561993" w:rsidRDefault="002914BC" w:rsidP="00B10A6F">
      <w:pPr>
        <w:tabs>
          <w:tab w:val="left" w:pos="1134"/>
          <w:tab w:val="left" w:pos="1428"/>
        </w:tabs>
        <w:ind w:firstLine="567"/>
        <w:contextualSpacing/>
        <w:jc w:val="both"/>
        <w:rPr>
          <w:rFonts w:ascii="Times New Roman" w:hAnsi="Times New Roman" w:cs="Times New Roman"/>
          <w:sz w:val="24"/>
          <w:szCs w:val="24"/>
        </w:rPr>
      </w:pPr>
      <w:r w:rsidRPr="00561993">
        <w:rPr>
          <w:rFonts w:ascii="Times New Roman" w:hAnsi="Times New Roman" w:cs="Times New Roman"/>
          <w:sz w:val="24"/>
          <w:szCs w:val="24"/>
        </w:rPr>
        <w:t>– «Курсы внеурочной деятельности и дополнительного образования»,</w:t>
      </w:r>
    </w:p>
    <w:p w:rsidR="002914BC" w:rsidRPr="00561993" w:rsidRDefault="002914BC" w:rsidP="00B10A6F">
      <w:pPr>
        <w:tabs>
          <w:tab w:val="left" w:pos="1134"/>
          <w:tab w:val="left" w:pos="1428"/>
        </w:tabs>
        <w:ind w:firstLine="567"/>
        <w:contextualSpacing/>
        <w:jc w:val="both"/>
        <w:rPr>
          <w:rFonts w:ascii="Times New Roman" w:hAnsi="Times New Roman" w:cs="Times New Roman"/>
          <w:sz w:val="24"/>
          <w:szCs w:val="24"/>
        </w:rPr>
      </w:pPr>
      <w:r w:rsidRPr="00561993">
        <w:rPr>
          <w:rFonts w:ascii="Times New Roman" w:hAnsi="Times New Roman" w:cs="Times New Roman"/>
          <w:sz w:val="24"/>
          <w:szCs w:val="24"/>
        </w:rPr>
        <w:t>– «Самоуправление»,</w:t>
      </w:r>
    </w:p>
    <w:p w:rsidR="002914BC" w:rsidRPr="00561993" w:rsidRDefault="002914BC" w:rsidP="00B10A6F">
      <w:pPr>
        <w:tabs>
          <w:tab w:val="left" w:pos="1134"/>
          <w:tab w:val="left" w:pos="1428"/>
        </w:tabs>
        <w:ind w:firstLine="567"/>
        <w:contextualSpacing/>
        <w:jc w:val="both"/>
        <w:rPr>
          <w:rFonts w:ascii="Times New Roman" w:hAnsi="Times New Roman" w:cs="Times New Roman"/>
          <w:sz w:val="24"/>
          <w:szCs w:val="24"/>
        </w:rPr>
      </w:pPr>
      <w:r w:rsidRPr="00561993">
        <w:rPr>
          <w:rFonts w:ascii="Times New Roman" w:hAnsi="Times New Roman" w:cs="Times New Roman"/>
          <w:sz w:val="24"/>
          <w:szCs w:val="24"/>
        </w:rPr>
        <w:t>– «Профориентация»,</w:t>
      </w:r>
    </w:p>
    <w:p w:rsidR="002914BC" w:rsidRPr="00561993" w:rsidRDefault="002914BC" w:rsidP="00B10A6F">
      <w:pPr>
        <w:tabs>
          <w:tab w:val="left" w:pos="1134"/>
          <w:tab w:val="left" w:pos="1428"/>
        </w:tabs>
        <w:ind w:firstLine="567"/>
        <w:contextualSpacing/>
        <w:jc w:val="both"/>
        <w:rPr>
          <w:rFonts w:ascii="Times New Roman" w:hAnsi="Times New Roman" w:cs="Times New Roman"/>
          <w:sz w:val="24"/>
          <w:szCs w:val="24"/>
        </w:rPr>
      </w:pPr>
      <w:r w:rsidRPr="00561993">
        <w:rPr>
          <w:rFonts w:ascii="Times New Roman" w:hAnsi="Times New Roman" w:cs="Times New Roman"/>
          <w:sz w:val="24"/>
          <w:szCs w:val="24"/>
        </w:rPr>
        <w:t>– «Работа с родителями».</w:t>
      </w:r>
    </w:p>
    <w:p w:rsidR="002914BC" w:rsidRPr="00561993" w:rsidRDefault="002914BC" w:rsidP="00B10A6F">
      <w:pPr>
        <w:tabs>
          <w:tab w:val="left" w:pos="1134"/>
          <w:tab w:val="left" w:pos="1428"/>
        </w:tabs>
        <w:ind w:firstLine="567"/>
        <w:contextualSpacing/>
        <w:jc w:val="both"/>
        <w:rPr>
          <w:rFonts w:ascii="Times New Roman" w:hAnsi="Times New Roman" w:cs="Times New Roman"/>
          <w:sz w:val="24"/>
          <w:szCs w:val="24"/>
        </w:rPr>
      </w:pPr>
      <w:r w:rsidRPr="00561993">
        <w:rPr>
          <w:rFonts w:ascii="Times New Roman" w:hAnsi="Times New Roman" w:cs="Times New Roman"/>
          <w:sz w:val="24"/>
          <w:szCs w:val="24"/>
        </w:rPr>
        <w:t>– «Ключевые общешкольные дела»,</w:t>
      </w:r>
    </w:p>
    <w:p w:rsidR="002914BC" w:rsidRPr="00561993" w:rsidRDefault="002914BC" w:rsidP="00B10A6F">
      <w:pPr>
        <w:tabs>
          <w:tab w:val="left" w:pos="1134"/>
          <w:tab w:val="left" w:pos="1428"/>
        </w:tabs>
        <w:ind w:firstLine="567"/>
        <w:contextualSpacing/>
        <w:jc w:val="both"/>
        <w:rPr>
          <w:rFonts w:ascii="Times New Roman" w:hAnsi="Times New Roman" w:cs="Times New Roman"/>
          <w:sz w:val="24"/>
          <w:szCs w:val="24"/>
        </w:rPr>
      </w:pPr>
      <w:r w:rsidRPr="00561993">
        <w:rPr>
          <w:rFonts w:ascii="Times New Roman" w:hAnsi="Times New Roman" w:cs="Times New Roman"/>
          <w:sz w:val="24"/>
          <w:szCs w:val="24"/>
        </w:rPr>
        <w:t>– «Организация предметно- эстетической среды»,</w:t>
      </w:r>
    </w:p>
    <w:p w:rsidR="002914BC" w:rsidRPr="00561993" w:rsidRDefault="002914BC" w:rsidP="00B10A6F">
      <w:pPr>
        <w:tabs>
          <w:tab w:val="left" w:pos="1134"/>
          <w:tab w:val="left" w:pos="1428"/>
        </w:tabs>
        <w:ind w:firstLine="567"/>
        <w:contextualSpacing/>
        <w:jc w:val="both"/>
        <w:rPr>
          <w:rFonts w:ascii="Times New Roman" w:hAnsi="Times New Roman" w:cs="Times New Roman"/>
          <w:sz w:val="24"/>
          <w:szCs w:val="24"/>
        </w:rPr>
      </w:pPr>
      <w:r w:rsidRPr="00561993">
        <w:rPr>
          <w:rFonts w:ascii="Times New Roman" w:hAnsi="Times New Roman" w:cs="Times New Roman"/>
          <w:sz w:val="24"/>
          <w:szCs w:val="24"/>
        </w:rPr>
        <w:t>– «Школьные и социальные медиа»,</w:t>
      </w:r>
    </w:p>
    <w:p w:rsidR="002914BC" w:rsidRPr="00561993" w:rsidRDefault="002914BC" w:rsidP="00B10A6F">
      <w:pPr>
        <w:tabs>
          <w:tab w:val="left" w:pos="1134"/>
          <w:tab w:val="left" w:pos="1428"/>
        </w:tabs>
        <w:ind w:firstLine="567"/>
        <w:contextualSpacing/>
        <w:jc w:val="both"/>
        <w:rPr>
          <w:rFonts w:ascii="Times New Roman" w:hAnsi="Times New Roman" w:cs="Times New Roman"/>
          <w:sz w:val="24"/>
          <w:szCs w:val="24"/>
        </w:rPr>
      </w:pPr>
      <w:r w:rsidRPr="00561993">
        <w:rPr>
          <w:rFonts w:ascii="Times New Roman" w:hAnsi="Times New Roman" w:cs="Times New Roman"/>
          <w:sz w:val="24"/>
          <w:szCs w:val="24"/>
        </w:rPr>
        <w:t xml:space="preserve">– «Волонтерская деятельность», </w:t>
      </w:r>
    </w:p>
    <w:p w:rsidR="002914BC" w:rsidRPr="00561993" w:rsidRDefault="002914BC" w:rsidP="00B10A6F">
      <w:pPr>
        <w:tabs>
          <w:tab w:val="left" w:pos="1134"/>
          <w:tab w:val="left" w:pos="1428"/>
        </w:tabs>
        <w:ind w:firstLine="567"/>
        <w:contextualSpacing/>
        <w:jc w:val="both"/>
        <w:rPr>
          <w:rFonts w:ascii="Times New Roman" w:hAnsi="Times New Roman" w:cs="Times New Roman"/>
          <w:sz w:val="24"/>
          <w:szCs w:val="24"/>
        </w:rPr>
      </w:pPr>
      <w:r w:rsidRPr="00561993">
        <w:rPr>
          <w:rFonts w:ascii="Times New Roman" w:hAnsi="Times New Roman" w:cs="Times New Roman"/>
          <w:sz w:val="24"/>
          <w:szCs w:val="24"/>
        </w:rPr>
        <w:t>– «Экскурсии, экспедиции, походы».</w:t>
      </w:r>
    </w:p>
    <w:p w:rsidR="002914BC" w:rsidRDefault="002914BC" w:rsidP="002914BC">
      <w:pPr>
        <w:pStyle w:val="aa"/>
        <w:shd w:val="clear" w:color="auto" w:fill="FFFFFF"/>
        <w:tabs>
          <w:tab w:val="left" w:pos="1134"/>
          <w:tab w:val="left" w:pos="1428"/>
        </w:tabs>
        <w:spacing w:before="0" w:beforeAutospacing="0" w:after="67" w:afterAutospacing="0"/>
        <w:ind w:left="284"/>
        <w:jc w:val="center"/>
        <w:rPr>
          <w:b/>
          <w:bCs/>
        </w:rPr>
      </w:pPr>
      <w:r w:rsidRPr="00561993">
        <w:rPr>
          <w:b/>
          <w:bCs/>
        </w:rPr>
        <w:t>МОДУЛЬ «КЛЮЧЕВЫЕ ОБЩЕШКОЛЬНЫЕ ДЕЛА»</w:t>
      </w:r>
    </w:p>
    <w:p w:rsidR="002914BC" w:rsidRDefault="002914BC" w:rsidP="002914BC">
      <w:pPr>
        <w:pStyle w:val="ad"/>
        <w:ind w:left="284" w:right="-59" w:firstLine="567"/>
        <w:jc w:val="both"/>
        <w:rPr>
          <w:b/>
        </w:rPr>
      </w:pPr>
      <w:r>
        <w:t>Ключевые</w:t>
      </w:r>
      <w:r>
        <w:rPr>
          <w:spacing w:val="13"/>
        </w:rPr>
        <w:t xml:space="preserve"> </w:t>
      </w:r>
      <w:r>
        <w:t>дела</w:t>
      </w:r>
      <w:r>
        <w:rPr>
          <w:spacing w:val="14"/>
        </w:rPr>
        <w:t xml:space="preserve"> </w:t>
      </w:r>
      <w:r>
        <w:t>–</w:t>
      </w:r>
      <w:r>
        <w:rPr>
          <w:spacing w:val="18"/>
        </w:rPr>
        <w:t xml:space="preserve"> </w:t>
      </w:r>
      <w:r>
        <w:t>это</w:t>
      </w:r>
      <w:r>
        <w:rPr>
          <w:spacing w:val="17"/>
        </w:rPr>
        <w:t xml:space="preserve"> </w:t>
      </w:r>
      <w:r>
        <w:t>комплекс</w:t>
      </w:r>
      <w:r>
        <w:rPr>
          <w:spacing w:val="13"/>
        </w:rPr>
        <w:t xml:space="preserve"> </w:t>
      </w:r>
      <w:r>
        <w:t>главных</w:t>
      </w:r>
      <w:r>
        <w:rPr>
          <w:spacing w:val="15"/>
        </w:rPr>
        <w:t xml:space="preserve"> </w:t>
      </w:r>
      <w:r>
        <w:t>традиционных</w:t>
      </w:r>
      <w:r>
        <w:rPr>
          <w:spacing w:val="15"/>
        </w:rPr>
        <w:t xml:space="preserve"> </w:t>
      </w:r>
      <w:r>
        <w:t>общешкольных</w:t>
      </w:r>
      <w:r>
        <w:rPr>
          <w:spacing w:val="15"/>
        </w:rPr>
        <w:t xml:space="preserve"> </w:t>
      </w:r>
      <w:r>
        <w:t>дел,</w:t>
      </w:r>
      <w:r>
        <w:rPr>
          <w:spacing w:val="-68"/>
        </w:rPr>
        <w:t xml:space="preserve"> </w:t>
      </w:r>
      <w:r>
        <w:t>в которых приняла участие большая часть школьников. Они планировались,</w:t>
      </w:r>
      <w:r>
        <w:rPr>
          <w:spacing w:val="-67"/>
        </w:rPr>
        <w:t xml:space="preserve"> </w:t>
      </w:r>
      <w:r>
        <w:t>готовились, проводились и анализировались совестно педагогами и детьми.</w:t>
      </w:r>
      <w:r>
        <w:rPr>
          <w:spacing w:val="1"/>
        </w:rPr>
        <w:t xml:space="preserve"> </w:t>
      </w:r>
      <w:r>
        <w:t>Ключевые дела обеспечивают включенность в них большого числа детей и</w:t>
      </w:r>
      <w:r>
        <w:rPr>
          <w:spacing w:val="1"/>
        </w:rPr>
        <w:t xml:space="preserve"> </w:t>
      </w:r>
      <w:r>
        <w:t>взрослых,</w:t>
      </w:r>
      <w:r>
        <w:rPr>
          <w:spacing w:val="1"/>
        </w:rPr>
        <w:t xml:space="preserve"> </w:t>
      </w:r>
      <w:r>
        <w:t>способствуют</w:t>
      </w:r>
      <w:r>
        <w:rPr>
          <w:spacing w:val="1"/>
        </w:rPr>
        <w:t xml:space="preserve"> </w:t>
      </w:r>
      <w:r>
        <w:t>интенсификации</w:t>
      </w:r>
      <w:r>
        <w:rPr>
          <w:spacing w:val="1"/>
        </w:rPr>
        <w:t xml:space="preserve"> </w:t>
      </w:r>
      <w:r>
        <w:t>их</w:t>
      </w:r>
      <w:r>
        <w:rPr>
          <w:spacing w:val="1"/>
        </w:rPr>
        <w:t xml:space="preserve"> </w:t>
      </w:r>
      <w:r>
        <w:t>общения,</w:t>
      </w:r>
      <w:r>
        <w:rPr>
          <w:spacing w:val="1"/>
        </w:rPr>
        <w:t xml:space="preserve"> </w:t>
      </w:r>
      <w:r>
        <w:t>ставят</w:t>
      </w:r>
      <w:r>
        <w:rPr>
          <w:spacing w:val="1"/>
        </w:rPr>
        <w:t xml:space="preserve"> </w:t>
      </w:r>
      <w:r>
        <w:t>их</w:t>
      </w:r>
      <w:r>
        <w:rPr>
          <w:spacing w:val="1"/>
        </w:rPr>
        <w:t xml:space="preserve"> </w:t>
      </w:r>
      <w:r>
        <w:t>в</w:t>
      </w:r>
      <w:r>
        <w:rPr>
          <w:spacing w:val="1"/>
        </w:rPr>
        <w:t xml:space="preserve"> </w:t>
      </w:r>
      <w:r>
        <w:t>ответственную позицию к происходящему в школе. Введение ключевых дел</w:t>
      </w:r>
      <w:r>
        <w:rPr>
          <w:spacing w:val="-67"/>
        </w:rPr>
        <w:t xml:space="preserve"> </w:t>
      </w:r>
      <w:r>
        <w:t>в жизнь школы помогает преодолеть мероприятийный характер воспитания,</w:t>
      </w:r>
      <w:r>
        <w:rPr>
          <w:spacing w:val="-67"/>
        </w:rPr>
        <w:t xml:space="preserve"> </w:t>
      </w:r>
      <w:r>
        <w:t>сводящийся к набору мероприятий, организуемых педагогами для детей.</w:t>
      </w:r>
      <w:r>
        <w:rPr>
          <w:spacing w:val="1"/>
        </w:rPr>
        <w:t xml:space="preserve"> </w:t>
      </w:r>
      <w:r>
        <w:t xml:space="preserve">Данный модуль делиться на четыре направления: </w:t>
      </w:r>
      <w:r>
        <w:rPr>
          <w:b/>
        </w:rPr>
        <w:t>внешкольный уровень,</w:t>
      </w:r>
      <w:r>
        <w:rPr>
          <w:b/>
          <w:spacing w:val="1"/>
        </w:rPr>
        <w:t xml:space="preserve"> </w:t>
      </w:r>
      <w:r>
        <w:rPr>
          <w:b/>
        </w:rPr>
        <w:t>школьный</w:t>
      </w:r>
      <w:r>
        <w:rPr>
          <w:b/>
          <w:spacing w:val="-2"/>
        </w:rPr>
        <w:t xml:space="preserve"> </w:t>
      </w:r>
      <w:r>
        <w:rPr>
          <w:b/>
        </w:rPr>
        <w:t>уровень,</w:t>
      </w:r>
      <w:r>
        <w:rPr>
          <w:b/>
          <w:spacing w:val="-1"/>
        </w:rPr>
        <w:t xml:space="preserve"> </w:t>
      </w:r>
      <w:r>
        <w:rPr>
          <w:b/>
        </w:rPr>
        <w:t>классный</w:t>
      </w:r>
      <w:r>
        <w:rPr>
          <w:b/>
          <w:spacing w:val="-2"/>
        </w:rPr>
        <w:t xml:space="preserve"> </w:t>
      </w:r>
      <w:r>
        <w:rPr>
          <w:b/>
        </w:rPr>
        <w:t>уровень,</w:t>
      </w:r>
      <w:r>
        <w:rPr>
          <w:b/>
          <w:spacing w:val="-1"/>
        </w:rPr>
        <w:t xml:space="preserve"> </w:t>
      </w:r>
      <w:r>
        <w:rPr>
          <w:b/>
        </w:rPr>
        <w:t>индивидуальный</w:t>
      </w:r>
      <w:r>
        <w:rPr>
          <w:b/>
          <w:spacing w:val="-2"/>
        </w:rPr>
        <w:t xml:space="preserve"> </w:t>
      </w:r>
      <w:r>
        <w:rPr>
          <w:b/>
        </w:rPr>
        <w:t xml:space="preserve">уровень. </w:t>
      </w:r>
      <w:r>
        <w:t>По</w:t>
      </w:r>
      <w:r>
        <w:rPr>
          <w:spacing w:val="1"/>
        </w:rPr>
        <w:t xml:space="preserve"> </w:t>
      </w:r>
      <w:r>
        <w:t>каждому</w:t>
      </w:r>
      <w:r>
        <w:rPr>
          <w:spacing w:val="1"/>
        </w:rPr>
        <w:t xml:space="preserve"> </w:t>
      </w:r>
      <w:r>
        <w:t>уровню</w:t>
      </w:r>
      <w:r>
        <w:rPr>
          <w:spacing w:val="1"/>
        </w:rPr>
        <w:t xml:space="preserve"> </w:t>
      </w:r>
      <w:r>
        <w:t>классными</w:t>
      </w:r>
      <w:r>
        <w:rPr>
          <w:spacing w:val="1"/>
        </w:rPr>
        <w:t xml:space="preserve"> </w:t>
      </w:r>
      <w:r>
        <w:t>руководителями</w:t>
      </w:r>
      <w:r>
        <w:rPr>
          <w:spacing w:val="1"/>
        </w:rPr>
        <w:t xml:space="preserve"> </w:t>
      </w:r>
      <w:r>
        <w:t>была</w:t>
      </w:r>
      <w:r>
        <w:rPr>
          <w:spacing w:val="1"/>
        </w:rPr>
        <w:t xml:space="preserve"> </w:t>
      </w:r>
      <w:r>
        <w:t>выстроена</w:t>
      </w:r>
      <w:r>
        <w:rPr>
          <w:spacing w:val="1"/>
        </w:rPr>
        <w:t xml:space="preserve"> </w:t>
      </w:r>
      <w:r>
        <w:t>чёткая</w:t>
      </w:r>
      <w:r>
        <w:rPr>
          <w:spacing w:val="-67"/>
        </w:rPr>
        <w:t xml:space="preserve"> </w:t>
      </w:r>
      <w:r>
        <w:t>работа,</w:t>
      </w:r>
      <w:r>
        <w:rPr>
          <w:spacing w:val="1"/>
        </w:rPr>
        <w:t xml:space="preserve"> </w:t>
      </w:r>
      <w:r>
        <w:t>которая</w:t>
      </w:r>
      <w:r>
        <w:rPr>
          <w:spacing w:val="1"/>
        </w:rPr>
        <w:t xml:space="preserve"> </w:t>
      </w:r>
      <w:r>
        <w:t>позволила</w:t>
      </w:r>
      <w:r>
        <w:rPr>
          <w:spacing w:val="1"/>
        </w:rPr>
        <w:t xml:space="preserve"> </w:t>
      </w:r>
      <w:r>
        <w:t>включить</w:t>
      </w:r>
      <w:r>
        <w:rPr>
          <w:spacing w:val="1"/>
        </w:rPr>
        <w:t xml:space="preserve"> </w:t>
      </w:r>
      <w:r>
        <w:t>в</w:t>
      </w:r>
      <w:r>
        <w:rPr>
          <w:spacing w:val="1"/>
        </w:rPr>
        <w:t xml:space="preserve"> </w:t>
      </w:r>
      <w:r>
        <w:t>них</w:t>
      </w:r>
      <w:r>
        <w:rPr>
          <w:spacing w:val="1"/>
        </w:rPr>
        <w:t xml:space="preserve"> </w:t>
      </w:r>
      <w:r>
        <w:t>наибольшее</w:t>
      </w:r>
      <w:r>
        <w:rPr>
          <w:spacing w:val="1"/>
        </w:rPr>
        <w:t xml:space="preserve"> </w:t>
      </w:r>
      <w:r>
        <w:t>количество</w:t>
      </w:r>
      <w:r>
        <w:rPr>
          <w:spacing w:val="1"/>
        </w:rPr>
        <w:t xml:space="preserve"> </w:t>
      </w:r>
      <w:r>
        <w:t>учащихся.</w:t>
      </w:r>
    </w:p>
    <w:p w:rsidR="002914BC" w:rsidRPr="00D94189" w:rsidRDefault="002914BC" w:rsidP="002914BC">
      <w:pPr>
        <w:pStyle w:val="ad"/>
        <w:tabs>
          <w:tab w:val="left" w:pos="8222"/>
        </w:tabs>
        <w:ind w:left="284" w:right="-59" w:firstLine="567"/>
        <w:jc w:val="both"/>
        <w:rPr>
          <w:b/>
        </w:rPr>
      </w:pPr>
      <w:r>
        <w:t>Перечень основных мероприятий, в</w:t>
      </w:r>
      <w:r>
        <w:rPr>
          <w:spacing w:val="56"/>
        </w:rPr>
        <w:t xml:space="preserve"> </w:t>
      </w:r>
      <w:r>
        <w:t>которых</w:t>
      </w:r>
      <w:r>
        <w:rPr>
          <w:spacing w:val="57"/>
        </w:rPr>
        <w:t xml:space="preserve"> </w:t>
      </w:r>
      <w:r>
        <w:t>учащиеся,</w:t>
      </w:r>
      <w:r>
        <w:rPr>
          <w:spacing w:val="56"/>
        </w:rPr>
        <w:t xml:space="preserve"> </w:t>
      </w:r>
      <w:r>
        <w:t>педагоги,</w:t>
      </w:r>
      <w:r>
        <w:rPr>
          <w:spacing w:val="54"/>
        </w:rPr>
        <w:t xml:space="preserve"> </w:t>
      </w:r>
      <w:r>
        <w:t>родители</w:t>
      </w:r>
      <w:r>
        <w:rPr>
          <w:spacing w:val="57"/>
        </w:rPr>
        <w:t xml:space="preserve"> </w:t>
      </w:r>
      <w:r>
        <w:t>принимали участие</w:t>
      </w:r>
      <w:r>
        <w:rPr>
          <w:spacing w:val="-2"/>
        </w:rPr>
        <w:t xml:space="preserve"> </w:t>
      </w:r>
      <w:r>
        <w:t>в</w:t>
      </w:r>
      <w:r>
        <w:rPr>
          <w:spacing w:val="-3"/>
        </w:rPr>
        <w:t xml:space="preserve"> </w:t>
      </w:r>
      <w:r>
        <w:t>течение 2022-2023 учебного</w:t>
      </w:r>
      <w:r>
        <w:rPr>
          <w:spacing w:val="-1"/>
        </w:rPr>
        <w:t xml:space="preserve"> </w:t>
      </w:r>
      <w:r>
        <w:t>года:</w:t>
      </w:r>
    </w:p>
    <w:tbl>
      <w:tblPr>
        <w:tblStyle w:val="a5"/>
        <w:tblW w:w="10206" w:type="dxa"/>
        <w:tblInd w:w="250" w:type="dxa"/>
        <w:tblLayout w:type="fixed"/>
        <w:tblLook w:val="04A0"/>
      </w:tblPr>
      <w:tblGrid>
        <w:gridCol w:w="7796"/>
        <w:gridCol w:w="2410"/>
      </w:tblGrid>
      <w:tr w:rsidR="002914BC" w:rsidRPr="0096759F" w:rsidTr="00B10A6F">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4BC" w:rsidRPr="0096759F" w:rsidRDefault="002914BC" w:rsidP="00EA6074">
            <w:pPr>
              <w:jc w:val="center"/>
              <w:rPr>
                <w:rFonts w:ascii="Times New Roman" w:hAnsi="Times New Roman" w:cs="Times New Roman"/>
                <w:sz w:val="24"/>
                <w:szCs w:val="24"/>
              </w:rPr>
            </w:pPr>
            <w:r w:rsidRPr="0096759F">
              <w:rPr>
                <w:rFonts w:ascii="Times New Roman" w:hAnsi="Times New Roman" w:cs="Times New Roman"/>
                <w:sz w:val="24"/>
                <w:szCs w:val="24"/>
              </w:rPr>
              <w:t>Название мероприятия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Сроки проведения</w:t>
            </w:r>
          </w:p>
        </w:tc>
      </w:tr>
      <w:tr w:rsidR="002914BC" w:rsidRPr="0096759F" w:rsidTr="00B10A6F">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 xml:space="preserve">День знаний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 xml:space="preserve">1 сентября </w:t>
            </w:r>
          </w:p>
        </w:tc>
      </w:tr>
      <w:tr w:rsidR="002914BC" w:rsidRPr="0096759F" w:rsidTr="00B10A6F">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Открытие центра «Точка роста»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1 сентября</w:t>
            </w:r>
          </w:p>
        </w:tc>
      </w:tr>
      <w:tr w:rsidR="002914BC" w:rsidRPr="0096759F" w:rsidTr="00B10A6F">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Туристическая неделя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1 октября</w:t>
            </w:r>
          </w:p>
        </w:tc>
      </w:tr>
      <w:tr w:rsidR="002914BC" w:rsidRPr="0096759F" w:rsidTr="00EA6074">
        <w:trPr>
          <w:trHeight w:val="357"/>
        </w:trPr>
        <w:tc>
          <w:tcPr>
            <w:tcW w:w="779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 xml:space="preserve">Выставка природный материалов </w:t>
            </w:r>
          </w:p>
        </w:tc>
        <w:tc>
          <w:tcPr>
            <w:tcW w:w="241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15.09-21.09</w:t>
            </w:r>
          </w:p>
        </w:tc>
      </w:tr>
      <w:tr w:rsidR="002914BC" w:rsidRPr="0096759F" w:rsidTr="00B10A6F">
        <w:trPr>
          <w:trHeight w:val="420"/>
        </w:trPr>
        <w:tc>
          <w:tcPr>
            <w:tcW w:w="7796"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День учителя</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5 октября</w:t>
            </w:r>
          </w:p>
        </w:tc>
      </w:tr>
      <w:tr w:rsidR="002914BC" w:rsidRPr="0096759F" w:rsidTr="00B10A6F">
        <w:trPr>
          <w:trHeight w:val="393"/>
        </w:trPr>
        <w:tc>
          <w:tcPr>
            <w:tcW w:w="7796"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Разговоры о важном</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Каждый понедельник</w:t>
            </w:r>
          </w:p>
        </w:tc>
      </w:tr>
      <w:tr w:rsidR="002914BC" w:rsidRPr="0096759F" w:rsidTr="00B10A6F">
        <w:trPr>
          <w:trHeight w:val="389"/>
        </w:trPr>
        <w:tc>
          <w:tcPr>
            <w:tcW w:w="7796"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 xml:space="preserve">Конкурсы </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 xml:space="preserve">Сентябрь </w:t>
            </w:r>
          </w:p>
        </w:tc>
      </w:tr>
      <w:tr w:rsidR="002914BC" w:rsidRPr="0096759F" w:rsidTr="00B10A6F">
        <w:trPr>
          <w:trHeight w:val="433"/>
        </w:trPr>
        <w:tc>
          <w:tcPr>
            <w:tcW w:w="7796"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Выборы Президента школы</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30 сентября</w:t>
            </w:r>
          </w:p>
        </w:tc>
      </w:tr>
      <w:tr w:rsidR="002914BC" w:rsidRPr="0096759F" w:rsidTr="00B10A6F">
        <w:trPr>
          <w:trHeight w:val="417"/>
        </w:trPr>
        <w:tc>
          <w:tcPr>
            <w:tcW w:w="7796"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 xml:space="preserve">Экологический субботник </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 xml:space="preserve">28 сентября </w:t>
            </w:r>
          </w:p>
        </w:tc>
      </w:tr>
      <w:tr w:rsidR="002914BC" w:rsidRPr="0096759F" w:rsidTr="00B10A6F">
        <w:trPr>
          <w:trHeight w:val="409"/>
        </w:trPr>
        <w:tc>
          <w:tcPr>
            <w:tcW w:w="7796"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Посылка Воину-2022</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28 сентября</w:t>
            </w:r>
          </w:p>
        </w:tc>
      </w:tr>
      <w:tr w:rsidR="002914BC" w:rsidRPr="0096759F" w:rsidTr="00B10A6F">
        <w:trPr>
          <w:trHeight w:val="390"/>
        </w:trPr>
        <w:tc>
          <w:tcPr>
            <w:tcW w:w="7796"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Pr>
                <w:rFonts w:ascii="Times New Roman" w:hAnsi="Times New Roman" w:cs="Times New Roman"/>
                <w:sz w:val="24"/>
                <w:szCs w:val="24"/>
              </w:rPr>
              <w:t>Онлайн к</w:t>
            </w:r>
            <w:r w:rsidRPr="0096759F">
              <w:rPr>
                <w:rFonts w:ascii="Times New Roman" w:hAnsi="Times New Roman" w:cs="Times New Roman"/>
                <w:sz w:val="24"/>
                <w:szCs w:val="24"/>
              </w:rPr>
              <w:t xml:space="preserve">онкурсы </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Pr>
                <w:rFonts w:ascii="Times New Roman" w:hAnsi="Times New Roman" w:cs="Times New Roman"/>
                <w:sz w:val="24"/>
                <w:szCs w:val="24"/>
              </w:rPr>
              <w:t>В течении года</w:t>
            </w:r>
          </w:p>
        </w:tc>
      </w:tr>
      <w:tr w:rsidR="002914BC" w:rsidRPr="0096759F" w:rsidTr="00B10A6F">
        <w:trPr>
          <w:trHeight w:val="425"/>
        </w:trPr>
        <w:tc>
          <w:tcPr>
            <w:tcW w:w="7796"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Диктант Победы</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 xml:space="preserve">Сентябрь </w:t>
            </w:r>
          </w:p>
        </w:tc>
      </w:tr>
      <w:tr w:rsidR="002914BC" w:rsidRPr="0096759F" w:rsidTr="00B10A6F">
        <w:trPr>
          <w:trHeight w:val="425"/>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Поездка на космодром «Восточный»</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27 -29 октября</w:t>
            </w:r>
          </w:p>
        </w:tc>
      </w:tr>
      <w:tr w:rsidR="002914BC" w:rsidRPr="0096759F" w:rsidTr="00B10A6F">
        <w:trPr>
          <w:trHeight w:val="425"/>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 xml:space="preserve">Межрегиональный конкурс робототехнических проектов </w:t>
            </w:r>
            <w:r w:rsidRPr="0096759F">
              <w:rPr>
                <w:rFonts w:ascii="Times New Roman" w:hAnsi="Times New Roman" w:cs="Times New Roman"/>
                <w:sz w:val="24"/>
                <w:szCs w:val="24"/>
                <w:lang w:val="en-US"/>
              </w:rPr>
              <w:t>Arduinaton</w:t>
            </w:r>
            <w:r w:rsidRPr="0096759F">
              <w:rPr>
                <w:rFonts w:ascii="Times New Roman" w:hAnsi="Times New Roman" w:cs="Times New Roman"/>
                <w:sz w:val="24"/>
                <w:szCs w:val="24"/>
              </w:rPr>
              <w:t xml:space="preserve"> 2022</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31 октября</w:t>
            </w:r>
          </w:p>
        </w:tc>
      </w:tr>
      <w:tr w:rsidR="002914BC" w:rsidRPr="0096759F" w:rsidTr="00B10A6F">
        <w:trPr>
          <w:trHeight w:val="391"/>
        </w:trPr>
        <w:tc>
          <w:tcPr>
            <w:tcW w:w="7796"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«Посвящение в пятиклассники</w:t>
            </w:r>
            <w:r>
              <w:rPr>
                <w:rFonts w:ascii="Times New Roman" w:hAnsi="Times New Roman" w:cs="Times New Roman"/>
                <w:sz w:val="24"/>
                <w:szCs w:val="24"/>
              </w:rPr>
              <w:t>»</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1 ноября</w:t>
            </w:r>
          </w:p>
        </w:tc>
      </w:tr>
      <w:tr w:rsidR="002914BC" w:rsidRPr="0096759F" w:rsidTr="00B10A6F">
        <w:trPr>
          <w:trHeight w:val="469"/>
        </w:trPr>
        <w:tc>
          <w:tcPr>
            <w:tcW w:w="7796"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Конкурс плакатов «Читать – это модно»</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 xml:space="preserve">Ноябрь </w:t>
            </w:r>
          </w:p>
        </w:tc>
      </w:tr>
      <w:tr w:rsidR="002914BC" w:rsidRPr="0096759F" w:rsidTr="00B10A6F">
        <w:trPr>
          <w:trHeight w:val="405"/>
        </w:trPr>
        <w:tc>
          <w:tcPr>
            <w:tcW w:w="7796"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Конкурс «60 пятёрок»</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 xml:space="preserve">Ноябрь </w:t>
            </w:r>
          </w:p>
        </w:tc>
      </w:tr>
      <w:tr w:rsidR="002914BC" w:rsidRPr="0096759F" w:rsidTr="00B10A6F">
        <w:trPr>
          <w:trHeight w:val="411"/>
        </w:trPr>
        <w:tc>
          <w:tcPr>
            <w:tcW w:w="7796"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Игра «ДВИЖ»</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Ноябрь-декабрь</w:t>
            </w:r>
          </w:p>
        </w:tc>
      </w:tr>
      <w:tr w:rsidR="002914BC" w:rsidRPr="0096759F" w:rsidTr="00B10A6F">
        <w:trPr>
          <w:trHeight w:val="417"/>
        </w:trPr>
        <w:tc>
          <w:tcPr>
            <w:tcW w:w="7796"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Юбилей школы</w:t>
            </w: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17 ноября</w:t>
            </w:r>
          </w:p>
        </w:tc>
      </w:tr>
      <w:tr w:rsidR="002914BC" w:rsidRPr="0096759F" w:rsidTr="00B10A6F">
        <w:trPr>
          <w:trHeight w:val="422"/>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День рождения Деда мороза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18 ноября</w:t>
            </w:r>
          </w:p>
        </w:tc>
      </w:tr>
      <w:tr w:rsidR="002914BC" w:rsidRPr="0096759F" w:rsidTr="00B10A6F">
        <w:trPr>
          <w:trHeight w:val="471"/>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День Матери «Тепло сердец для милых мам»</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25 ноября</w:t>
            </w:r>
          </w:p>
        </w:tc>
      </w:tr>
      <w:tr w:rsidR="002914BC" w:rsidRPr="0096759F" w:rsidTr="00B10A6F">
        <w:trPr>
          <w:trHeight w:val="375"/>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Акция «Добрые крышечки» и «Батарейки, сдавайтесь»</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Ноябрь-декабрь</w:t>
            </w:r>
          </w:p>
        </w:tc>
      </w:tr>
      <w:tr w:rsidR="002914BC" w:rsidRPr="0096759F" w:rsidTr="00B10A6F">
        <w:trPr>
          <w:trHeight w:val="423"/>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Акция «Помоги зимующим птицам» - «Время добрых дел»</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Декабрь-апрель</w:t>
            </w:r>
          </w:p>
        </w:tc>
      </w:tr>
      <w:tr w:rsidR="002914BC" w:rsidRPr="0096759F" w:rsidTr="00B10A6F">
        <w:trPr>
          <w:trHeight w:val="445"/>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Посвящение в волонтеры</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6 декабря</w:t>
            </w:r>
          </w:p>
        </w:tc>
      </w:tr>
      <w:tr w:rsidR="002914BC" w:rsidRPr="0096759F" w:rsidTr="00B10A6F">
        <w:trPr>
          <w:trHeight w:val="409"/>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Профориентационн</w:t>
            </w:r>
            <w:r>
              <w:rPr>
                <w:rFonts w:ascii="Times New Roman" w:hAnsi="Times New Roman" w:cs="Times New Roman"/>
                <w:sz w:val="24"/>
                <w:szCs w:val="24"/>
              </w:rPr>
              <w:t>ые</w:t>
            </w:r>
            <w:r w:rsidRPr="0096759F">
              <w:rPr>
                <w:rFonts w:ascii="Times New Roman" w:hAnsi="Times New Roman" w:cs="Times New Roman"/>
                <w:sz w:val="24"/>
                <w:szCs w:val="24"/>
              </w:rPr>
              <w:t xml:space="preserve"> суббот</w:t>
            </w:r>
            <w:r>
              <w:rPr>
                <w:rFonts w:ascii="Times New Roman" w:hAnsi="Times New Roman" w:cs="Times New Roman"/>
                <w:sz w:val="24"/>
                <w:szCs w:val="24"/>
              </w:rPr>
              <w:t>ы</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Pr>
                <w:rFonts w:ascii="Times New Roman" w:hAnsi="Times New Roman" w:cs="Times New Roman"/>
                <w:sz w:val="24"/>
                <w:szCs w:val="24"/>
              </w:rPr>
              <w:t>В течении года</w:t>
            </w:r>
            <w:r w:rsidRPr="0096759F">
              <w:rPr>
                <w:rFonts w:ascii="Times New Roman" w:hAnsi="Times New Roman" w:cs="Times New Roman"/>
                <w:sz w:val="24"/>
                <w:szCs w:val="24"/>
              </w:rPr>
              <w:t xml:space="preserve"> </w:t>
            </w:r>
          </w:p>
        </w:tc>
      </w:tr>
      <w:tr w:rsidR="002914BC" w:rsidRPr="0096759F" w:rsidTr="00B10A6F">
        <w:trPr>
          <w:trHeight w:val="329"/>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Интеллектуальная игра-кругосветка – «День героев Отечества»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 xml:space="preserve">9 декабря </w:t>
            </w:r>
          </w:p>
        </w:tc>
      </w:tr>
      <w:tr w:rsidR="002914BC" w:rsidRPr="0096759F" w:rsidTr="00B10A6F">
        <w:trPr>
          <w:trHeight w:val="467"/>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Международные, Всероссийские предметные олимпиады</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Сентябрь-декабрь</w:t>
            </w:r>
          </w:p>
        </w:tc>
      </w:tr>
      <w:tr w:rsidR="002914BC" w:rsidRPr="0096759F" w:rsidTr="00B10A6F">
        <w:trPr>
          <w:trHeight w:val="477"/>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Общероссийский конкурс «Разговоры о важном»</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sidRPr="0096759F">
              <w:rPr>
                <w:rFonts w:ascii="Times New Roman" w:hAnsi="Times New Roman" w:cs="Times New Roman"/>
                <w:sz w:val="24"/>
                <w:szCs w:val="24"/>
              </w:rPr>
              <w:t xml:space="preserve"> Декабрь </w:t>
            </w:r>
          </w:p>
        </w:tc>
      </w:tr>
      <w:tr w:rsidR="002914BC" w:rsidRPr="0096759F" w:rsidTr="00B10A6F">
        <w:trPr>
          <w:trHeight w:val="356"/>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Pr>
                <w:rFonts w:ascii="Times New Roman" w:hAnsi="Times New Roman" w:cs="Times New Roman"/>
                <w:sz w:val="24"/>
                <w:szCs w:val="24"/>
              </w:rPr>
              <w:t>Новогодние утренники</w:t>
            </w:r>
            <w:r w:rsidRPr="0096759F">
              <w:rPr>
                <w:rFonts w:ascii="Times New Roman" w:hAnsi="Times New Roman" w:cs="Times New Roman"/>
                <w:sz w:val="24"/>
                <w:szCs w:val="24"/>
              </w:rPr>
              <w:t xml:space="preserve">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Pr>
                <w:rFonts w:ascii="Times New Roman" w:hAnsi="Times New Roman" w:cs="Times New Roman"/>
                <w:sz w:val="24"/>
                <w:szCs w:val="24"/>
              </w:rPr>
              <w:t>26-30 декабря</w:t>
            </w:r>
          </w:p>
        </w:tc>
      </w:tr>
      <w:tr w:rsidR="002914BC" w:rsidRPr="0096759F" w:rsidTr="00B10A6F">
        <w:trPr>
          <w:trHeight w:val="409"/>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Pr>
                <w:rFonts w:ascii="Times New Roman" w:hAnsi="Times New Roman" w:cs="Times New Roman"/>
                <w:sz w:val="24"/>
                <w:szCs w:val="24"/>
              </w:rPr>
              <w:t>ДВИЖ</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Pr="0096759F" w:rsidRDefault="002914BC" w:rsidP="00EA6074">
            <w:pPr>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2914BC" w:rsidRPr="0096759F" w:rsidTr="00B10A6F">
        <w:trPr>
          <w:trHeight w:val="301"/>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 xml:space="preserve">Страницы блокадного Ленинграда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27.01.23</w:t>
            </w:r>
          </w:p>
        </w:tc>
      </w:tr>
      <w:tr w:rsidR="002914BC" w:rsidRPr="0096759F" w:rsidTr="00B10A6F">
        <w:trPr>
          <w:trHeight w:val="491"/>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sidRPr="00E94F1C">
              <w:rPr>
                <w:rFonts w:ascii="Times New Roman" w:hAnsi="Times New Roman" w:cs="Times New Roman"/>
                <w:sz w:val="24"/>
                <w:szCs w:val="24"/>
              </w:rPr>
              <w:t>Участие в Международной олимпиаде «Непокоренный город на Неве»</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Январь 2023</w:t>
            </w:r>
          </w:p>
        </w:tc>
      </w:tr>
      <w:tr w:rsidR="002914BC" w:rsidRPr="0096759F" w:rsidTr="00B10A6F">
        <w:trPr>
          <w:trHeight w:val="372"/>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sidRPr="00ED7ED4">
              <w:rPr>
                <w:rFonts w:ascii="Times New Roman" w:hAnsi="Times New Roman" w:cs="Times New Roman"/>
                <w:sz w:val="24"/>
                <w:szCs w:val="24"/>
              </w:rPr>
              <w:t>Краевом</w:t>
            </w:r>
            <w:r>
              <w:rPr>
                <w:rFonts w:ascii="Times New Roman" w:hAnsi="Times New Roman" w:cs="Times New Roman"/>
                <w:sz w:val="24"/>
                <w:szCs w:val="24"/>
              </w:rPr>
              <w:t xml:space="preserve"> </w:t>
            </w:r>
            <w:r w:rsidRPr="00ED7ED4">
              <w:rPr>
                <w:rFonts w:ascii="Times New Roman" w:hAnsi="Times New Roman" w:cs="Times New Roman"/>
                <w:sz w:val="24"/>
                <w:szCs w:val="24"/>
              </w:rPr>
              <w:t>конкурсе детского творчества "Новогодние каникулы"</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Январь-март 2023</w:t>
            </w:r>
          </w:p>
        </w:tc>
      </w:tr>
      <w:tr w:rsidR="002914BC" w:rsidRPr="0096759F" w:rsidTr="00B10A6F">
        <w:trPr>
          <w:trHeight w:val="690"/>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ED7ED4" w:rsidRDefault="002914BC" w:rsidP="00EA6074">
            <w:pPr>
              <w:rPr>
                <w:rFonts w:ascii="Times New Roman" w:hAnsi="Times New Roman" w:cs="Times New Roman"/>
                <w:sz w:val="24"/>
                <w:szCs w:val="24"/>
              </w:rPr>
            </w:pPr>
            <w:r w:rsidRPr="0077372D">
              <w:rPr>
                <w:rFonts w:ascii="Times New Roman" w:hAnsi="Times New Roman" w:cs="Times New Roman"/>
                <w:sz w:val="24"/>
                <w:szCs w:val="24"/>
              </w:rPr>
              <w:t>Участ</w:t>
            </w:r>
            <w:r>
              <w:rPr>
                <w:rFonts w:ascii="Times New Roman" w:hAnsi="Times New Roman" w:cs="Times New Roman"/>
                <w:sz w:val="24"/>
                <w:szCs w:val="24"/>
              </w:rPr>
              <w:t>ие в</w:t>
            </w:r>
            <w:r w:rsidRPr="0077372D">
              <w:rPr>
                <w:rFonts w:ascii="Times New Roman" w:hAnsi="Times New Roman" w:cs="Times New Roman"/>
                <w:sz w:val="24"/>
                <w:szCs w:val="24"/>
              </w:rPr>
              <w:t xml:space="preserve"> городского творческого конкурса чтецов "Посвящается Ленинграду..."</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Январь - февраль</w:t>
            </w:r>
          </w:p>
        </w:tc>
      </w:tr>
      <w:tr w:rsidR="002914BC" w:rsidRPr="0096759F" w:rsidTr="00B10A6F">
        <w:trPr>
          <w:trHeight w:val="413"/>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77372D" w:rsidRDefault="002914BC" w:rsidP="00EA6074">
            <w:pPr>
              <w:rPr>
                <w:rFonts w:ascii="Times New Roman" w:hAnsi="Times New Roman" w:cs="Times New Roman"/>
                <w:sz w:val="24"/>
                <w:szCs w:val="24"/>
              </w:rPr>
            </w:pPr>
            <w:r>
              <w:rPr>
                <w:rFonts w:ascii="Times New Roman" w:hAnsi="Times New Roman" w:cs="Times New Roman"/>
                <w:sz w:val="24"/>
                <w:szCs w:val="24"/>
              </w:rPr>
              <w:t>Акция «Посылка солдату»</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Февраль 2023</w:t>
            </w:r>
          </w:p>
        </w:tc>
      </w:tr>
      <w:tr w:rsidR="002914BC" w:rsidRPr="0096759F" w:rsidTr="00B10A6F">
        <w:trPr>
          <w:trHeight w:val="419"/>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Месячник безопасности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Февраль</w:t>
            </w:r>
          </w:p>
        </w:tc>
      </w:tr>
      <w:tr w:rsidR="002914BC" w:rsidRPr="0096759F" w:rsidTr="00B10A6F">
        <w:trPr>
          <w:trHeight w:val="424"/>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Военно- патриотический месячник</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Февраль</w:t>
            </w:r>
          </w:p>
        </w:tc>
      </w:tr>
      <w:tr w:rsidR="002914BC" w:rsidRPr="0096759F" w:rsidTr="00B10A6F">
        <w:trPr>
          <w:trHeight w:val="403"/>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sidRPr="009B2A3C">
              <w:rPr>
                <w:rFonts w:ascii="Times New Roman" w:hAnsi="Times New Roman" w:cs="Times New Roman"/>
                <w:sz w:val="24"/>
                <w:szCs w:val="24"/>
              </w:rPr>
              <w:t>КВИЗ по истории «Символы Российской Федерации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03.02.23</w:t>
            </w:r>
          </w:p>
        </w:tc>
      </w:tr>
      <w:tr w:rsidR="002914BC" w:rsidRPr="0096759F" w:rsidTr="00B10A6F">
        <w:trPr>
          <w:trHeight w:val="423"/>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Участие в открытом уроке по Точке роста для телевидения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07.02.23</w:t>
            </w:r>
          </w:p>
        </w:tc>
      </w:tr>
      <w:tr w:rsidR="002914BC" w:rsidRPr="0096759F" w:rsidTr="00B10A6F">
        <w:trPr>
          <w:trHeight w:val="401"/>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77372D" w:rsidRDefault="002914BC" w:rsidP="00EA6074">
            <w:pPr>
              <w:rPr>
                <w:rFonts w:ascii="Times New Roman" w:hAnsi="Times New Roman" w:cs="Times New Roman"/>
                <w:sz w:val="24"/>
                <w:szCs w:val="24"/>
              </w:rPr>
            </w:pPr>
            <w:r w:rsidRPr="0097795D">
              <w:rPr>
                <w:rFonts w:ascii="Times New Roman" w:hAnsi="Times New Roman" w:cs="Times New Roman"/>
                <w:sz w:val="24"/>
                <w:szCs w:val="24"/>
              </w:rPr>
              <w:t>Военно- спортивная игра " Зарница"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20.02.23</w:t>
            </w:r>
          </w:p>
        </w:tc>
      </w:tr>
      <w:tr w:rsidR="002914BC" w:rsidRPr="0096759F" w:rsidTr="00B10A6F">
        <w:trPr>
          <w:trHeight w:val="690"/>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77372D" w:rsidRDefault="002914BC" w:rsidP="00EA6074">
            <w:pPr>
              <w:rPr>
                <w:rFonts w:ascii="Times New Roman" w:hAnsi="Times New Roman" w:cs="Times New Roman"/>
                <w:sz w:val="24"/>
                <w:szCs w:val="24"/>
              </w:rPr>
            </w:pPr>
            <w:r w:rsidRPr="002E7235">
              <w:rPr>
                <w:rFonts w:ascii="Times New Roman" w:hAnsi="Times New Roman" w:cs="Times New Roman"/>
                <w:sz w:val="24"/>
                <w:szCs w:val="24"/>
              </w:rPr>
              <w:t>Конкурс инсценированного военно-патриотического номера, посвященный Дню защитника Отечества.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21.02.23</w:t>
            </w:r>
          </w:p>
        </w:tc>
      </w:tr>
      <w:tr w:rsidR="002914BC" w:rsidRPr="0096759F" w:rsidTr="00B10A6F">
        <w:trPr>
          <w:trHeight w:val="431"/>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Pr="00ED7ED4" w:rsidRDefault="002914BC" w:rsidP="00EA6074">
            <w:pPr>
              <w:rPr>
                <w:rFonts w:ascii="Times New Roman" w:hAnsi="Times New Roman" w:cs="Times New Roman"/>
                <w:sz w:val="24"/>
                <w:szCs w:val="24"/>
              </w:rPr>
            </w:pPr>
            <w:r w:rsidRPr="0077372D">
              <w:rPr>
                <w:rFonts w:ascii="Times New Roman" w:hAnsi="Times New Roman" w:cs="Times New Roman"/>
                <w:sz w:val="24"/>
                <w:szCs w:val="24"/>
              </w:rPr>
              <w:t>Полуфинал Всероссийской Юниор лиги КВН г. Хабаровск.</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09.03.23</w:t>
            </w:r>
          </w:p>
        </w:tc>
      </w:tr>
      <w:tr w:rsidR="002914BC" w:rsidRPr="0096759F" w:rsidTr="00B10A6F">
        <w:trPr>
          <w:trHeight w:val="690"/>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 xml:space="preserve">Участие в </w:t>
            </w:r>
            <w:r w:rsidRPr="00F12900">
              <w:rPr>
                <w:rFonts w:ascii="Times New Roman" w:hAnsi="Times New Roman" w:cs="Times New Roman"/>
                <w:sz w:val="24"/>
                <w:szCs w:val="24"/>
              </w:rPr>
              <w:t>Межрегиональном конкурсе детских мультимедийных проектов «Добрые истории»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Апрель-май</w:t>
            </w:r>
          </w:p>
        </w:tc>
      </w:tr>
      <w:tr w:rsidR="002914BC" w:rsidRPr="0096759F" w:rsidTr="00B10A6F">
        <w:trPr>
          <w:trHeight w:val="377"/>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Греческий театр</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18.03.23</w:t>
            </w:r>
          </w:p>
        </w:tc>
      </w:tr>
      <w:tr w:rsidR="002914BC" w:rsidRPr="0096759F" w:rsidTr="00B10A6F">
        <w:trPr>
          <w:trHeight w:val="411"/>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Шахматный турнир</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27.04.23</w:t>
            </w:r>
          </w:p>
        </w:tc>
      </w:tr>
      <w:tr w:rsidR="002914BC" w:rsidRPr="0096759F" w:rsidTr="00B10A6F">
        <w:trPr>
          <w:trHeight w:val="459"/>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У</w:t>
            </w:r>
            <w:r w:rsidRPr="00493313">
              <w:rPr>
                <w:rFonts w:ascii="Times New Roman" w:hAnsi="Times New Roman" w:cs="Times New Roman"/>
                <w:sz w:val="24"/>
                <w:szCs w:val="24"/>
              </w:rPr>
              <w:t>частие во Всероссийском экологическом субботнике</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28.04.23</w:t>
            </w:r>
          </w:p>
        </w:tc>
      </w:tr>
      <w:tr w:rsidR="002914BC" w:rsidRPr="0096759F" w:rsidTr="00B10A6F">
        <w:trPr>
          <w:trHeight w:val="423"/>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sidRPr="00A00670">
              <w:rPr>
                <w:rFonts w:ascii="Times New Roman" w:hAnsi="Times New Roman" w:cs="Times New Roman"/>
                <w:sz w:val="24"/>
                <w:szCs w:val="24"/>
              </w:rPr>
              <w:t>Участие в Международной акции «Читаем детям о войне»</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04.05.23</w:t>
            </w:r>
          </w:p>
        </w:tc>
      </w:tr>
      <w:tr w:rsidR="002914BC" w:rsidRPr="0096759F" w:rsidTr="00B10A6F">
        <w:trPr>
          <w:trHeight w:val="429"/>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О</w:t>
            </w:r>
            <w:r w:rsidRPr="003F1770">
              <w:rPr>
                <w:rFonts w:ascii="Times New Roman" w:hAnsi="Times New Roman" w:cs="Times New Roman"/>
                <w:sz w:val="24"/>
                <w:szCs w:val="24"/>
              </w:rPr>
              <w:t>ткрытие «Парты Героя» имени Сергея Мекина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05.05.2023</w:t>
            </w:r>
          </w:p>
        </w:tc>
      </w:tr>
      <w:tr w:rsidR="002914BC" w:rsidRPr="0096759F" w:rsidTr="00B10A6F">
        <w:trPr>
          <w:trHeight w:val="690"/>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 xml:space="preserve">Выступление на </w:t>
            </w:r>
            <w:r w:rsidRPr="00294AA5">
              <w:rPr>
                <w:rFonts w:ascii="Times New Roman" w:hAnsi="Times New Roman" w:cs="Times New Roman"/>
                <w:sz w:val="24"/>
                <w:szCs w:val="24"/>
              </w:rPr>
              <w:t>праздничном концерте в ДК с. Калинка, посвященном Дню великой Победы</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06.05.23</w:t>
            </w:r>
          </w:p>
        </w:tc>
      </w:tr>
      <w:tr w:rsidR="002914BC" w:rsidRPr="0096759F" w:rsidTr="00B10A6F">
        <w:trPr>
          <w:trHeight w:val="459"/>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Участие в митинге ко Дню Победы</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09.05.23</w:t>
            </w:r>
          </w:p>
        </w:tc>
      </w:tr>
      <w:tr w:rsidR="002914BC" w:rsidRPr="0096759F" w:rsidTr="00B10A6F">
        <w:trPr>
          <w:trHeight w:val="459"/>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Флешмоб «Помним» к Дню Победы</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09.05.23</w:t>
            </w:r>
          </w:p>
        </w:tc>
      </w:tr>
      <w:tr w:rsidR="002914BC" w:rsidRPr="0096759F" w:rsidTr="00B10A6F">
        <w:trPr>
          <w:trHeight w:val="515"/>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Экологический десант</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13.05.23</w:t>
            </w:r>
          </w:p>
        </w:tc>
      </w:tr>
      <w:tr w:rsidR="002914BC" w:rsidRPr="0096759F" w:rsidTr="00B10A6F">
        <w:trPr>
          <w:trHeight w:val="367"/>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 xml:space="preserve">Участие в </w:t>
            </w:r>
            <w:r w:rsidRPr="00B07C72">
              <w:rPr>
                <w:rFonts w:ascii="Times New Roman" w:hAnsi="Times New Roman" w:cs="Times New Roman"/>
                <w:sz w:val="24"/>
                <w:szCs w:val="24"/>
              </w:rPr>
              <w:t>празднике «Казачий сполох»</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14.05.23</w:t>
            </w:r>
          </w:p>
        </w:tc>
      </w:tr>
      <w:tr w:rsidR="002914BC" w:rsidRPr="0096759F" w:rsidTr="00B10A6F">
        <w:trPr>
          <w:trHeight w:val="690"/>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sidRPr="001239F7">
              <w:rPr>
                <w:rFonts w:ascii="Times New Roman" w:hAnsi="Times New Roman" w:cs="Times New Roman"/>
                <w:sz w:val="24"/>
                <w:szCs w:val="24"/>
              </w:rPr>
              <w:t>Участие в краевых дистанционных соревнованиях по информационной безопасности “IT - security”. Номинация “Кибербезопасность”</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Pr="001239F7" w:rsidRDefault="002914BC" w:rsidP="00EA6074">
            <w:pPr>
              <w:rPr>
                <w:rFonts w:ascii="Times New Roman" w:hAnsi="Times New Roman" w:cs="Times New Roman"/>
                <w:sz w:val="24"/>
                <w:szCs w:val="24"/>
              </w:rPr>
            </w:pPr>
            <w:r>
              <w:rPr>
                <w:rFonts w:ascii="Times New Roman" w:hAnsi="Times New Roman" w:cs="Times New Roman"/>
                <w:sz w:val="24"/>
                <w:szCs w:val="24"/>
              </w:rPr>
              <w:t>Апрель-май 2023</w:t>
            </w:r>
          </w:p>
        </w:tc>
      </w:tr>
      <w:tr w:rsidR="002914BC" w:rsidRPr="0096759F" w:rsidTr="00B10A6F">
        <w:trPr>
          <w:trHeight w:val="425"/>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Районный семинар для юных волонтеров</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18.05.23</w:t>
            </w:r>
          </w:p>
        </w:tc>
      </w:tr>
      <w:tr w:rsidR="002914BC" w:rsidRPr="0096759F" w:rsidTr="00B10A6F">
        <w:trPr>
          <w:trHeight w:val="690"/>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Участие в ф</w:t>
            </w:r>
            <w:r w:rsidRPr="001239F7">
              <w:rPr>
                <w:rFonts w:ascii="Times New Roman" w:hAnsi="Times New Roman" w:cs="Times New Roman"/>
                <w:sz w:val="24"/>
                <w:szCs w:val="24"/>
              </w:rPr>
              <w:t>естивал</w:t>
            </w:r>
            <w:r>
              <w:rPr>
                <w:rFonts w:ascii="Times New Roman" w:hAnsi="Times New Roman" w:cs="Times New Roman"/>
                <w:sz w:val="24"/>
                <w:szCs w:val="24"/>
              </w:rPr>
              <w:t>е</w:t>
            </w:r>
            <w:r w:rsidRPr="001239F7">
              <w:rPr>
                <w:rFonts w:ascii="Times New Roman" w:hAnsi="Times New Roman" w:cs="Times New Roman"/>
                <w:sz w:val="24"/>
                <w:szCs w:val="24"/>
              </w:rPr>
              <w:t xml:space="preserve"> концертных программ «Ступенька к успеху» мастер-классы «Тайны цифровой лаборатории»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18.05.23</w:t>
            </w:r>
          </w:p>
        </w:tc>
      </w:tr>
      <w:tr w:rsidR="002914BC" w:rsidRPr="0096759F" w:rsidTr="00B10A6F">
        <w:trPr>
          <w:trHeight w:val="427"/>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Участие в предметных олимпиадах</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2914BC" w:rsidRPr="0096759F" w:rsidTr="00B10A6F">
        <w:trPr>
          <w:trHeight w:val="405"/>
        </w:trPr>
        <w:tc>
          <w:tcPr>
            <w:tcW w:w="7796"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Последний звонок</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2914BC" w:rsidRDefault="002914BC" w:rsidP="00EA6074">
            <w:pPr>
              <w:rPr>
                <w:rFonts w:ascii="Times New Roman" w:hAnsi="Times New Roman" w:cs="Times New Roman"/>
                <w:sz w:val="24"/>
                <w:szCs w:val="24"/>
              </w:rPr>
            </w:pPr>
            <w:r>
              <w:rPr>
                <w:rFonts w:ascii="Times New Roman" w:hAnsi="Times New Roman" w:cs="Times New Roman"/>
                <w:sz w:val="24"/>
                <w:szCs w:val="24"/>
              </w:rPr>
              <w:t>22.05.23</w:t>
            </w:r>
          </w:p>
        </w:tc>
      </w:tr>
    </w:tbl>
    <w:p w:rsidR="002914BC" w:rsidRDefault="002914BC" w:rsidP="002914BC">
      <w:pPr>
        <w:pStyle w:val="aa"/>
        <w:shd w:val="clear" w:color="auto" w:fill="FFFFFF"/>
        <w:tabs>
          <w:tab w:val="left" w:pos="1134"/>
          <w:tab w:val="left" w:pos="1428"/>
        </w:tabs>
        <w:spacing w:before="0" w:beforeAutospacing="0" w:after="67" w:afterAutospacing="0"/>
        <w:ind w:left="284"/>
        <w:jc w:val="center"/>
      </w:pPr>
    </w:p>
    <w:p w:rsidR="002914BC" w:rsidRPr="00561993" w:rsidRDefault="002914BC" w:rsidP="002914BC">
      <w:pPr>
        <w:pStyle w:val="aa"/>
        <w:shd w:val="clear" w:color="auto" w:fill="FFFFFF"/>
        <w:tabs>
          <w:tab w:val="left" w:pos="1134"/>
          <w:tab w:val="left" w:pos="1428"/>
        </w:tabs>
        <w:spacing w:before="0" w:beforeAutospacing="0" w:after="67" w:afterAutospacing="0"/>
        <w:ind w:left="284"/>
        <w:jc w:val="center"/>
      </w:pPr>
      <w:r>
        <w:rPr>
          <w:noProof/>
        </w:rPr>
        <w:drawing>
          <wp:inline distT="0" distB="0" distL="0" distR="0">
            <wp:extent cx="4572000" cy="2105025"/>
            <wp:effectExtent l="0" t="0" r="0" b="0"/>
            <wp:docPr id="12" name="Диаграмма 1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DD7ED6F1-AC94-46E3-8EA8-17B358A4B4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914BC" w:rsidRDefault="002914BC" w:rsidP="002914BC">
      <w:pPr>
        <w:pStyle w:val="aa"/>
        <w:shd w:val="clear" w:color="auto" w:fill="FFFFFF"/>
        <w:tabs>
          <w:tab w:val="left" w:pos="1134"/>
          <w:tab w:val="left" w:pos="1428"/>
        </w:tabs>
        <w:spacing w:before="0" w:beforeAutospacing="0" w:after="67" w:afterAutospacing="0"/>
        <w:ind w:left="284" w:right="-59" w:firstLine="567"/>
        <w:jc w:val="both"/>
        <w:rPr>
          <w:shd w:val="clear" w:color="auto" w:fill="FFFFFF"/>
        </w:rPr>
      </w:pPr>
      <w:r w:rsidRPr="002E05A3">
        <w:rPr>
          <w:shd w:val="clear" w:color="auto" w:fill="FFFFFF"/>
        </w:rPr>
        <w:t>Большой прирост мероприятий в 2022-2023 году объясняется тем, что в данном учебном году было много крупных открытых мероприятий таких как открытие Точки Роста, Юбилей школы, открытие Парты Героя</w:t>
      </w:r>
      <w:r>
        <w:rPr>
          <w:shd w:val="clear" w:color="auto" w:fill="FFFFFF"/>
        </w:rPr>
        <w:t xml:space="preserve">. </w:t>
      </w:r>
    </w:p>
    <w:p w:rsidR="002914BC" w:rsidRDefault="002914BC" w:rsidP="002914BC">
      <w:pPr>
        <w:pStyle w:val="ad"/>
        <w:tabs>
          <w:tab w:val="left" w:pos="9072"/>
        </w:tabs>
        <w:spacing w:before="61"/>
        <w:ind w:left="284" w:right="-59" w:firstLine="567"/>
        <w:jc w:val="both"/>
      </w:pPr>
      <w:r>
        <w:t>Исходя из представленных выше данных видно, что в школе ведется активная</w:t>
      </w:r>
      <w:r>
        <w:rPr>
          <w:spacing w:val="1"/>
        </w:rPr>
        <w:t xml:space="preserve"> </w:t>
      </w:r>
      <w:r>
        <w:t>воспитательная работа, кол-во воспитательных мероприятий с каждым годом</w:t>
      </w:r>
      <w:r>
        <w:rPr>
          <w:spacing w:val="1"/>
        </w:rPr>
        <w:t xml:space="preserve"> </w:t>
      </w:r>
      <w:r>
        <w:t>увеличивается,</w:t>
      </w:r>
      <w:r>
        <w:rPr>
          <w:spacing w:val="1"/>
        </w:rPr>
        <w:t xml:space="preserve"> </w:t>
      </w:r>
      <w:r>
        <w:t>существуют</w:t>
      </w:r>
      <w:r>
        <w:rPr>
          <w:spacing w:val="1"/>
        </w:rPr>
        <w:t xml:space="preserve"> </w:t>
      </w:r>
      <w:r>
        <w:t>традиционные</w:t>
      </w:r>
      <w:r>
        <w:rPr>
          <w:spacing w:val="1"/>
        </w:rPr>
        <w:t xml:space="preserve"> </w:t>
      </w:r>
      <w:r>
        <w:t>праздники,</w:t>
      </w:r>
      <w:r>
        <w:rPr>
          <w:spacing w:val="1"/>
        </w:rPr>
        <w:t xml:space="preserve"> </w:t>
      </w:r>
      <w:r>
        <w:t>соревнования,</w:t>
      </w:r>
      <w:r>
        <w:rPr>
          <w:spacing w:val="1"/>
        </w:rPr>
        <w:t xml:space="preserve"> </w:t>
      </w:r>
      <w:r>
        <w:t>акции.</w:t>
      </w:r>
      <w:r>
        <w:rPr>
          <w:spacing w:val="1"/>
        </w:rPr>
        <w:t xml:space="preserve"> </w:t>
      </w:r>
      <w:r>
        <w:t>Работа</w:t>
      </w:r>
      <w:r>
        <w:rPr>
          <w:spacing w:val="-3"/>
        </w:rPr>
        <w:t xml:space="preserve"> </w:t>
      </w:r>
      <w:r>
        <w:t>организована</w:t>
      </w:r>
      <w:r>
        <w:rPr>
          <w:spacing w:val="-1"/>
        </w:rPr>
        <w:t xml:space="preserve"> </w:t>
      </w:r>
      <w:r>
        <w:t>по</w:t>
      </w:r>
      <w:r>
        <w:rPr>
          <w:spacing w:val="-1"/>
        </w:rPr>
        <w:t xml:space="preserve"> </w:t>
      </w:r>
      <w:r>
        <w:t>всем</w:t>
      </w:r>
      <w:r>
        <w:rPr>
          <w:spacing w:val="-2"/>
        </w:rPr>
        <w:t xml:space="preserve"> </w:t>
      </w:r>
      <w:r>
        <w:t>направлениям</w:t>
      </w:r>
      <w:r>
        <w:rPr>
          <w:spacing w:val="-1"/>
        </w:rPr>
        <w:t xml:space="preserve"> </w:t>
      </w:r>
      <w:r>
        <w:t>воспитательной</w:t>
      </w:r>
      <w:r>
        <w:rPr>
          <w:spacing w:val="-4"/>
        </w:rPr>
        <w:t xml:space="preserve"> </w:t>
      </w:r>
      <w:r>
        <w:t>деятельности:</w:t>
      </w:r>
    </w:p>
    <w:p w:rsidR="002914BC" w:rsidRPr="00051938" w:rsidRDefault="002914BC" w:rsidP="00BE4C82">
      <w:pPr>
        <w:pStyle w:val="ac"/>
        <w:widowControl w:val="0"/>
        <w:numPr>
          <w:ilvl w:val="0"/>
          <w:numId w:val="46"/>
        </w:numPr>
        <w:tabs>
          <w:tab w:val="left" w:pos="1201"/>
        </w:tabs>
        <w:autoSpaceDE w:val="0"/>
        <w:autoSpaceDN w:val="0"/>
        <w:spacing w:before="68" w:after="0" w:line="240" w:lineRule="auto"/>
        <w:ind w:left="1202"/>
        <w:rPr>
          <w:rFonts w:ascii="Times New Roman" w:hAnsi="Times New Roman"/>
          <w:sz w:val="24"/>
          <w:szCs w:val="24"/>
        </w:rPr>
      </w:pPr>
      <w:r w:rsidRPr="00051938">
        <w:rPr>
          <w:rFonts w:ascii="Times New Roman" w:hAnsi="Times New Roman"/>
          <w:sz w:val="24"/>
          <w:szCs w:val="24"/>
        </w:rPr>
        <w:t>интеллектуально</w:t>
      </w:r>
      <w:r w:rsidRPr="00051938">
        <w:rPr>
          <w:rFonts w:ascii="Times New Roman" w:hAnsi="Times New Roman"/>
          <w:spacing w:val="-3"/>
          <w:sz w:val="24"/>
          <w:szCs w:val="24"/>
        </w:rPr>
        <w:t xml:space="preserve"> </w:t>
      </w:r>
      <w:r w:rsidRPr="00051938">
        <w:rPr>
          <w:rFonts w:ascii="Times New Roman" w:hAnsi="Times New Roman"/>
          <w:sz w:val="24"/>
          <w:szCs w:val="24"/>
        </w:rPr>
        <w:t>–</w:t>
      </w:r>
      <w:r w:rsidRPr="00051938">
        <w:rPr>
          <w:rFonts w:ascii="Times New Roman" w:hAnsi="Times New Roman"/>
          <w:spacing w:val="-3"/>
          <w:sz w:val="24"/>
          <w:szCs w:val="24"/>
        </w:rPr>
        <w:t xml:space="preserve"> </w:t>
      </w:r>
      <w:r w:rsidRPr="00051938">
        <w:rPr>
          <w:rFonts w:ascii="Times New Roman" w:hAnsi="Times New Roman"/>
          <w:sz w:val="24"/>
          <w:szCs w:val="24"/>
        </w:rPr>
        <w:t>познавательному</w:t>
      </w:r>
    </w:p>
    <w:p w:rsidR="002914BC" w:rsidRPr="00051938" w:rsidRDefault="002914BC" w:rsidP="00BE4C82">
      <w:pPr>
        <w:pStyle w:val="ac"/>
        <w:widowControl w:val="0"/>
        <w:numPr>
          <w:ilvl w:val="0"/>
          <w:numId w:val="46"/>
        </w:numPr>
        <w:tabs>
          <w:tab w:val="left" w:pos="1201"/>
        </w:tabs>
        <w:autoSpaceDE w:val="0"/>
        <w:autoSpaceDN w:val="0"/>
        <w:spacing w:before="67" w:after="0" w:line="240" w:lineRule="auto"/>
        <w:ind w:left="1202"/>
        <w:rPr>
          <w:rFonts w:ascii="Times New Roman" w:hAnsi="Times New Roman"/>
          <w:sz w:val="24"/>
          <w:szCs w:val="24"/>
        </w:rPr>
      </w:pPr>
      <w:r w:rsidRPr="00051938">
        <w:rPr>
          <w:rFonts w:ascii="Times New Roman" w:hAnsi="Times New Roman"/>
          <w:sz w:val="24"/>
          <w:szCs w:val="24"/>
        </w:rPr>
        <w:t>нравственному,</w:t>
      </w:r>
      <w:r w:rsidRPr="00051938">
        <w:rPr>
          <w:rFonts w:ascii="Times New Roman" w:hAnsi="Times New Roman"/>
          <w:spacing w:val="-3"/>
          <w:sz w:val="24"/>
          <w:szCs w:val="24"/>
        </w:rPr>
        <w:t xml:space="preserve"> </w:t>
      </w:r>
      <w:r w:rsidRPr="00051938">
        <w:rPr>
          <w:rFonts w:ascii="Times New Roman" w:hAnsi="Times New Roman"/>
          <w:sz w:val="24"/>
          <w:szCs w:val="24"/>
        </w:rPr>
        <w:t>правовому</w:t>
      </w:r>
      <w:r w:rsidRPr="00051938">
        <w:rPr>
          <w:rFonts w:ascii="Times New Roman" w:hAnsi="Times New Roman"/>
          <w:spacing w:val="-6"/>
          <w:sz w:val="24"/>
          <w:szCs w:val="24"/>
        </w:rPr>
        <w:t xml:space="preserve"> </w:t>
      </w:r>
      <w:r w:rsidRPr="00051938">
        <w:rPr>
          <w:rFonts w:ascii="Times New Roman" w:hAnsi="Times New Roman"/>
          <w:sz w:val="24"/>
          <w:szCs w:val="24"/>
        </w:rPr>
        <w:t>воспитанию</w:t>
      </w:r>
    </w:p>
    <w:p w:rsidR="002914BC" w:rsidRPr="00051938" w:rsidRDefault="002914BC" w:rsidP="00BE4C82">
      <w:pPr>
        <w:pStyle w:val="ac"/>
        <w:widowControl w:val="0"/>
        <w:numPr>
          <w:ilvl w:val="0"/>
          <w:numId w:val="46"/>
        </w:numPr>
        <w:tabs>
          <w:tab w:val="left" w:pos="1201"/>
        </w:tabs>
        <w:autoSpaceDE w:val="0"/>
        <w:autoSpaceDN w:val="0"/>
        <w:spacing w:before="67" w:after="0" w:line="240" w:lineRule="auto"/>
        <w:ind w:left="1202"/>
        <w:rPr>
          <w:rFonts w:ascii="Times New Roman" w:hAnsi="Times New Roman"/>
          <w:sz w:val="24"/>
          <w:szCs w:val="24"/>
        </w:rPr>
      </w:pPr>
      <w:r w:rsidRPr="00051938">
        <w:rPr>
          <w:rFonts w:ascii="Times New Roman" w:hAnsi="Times New Roman"/>
          <w:sz w:val="24"/>
          <w:szCs w:val="24"/>
        </w:rPr>
        <w:t>спортивно</w:t>
      </w:r>
      <w:r w:rsidRPr="00051938">
        <w:rPr>
          <w:rFonts w:ascii="Times New Roman" w:hAnsi="Times New Roman"/>
          <w:spacing w:val="-4"/>
          <w:sz w:val="24"/>
          <w:szCs w:val="24"/>
        </w:rPr>
        <w:t xml:space="preserve"> </w:t>
      </w:r>
      <w:r w:rsidRPr="00051938">
        <w:rPr>
          <w:rFonts w:ascii="Times New Roman" w:hAnsi="Times New Roman"/>
          <w:sz w:val="24"/>
          <w:szCs w:val="24"/>
        </w:rPr>
        <w:t>–</w:t>
      </w:r>
      <w:r w:rsidRPr="00051938">
        <w:rPr>
          <w:rFonts w:ascii="Times New Roman" w:hAnsi="Times New Roman"/>
          <w:spacing w:val="-6"/>
          <w:sz w:val="24"/>
          <w:szCs w:val="24"/>
        </w:rPr>
        <w:t xml:space="preserve"> </w:t>
      </w:r>
      <w:r w:rsidRPr="00051938">
        <w:rPr>
          <w:rFonts w:ascii="Times New Roman" w:hAnsi="Times New Roman"/>
          <w:sz w:val="24"/>
          <w:szCs w:val="24"/>
        </w:rPr>
        <w:t>оздоровительному</w:t>
      </w:r>
    </w:p>
    <w:p w:rsidR="002914BC" w:rsidRPr="00051938" w:rsidRDefault="002914BC" w:rsidP="00BE4C82">
      <w:pPr>
        <w:pStyle w:val="ac"/>
        <w:widowControl w:val="0"/>
        <w:numPr>
          <w:ilvl w:val="0"/>
          <w:numId w:val="46"/>
        </w:numPr>
        <w:tabs>
          <w:tab w:val="left" w:pos="1201"/>
        </w:tabs>
        <w:autoSpaceDE w:val="0"/>
        <w:autoSpaceDN w:val="0"/>
        <w:spacing w:before="67" w:after="0" w:line="240" w:lineRule="auto"/>
        <w:ind w:left="1202"/>
        <w:rPr>
          <w:rFonts w:ascii="Times New Roman" w:hAnsi="Times New Roman"/>
          <w:sz w:val="24"/>
          <w:szCs w:val="24"/>
        </w:rPr>
      </w:pPr>
      <w:r w:rsidRPr="00051938">
        <w:rPr>
          <w:rFonts w:ascii="Times New Roman" w:hAnsi="Times New Roman"/>
          <w:sz w:val="24"/>
          <w:szCs w:val="24"/>
        </w:rPr>
        <w:t>гражданско-патриотическому</w:t>
      </w:r>
    </w:p>
    <w:p w:rsidR="002914BC" w:rsidRPr="00051938" w:rsidRDefault="002914BC" w:rsidP="00BE4C82">
      <w:pPr>
        <w:pStyle w:val="ac"/>
        <w:widowControl w:val="0"/>
        <w:numPr>
          <w:ilvl w:val="0"/>
          <w:numId w:val="46"/>
        </w:numPr>
        <w:tabs>
          <w:tab w:val="left" w:pos="1201"/>
        </w:tabs>
        <w:autoSpaceDE w:val="0"/>
        <w:autoSpaceDN w:val="0"/>
        <w:spacing w:before="67" w:after="0" w:line="240" w:lineRule="auto"/>
        <w:ind w:left="1202"/>
        <w:rPr>
          <w:rFonts w:ascii="Times New Roman" w:hAnsi="Times New Roman"/>
          <w:sz w:val="24"/>
          <w:szCs w:val="24"/>
        </w:rPr>
      </w:pPr>
      <w:r w:rsidRPr="00051938">
        <w:rPr>
          <w:rFonts w:ascii="Times New Roman" w:hAnsi="Times New Roman"/>
          <w:sz w:val="24"/>
          <w:szCs w:val="24"/>
        </w:rPr>
        <w:t>трудовому,</w:t>
      </w:r>
      <w:r w:rsidRPr="00051938">
        <w:rPr>
          <w:rFonts w:ascii="Times New Roman" w:hAnsi="Times New Roman"/>
          <w:spacing w:val="-9"/>
          <w:sz w:val="24"/>
          <w:szCs w:val="24"/>
        </w:rPr>
        <w:t xml:space="preserve"> </w:t>
      </w:r>
      <w:r w:rsidRPr="00051938">
        <w:rPr>
          <w:rFonts w:ascii="Times New Roman" w:hAnsi="Times New Roman"/>
          <w:sz w:val="24"/>
          <w:szCs w:val="24"/>
        </w:rPr>
        <w:t>профориентационному</w:t>
      </w:r>
    </w:p>
    <w:p w:rsidR="002914BC" w:rsidRPr="00051938" w:rsidRDefault="002914BC" w:rsidP="00BE4C82">
      <w:pPr>
        <w:pStyle w:val="ac"/>
        <w:widowControl w:val="0"/>
        <w:numPr>
          <w:ilvl w:val="0"/>
          <w:numId w:val="46"/>
        </w:numPr>
        <w:tabs>
          <w:tab w:val="left" w:pos="1201"/>
        </w:tabs>
        <w:autoSpaceDE w:val="0"/>
        <w:autoSpaceDN w:val="0"/>
        <w:spacing w:before="66" w:after="0" w:line="240" w:lineRule="auto"/>
        <w:ind w:left="1202"/>
        <w:rPr>
          <w:rFonts w:ascii="Times New Roman" w:hAnsi="Times New Roman"/>
          <w:sz w:val="24"/>
          <w:szCs w:val="24"/>
        </w:rPr>
      </w:pPr>
      <w:r w:rsidRPr="00051938">
        <w:rPr>
          <w:rFonts w:ascii="Times New Roman" w:hAnsi="Times New Roman"/>
          <w:sz w:val="24"/>
          <w:szCs w:val="24"/>
        </w:rPr>
        <w:t>досуговому</w:t>
      </w:r>
    </w:p>
    <w:p w:rsidR="002914BC" w:rsidRPr="00051938" w:rsidRDefault="002914BC" w:rsidP="00BE4C82">
      <w:pPr>
        <w:pStyle w:val="ac"/>
        <w:widowControl w:val="0"/>
        <w:numPr>
          <w:ilvl w:val="0"/>
          <w:numId w:val="46"/>
        </w:numPr>
        <w:tabs>
          <w:tab w:val="left" w:pos="1201"/>
        </w:tabs>
        <w:autoSpaceDE w:val="0"/>
        <w:autoSpaceDN w:val="0"/>
        <w:spacing w:before="67" w:after="0" w:line="240" w:lineRule="auto"/>
        <w:ind w:left="1202"/>
        <w:rPr>
          <w:rFonts w:ascii="Times New Roman" w:hAnsi="Times New Roman"/>
          <w:sz w:val="24"/>
          <w:szCs w:val="24"/>
        </w:rPr>
      </w:pPr>
      <w:r w:rsidRPr="00051938">
        <w:rPr>
          <w:rFonts w:ascii="Times New Roman" w:hAnsi="Times New Roman"/>
          <w:sz w:val="24"/>
          <w:szCs w:val="24"/>
        </w:rPr>
        <w:t>самоуправление</w:t>
      </w:r>
    </w:p>
    <w:p w:rsidR="002914BC" w:rsidRPr="00051938" w:rsidRDefault="002914BC" w:rsidP="00BE4C82">
      <w:pPr>
        <w:pStyle w:val="ac"/>
        <w:widowControl w:val="0"/>
        <w:numPr>
          <w:ilvl w:val="0"/>
          <w:numId w:val="46"/>
        </w:numPr>
        <w:tabs>
          <w:tab w:val="left" w:pos="1201"/>
        </w:tabs>
        <w:autoSpaceDE w:val="0"/>
        <w:autoSpaceDN w:val="0"/>
        <w:spacing w:before="67" w:after="0" w:line="240" w:lineRule="auto"/>
        <w:ind w:left="1202"/>
        <w:rPr>
          <w:rFonts w:ascii="Times New Roman" w:hAnsi="Times New Roman"/>
          <w:sz w:val="24"/>
          <w:szCs w:val="24"/>
        </w:rPr>
      </w:pPr>
      <w:r w:rsidRPr="00051938">
        <w:rPr>
          <w:rFonts w:ascii="Times New Roman" w:hAnsi="Times New Roman"/>
          <w:sz w:val="24"/>
          <w:szCs w:val="24"/>
        </w:rPr>
        <w:t>семейному</w:t>
      </w:r>
      <w:r w:rsidRPr="00051938">
        <w:rPr>
          <w:rFonts w:ascii="Times New Roman" w:hAnsi="Times New Roman"/>
          <w:spacing w:val="-5"/>
          <w:sz w:val="24"/>
          <w:szCs w:val="24"/>
        </w:rPr>
        <w:t xml:space="preserve"> </w:t>
      </w:r>
      <w:r w:rsidRPr="00051938">
        <w:rPr>
          <w:rFonts w:ascii="Times New Roman" w:hAnsi="Times New Roman"/>
          <w:sz w:val="24"/>
          <w:szCs w:val="24"/>
        </w:rPr>
        <w:t>воспитанию</w:t>
      </w:r>
    </w:p>
    <w:p w:rsidR="002914BC" w:rsidRPr="00051938" w:rsidRDefault="002914BC" w:rsidP="00BE4C82">
      <w:pPr>
        <w:pStyle w:val="ac"/>
        <w:widowControl w:val="0"/>
        <w:numPr>
          <w:ilvl w:val="0"/>
          <w:numId w:val="46"/>
        </w:numPr>
        <w:tabs>
          <w:tab w:val="left" w:pos="1201"/>
        </w:tabs>
        <w:autoSpaceDE w:val="0"/>
        <w:autoSpaceDN w:val="0"/>
        <w:spacing w:before="67" w:after="0" w:line="240" w:lineRule="auto"/>
        <w:ind w:left="1202"/>
        <w:rPr>
          <w:rFonts w:ascii="Times New Roman" w:hAnsi="Times New Roman"/>
          <w:sz w:val="24"/>
          <w:szCs w:val="24"/>
        </w:rPr>
      </w:pPr>
      <w:r w:rsidRPr="00051938">
        <w:rPr>
          <w:rFonts w:ascii="Times New Roman" w:hAnsi="Times New Roman"/>
          <w:sz w:val="24"/>
          <w:szCs w:val="24"/>
        </w:rPr>
        <w:t>работе</w:t>
      </w:r>
      <w:r w:rsidRPr="00051938">
        <w:rPr>
          <w:rFonts w:ascii="Times New Roman" w:hAnsi="Times New Roman"/>
          <w:spacing w:val="-1"/>
          <w:sz w:val="24"/>
          <w:szCs w:val="24"/>
        </w:rPr>
        <w:t xml:space="preserve"> </w:t>
      </w:r>
      <w:r w:rsidRPr="00051938">
        <w:rPr>
          <w:rFonts w:ascii="Times New Roman" w:hAnsi="Times New Roman"/>
          <w:sz w:val="24"/>
          <w:szCs w:val="24"/>
        </w:rPr>
        <w:t>с</w:t>
      </w:r>
      <w:r w:rsidRPr="00051938">
        <w:rPr>
          <w:rFonts w:ascii="Times New Roman" w:hAnsi="Times New Roman"/>
          <w:spacing w:val="-5"/>
          <w:sz w:val="24"/>
          <w:szCs w:val="24"/>
        </w:rPr>
        <w:t xml:space="preserve"> </w:t>
      </w:r>
      <w:r w:rsidRPr="00051938">
        <w:rPr>
          <w:rFonts w:ascii="Times New Roman" w:hAnsi="Times New Roman"/>
          <w:sz w:val="24"/>
          <w:szCs w:val="24"/>
        </w:rPr>
        <w:t>классным</w:t>
      </w:r>
      <w:r w:rsidRPr="00051938">
        <w:rPr>
          <w:rFonts w:ascii="Times New Roman" w:hAnsi="Times New Roman"/>
          <w:spacing w:val="-3"/>
          <w:sz w:val="24"/>
          <w:szCs w:val="24"/>
        </w:rPr>
        <w:t xml:space="preserve"> </w:t>
      </w:r>
      <w:r w:rsidRPr="00051938">
        <w:rPr>
          <w:rFonts w:ascii="Times New Roman" w:hAnsi="Times New Roman"/>
          <w:sz w:val="24"/>
          <w:szCs w:val="24"/>
        </w:rPr>
        <w:t>коллективом.</w:t>
      </w:r>
    </w:p>
    <w:p w:rsidR="002914BC" w:rsidRPr="002E05A3" w:rsidRDefault="002914BC" w:rsidP="002914BC">
      <w:pPr>
        <w:pStyle w:val="aa"/>
        <w:shd w:val="clear" w:color="auto" w:fill="FFFFFF"/>
        <w:tabs>
          <w:tab w:val="left" w:pos="1134"/>
          <w:tab w:val="left" w:pos="1428"/>
        </w:tabs>
        <w:spacing w:before="0" w:beforeAutospacing="0" w:after="67" w:afterAutospacing="0"/>
        <w:ind w:left="142" w:firstLine="567"/>
        <w:jc w:val="both"/>
        <w:rPr>
          <w:shd w:val="clear" w:color="auto" w:fill="FFFFFF"/>
        </w:rPr>
      </w:pPr>
    </w:p>
    <w:p w:rsidR="002914BC" w:rsidRPr="00382550" w:rsidRDefault="002914BC" w:rsidP="002914BC">
      <w:pPr>
        <w:pStyle w:val="aa"/>
        <w:shd w:val="clear" w:color="auto" w:fill="FFFFFF"/>
        <w:tabs>
          <w:tab w:val="left" w:pos="1134"/>
          <w:tab w:val="left" w:pos="1428"/>
        </w:tabs>
        <w:spacing w:before="0" w:beforeAutospacing="0" w:after="67" w:afterAutospacing="0"/>
        <w:ind w:left="284"/>
        <w:jc w:val="center"/>
      </w:pPr>
      <w:r w:rsidRPr="00382550">
        <w:rPr>
          <w:b/>
          <w:bCs/>
        </w:rPr>
        <w:t>МОДУЛЬ «КЛАССНОЕ РУКОВОДСТВО И НАСТАВНИЧЕСТВО»</w:t>
      </w:r>
    </w:p>
    <w:p w:rsidR="002914BC" w:rsidRPr="00565F0D" w:rsidRDefault="002914BC" w:rsidP="00EA6074">
      <w:pPr>
        <w:spacing w:line="242" w:lineRule="auto"/>
        <w:ind w:right="-59" w:firstLine="567"/>
        <w:jc w:val="both"/>
        <w:rPr>
          <w:rFonts w:ascii="Times New Roman" w:eastAsia="Times New Roman" w:hAnsi="Times New Roman" w:cs="Times New Roman"/>
          <w:color w:val="181818"/>
          <w:sz w:val="28"/>
          <w:szCs w:val="28"/>
        </w:rPr>
      </w:pPr>
      <w:r w:rsidRPr="004E64B6">
        <w:rPr>
          <w:rFonts w:ascii="Times New Roman" w:hAnsi="Times New Roman" w:cs="Times New Roman"/>
          <w:sz w:val="24"/>
          <w:szCs w:val="24"/>
        </w:rPr>
        <w:t>В</w:t>
      </w:r>
      <w:r w:rsidRPr="004E64B6">
        <w:rPr>
          <w:rFonts w:ascii="Times New Roman" w:hAnsi="Times New Roman" w:cs="Times New Roman"/>
          <w:spacing w:val="37"/>
          <w:sz w:val="24"/>
          <w:szCs w:val="24"/>
        </w:rPr>
        <w:t xml:space="preserve"> </w:t>
      </w:r>
      <w:r w:rsidRPr="004E64B6">
        <w:rPr>
          <w:rFonts w:ascii="Times New Roman" w:hAnsi="Times New Roman" w:cs="Times New Roman"/>
          <w:sz w:val="24"/>
          <w:szCs w:val="24"/>
        </w:rPr>
        <w:t>2022-2023</w:t>
      </w:r>
      <w:r w:rsidRPr="004E64B6">
        <w:rPr>
          <w:rFonts w:ascii="Times New Roman" w:hAnsi="Times New Roman" w:cs="Times New Roman"/>
          <w:spacing w:val="38"/>
          <w:sz w:val="24"/>
          <w:szCs w:val="24"/>
        </w:rPr>
        <w:t xml:space="preserve"> </w:t>
      </w:r>
      <w:r w:rsidRPr="004E64B6">
        <w:rPr>
          <w:rFonts w:ascii="Times New Roman" w:hAnsi="Times New Roman" w:cs="Times New Roman"/>
          <w:sz w:val="24"/>
          <w:szCs w:val="24"/>
        </w:rPr>
        <w:t>учебном</w:t>
      </w:r>
      <w:r w:rsidRPr="004E64B6">
        <w:rPr>
          <w:rFonts w:ascii="Times New Roman" w:hAnsi="Times New Roman" w:cs="Times New Roman"/>
          <w:spacing w:val="37"/>
          <w:sz w:val="24"/>
          <w:szCs w:val="24"/>
        </w:rPr>
        <w:t xml:space="preserve"> </w:t>
      </w:r>
      <w:r w:rsidRPr="004E64B6">
        <w:rPr>
          <w:rFonts w:ascii="Times New Roman" w:hAnsi="Times New Roman" w:cs="Times New Roman"/>
          <w:sz w:val="24"/>
          <w:szCs w:val="24"/>
        </w:rPr>
        <w:t>году</w:t>
      </w:r>
      <w:r w:rsidRPr="004E64B6">
        <w:rPr>
          <w:rFonts w:ascii="Times New Roman" w:hAnsi="Times New Roman" w:cs="Times New Roman"/>
          <w:spacing w:val="33"/>
          <w:sz w:val="24"/>
          <w:szCs w:val="24"/>
        </w:rPr>
        <w:t xml:space="preserve"> </w:t>
      </w:r>
      <w:r w:rsidRPr="004E64B6">
        <w:rPr>
          <w:rFonts w:ascii="Times New Roman" w:hAnsi="Times New Roman" w:cs="Times New Roman"/>
          <w:sz w:val="24"/>
          <w:szCs w:val="24"/>
        </w:rPr>
        <w:t>в</w:t>
      </w:r>
      <w:r w:rsidRPr="004E64B6">
        <w:rPr>
          <w:rFonts w:ascii="Times New Roman" w:hAnsi="Times New Roman" w:cs="Times New Roman"/>
          <w:spacing w:val="36"/>
          <w:sz w:val="24"/>
          <w:szCs w:val="24"/>
        </w:rPr>
        <w:t xml:space="preserve"> </w:t>
      </w:r>
      <w:r w:rsidRPr="004E64B6">
        <w:rPr>
          <w:rFonts w:ascii="Times New Roman" w:hAnsi="Times New Roman" w:cs="Times New Roman"/>
          <w:sz w:val="24"/>
          <w:szCs w:val="24"/>
        </w:rPr>
        <w:t>школе</w:t>
      </w:r>
      <w:r w:rsidRPr="004E64B6">
        <w:rPr>
          <w:rFonts w:ascii="Times New Roman" w:hAnsi="Times New Roman" w:cs="Times New Roman"/>
          <w:spacing w:val="37"/>
          <w:sz w:val="24"/>
          <w:szCs w:val="24"/>
        </w:rPr>
        <w:t xml:space="preserve"> </w:t>
      </w:r>
      <w:r w:rsidRPr="004E64B6">
        <w:rPr>
          <w:rFonts w:ascii="Times New Roman" w:hAnsi="Times New Roman" w:cs="Times New Roman"/>
          <w:sz w:val="24"/>
          <w:szCs w:val="24"/>
        </w:rPr>
        <w:t>насчитывалось</w:t>
      </w:r>
      <w:r w:rsidRPr="004E64B6">
        <w:rPr>
          <w:rFonts w:ascii="Times New Roman" w:hAnsi="Times New Roman" w:cs="Times New Roman"/>
          <w:spacing w:val="41"/>
          <w:sz w:val="24"/>
          <w:szCs w:val="24"/>
        </w:rPr>
        <w:t xml:space="preserve"> </w:t>
      </w:r>
      <w:r w:rsidRPr="004E64B6">
        <w:rPr>
          <w:rFonts w:ascii="Times New Roman" w:hAnsi="Times New Roman" w:cs="Times New Roman"/>
          <w:sz w:val="24"/>
          <w:szCs w:val="24"/>
        </w:rPr>
        <w:t>15</w:t>
      </w:r>
      <w:r w:rsidRPr="004E64B6">
        <w:rPr>
          <w:rFonts w:ascii="Times New Roman" w:hAnsi="Times New Roman" w:cs="Times New Roman"/>
          <w:spacing w:val="35"/>
          <w:sz w:val="24"/>
          <w:szCs w:val="24"/>
        </w:rPr>
        <w:t xml:space="preserve"> </w:t>
      </w:r>
      <w:r w:rsidRPr="004E64B6">
        <w:rPr>
          <w:rFonts w:ascii="Times New Roman" w:hAnsi="Times New Roman" w:cs="Times New Roman"/>
          <w:sz w:val="24"/>
          <w:szCs w:val="24"/>
        </w:rPr>
        <w:t>классов</w:t>
      </w:r>
      <w:r w:rsidRPr="004E64B6">
        <w:rPr>
          <w:rFonts w:ascii="Times New Roman" w:hAnsi="Times New Roman" w:cs="Times New Roman"/>
          <w:spacing w:val="39"/>
          <w:sz w:val="24"/>
          <w:szCs w:val="24"/>
        </w:rPr>
        <w:t xml:space="preserve"> </w:t>
      </w:r>
      <w:r w:rsidRPr="004E64B6">
        <w:rPr>
          <w:rFonts w:ascii="Times New Roman" w:hAnsi="Times New Roman" w:cs="Times New Roman"/>
          <w:sz w:val="24"/>
          <w:szCs w:val="24"/>
        </w:rPr>
        <w:t>и</w:t>
      </w:r>
      <w:r w:rsidRPr="004E64B6">
        <w:rPr>
          <w:rFonts w:ascii="Times New Roman" w:hAnsi="Times New Roman" w:cs="Times New Roman"/>
          <w:spacing w:val="36"/>
          <w:sz w:val="24"/>
          <w:szCs w:val="24"/>
        </w:rPr>
        <w:t xml:space="preserve"> </w:t>
      </w:r>
      <w:r w:rsidRPr="004E64B6">
        <w:rPr>
          <w:rFonts w:ascii="Times New Roman" w:hAnsi="Times New Roman" w:cs="Times New Roman"/>
          <w:sz w:val="24"/>
          <w:szCs w:val="24"/>
        </w:rPr>
        <w:t>15</w:t>
      </w:r>
      <w:r w:rsidRPr="004E64B6">
        <w:rPr>
          <w:rFonts w:ascii="Times New Roman" w:hAnsi="Times New Roman" w:cs="Times New Roman"/>
          <w:spacing w:val="-67"/>
          <w:sz w:val="24"/>
          <w:szCs w:val="24"/>
        </w:rPr>
        <w:t xml:space="preserve"> </w:t>
      </w:r>
      <w:r w:rsidRPr="004E64B6">
        <w:rPr>
          <w:rFonts w:ascii="Times New Roman" w:hAnsi="Times New Roman" w:cs="Times New Roman"/>
          <w:sz w:val="24"/>
          <w:szCs w:val="24"/>
        </w:rPr>
        <w:t>классных руководителей</w:t>
      </w:r>
      <w:r>
        <w:rPr>
          <w:rFonts w:ascii="Times New Roman" w:hAnsi="Times New Roman" w:cs="Times New Roman"/>
          <w:sz w:val="24"/>
          <w:szCs w:val="24"/>
        </w:rPr>
        <w:t>:</w:t>
      </w:r>
    </w:p>
    <w:p w:rsidR="002914BC" w:rsidRPr="00382550" w:rsidRDefault="002914BC" w:rsidP="00EA6074">
      <w:pPr>
        <w:shd w:val="clear" w:color="auto" w:fill="FFFFFF"/>
        <w:spacing w:after="0"/>
        <w:rPr>
          <w:rFonts w:ascii="Times New Roman" w:eastAsia="Times New Roman" w:hAnsi="Times New Roman" w:cs="Times New Roman"/>
          <w:color w:val="181818"/>
          <w:sz w:val="24"/>
          <w:szCs w:val="24"/>
        </w:rPr>
      </w:pPr>
      <w:r w:rsidRPr="00382550">
        <w:rPr>
          <w:rFonts w:ascii="Times New Roman" w:eastAsia="Times New Roman" w:hAnsi="Times New Roman" w:cs="Times New Roman"/>
          <w:color w:val="181818"/>
          <w:sz w:val="24"/>
          <w:szCs w:val="24"/>
        </w:rPr>
        <w:t>1 «А» класс- Ляпунова Валентина Сергеевна</w:t>
      </w:r>
    </w:p>
    <w:p w:rsidR="002914BC" w:rsidRPr="00382550" w:rsidRDefault="002914BC" w:rsidP="00EA6074">
      <w:pPr>
        <w:shd w:val="clear" w:color="auto" w:fill="FFFFFF"/>
        <w:spacing w:after="0"/>
        <w:rPr>
          <w:rFonts w:ascii="Times New Roman" w:eastAsia="Times New Roman" w:hAnsi="Times New Roman" w:cs="Times New Roman"/>
          <w:color w:val="181818"/>
          <w:sz w:val="24"/>
          <w:szCs w:val="24"/>
        </w:rPr>
      </w:pPr>
      <w:r w:rsidRPr="00382550">
        <w:rPr>
          <w:rFonts w:ascii="Times New Roman" w:eastAsia="Times New Roman" w:hAnsi="Times New Roman" w:cs="Times New Roman"/>
          <w:color w:val="181818"/>
          <w:sz w:val="24"/>
          <w:szCs w:val="24"/>
        </w:rPr>
        <w:t>1 «Б» класс- Махова Ирина Константиновна</w:t>
      </w:r>
    </w:p>
    <w:p w:rsidR="002914BC" w:rsidRPr="00382550" w:rsidRDefault="002914BC" w:rsidP="00EA6074">
      <w:pPr>
        <w:shd w:val="clear" w:color="auto" w:fill="FFFFFF"/>
        <w:spacing w:after="0"/>
        <w:rPr>
          <w:rFonts w:ascii="Times New Roman" w:eastAsia="Times New Roman" w:hAnsi="Times New Roman" w:cs="Times New Roman"/>
          <w:color w:val="181818"/>
          <w:sz w:val="24"/>
          <w:szCs w:val="24"/>
        </w:rPr>
      </w:pPr>
      <w:r w:rsidRPr="00382550">
        <w:rPr>
          <w:rFonts w:ascii="Times New Roman" w:eastAsia="Times New Roman" w:hAnsi="Times New Roman" w:cs="Times New Roman"/>
          <w:color w:val="181818"/>
          <w:sz w:val="24"/>
          <w:szCs w:val="24"/>
        </w:rPr>
        <w:t>2 «А» класс- Чистякова Вероника Константиновна</w:t>
      </w:r>
    </w:p>
    <w:p w:rsidR="002914BC" w:rsidRPr="00382550" w:rsidRDefault="002914BC" w:rsidP="00EA6074">
      <w:pPr>
        <w:shd w:val="clear" w:color="auto" w:fill="FFFFFF"/>
        <w:spacing w:after="0"/>
        <w:rPr>
          <w:rFonts w:ascii="Times New Roman" w:eastAsia="Times New Roman" w:hAnsi="Times New Roman" w:cs="Times New Roman"/>
          <w:color w:val="181818"/>
          <w:sz w:val="24"/>
          <w:szCs w:val="24"/>
        </w:rPr>
      </w:pPr>
      <w:r w:rsidRPr="00382550">
        <w:rPr>
          <w:rFonts w:ascii="Times New Roman" w:eastAsia="Times New Roman" w:hAnsi="Times New Roman" w:cs="Times New Roman"/>
          <w:color w:val="181818"/>
          <w:sz w:val="24"/>
          <w:szCs w:val="24"/>
        </w:rPr>
        <w:t>2 «Б» класс- Сычина Татьяна Кондратьевна</w:t>
      </w:r>
    </w:p>
    <w:p w:rsidR="002914BC" w:rsidRPr="00382550" w:rsidRDefault="002914BC" w:rsidP="00EA6074">
      <w:pPr>
        <w:shd w:val="clear" w:color="auto" w:fill="FFFFFF"/>
        <w:spacing w:after="0"/>
        <w:contextualSpacing/>
        <w:rPr>
          <w:rFonts w:ascii="Times New Roman" w:eastAsia="Times New Roman" w:hAnsi="Times New Roman" w:cs="Times New Roman"/>
          <w:color w:val="181818"/>
          <w:sz w:val="24"/>
          <w:szCs w:val="24"/>
        </w:rPr>
      </w:pPr>
      <w:r w:rsidRPr="00382550">
        <w:rPr>
          <w:rFonts w:ascii="Times New Roman" w:eastAsia="Times New Roman" w:hAnsi="Times New Roman" w:cs="Times New Roman"/>
          <w:color w:val="181818"/>
          <w:sz w:val="24"/>
          <w:szCs w:val="24"/>
        </w:rPr>
        <w:t xml:space="preserve">3 «А» класс- </w:t>
      </w:r>
      <w:r w:rsidRPr="00382550">
        <w:rPr>
          <w:rFonts w:ascii="Times New Roman" w:hAnsi="Times New Roman" w:cs="Times New Roman"/>
          <w:sz w:val="24"/>
          <w:szCs w:val="24"/>
        </w:rPr>
        <w:t>Андрийченко Тамара Владимировна</w:t>
      </w:r>
    </w:p>
    <w:p w:rsidR="002914BC" w:rsidRPr="00382550" w:rsidRDefault="002914BC" w:rsidP="00EA6074">
      <w:pPr>
        <w:contextualSpacing/>
        <w:rPr>
          <w:rFonts w:ascii="Times New Roman" w:hAnsi="Times New Roman" w:cs="Times New Roman"/>
          <w:sz w:val="24"/>
          <w:szCs w:val="24"/>
        </w:rPr>
      </w:pPr>
      <w:r w:rsidRPr="00382550">
        <w:rPr>
          <w:rFonts w:ascii="Times New Roman" w:eastAsia="Times New Roman" w:hAnsi="Times New Roman" w:cs="Times New Roman"/>
          <w:color w:val="181818"/>
          <w:sz w:val="24"/>
          <w:szCs w:val="24"/>
        </w:rPr>
        <w:t xml:space="preserve">3 «Б» класс – </w:t>
      </w:r>
      <w:r w:rsidRPr="00382550">
        <w:rPr>
          <w:rFonts w:ascii="Times New Roman" w:hAnsi="Times New Roman" w:cs="Times New Roman"/>
          <w:sz w:val="24"/>
          <w:szCs w:val="24"/>
        </w:rPr>
        <w:t xml:space="preserve">Жук Ольга Александровна                                                                           </w:t>
      </w:r>
    </w:p>
    <w:p w:rsidR="002914BC" w:rsidRPr="00382550" w:rsidRDefault="002914BC" w:rsidP="00EA6074">
      <w:pPr>
        <w:contextualSpacing/>
        <w:rPr>
          <w:rFonts w:ascii="Times New Roman" w:hAnsi="Times New Roman" w:cs="Times New Roman"/>
          <w:sz w:val="24"/>
          <w:szCs w:val="24"/>
        </w:rPr>
      </w:pPr>
      <w:r w:rsidRPr="00382550">
        <w:rPr>
          <w:rFonts w:ascii="Times New Roman" w:eastAsia="Times New Roman" w:hAnsi="Times New Roman" w:cs="Times New Roman"/>
          <w:color w:val="181818"/>
          <w:sz w:val="24"/>
          <w:szCs w:val="24"/>
        </w:rPr>
        <w:t>4 класс- Зачиняева Мария Александровна</w:t>
      </w:r>
      <w:r w:rsidRPr="00382550">
        <w:rPr>
          <w:rFonts w:ascii="Times New Roman" w:hAnsi="Times New Roman" w:cs="Times New Roman"/>
          <w:sz w:val="24"/>
          <w:szCs w:val="24"/>
        </w:rPr>
        <w:t xml:space="preserve">                                                                       </w:t>
      </w:r>
    </w:p>
    <w:p w:rsidR="002914BC" w:rsidRPr="00382550" w:rsidRDefault="002914BC" w:rsidP="00EA6074">
      <w:pPr>
        <w:contextualSpacing/>
        <w:rPr>
          <w:rFonts w:ascii="Times New Roman" w:hAnsi="Times New Roman" w:cs="Times New Roman"/>
          <w:sz w:val="24"/>
          <w:szCs w:val="24"/>
        </w:rPr>
      </w:pPr>
      <w:r w:rsidRPr="00382550">
        <w:rPr>
          <w:rFonts w:ascii="Times New Roman" w:eastAsia="Times New Roman" w:hAnsi="Times New Roman" w:cs="Times New Roman"/>
          <w:color w:val="181818"/>
          <w:sz w:val="24"/>
          <w:szCs w:val="24"/>
        </w:rPr>
        <w:t xml:space="preserve">5 «А» класс – </w:t>
      </w:r>
      <w:r w:rsidRPr="00382550">
        <w:rPr>
          <w:rFonts w:ascii="Times New Roman" w:hAnsi="Times New Roman" w:cs="Times New Roman"/>
          <w:sz w:val="24"/>
          <w:szCs w:val="24"/>
        </w:rPr>
        <w:t xml:space="preserve">Цымбал Александра Сергеевна                                                                </w:t>
      </w:r>
    </w:p>
    <w:p w:rsidR="002914BC" w:rsidRPr="00382550" w:rsidRDefault="002914BC" w:rsidP="00EA6074">
      <w:pPr>
        <w:contextualSpacing/>
        <w:rPr>
          <w:rFonts w:ascii="Times New Roman" w:hAnsi="Times New Roman" w:cs="Times New Roman"/>
          <w:sz w:val="24"/>
          <w:szCs w:val="24"/>
        </w:rPr>
      </w:pPr>
      <w:r w:rsidRPr="00382550">
        <w:rPr>
          <w:rFonts w:ascii="Times New Roman" w:eastAsia="Times New Roman" w:hAnsi="Times New Roman" w:cs="Times New Roman"/>
          <w:color w:val="181818"/>
          <w:sz w:val="24"/>
          <w:szCs w:val="24"/>
        </w:rPr>
        <w:t xml:space="preserve">5 «Б» класс – </w:t>
      </w:r>
      <w:r w:rsidRPr="00382550">
        <w:rPr>
          <w:rFonts w:ascii="Times New Roman" w:hAnsi="Times New Roman" w:cs="Times New Roman"/>
          <w:sz w:val="24"/>
          <w:szCs w:val="24"/>
        </w:rPr>
        <w:t xml:space="preserve">Колосов Михаил Андреевич                                                                 </w:t>
      </w:r>
    </w:p>
    <w:p w:rsidR="002914BC" w:rsidRPr="00382550" w:rsidRDefault="002914BC" w:rsidP="00EA6074">
      <w:pPr>
        <w:contextualSpacing/>
        <w:rPr>
          <w:rFonts w:ascii="Times New Roman" w:hAnsi="Times New Roman" w:cs="Times New Roman"/>
          <w:sz w:val="24"/>
          <w:szCs w:val="24"/>
        </w:rPr>
      </w:pPr>
      <w:r w:rsidRPr="00382550">
        <w:rPr>
          <w:rFonts w:ascii="Times New Roman" w:eastAsia="Times New Roman" w:hAnsi="Times New Roman" w:cs="Times New Roman"/>
          <w:color w:val="181818"/>
          <w:sz w:val="24"/>
          <w:szCs w:val="24"/>
        </w:rPr>
        <w:t>6 класс – Агиевич Наталья Петровна</w:t>
      </w:r>
      <w:r w:rsidRPr="00382550">
        <w:rPr>
          <w:rFonts w:ascii="Times New Roman" w:hAnsi="Times New Roman" w:cs="Times New Roman"/>
          <w:sz w:val="24"/>
          <w:szCs w:val="24"/>
        </w:rPr>
        <w:t xml:space="preserve">                                                                                 </w:t>
      </w:r>
    </w:p>
    <w:p w:rsidR="002914BC" w:rsidRDefault="002914BC" w:rsidP="00EA6074">
      <w:pPr>
        <w:contextualSpacing/>
        <w:rPr>
          <w:rFonts w:ascii="Times New Roman" w:hAnsi="Times New Roman" w:cs="Times New Roman"/>
          <w:sz w:val="24"/>
          <w:szCs w:val="24"/>
        </w:rPr>
      </w:pPr>
      <w:r w:rsidRPr="00382550">
        <w:rPr>
          <w:rFonts w:ascii="Times New Roman" w:eastAsia="Times New Roman" w:hAnsi="Times New Roman" w:cs="Times New Roman"/>
          <w:color w:val="181818"/>
          <w:sz w:val="24"/>
          <w:szCs w:val="24"/>
        </w:rPr>
        <w:t xml:space="preserve">7 класс- </w:t>
      </w:r>
      <w:r w:rsidRPr="00382550">
        <w:rPr>
          <w:rFonts w:ascii="Times New Roman" w:hAnsi="Times New Roman" w:cs="Times New Roman"/>
          <w:sz w:val="24"/>
          <w:szCs w:val="24"/>
        </w:rPr>
        <w:t>Цурман Елена Николаевна</w:t>
      </w:r>
      <w:r w:rsidRPr="00382550">
        <w:rPr>
          <w:rFonts w:ascii="Times New Roman" w:eastAsia="Times New Roman" w:hAnsi="Times New Roman" w:cs="Times New Roman"/>
          <w:color w:val="181818"/>
          <w:sz w:val="24"/>
          <w:szCs w:val="24"/>
        </w:rPr>
        <w:t>.</w:t>
      </w:r>
      <w:r w:rsidRPr="00382550">
        <w:rPr>
          <w:rFonts w:ascii="Times New Roman" w:hAnsi="Times New Roman" w:cs="Times New Roman"/>
          <w:sz w:val="24"/>
          <w:szCs w:val="24"/>
        </w:rPr>
        <w:t xml:space="preserve">                                                                                   </w:t>
      </w:r>
    </w:p>
    <w:p w:rsidR="002914BC" w:rsidRPr="00382550" w:rsidRDefault="002914BC" w:rsidP="00EA6074">
      <w:pPr>
        <w:contextualSpacing/>
        <w:rPr>
          <w:rFonts w:ascii="Times New Roman" w:hAnsi="Times New Roman" w:cs="Times New Roman"/>
          <w:sz w:val="24"/>
          <w:szCs w:val="24"/>
        </w:rPr>
      </w:pPr>
      <w:r w:rsidRPr="00382550">
        <w:rPr>
          <w:rFonts w:ascii="Times New Roman" w:hAnsi="Times New Roman" w:cs="Times New Roman"/>
          <w:sz w:val="24"/>
          <w:szCs w:val="24"/>
        </w:rPr>
        <w:t xml:space="preserve"> </w:t>
      </w:r>
      <w:r w:rsidRPr="00382550">
        <w:rPr>
          <w:rFonts w:ascii="Times New Roman" w:eastAsia="Times New Roman" w:hAnsi="Times New Roman" w:cs="Times New Roman"/>
          <w:color w:val="181818"/>
          <w:sz w:val="24"/>
          <w:szCs w:val="24"/>
        </w:rPr>
        <w:t>8 «А» класс- Бутузов Евгений Геннадьевич</w:t>
      </w:r>
      <w:r w:rsidRPr="00382550">
        <w:rPr>
          <w:rFonts w:ascii="Times New Roman" w:hAnsi="Times New Roman" w:cs="Times New Roman"/>
          <w:sz w:val="24"/>
          <w:szCs w:val="24"/>
        </w:rPr>
        <w:t xml:space="preserve">                                                              </w:t>
      </w:r>
    </w:p>
    <w:p w:rsidR="002914BC" w:rsidRPr="00382550" w:rsidRDefault="002914BC" w:rsidP="00EA6074">
      <w:pPr>
        <w:contextualSpacing/>
        <w:rPr>
          <w:rFonts w:ascii="Times New Roman" w:hAnsi="Times New Roman" w:cs="Times New Roman"/>
          <w:sz w:val="24"/>
          <w:szCs w:val="24"/>
        </w:rPr>
      </w:pPr>
      <w:r w:rsidRPr="00382550">
        <w:rPr>
          <w:rFonts w:ascii="Times New Roman" w:eastAsia="Times New Roman" w:hAnsi="Times New Roman" w:cs="Times New Roman"/>
          <w:color w:val="181818"/>
          <w:sz w:val="24"/>
          <w:szCs w:val="24"/>
          <w:shd w:val="clear" w:color="auto" w:fill="FFFFFF"/>
        </w:rPr>
        <w:t>8 «Б» класс – Дебердеева Елена Олеговна</w:t>
      </w:r>
      <w:r w:rsidRPr="00382550">
        <w:rPr>
          <w:rFonts w:ascii="Times New Roman" w:hAnsi="Times New Roman" w:cs="Times New Roman"/>
          <w:sz w:val="24"/>
          <w:szCs w:val="24"/>
        </w:rPr>
        <w:t xml:space="preserve">                                                            </w:t>
      </w:r>
    </w:p>
    <w:p w:rsidR="002914BC" w:rsidRPr="00382550" w:rsidRDefault="002914BC" w:rsidP="00EA6074">
      <w:pPr>
        <w:contextualSpacing/>
        <w:rPr>
          <w:rFonts w:ascii="Times New Roman" w:hAnsi="Times New Roman" w:cs="Times New Roman"/>
          <w:sz w:val="24"/>
          <w:szCs w:val="24"/>
        </w:rPr>
      </w:pPr>
      <w:r w:rsidRPr="00382550">
        <w:rPr>
          <w:rFonts w:ascii="Times New Roman" w:eastAsia="Times New Roman" w:hAnsi="Times New Roman" w:cs="Times New Roman"/>
          <w:color w:val="181818"/>
          <w:sz w:val="24"/>
          <w:szCs w:val="24"/>
          <w:shd w:val="clear" w:color="auto" w:fill="FFFFFF"/>
        </w:rPr>
        <w:t xml:space="preserve">9 класс- </w:t>
      </w:r>
      <w:r w:rsidRPr="00382550">
        <w:rPr>
          <w:rFonts w:ascii="Times New Roman" w:hAnsi="Times New Roman" w:cs="Times New Roman"/>
          <w:sz w:val="24"/>
          <w:szCs w:val="24"/>
        </w:rPr>
        <w:t xml:space="preserve">Хандога Ирина Васильевна                                                                                 </w:t>
      </w:r>
    </w:p>
    <w:p w:rsidR="002914BC" w:rsidRPr="00382550" w:rsidRDefault="002914BC" w:rsidP="00EA6074">
      <w:pPr>
        <w:contextualSpacing/>
        <w:rPr>
          <w:rFonts w:ascii="Times New Roman" w:hAnsi="Times New Roman" w:cs="Times New Roman"/>
          <w:sz w:val="24"/>
          <w:szCs w:val="24"/>
        </w:rPr>
      </w:pPr>
      <w:r w:rsidRPr="00382550">
        <w:rPr>
          <w:rFonts w:ascii="Times New Roman" w:eastAsia="Times New Roman" w:hAnsi="Times New Roman" w:cs="Times New Roman"/>
          <w:color w:val="181818"/>
          <w:sz w:val="24"/>
          <w:szCs w:val="24"/>
          <w:shd w:val="clear" w:color="auto" w:fill="FFFFFF"/>
        </w:rPr>
        <w:t xml:space="preserve">11 класс – </w:t>
      </w:r>
      <w:r w:rsidRPr="00382550">
        <w:rPr>
          <w:rFonts w:ascii="Times New Roman" w:hAnsi="Times New Roman" w:cs="Times New Roman"/>
          <w:sz w:val="24"/>
          <w:szCs w:val="24"/>
        </w:rPr>
        <w:t>Улантикова Надежда Александровна</w:t>
      </w:r>
    </w:p>
    <w:p w:rsidR="002914BC" w:rsidRPr="00382550" w:rsidRDefault="002914BC" w:rsidP="00EA6074">
      <w:pPr>
        <w:pStyle w:val="ad"/>
        <w:tabs>
          <w:tab w:val="left" w:pos="9781"/>
        </w:tabs>
        <w:spacing w:before="89"/>
        <w:ind w:right="-59" w:firstLine="567"/>
        <w:contextualSpacing/>
        <w:jc w:val="both"/>
        <w:rPr>
          <w:rFonts w:ascii="Times New Roman" w:hAnsi="Times New Roman" w:cs="Times New Roman"/>
          <w:i/>
        </w:rPr>
      </w:pPr>
      <w:r w:rsidRPr="00382550">
        <w:rPr>
          <w:rFonts w:ascii="Times New Roman" w:hAnsi="Times New Roman" w:cs="Times New Roman"/>
        </w:rPr>
        <w:t>Осуществляя</w:t>
      </w:r>
      <w:r w:rsidRPr="00382550">
        <w:rPr>
          <w:rFonts w:ascii="Times New Roman" w:hAnsi="Times New Roman" w:cs="Times New Roman"/>
          <w:spacing w:val="1"/>
        </w:rPr>
        <w:t xml:space="preserve"> </w:t>
      </w:r>
      <w:r w:rsidRPr="00382550">
        <w:rPr>
          <w:rFonts w:ascii="Times New Roman" w:hAnsi="Times New Roman" w:cs="Times New Roman"/>
        </w:rPr>
        <w:t>классное</w:t>
      </w:r>
      <w:r w:rsidRPr="00382550">
        <w:rPr>
          <w:rFonts w:ascii="Times New Roman" w:hAnsi="Times New Roman" w:cs="Times New Roman"/>
          <w:spacing w:val="1"/>
        </w:rPr>
        <w:t xml:space="preserve"> </w:t>
      </w:r>
      <w:r w:rsidRPr="00382550">
        <w:rPr>
          <w:rFonts w:ascii="Times New Roman" w:hAnsi="Times New Roman" w:cs="Times New Roman"/>
        </w:rPr>
        <w:t>руководство,</w:t>
      </w:r>
      <w:r w:rsidRPr="00382550">
        <w:rPr>
          <w:rFonts w:ascii="Times New Roman" w:hAnsi="Times New Roman" w:cs="Times New Roman"/>
          <w:spacing w:val="1"/>
        </w:rPr>
        <w:t xml:space="preserve"> </w:t>
      </w:r>
      <w:r w:rsidRPr="00382550">
        <w:rPr>
          <w:rFonts w:ascii="Times New Roman" w:hAnsi="Times New Roman" w:cs="Times New Roman"/>
        </w:rPr>
        <w:t>педагоги</w:t>
      </w:r>
      <w:r w:rsidRPr="00382550">
        <w:rPr>
          <w:rFonts w:ascii="Times New Roman" w:hAnsi="Times New Roman" w:cs="Times New Roman"/>
          <w:spacing w:val="1"/>
        </w:rPr>
        <w:t xml:space="preserve"> </w:t>
      </w:r>
      <w:r w:rsidRPr="00382550">
        <w:rPr>
          <w:rFonts w:ascii="Times New Roman" w:hAnsi="Times New Roman" w:cs="Times New Roman"/>
        </w:rPr>
        <w:t>организовывали:</w:t>
      </w:r>
      <w:r w:rsidRPr="00382550">
        <w:rPr>
          <w:rFonts w:ascii="Times New Roman" w:hAnsi="Times New Roman" w:cs="Times New Roman"/>
          <w:spacing w:val="1"/>
        </w:rPr>
        <w:t xml:space="preserve"> </w:t>
      </w:r>
      <w:r w:rsidRPr="00382550">
        <w:rPr>
          <w:rFonts w:ascii="Times New Roman" w:hAnsi="Times New Roman" w:cs="Times New Roman"/>
        </w:rPr>
        <w:t>работу</w:t>
      </w:r>
      <w:r w:rsidRPr="00382550">
        <w:rPr>
          <w:rFonts w:ascii="Times New Roman" w:hAnsi="Times New Roman" w:cs="Times New Roman"/>
          <w:spacing w:val="1"/>
        </w:rPr>
        <w:t xml:space="preserve"> </w:t>
      </w:r>
      <w:r w:rsidRPr="00382550">
        <w:rPr>
          <w:rFonts w:ascii="Times New Roman" w:hAnsi="Times New Roman" w:cs="Times New Roman"/>
        </w:rPr>
        <w:t>с</w:t>
      </w:r>
      <w:r w:rsidRPr="00382550">
        <w:rPr>
          <w:rFonts w:ascii="Times New Roman" w:hAnsi="Times New Roman" w:cs="Times New Roman"/>
          <w:spacing w:val="1"/>
        </w:rPr>
        <w:t xml:space="preserve"> </w:t>
      </w:r>
      <w:r w:rsidRPr="00382550">
        <w:rPr>
          <w:rFonts w:ascii="Times New Roman" w:hAnsi="Times New Roman" w:cs="Times New Roman"/>
        </w:rPr>
        <w:t>классом;</w:t>
      </w:r>
      <w:r w:rsidRPr="00382550">
        <w:rPr>
          <w:rFonts w:ascii="Times New Roman" w:hAnsi="Times New Roman" w:cs="Times New Roman"/>
          <w:spacing w:val="1"/>
        </w:rPr>
        <w:t xml:space="preserve"> </w:t>
      </w:r>
      <w:r w:rsidRPr="00382550">
        <w:rPr>
          <w:rFonts w:ascii="Times New Roman" w:hAnsi="Times New Roman" w:cs="Times New Roman"/>
        </w:rPr>
        <w:t>индивидуальную</w:t>
      </w:r>
      <w:r w:rsidRPr="00382550">
        <w:rPr>
          <w:rFonts w:ascii="Times New Roman" w:hAnsi="Times New Roman" w:cs="Times New Roman"/>
          <w:spacing w:val="1"/>
        </w:rPr>
        <w:t xml:space="preserve"> </w:t>
      </w:r>
      <w:r w:rsidRPr="00382550">
        <w:rPr>
          <w:rFonts w:ascii="Times New Roman" w:hAnsi="Times New Roman" w:cs="Times New Roman"/>
        </w:rPr>
        <w:t>работу</w:t>
      </w:r>
      <w:r w:rsidRPr="00382550">
        <w:rPr>
          <w:rFonts w:ascii="Times New Roman" w:hAnsi="Times New Roman" w:cs="Times New Roman"/>
          <w:spacing w:val="1"/>
        </w:rPr>
        <w:t xml:space="preserve"> </w:t>
      </w:r>
      <w:r w:rsidRPr="00382550">
        <w:rPr>
          <w:rFonts w:ascii="Times New Roman" w:hAnsi="Times New Roman" w:cs="Times New Roman"/>
        </w:rPr>
        <w:t>с</w:t>
      </w:r>
      <w:r w:rsidRPr="00382550">
        <w:rPr>
          <w:rFonts w:ascii="Times New Roman" w:hAnsi="Times New Roman" w:cs="Times New Roman"/>
          <w:spacing w:val="1"/>
        </w:rPr>
        <w:t xml:space="preserve"> </w:t>
      </w:r>
      <w:r w:rsidRPr="00382550">
        <w:rPr>
          <w:rFonts w:ascii="Times New Roman" w:hAnsi="Times New Roman" w:cs="Times New Roman"/>
        </w:rPr>
        <w:t>учащимися</w:t>
      </w:r>
      <w:r w:rsidRPr="00382550">
        <w:rPr>
          <w:rFonts w:ascii="Times New Roman" w:hAnsi="Times New Roman" w:cs="Times New Roman"/>
          <w:spacing w:val="1"/>
        </w:rPr>
        <w:t xml:space="preserve"> </w:t>
      </w:r>
      <w:r w:rsidRPr="00382550">
        <w:rPr>
          <w:rFonts w:ascii="Times New Roman" w:hAnsi="Times New Roman" w:cs="Times New Roman"/>
        </w:rPr>
        <w:t>вверенного</w:t>
      </w:r>
      <w:r w:rsidRPr="00382550">
        <w:rPr>
          <w:rFonts w:ascii="Times New Roman" w:hAnsi="Times New Roman" w:cs="Times New Roman"/>
          <w:spacing w:val="1"/>
        </w:rPr>
        <w:t xml:space="preserve"> </w:t>
      </w:r>
      <w:r w:rsidRPr="00382550">
        <w:rPr>
          <w:rFonts w:ascii="Times New Roman" w:hAnsi="Times New Roman" w:cs="Times New Roman"/>
        </w:rPr>
        <w:t>ему</w:t>
      </w:r>
      <w:r w:rsidRPr="00382550">
        <w:rPr>
          <w:rFonts w:ascii="Times New Roman" w:hAnsi="Times New Roman" w:cs="Times New Roman"/>
          <w:spacing w:val="1"/>
        </w:rPr>
        <w:t xml:space="preserve"> </w:t>
      </w:r>
      <w:r w:rsidRPr="00382550">
        <w:rPr>
          <w:rFonts w:ascii="Times New Roman" w:hAnsi="Times New Roman" w:cs="Times New Roman"/>
        </w:rPr>
        <w:t>класса;</w:t>
      </w:r>
      <w:r w:rsidRPr="00382550">
        <w:rPr>
          <w:rFonts w:ascii="Times New Roman" w:hAnsi="Times New Roman" w:cs="Times New Roman"/>
          <w:spacing w:val="1"/>
        </w:rPr>
        <w:t xml:space="preserve"> </w:t>
      </w:r>
      <w:r w:rsidRPr="00382550">
        <w:rPr>
          <w:rFonts w:ascii="Times New Roman" w:hAnsi="Times New Roman" w:cs="Times New Roman"/>
        </w:rPr>
        <w:t>работу с учителями, преподающими в данном классе; работу с родителями</w:t>
      </w:r>
      <w:r w:rsidRPr="00382550">
        <w:rPr>
          <w:rFonts w:ascii="Times New Roman" w:hAnsi="Times New Roman" w:cs="Times New Roman"/>
          <w:spacing w:val="1"/>
        </w:rPr>
        <w:t xml:space="preserve"> </w:t>
      </w:r>
      <w:r w:rsidRPr="00382550">
        <w:rPr>
          <w:rFonts w:ascii="Times New Roman" w:hAnsi="Times New Roman" w:cs="Times New Roman"/>
        </w:rPr>
        <w:t>учащихся</w:t>
      </w:r>
      <w:r w:rsidRPr="00382550">
        <w:rPr>
          <w:rFonts w:ascii="Times New Roman" w:hAnsi="Times New Roman" w:cs="Times New Roman"/>
          <w:spacing w:val="-4"/>
        </w:rPr>
        <w:t xml:space="preserve"> </w:t>
      </w:r>
      <w:r w:rsidRPr="00382550">
        <w:rPr>
          <w:rFonts w:ascii="Times New Roman" w:hAnsi="Times New Roman" w:cs="Times New Roman"/>
        </w:rPr>
        <w:t>или их</w:t>
      </w:r>
      <w:r w:rsidRPr="00382550">
        <w:rPr>
          <w:rFonts w:ascii="Times New Roman" w:hAnsi="Times New Roman" w:cs="Times New Roman"/>
          <w:spacing w:val="1"/>
        </w:rPr>
        <w:t xml:space="preserve"> </w:t>
      </w:r>
      <w:r w:rsidRPr="00382550">
        <w:rPr>
          <w:rFonts w:ascii="Times New Roman" w:hAnsi="Times New Roman" w:cs="Times New Roman"/>
        </w:rPr>
        <w:t>законными</w:t>
      </w:r>
      <w:r w:rsidRPr="00382550">
        <w:rPr>
          <w:rFonts w:ascii="Times New Roman" w:hAnsi="Times New Roman" w:cs="Times New Roman"/>
          <w:spacing w:val="-2"/>
        </w:rPr>
        <w:t xml:space="preserve"> </w:t>
      </w:r>
      <w:r w:rsidRPr="00382550">
        <w:rPr>
          <w:rFonts w:ascii="Times New Roman" w:hAnsi="Times New Roman" w:cs="Times New Roman"/>
        </w:rPr>
        <w:t>представителями</w:t>
      </w:r>
      <w:r w:rsidRPr="00382550">
        <w:rPr>
          <w:rFonts w:ascii="Times New Roman" w:hAnsi="Times New Roman" w:cs="Times New Roman"/>
          <w:i/>
        </w:rPr>
        <w:t>.</w:t>
      </w:r>
    </w:p>
    <w:p w:rsidR="002914BC" w:rsidRDefault="002914BC" w:rsidP="00EA6074">
      <w:pPr>
        <w:pStyle w:val="ad"/>
        <w:ind w:right="-59" w:firstLine="567"/>
        <w:contextualSpacing/>
        <w:jc w:val="both"/>
      </w:pPr>
      <w:r>
        <w:t>Классными руководителями составлены планы ВР во всех классах за 2022-2023</w:t>
      </w:r>
      <w:r>
        <w:rPr>
          <w:spacing w:val="1"/>
        </w:rPr>
        <w:t xml:space="preserve"> </w:t>
      </w:r>
      <w:r>
        <w:t>учебный</w:t>
      </w:r>
      <w:r>
        <w:rPr>
          <w:spacing w:val="1"/>
        </w:rPr>
        <w:t xml:space="preserve"> </w:t>
      </w:r>
      <w:r>
        <w:t>год,</w:t>
      </w:r>
      <w:r>
        <w:rPr>
          <w:spacing w:val="1"/>
        </w:rPr>
        <w:t xml:space="preserve"> </w:t>
      </w:r>
      <w:r>
        <w:t>оформлены</w:t>
      </w:r>
      <w:r>
        <w:rPr>
          <w:spacing w:val="1"/>
        </w:rPr>
        <w:t xml:space="preserve"> </w:t>
      </w:r>
      <w:r>
        <w:t>социальные</w:t>
      </w:r>
      <w:r>
        <w:rPr>
          <w:spacing w:val="1"/>
        </w:rPr>
        <w:t xml:space="preserve"> </w:t>
      </w:r>
      <w:r>
        <w:t>паспорта</w:t>
      </w:r>
      <w:r>
        <w:rPr>
          <w:spacing w:val="1"/>
        </w:rPr>
        <w:t xml:space="preserve"> </w:t>
      </w:r>
      <w:r>
        <w:t>класса,</w:t>
      </w:r>
      <w:r>
        <w:rPr>
          <w:spacing w:val="1"/>
        </w:rPr>
        <w:t xml:space="preserve"> </w:t>
      </w:r>
      <w:r>
        <w:t>на</w:t>
      </w:r>
      <w:r>
        <w:rPr>
          <w:spacing w:val="1"/>
        </w:rPr>
        <w:t xml:space="preserve"> </w:t>
      </w:r>
      <w:r>
        <w:t>основании</w:t>
      </w:r>
      <w:r>
        <w:rPr>
          <w:spacing w:val="1"/>
        </w:rPr>
        <w:t xml:space="preserve"> </w:t>
      </w:r>
      <w:r>
        <w:t>которых</w:t>
      </w:r>
      <w:r>
        <w:rPr>
          <w:spacing w:val="-67"/>
        </w:rPr>
        <w:t xml:space="preserve"> </w:t>
      </w:r>
      <w:r>
        <w:t>составлен социальный паспорт школы. Утвержден список учащихся для занятий</w:t>
      </w:r>
      <w:r>
        <w:rPr>
          <w:spacing w:val="1"/>
        </w:rPr>
        <w:t xml:space="preserve"> </w:t>
      </w:r>
      <w:r>
        <w:t>внеурочной деятельностью</w:t>
      </w:r>
      <w:r>
        <w:rPr>
          <w:spacing w:val="1"/>
        </w:rPr>
        <w:t xml:space="preserve"> </w:t>
      </w:r>
      <w:r>
        <w:t xml:space="preserve">и дополнительным </w:t>
      </w:r>
      <w:r w:rsidRPr="00382550">
        <w:t>образованием. Ведется работа</w:t>
      </w:r>
      <w:r w:rsidRPr="00382550">
        <w:rPr>
          <w:spacing w:val="1"/>
        </w:rPr>
        <w:t xml:space="preserve"> </w:t>
      </w:r>
      <w:r w:rsidRPr="00382550">
        <w:t>по</w:t>
      </w:r>
      <w:r w:rsidRPr="00382550">
        <w:rPr>
          <w:spacing w:val="1"/>
        </w:rPr>
        <w:t xml:space="preserve"> </w:t>
      </w:r>
      <w:r w:rsidRPr="00382550">
        <w:t>регистрации</w:t>
      </w:r>
      <w:r w:rsidRPr="00382550">
        <w:rPr>
          <w:spacing w:val="-1"/>
        </w:rPr>
        <w:t xml:space="preserve"> </w:t>
      </w:r>
      <w:r w:rsidRPr="00382550">
        <w:t>в</w:t>
      </w:r>
      <w:r w:rsidRPr="00382550">
        <w:rPr>
          <w:spacing w:val="-1"/>
        </w:rPr>
        <w:t xml:space="preserve"> </w:t>
      </w:r>
      <w:r w:rsidRPr="00382550">
        <w:t>системе</w:t>
      </w:r>
      <w:r w:rsidRPr="00382550">
        <w:rPr>
          <w:spacing w:val="1"/>
        </w:rPr>
        <w:t xml:space="preserve"> </w:t>
      </w:r>
      <w:r w:rsidRPr="00382550">
        <w:t xml:space="preserve">Навигатор. Сформировали папки классного руководителя. </w:t>
      </w:r>
    </w:p>
    <w:p w:rsidR="002914BC" w:rsidRDefault="002914BC" w:rsidP="00EA6074">
      <w:pPr>
        <w:pStyle w:val="ad"/>
        <w:ind w:right="-59" w:firstLine="567"/>
        <w:contextualSpacing/>
        <w:jc w:val="both"/>
      </w:pPr>
      <w:r w:rsidRPr="00382550">
        <w:t>Каждый классный руководитель провел открытое внеклассное мероприятие по самостоятельно выбранным темам.</w:t>
      </w:r>
      <w:r>
        <w:t xml:space="preserve"> Также в течении учебного года классными руководителями проводились внеурочные занятия «Разговоры о важном» и тематические классные часы.</w:t>
      </w:r>
    </w:p>
    <w:p w:rsidR="002914BC" w:rsidRPr="00382550" w:rsidRDefault="002914BC" w:rsidP="00EA6074">
      <w:pPr>
        <w:pStyle w:val="ad"/>
        <w:ind w:right="-59" w:firstLine="567"/>
        <w:contextualSpacing/>
        <w:jc w:val="both"/>
      </w:pPr>
      <w:r w:rsidRPr="00382550">
        <w:rPr>
          <w:rFonts w:ascii="Times New Roman" w:hAnsi="Times New Roman" w:cs="Times New Roman"/>
        </w:rPr>
        <w:t>На</w:t>
      </w:r>
      <w:r w:rsidRPr="00382550">
        <w:rPr>
          <w:rFonts w:ascii="Times New Roman" w:hAnsi="Times New Roman" w:cs="Times New Roman"/>
          <w:spacing w:val="1"/>
        </w:rPr>
        <w:t xml:space="preserve"> </w:t>
      </w:r>
      <w:r w:rsidRPr="00382550">
        <w:rPr>
          <w:rFonts w:ascii="Times New Roman" w:hAnsi="Times New Roman" w:cs="Times New Roman"/>
        </w:rPr>
        <w:t>индивидуальном</w:t>
      </w:r>
      <w:r w:rsidRPr="00382550">
        <w:rPr>
          <w:rFonts w:ascii="Times New Roman" w:hAnsi="Times New Roman" w:cs="Times New Roman"/>
          <w:spacing w:val="1"/>
        </w:rPr>
        <w:t xml:space="preserve"> </w:t>
      </w:r>
      <w:r w:rsidRPr="00382550">
        <w:rPr>
          <w:rFonts w:ascii="Times New Roman" w:hAnsi="Times New Roman" w:cs="Times New Roman"/>
        </w:rPr>
        <w:t>уровне</w:t>
      </w:r>
      <w:r w:rsidRPr="00382550">
        <w:rPr>
          <w:rFonts w:ascii="Times New Roman" w:hAnsi="Times New Roman" w:cs="Times New Roman"/>
          <w:spacing w:val="1"/>
        </w:rPr>
        <w:t xml:space="preserve"> </w:t>
      </w:r>
      <w:r w:rsidRPr="00382550">
        <w:rPr>
          <w:rFonts w:ascii="Times New Roman" w:hAnsi="Times New Roman" w:cs="Times New Roman"/>
        </w:rPr>
        <w:t>работы</w:t>
      </w:r>
      <w:r w:rsidRPr="00382550">
        <w:rPr>
          <w:rFonts w:ascii="Times New Roman" w:hAnsi="Times New Roman" w:cs="Times New Roman"/>
          <w:spacing w:val="1"/>
        </w:rPr>
        <w:t xml:space="preserve"> </w:t>
      </w:r>
      <w:r w:rsidRPr="00382550">
        <w:rPr>
          <w:rFonts w:ascii="Times New Roman" w:hAnsi="Times New Roman" w:cs="Times New Roman"/>
        </w:rPr>
        <w:t>с</w:t>
      </w:r>
      <w:r w:rsidRPr="00382550">
        <w:rPr>
          <w:rFonts w:ascii="Times New Roman" w:hAnsi="Times New Roman" w:cs="Times New Roman"/>
          <w:spacing w:val="1"/>
        </w:rPr>
        <w:t xml:space="preserve"> </w:t>
      </w:r>
      <w:r w:rsidRPr="00382550">
        <w:rPr>
          <w:rFonts w:ascii="Times New Roman" w:hAnsi="Times New Roman" w:cs="Times New Roman"/>
        </w:rPr>
        <w:t>обучающимися</w:t>
      </w:r>
      <w:r w:rsidRPr="00382550">
        <w:rPr>
          <w:rFonts w:ascii="Times New Roman" w:hAnsi="Times New Roman" w:cs="Times New Roman"/>
          <w:b/>
          <w:spacing w:val="1"/>
        </w:rPr>
        <w:t xml:space="preserve"> </w:t>
      </w:r>
      <w:r w:rsidRPr="00382550">
        <w:rPr>
          <w:rFonts w:ascii="Times New Roman" w:hAnsi="Times New Roman" w:cs="Times New Roman"/>
        </w:rPr>
        <w:t>классными</w:t>
      </w:r>
      <w:r w:rsidRPr="00382550">
        <w:rPr>
          <w:rFonts w:ascii="Times New Roman" w:hAnsi="Times New Roman" w:cs="Times New Roman"/>
          <w:spacing w:val="1"/>
        </w:rPr>
        <w:t xml:space="preserve"> </w:t>
      </w:r>
      <w:r w:rsidRPr="00382550">
        <w:rPr>
          <w:rFonts w:ascii="Times New Roman" w:hAnsi="Times New Roman" w:cs="Times New Roman"/>
        </w:rPr>
        <w:t>руководителями</w:t>
      </w:r>
      <w:r w:rsidRPr="00382550">
        <w:rPr>
          <w:rFonts w:ascii="Times New Roman" w:hAnsi="Times New Roman" w:cs="Times New Roman"/>
          <w:spacing w:val="-3"/>
        </w:rPr>
        <w:t xml:space="preserve"> </w:t>
      </w:r>
      <w:r w:rsidRPr="00382550">
        <w:rPr>
          <w:rFonts w:ascii="Times New Roman" w:hAnsi="Times New Roman" w:cs="Times New Roman"/>
        </w:rPr>
        <w:t>использовались</w:t>
      </w:r>
      <w:r w:rsidRPr="00382550">
        <w:rPr>
          <w:rFonts w:ascii="Times New Roman" w:hAnsi="Times New Roman" w:cs="Times New Roman"/>
          <w:spacing w:val="-3"/>
        </w:rPr>
        <w:t xml:space="preserve"> </w:t>
      </w:r>
      <w:r w:rsidRPr="00382550">
        <w:rPr>
          <w:rFonts w:ascii="Times New Roman" w:hAnsi="Times New Roman" w:cs="Times New Roman"/>
        </w:rPr>
        <w:t>следующие</w:t>
      </w:r>
      <w:r w:rsidRPr="00382550">
        <w:rPr>
          <w:rFonts w:ascii="Times New Roman" w:hAnsi="Times New Roman" w:cs="Times New Roman"/>
          <w:spacing w:val="-1"/>
        </w:rPr>
        <w:t xml:space="preserve"> </w:t>
      </w:r>
      <w:r w:rsidRPr="00382550">
        <w:rPr>
          <w:rFonts w:ascii="Times New Roman" w:hAnsi="Times New Roman" w:cs="Times New Roman"/>
        </w:rPr>
        <w:t>инструменты</w:t>
      </w:r>
      <w:r w:rsidRPr="00382550">
        <w:rPr>
          <w:rFonts w:ascii="Times New Roman" w:hAnsi="Times New Roman" w:cs="Times New Roman"/>
          <w:spacing w:val="-4"/>
        </w:rPr>
        <w:t xml:space="preserve"> </w:t>
      </w:r>
      <w:r w:rsidRPr="00382550">
        <w:rPr>
          <w:rFonts w:ascii="Times New Roman" w:hAnsi="Times New Roman" w:cs="Times New Roman"/>
        </w:rPr>
        <w:t>и</w:t>
      </w:r>
      <w:r w:rsidRPr="00382550">
        <w:rPr>
          <w:rFonts w:ascii="Times New Roman" w:hAnsi="Times New Roman" w:cs="Times New Roman"/>
          <w:spacing w:val="-1"/>
        </w:rPr>
        <w:t xml:space="preserve"> </w:t>
      </w:r>
      <w:r w:rsidRPr="00382550">
        <w:rPr>
          <w:rFonts w:ascii="Times New Roman" w:hAnsi="Times New Roman" w:cs="Times New Roman"/>
        </w:rPr>
        <w:t>мероприятия:</w:t>
      </w:r>
    </w:p>
    <w:p w:rsidR="002914BC" w:rsidRPr="00382550" w:rsidRDefault="002914BC" w:rsidP="00EA6074">
      <w:pPr>
        <w:pStyle w:val="ac"/>
        <w:widowControl w:val="0"/>
        <w:numPr>
          <w:ilvl w:val="0"/>
          <w:numId w:val="48"/>
        </w:numPr>
        <w:tabs>
          <w:tab w:val="left" w:pos="1055"/>
        </w:tabs>
        <w:autoSpaceDE w:val="0"/>
        <w:autoSpaceDN w:val="0"/>
        <w:spacing w:before="67" w:after="0" w:line="240" w:lineRule="auto"/>
        <w:ind w:left="0" w:right="-59" w:hanging="142"/>
        <w:jc w:val="both"/>
        <w:rPr>
          <w:rFonts w:ascii="Times New Roman" w:hAnsi="Times New Roman"/>
          <w:sz w:val="24"/>
          <w:szCs w:val="24"/>
        </w:rPr>
      </w:pPr>
      <w:r w:rsidRPr="00382550">
        <w:rPr>
          <w:rFonts w:ascii="Times New Roman" w:hAnsi="Times New Roman"/>
          <w:sz w:val="24"/>
          <w:szCs w:val="24"/>
        </w:rPr>
        <w:t>изучение</w:t>
      </w:r>
      <w:r w:rsidRPr="00382550">
        <w:rPr>
          <w:rFonts w:ascii="Times New Roman" w:hAnsi="Times New Roman"/>
          <w:spacing w:val="1"/>
          <w:sz w:val="24"/>
          <w:szCs w:val="24"/>
        </w:rPr>
        <w:t xml:space="preserve"> </w:t>
      </w:r>
      <w:r w:rsidRPr="00382550">
        <w:rPr>
          <w:rFonts w:ascii="Times New Roman" w:hAnsi="Times New Roman"/>
          <w:sz w:val="24"/>
          <w:szCs w:val="24"/>
        </w:rPr>
        <w:t>особенностей</w:t>
      </w:r>
      <w:r w:rsidRPr="00382550">
        <w:rPr>
          <w:rFonts w:ascii="Times New Roman" w:hAnsi="Times New Roman"/>
          <w:spacing w:val="1"/>
          <w:sz w:val="24"/>
          <w:szCs w:val="24"/>
        </w:rPr>
        <w:t xml:space="preserve"> </w:t>
      </w:r>
      <w:r w:rsidRPr="00382550">
        <w:rPr>
          <w:rFonts w:ascii="Times New Roman" w:hAnsi="Times New Roman"/>
          <w:sz w:val="24"/>
          <w:szCs w:val="24"/>
        </w:rPr>
        <w:t>личностного</w:t>
      </w:r>
      <w:r w:rsidRPr="00382550">
        <w:rPr>
          <w:rFonts w:ascii="Times New Roman" w:hAnsi="Times New Roman"/>
          <w:spacing w:val="1"/>
          <w:sz w:val="24"/>
          <w:szCs w:val="24"/>
        </w:rPr>
        <w:t xml:space="preserve"> </w:t>
      </w:r>
      <w:r w:rsidRPr="00382550">
        <w:rPr>
          <w:rFonts w:ascii="Times New Roman" w:hAnsi="Times New Roman"/>
          <w:sz w:val="24"/>
          <w:szCs w:val="24"/>
        </w:rPr>
        <w:t>развития</w:t>
      </w:r>
      <w:r w:rsidRPr="00382550">
        <w:rPr>
          <w:rFonts w:ascii="Times New Roman" w:hAnsi="Times New Roman"/>
          <w:spacing w:val="1"/>
          <w:sz w:val="24"/>
          <w:szCs w:val="24"/>
        </w:rPr>
        <w:t xml:space="preserve"> </w:t>
      </w:r>
      <w:r w:rsidRPr="00382550">
        <w:rPr>
          <w:rFonts w:ascii="Times New Roman" w:hAnsi="Times New Roman"/>
          <w:sz w:val="24"/>
          <w:szCs w:val="24"/>
        </w:rPr>
        <w:t>учащихся</w:t>
      </w:r>
      <w:r w:rsidRPr="00382550">
        <w:rPr>
          <w:rFonts w:ascii="Times New Roman" w:hAnsi="Times New Roman"/>
          <w:spacing w:val="1"/>
          <w:sz w:val="24"/>
          <w:szCs w:val="24"/>
        </w:rPr>
        <w:t xml:space="preserve"> </w:t>
      </w:r>
      <w:r w:rsidRPr="00382550">
        <w:rPr>
          <w:rFonts w:ascii="Times New Roman" w:hAnsi="Times New Roman"/>
          <w:sz w:val="24"/>
          <w:szCs w:val="24"/>
        </w:rPr>
        <w:t>класса</w:t>
      </w:r>
      <w:r w:rsidRPr="00382550">
        <w:rPr>
          <w:rFonts w:ascii="Times New Roman" w:hAnsi="Times New Roman"/>
          <w:spacing w:val="1"/>
          <w:sz w:val="24"/>
          <w:szCs w:val="24"/>
        </w:rPr>
        <w:t xml:space="preserve"> </w:t>
      </w:r>
      <w:r w:rsidRPr="00382550">
        <w:rPr>
          <w:rFonts w:ascii="Times New Roman" w:hAnsi="Times New Roman"/>
          <w:sz w:val="24"/>
          <w:szCs w:val="24"/>
        </w:rPr>
        <w:t>через</w:t>
      </w:r>
      <w:r w:rsidRPr="00382550">
        <w:rPr>
          <w:rFonts w:ascii="Times New Roman" w:hAnsi="Times New Roman"/>
          <w:spacing w:val="1"/>
          <w:sz w:val="24"/>
          <w:szCs w:val="24"/>
        </w:rPr>
        <w:t xml:space="preserve"> </w:t>
      </w:r>
      <w:r w:rsidRPr="00382550">
        <w:rPr>
          <w:rFonts w:ascii="Times New Roman" w:hAnsi="Times New Roman"/>
          <w:sz w:val="24"/>
          <w:szCs w:val="24"/>
        </w:rPr>
        <w:t>наблюдение за поведением школьников в их повседневной жизни, в специально</w:t>
      </w:r>
      <w:r w:rsidRPr="00382550">
        <w:rPr>
          <w:rFonts w:ascii="Times New Roman" w:hAnsi="Times New Roman"/>
          <w:spacing w:val="1"/>
          <w:sz w:val="24"/>
          <w:szCs w:val="24"/>
        </w:rPr>
        <w:t xml:space="preserve"> </w:t>
      </w:r>
      <w:r w:rsidRPr="00382550">
        <w:rPr>
          <w:rFonts w:ascii="Times New Roman" w:hAnsi="Times New Roman"/>
          <w:sz w:val="24"/>
          <w:szCs w:val="24"/>
        </w:rPr>
        <w:t>создаваемых педагогических</w:t>
      </w:r>
      <w:r w:rsidRPr="00382550">
        <w:rPr>
          <w:rFonts w:ascii="Times New Roman" w:hAnsi="Times New Roman"/>
          <w:spacing w:val="1"/>
          <w:sz w:val="24"/>
          <w:szCs w:val="24"/>
        </w:rPr>
        <w:t xml:space="preserve"> </w:t>
      </w:r>
      <w:r w:rsidRPr="00382550">
        <w:rPr>
          <w:rFonts w:ascii="Times New Roman" w:hAnsi="Times New Roman"/>
          <w:sz w:val="24"/>
          <w:szCs w:val="24"/>
        </w:rPr>
        <w:t>ситуациях, в играх, погружающих</w:t>
      </w:r>
      <w:r w:rsidRPr="00382550">
        <w:rPr>
          <w:rFonts w:ascii="Times New Roman" w:hAnsi="Times New Roman"/>
          <w:spacing w:val="1"/>
          <w:sz w:val="24"/>
          <w:szCs w:val="24"/>
        </w:rPr>
        <w:t xml:space="preserve"> </w:t>
      </w:r>
      <w:r w:rsidRPr="00382550">
        <w:rPr>
          <w:rFonts w:ascii="Times New Roman" w:hAnsi="Times New Roman"/>
          <w:sz w:val="24"/>
          <w:szCs w:val="24"/>
        </w:rPr>
        <w:t>ребенка в мир</w:t>
      </w:r>
      <w:r w:rsidRPr="00382550">
        <w:rPr>
          <w:rFonts w:ascii="Times New Roman" w:hAnsi="Times New Roman"/>
          <w:spacing w:val="1"/>
          <w:sz w:val="24"/>
          <w:szCs w:val="24"/>
        </w:rPr>
        <w:t xml:space="preserve"> </w:t>
      </w:r>
      <w:r w:rsidRPr="00382550">
        <w:rPr>
          <w:rFonts w:ascii="Times New Roman" w:hAnsi="Times New Roman"/>
          <w:sz w:val="24"/>
          <w:szCs w:val="24"/>
        </w:rPr>
        <w:t>человеческих отношений, в организуемых педагогом беседах по тем или иным</w:t>
      </w:r>
      <w:r w:rsidRPr="00382550">
        <w:rPr>
          <w:rFonts w:ascii="Times New Roman" w:hAnsi="Times New Roman"/>
          <w:spacing w:val="1"/>
          <w:sz w:val="24"/>
          <w:szCs w:val="24"/>
        </w:rPr>
        <w:t xml:space="preserve"> </w:t>
      </w:r>
      <w:r w:rsidRPr="00382550">
        <w:rPr>
          <w:rFonts w:ascii="Times New Roman" w:hAnsi="Times New Roman"/>
          <w:sz w:val="24"/>
          <w:szCs w:val="24"/>
        </w:rPr>
        <w:t>нравственным</w:t>
      </w:r>
      <w:r w:rsidRPr="00382550">
        <w:rPr>
          <w:rFonts w:ascii="Times New Roman" w:hAnsi="Times New Roman"/>
          <w:spacing w:val="-1"/>
          <w:sz w:val="24"/>
          <w:szCs w:val="24"/>
        </w:rPr>
        <w:t xml:space="preserve"> </w:t>
      </w:r>
      <w:r w:rsidRPr="00382550">
        <w:rPr>
          <w:rFonts w:ascii="Times New Roman" w:hAnsi="Times New Roman"/>
          <w:sz w:val="24"/>
          <w:szCs w:val="24"/>
        </w:rPr>
        <w:t>проблемам;</w:t>
      </w:r>
    </w:p>
    <w:p w:rsidR="002914BC" w:rsidRPr="00382550" w:rsidRDefault="002914BC" w:rsidP="00EA6074">
      <w:pPr>
        <w:pStyle w:val="ac"/>
        <w:widowControl w:val="0"/>
        <w:numPr>
          <w:ilvl w:val="0"/>
          <w:numId w:val="48"/>
        </w:numPr>
        <w:tabs>
          <w:tab w:val="left" w:pos="1014"/>
        </w:tabs>
        <w:autoSpaceDE w:val="0"/>
        <w:autoSpaceDN w:val="0"/>
        <w:spacing w:after="0" w:line="240" w:lineRule="auto"/>
        <w:ind w:left="0" w:right="-59" w:hanging="142"/>
        <w:jc w:val="both"/>
        <w:rPr>
          <w:rFonts w:ascii="Times New Roman" w:hAnsi="Times New Roman"/>
          <w:sz w:val="24"/>
          <w:szCs w:val="24"/>
        </w:rPr>
      </w:pPr>
      <w:r w:rsidRPr="00382550">
        <w:rPr>
          <w:rFonts w:ascii="Times New Roman" w:hAnsi="Times New Roman"/>
          <w:sz w:val="24"/>
          <w:szCs w:val="24"/>
        </w:rPr>
        <w:t>поддержка</w:t>
      </w:r>
      <w:r w:rsidRPr="00382550">
        <w:rPr>
          <w:rFonts w:ascii="Times New Roman" w:hAnsi="Times New Roman"/>
          <w:spacing w:val="1"/>
          <w:sz w:val="24"/>
          <w:szCs w:val="24"/>
        </w:rPr>
        <w:t xml:space="preserve"> </w:t>
      </w:r>
      <w:r w:rsidRPr="00382550">
        <w:rPr>
          <w:rFonts w:ascii="Times New Roman" w:hAnsi="Times New Roman"/>
          <w:sz w:val="24"/>
          <w:szCs w:val="24"/>
        </w:rPr>
        <w:t>ребенка</w:t>
      </w:r>
      <w:r w:rsidRPr="00382550">
        <w:rPr>
          <w:rFonts w:ascii="Times New Roman" w:hAnsi="Times New Roman"/>
          <w:spacing w:val="1"/>
          <w:sz w:val="24"/>
          <w:szCs w:val="24"/>
        </w:rPr>
        <w:t xml:space="preserve"> </w:t>
      </w:r>
      <w:r w:rsidRPr="00382550">
        <w:rPr>
          <w:rFonts w:ascii="Times New Roman" w:hAnsi="Times New Roman"/>
          <w:sz w:val="24"/>
          <w:szCs w:val="24"/>
        </w:rPr>
        <w:t>в</w:t>
      </w:r>
      <w:r w:rsidRPr="00382550">
        <w:rPr>
          <w:rFonts w:ascii="Times New Roman" w:hAnsi="Times New Roman"/>
          <w:spacing w:val="1"/>
          <w:sz w:val="24"/>
          <w:szCs w:val="24"/>
        </w:rPr>
        <w:t xml:space="preserve"> </w:t>
      </w:r>
      <w:r w:rsidRPr="00382550">
        <w:rPr>
          <w:rFonts w:ascii="Times New Roman" w:hAnsi="Times New Roman"/>
          <w:sz w:val="24"/>
          <w:szCs w:val="24"/>
        </w:rPr>
        <w:t>решении</w:t>
      </w:r>
      <w:r w:rsidRPr="00382550">
        <w:rPr>
          <w:rFonts w:ascii="Times New Roman" w:hAnsi="Times New Roman"/>
          <w:spacing w:val="1"/>
          <w:sz w:val="24"/>
          <w:szCs w:val="24"/>
        </w:rPr>
        <w:t xml:space="preserve"> </w:t>
      </w:r>
      <w:r w:rsidRPr="00382550">
        <w:rPr>
          <w:rFonts w:ascii="Times New Roman" w:hAnsi="Times New Roman"/>
          <w:sz w:val="24"/>
          <w:szCs w:val="24"/>
        </w:rPr>
        <w:t>важных</w:t>
      </w:r>
      <w:r w:rsidRPr="00382550">
        <w:rPr>
          <w:rFonts w:ascii="Times New Roman" w:hAnsi="Times New Roman"/>
          <w:spacing w:val="1"/>
          <w:sz w:val="24"/>
          <w:szCs w:val="24"/>
        </w:rPr>
        <w:t xml:space="preserve"> </w:t>
      </w:r>
      <w:r w:rsidRPr="00382550">
        <w:rPr>
          <w:rFonts w:ascii="Times New Roman" w:hAnsi="Times New Roman"/>
          <w:sz w:val="24"/>
          <w:szCs w:val="24"/>
        </w:rPr>
        <w:t>для</w:t>
      </w:r>
      <w:r w:rsidRPr="00382550">
        <w:rPr>
          <w:rFonts w:ascii="Times New Roman" w:hAnsi="Times New Roman"/>
          <w:spacing w:val="1"/>
          <w:sz w:val="24"/>
          <w:szCs w:val="24"/>
        </w:rPr>
        <w:t xml:space="preserve"> </w:t>
      </w:r>
      <w:r w:rsidRPr="00382550">
        <w:rPr>
          <w:rFonts w:ascii="Times New Roman" w:hAnsi="Times New Roman"/>
          <w:sz w:val="24"/>
          <w:szCs w:val="24"/>
        </w:rPr>
        <w:t>него</w:t>
      </w:r>
      <w:r w:rsidRPr="00382550">
        <w:rPr>
          <w:rFonts w:ascii="Times New Roman" w:hAnsi="Times New Roman"/>
          <w:spacing w:val="1"/>
          <w:sz w:val="24"/>
          <w:szCs w:val="24"/>
        </w:rPr>
        <w:t xml:space="preserve"> </w:t>
      </w:r>
      <w:r w:rsidRPr="00382550">
        <w:rPr>
          <w:rFonts w:ascii="Times New Roman" w:hAnsi="Times New Roman"/>
          <w:sz w:val="24"/>
          <w:szCs w:val="24"/>
        </w:rPr>
        <w:t>жизненных</w:t>
      </w:r>
      <w:r w:rsidRPr="00382550">
        <w:rPr>
          <w:rFonts w:ascii="Times New Roman" w:hAnsi="Times New Roman"/>
          <w:spacing w:val="1"/>
          <w:sz w:val="24"/>
          <w:szCs w:val="24"/>
        </w:rPr>
        <w:t xml:space="preserve"> </w:t>
      </w:r>
      <w:r w:rsidRPr="00382550">
        <w:rPr>
          <w:rFonts w:ascii="Times New Roman" w:hAnsi="Times New Roman"/>
          <w:sz w:val="24"/>
          <w:szCs w:val="24"/>
        </w:rPr>
        <w:t>проблем</w:t>
      </w:r>
      <w:r w:rsidRPr="00382550">
        <w:rPr>
          <w:rFonts w:ascii="Times New Roman" w:hAnsi="Times New Roman"/>
          <w:spacing w:val="1"/>
          <w:sz w:val="24"/>
          <w:szCs w:val="24"/>
        </w:rPr>
        <w:t xml:space="preserve"> </w:t>
      </w:r>
      <w:r w:rsidRPr="00382550">
        <w:rPr>
          <w:rFonts w:ascii="Times New Roman" w:hAnsi="Times New Roman"/>
          <w:sz w:val="24"/>
          <w:szCs w:val="24"/>
        </w:rPr>
        <w:t>(налаживания</w:t>
      </w:r>
      <w:r w:rsidRPr="00382550">
        <w:rPr>
          <w:rFonts w:ascii="Times New Roman" w:hAnsi="Times New Roman"/>
          <w:spacing w:val="1"/>
          <w:sz w:val="24"/>
          <w:szCs w:val="24"/>
        </w:rPr>
        <w:t xml:space="preserve"> </w:t>
      </w:r>
      <w:r w:rsidRPr="00382550">
        <w:rPr>
          <w:rFonts w:ascii="Times New Roman" w:hAnsi="Times New Roman"/>
          <w:sz w:val="24"/>
          <w:szCs w:val="24"/>
        </w:rPr>
        <w:t>взаимоотношений</w:t>
      </w:r>
      <w:r w:rsidRPr="00382550">
        <w:rPr>
          <w:rFonts w:ascii="Times New Roman" w:hAnsi="Times New Roman"/>
          <w:spacing w:val="1"/>
          <w:sz w:val="24"/>
          <w:szCs w:val="24"/>
        </w:rPr>
        <w:t xml:space="preserve"> </w:t>
      </w:r>
      <w:r w:rsidRPr="00382550">
        <w:rPr>
          <w:rFonts w:ascii="Times New Roman" w:hAnsi="Times New Roman"/>
          <w:sz w:val="24"/>
          <w:szCs w:val="24"/>
        </w:rPr>
        <w:t>с</w:t>
      </w:r>
      <w:r w:rsidRPr="00382550">
        <w:rPr>
          <w:rFonts w:ascii="Times New Roman" w:hAnsi="Times New Roman"/>
          <w:spacing w:val="1"/>
          <w:sz w:val="24"/>
          <w:szCs w:val="24"/>
        </w:rPr>
        <w:t xml:space="preserve"> </w:t>
      </w:r>
      <w:r w:rsidRPr="00382550">
        <w:rPr>
          <w:rFonts w:ascii="Times New Roman" w:hAnsi="Times New Roman"/>
          <w:sz w:val="24"/>
          <w:szCs w:val="24"/>
        </w:rPr>
        <w:t>одноклассниками</w:t>
      </w:r>
      <w:r w:rsidRPr="00382550">
        <w:rPr>
          <w:rFonts w:ascii="Times New Roman" w:hAnsi="Times New Roman"/>
          <w:spacing w:val="1"/>
          <w:sz w:val="24"/>
          <w:szCs w:val="24"/>
        </w:rPr>
        <w:t xml:space="preserve"> </w:t>
      </w:r>
      <w:r w:rsidRPr="00382550">
        <w:rPr>
          <w:rFonts w:ascii="Times New Roman" w:hAnsi="Times New Roman"/>
          <w:sz w:val="24"/>
          <w:szCs w:val="24"/>
        </w:rPr>
        <w:t>или</w:t>
      </w:r>
      <w:r w:rsidRPr="00382550">
        <w:rPr>
          <w:rFonts w:ascii="Times New Roman" w:hAnsi="Times New Roman"/>
          <w:spacing w:val="1"/>
          <w:sz w:val="24"/>
          <w:szCs w:val="24"/>
        </w:rPr>
        <w:t xml:space="preserve"> </w:t>
      </w:r>
      <w:r w:rsidRPr="00382550">
        <w:rPr>
          <w:rFonts w:ascii="Times New Roman" w:hAnsi="Times New Roman"/>
          <w:sz w:val="24"/>
          <w:szCs w:val="24"/>
        </w:rPr>
        <w:t>учителями,</w:t>
      </w:r>
      <w:r w:rsidRPr="00382550">
        <w:rPr>
          <w:rFonts w:ascii="Times New Roman" w:hAnsi="Times New Roman"/>
          <w:spacing w:val="1"/>
          <w:sz w:val="24"/>
          <w:szCs w:val="24"/>
        </w:rPr>
        <w:t xml:space="preserve"> </w:t>
      </w:r>
      <w:r w:rsidRPr="00382550">
        <w:rPr>
          <w:rFonts w:ascii="Times New Roman" w:hAnsi="Times New Roman"/>
          <w:sz w:val="24"/>
          <w:szCs w:val="24"/>
        </w:rPr>
        <w:t>выбора</w:t>
      </w:r>
      <w:r w:rsidRPr="00382550">
        <w:rPr>
          <w:rFonts w:ascii="Times New Roman" w:hAnsi="Times New Roman"/>
          <w:spacing w:val="1"/>
          <w:sz w:val="24"/>
          <w:szCs w:val="24"/>
        </w:rPr>
        <w:t xml:space="preserve"> </w:t>
      </w:r>
      <w:r w:rsidRPr="00382550">
        <w:rPr>
          <w:rFonts w:ascii="Times New Roman" w:hAnsi="Times New Roman"/>
          <w:sz w:val="24"/>
          <w:szCs w:val="24"/>
        </w:rPr>
        <w:t>профессии,</w:t>
      </w:r>
      <w:r w:rsidRPr="00382550">
        <w:rPr>
          <w:rFonts w:ascii="Times New Roman" w:hAnsi="Times New Roman"/>
          <w:spacing w:val="-9"/>
          <w:sz w:val="24"/>
          <w:szCs w:val="24"/>
        </w:rPr>
        <w:t xml:space="preserve"> </w:t>
      </w:r>
      <w:r w:rsidRPr="00382550">
        <w:rPr>
          <w:rFonts w:ascii="Times New Roman" w:hAnsi="Times New Roman"/>
          <w:sz w:val="24"/>
          <w:szCs w:val="24"/>
        </w:rPr>
        <w:t>вуза</w:t>
      </w:r>
      <w:r w:rsidRPr="00382550">
        <w:rPr>
          <w:rFonts w:ascii="Times New Roman" w:hAnsi="Times New Roman"/>
          <w:spacing w:val="-14"/>
          <w:sz w:val="24"/>
          <w:szCs w:val="24"/>
        </w:rPr>
        <w:t xml:space="preserve"> </w:t>
      </w:r>
      <w:r w:rsidRPr="00382550">
        <w:rPr>
          <w:rFonts w:ascii="Times New Roman" w:hAnsi="Times New Roman"/>
          <w:sz w:val="24"/>
          <w:szCs w:val="24"/>
        </w:rPr>
        <w:t>и</w:t>
      </w:r>
      <w:r w:rsidRPr="00382550">
        <w:rPr>
          <w:rFonts w:ascii="Times New Roman" w:hAnsi="Times New Roman"/>
          <w:spacing w:val="-15"/>
          <w:sz w:val="24"/>
          <w:szCs w:val="24"/>
        </w:rPr>
        <w:t xml:space="preserve"> </w:t>
      </w:r>
      <w:r w:rsidRPr="00382550">
        <w:rPr>
          <w:rFonts w:ascii="Times New Roman" w:hAnsi="Times New Roman"/>
          <w:sz w:val="24"/>
          <w:szCs w:val="24"/>
        </w:rPr>
        <w:t>дальнейшего трудоустройства,</w:t>
      </w:r>
      <w:r w:rsidRPr="00382550">
        <w:rPr>
          <w:rFonts w:ascii="Times New Roman" w:hAnsi="Times New Roman"/>
          <w:spacing w:val="-1"/>
          <w:sz w:val="24"/>
          <w:szCs w:val="24"/>
        </w:rPr>
        <w:t xml:space="preserve"> </w:t>
      </w:r>
      <w:r w:rsidRPr="00382550">
        <w:rPr>
          <w:rFonts w:ascii="Times New Roman" w:hAnsi="Times New Roman"/>
          <w:sz w:val="24"/>
          <w:szCs w:val="24"/>
        </w:rPr>
        <w:t>успеваемости</w:t>
      </w:r>
      <w:r w:rsidRPr="00382550">
        <w:rPr>
          <w:rFonts w:ascii="Times New Roman" w:hAnsi="Times New Roman"/>
          <w:spacing w:val="-1"/>
          <w:sz w:val="24"/>
          <w:szCs w:val="24"/>
        </w:rPr>
        <w:t xml:space="preserve"> </w:t>
      </w:r>
      <w:r w:rsidRPr="00382550">
        <w:rPr>
          <w:rFonts w:ascii="Times New Roman" w:hAnsi="Times New Roman"/>
          <w:sz w:val="24"/>
          <w:szCs w:val="24"/>
        </w:rPr>
        <w:t>и т.п.);</w:t>
      </w:r>
    </w:p>
    <w:p w:rsidR="002914BC" w:rsidRPr="00382550" w:rsidRDefault="002914BC" w:rsidP="00EA6074">
      <w:pPr>
        <w:pStyle w:val="ac"/>
        <w:widowControl w:val="0"/>
        <w:numPr>
          <w:ilvl w:val="0"/>
          <w:numId w:val="48"/>
        </w:numPr>
        <w:tabs>
          <w:tab w:val="left" w:pos="846"/>
        </w:tabs>
        <w:autoSpaceDE w:val="0"/>
        <w:autoSpaceDN w:val="0"/>
        <w:spacing w:after="0" w:line="240" w:lineRule="auto"/>
        <w:ind w:left="0" w:right="-59" w:hanging="142"/>
        <w:jc w:val="both"/>
        <w:rPr>
          <w:rFonts w:ascii="Times New Roman" w:hAnsi="Times New Roman"/>
          <w:sz w:val="24"/>
          <w:szCs w:val="24"/>
        </w:rPr>
      </w:pPr>
      <w:r w:rsidRPr="00382550">
        <w:rPr>
          <w:rFonts w:ascii="Times New Roman" w:hAnsi="Times New Roman"/>
          <w:sz w:val="24"/>
          <w:szCs w:val="24"/>
        </w:rPr>
        <w:t>индивидуальная</w:t>
      </w:r>
      <w:r w:rsidRPr="00382550">
        <w:rPr>
          <w:rFonts w:ascii="Times New Roman" w:hAnsi="Times New Roman"/>
          <w:spacing w:val="-9"/>
          <w:sz w:val="24"/>
          <w:szCs w:val="24"/>
        </w:rPr>
        <w:t xml:space="preserve"> </w:t>
      </w:r>
      <w:r w:rsidRPr="00382550">
        <w:rPr>
          <w:rFonts w:ascii="Times New Roman" w:hAnsi="Times New Roman"/>
          <w:sz w:val="24"/>
          <w:szCs w:val="24"/>
        </w:rPr>
        <w:t>работа</w:t>
      </w:r>
      <w:r w:rsidRPr="00382550">
        <w:rPr>
          <w:rFonts w:ascii="Times New Roman" w:hAnsi="Times New Roman"/>
          <w:spacing w:val="-8"/>
          <w:sz w:val="24"/>
          <w:szCs w:val="24"/>
        </w:rPr>
        <w:t xml:space="preserve"> </w:t>
      </w:r>
      <w:r w:rsidRPr="00382550">
        <w:rPr>
          <w:rFonts w:ascii="Times New Roman" w:hAnsi="Times New Roman"/>
          <w:sz w:val="24"/>
          <w:szCs w:val="24"/>
        </w:rPr>
        <w:t>со</w:t>
      </w:r>
      <w:r w:rsidRPr="00382550">
        <w:rPr>
          <w:rFonts w:ascii="Times New Roman" w:hAnsi="Times New Roman"/>
          <w:spacing w:val="-11"/>
          <w:sz w:val="24"/>
          <w:szCs w:val="24"/>
        </w:rPr>
        <w:t xml:space="preserve"> </w:t>
      </w:r>
      <w:r w:rsidRPr="00382550">
        <w:rPr>
          <w:rFonts w:ascii="Times New Roman" w:hAnsi="Times New Roman"/>
          <w:sz w:val="24"/>
          <w:szCs w:val="24"/>
        </w:rPr>
        <w:t>школьниками</w:t>
      </w:r>
      <w:r w:rsidRPr="00382550">
        <w:rPr>
          <w:rFonts w:ascii="Times New Roman" w:hAnsi="Times New Roman"/>
          <w:spacing w:val="-10"/>
          <w:sz w:val="24"/>
          <w:szCs w:val="24"/>
        </w:rPr>
        <w:t xml:space="preserve"> </w:t>
      </w:r>
      <w:r w:rsidRPr="00382550">
        <w:rPr>
          <w:rFonts w:ascii="Times New Roman" w:hAnsi="Times New Roman"/>
          <w:sz w:val="24"/>
          <w:szCs w:val="24"/>
        </w:rPr>
        <w:t>класса,</w:t>
      </w:r>
      <w:r w:rsidRPr="00382550">
        <w:rPr>
          <w:rFonts w:ascii="Times New Roman" w:hAnsi="Times New Roman"/>
          <w:spacing w:val="-3"/>
          <w:sz w:val="24"/>
          <w:szCs w:val="24"/>
        </w:rPr>
        <w:t xml:space="preserve"> </w:t>
      </w:r>
      <w:r w:rsidRPr="00382550">
        <w:rPr>
          <w:rFonts w:ascii="Times New Roman" w:hAnsi="Times New Roman"/>
          <w:sz w:val="24"/>
          <w:szCs w:val="24"/>
        </w:rPr>
        <w:t>направленная</w:t>
      </w:r>
      <w:r w:rsidRPr="00382550">
        <w:rPr>
          <w:rFonts w:ascii="Times New Roman" w:hAnsi="Times New Roman"/>
          <w:spacing w:val="-11"/>
          <w:sz w:val="24"/>
          <w:szCs w:val="24"/>
        </w:rPr>
        <w:t xml:space="preserve"> </w:t>
      </w:r>
      <w:r w:rsidRPr="00382550">
        <w:rPr>
          <w:rFonts w:ascii="Times New Roman" w:hAnsi="Times New Roman"/>
          <w:sz w:val="24"/>
          <w:szCs w:val="24"/>
        </w:rPr>
        <w:t>на</w:t>
      </w:r>
      <w:r w:rsidRPr="00382550">
        <w:rPr>
          <w:rFonts w:ascii="Times New Roman" w:hAnsi="Times New Roman"/>
          <w:spacing w:val="-13"/>
          <w:sz w:val="24"/>
          <w:szCs w:val="24"/>
        </w:rPr>
        <w:t xml:space="preserve"> </w:t>
      </w:r>
      <w:r w:rsidRPr="00382550">
        <w:rPr>
          <w:rFonts w:ascii="Times New Roman" w:hAnsi="Times New Roman"/>
          <w:sz w:val="24"/>
          <w:szCs w:val="24"/>
        </w:rPr>
        <w:t>заполнение</w:t>
      </w:r>
      <w:r w:rsidRPr="00382550">
        <w:rPr>
          <w:rFonts w:ascii="Times New Roman" w:hAnsi="Times New Roman"/>
          <w:spacing w:val="-11"/>
          <w:sz w:val="24"/>
          <w:szCs w:val="24"/>
        </w:rPr>
        <w:t xml:space="preserve"> </w:t>
      </w:r>
      <w:r w:rsidRPr="00382550">
        <w:rPr>
          <w:rFonts w:ascii="Times New Roman" w:hAnsi="Times New Roman"/>
          <w:sz w:val="24"/>
          <w:szCs w:val="24"/>
        </w:rPr>
        <w:t>ими</w:t>
      </w:r>
      <w:r w:rsidRPr="00382550">
        <w:rPr>
          <w:rFonts w:ascii="Times New Roman" w:hAnsi="Times New Roman"/>
          <w:spacing w:val="-67"/>
          <w:sz w:val="24"/>
          <w:szCs w:val="24"/>
        </w:rPr>
        <w:t xml:space="preserve"> </w:t>
      </w:r>
      <w:r w:rsidRPr="00382550">
        <w:rPr>
          <w:rFonts w:ascii="Times New Roman" w:hAnsi="Times New Roman"/>
          <w:sz w:val="24"/>
          <w:szCs w:val="24"/>
        </w:rPr>
        <w:t>личных</w:t>
      </w:r>
      <w:r w:rsidRPr="00382550">
        <w:rPr>
          <w:rFonts w:ascii="Times New Roman" w:hAnsi="Times New Roman"/>
          <w:spacing w:val="-4"/>
          <w:sz w:val="24"/>
          <w:szCs w:val="24"/>
        </w:rPr>
        <w:t xml:space="preserve"> </w:t>
      </w:r>
      <w:r w:rsidRPr="00382550">
        <w:rPr>
          <w:rFonts w:ascii="Times New Roman" w:hAnsi="Times New Roman"/>
          <w:sz w:val="24"/>
          <w:szCs w:val="24"/>
        </w:rPr>
        <w:t>портфолио;</w:t>
      </w:r>
    </w:p>
    <w:p w:rsidR="002914BC" w:rsidRDefault="002914BC" w:rsidP="00EA6074">
      <w:pPr>
        <w:pStyle w:val="ac"/>
        <w:widowControl w:val="0"/>
        <w:numPr>
          <w:ilvl w:val="0"/>
          <w:numId w:val="48"/>
        </w:numPr>
        <w:tabs>
          <w:tab w:val="left" w:pos="992"/>
        </w:tabs>
        <w:autoSpaceDE w:val="0"/>
        <w:autoSpaceDN w:val="0"/>
        <w:spacing w:after="0" w:line="240" w:lineRule="auto"/>
        <w:ind w:left="0" w:right="-59" w:hanging="142"/>
        <w:jc w:val="both"/>
        <w:rPr>
          <w:rFonts w:ascii="Times New Roman" w:hAnsi="Times New Roman"/>
          <w:sz w:val="24"/>
          <w:szCs w:val="24"/>
        </w:rPr>
      </w:pPr>
      <w:r w:rsidRPr="00382550">
        <w:rPr>
          <w:rFonts w:ascii="Times New Roman" w:hAnsi="Times New Roman"/>
          <w:sz w:val="24"/>
          <w:szCs w:val="24"/>
        </w:rPr>
        <w:t>коррекция</w:t>
      </w:r>
      <w:r w:rsidRPr="00382550">
        <w:rPr>
          <w:rFonts w:ascii="Times New Roman" w:hAnsi="Times New Roman"/>
          <w:spacing w:val="1"/>
          <w:sz w:val="24"/>
          <w:szCs w:val="24"/>
        </w:rPr>
        <w:t xml:space="preserve"> </w:t>
      </w:r>
      <w:r w:rsidRPr="00382550">
        <w:rPr>
          <w:rFonts w:ascii="Times New Roman" w:hAnsi="Times New Roman"/>
          <w:sz w:val="24"/>
          <w:szCs w:val="24"/>
        </w:rPr>
        <w:t>поведения</w:t>
      </w:r>
      <w:r w:rsidRPr="00382550">
        <w:rPr>
          <w:rFonts w:ascii="Times New Roman" w:hAnsi="Times New Roman"/>
          <w:spacing w:val="1"/>
          <w:sz w:val="24"/>
          <w:szCs w:val="24"/>
        </w:rPr>
        <w:t xml:space="preserve"> </w:t>
      </w:r>
      <w:r w:rsidRPr="00382550">
        <w:rPr>
          <w:rFonts w:ascii="Times New Roman" w:hAnsi="Times New Roman"/>
          <w:sz w:val="24"/>
          <w:szCs w:val="24"/>
        </w:rPr>
        <w:t>ребенка</w:t>
      </w:r>
      <w:r w:rsidRPr="00382550">
        <w:rPr>
          <w:rFonts w:ascii="Times New Roman" w:hAnsi="Times New Roman"/>
          <w:spacing w:val="1"/>
          <w:sz w:val="24"/>
          <w:szCs w:val="24"/>
        </w:rPr>
        <w:t xml:space="preserve"> </w:t>
      </w:r>
      <w:r w:rsidRPr="00382550">
        <w:rPr>
          <w:rFonts w:ascii="Times New Roman" w:hAnsi="Times New Roman"/>
          <w:sz w:val="24"/>
          <w:szCs w:val="24"/>
        </w:rPr>
        <w:t>через</w:t>
      </w:r>
      <w:r w:rsidRPr="00382550">
        <w:rPr>
          <w:rFonts w:ascii="Times New Roman" w:hAnsi="Times New Roman"/>
          <w:spacing w:val="1"/>
          <w:sz w:val="24"/>
          <w:szCs w:val="24"/>
        </w:rPr>
        <w:t xml:space="preserve"> </w:t>
      </w:r>
      <w:r w:rsidRPr="00382550">
        <w:rPr>
          <w:rFonts w:ascii="Times New Roman" w:hAnsi="Times New Roman"/>
          <w:sz w:val="24"/>
          <w:szCs w:val="24"/>
        </w:rPr>
        <w:t>частные</w:t>
      </w:r>
      <w:r w:rsidRPr="00382550">
        <w:rPr>
          <w:rFonts w:ascii="Times New Roman" w:hAnsi="Times New Roman"/>
          <w:spacing w:val="1"/>
          <w:sz w:val="24"/>
          <w:szCs w:val="24"/>
        </w:rPr>
        <w:t xml:space="preserve"> </w:t>
      </w:r>
      <w:r w:rsidRPr="00382550">
        <w:rPr>
          <w:rFonts w:ascii="Times New Roman" w:hAnsi="Times New Roman"/>
          <w:sz w:val="24"/>
          <w:szCs w:val="24"/>
        </w:rPr>
        <w:t>беседы</w:t>
      </w:r>
      <w:r w:rsidRPr="00382550">
        <w:rPr>
          <w:rFonts w:ascii="Times New Roman" w:hAnsi="Times New Roman"/>
          <w:spacing w:val="1"/>
          <w:sz w:val="24"/>
          <w:szCs w:val="24"/>
        </w:rPr>
        <w:t xml:space="preserve"> </w:t>
      </w:r>
      <w:r w:rsidRPr="00382550">
        <w:rPr>
          <w:rFonts w:ascii="Times New Roman" w:hAnsi="Times New Roman"/>
          <w:sz w:val="24"/>
          <w:szCs w:val="24"/>
        </w:rPr>
        <w:t>с</w:t>
      </w:r>
      <w:r w:rsidRPr="00382550">
        <w:rPr>
          <w:rFonts w:ascii="Times New Roman" w:hAnsi="Times New Roman"/>
          <w:spacing w:val="1"/>
          <w:sz w:val="24"/>
          <w:szCs w:val="24"/>
        </w:rPr>
        <w:t xml:space="preserve"> </w:t>
      </w:r>
      <w:r w:rsidRPr="00382550">
        <w:rPr>
          <w:rFonts w:ascii="Times New Roman" w:hAnsi="Times New Roman"/>
          <w:sz w:val="24"/>
          <w:szCs w:val="24"/>
        </w:rPr>
        <w:t>ним,</w:t>
      </w:r>
      <w:r w:rsidRPr="00382550">
        <w:rPr>
          <w:rFonts w:ascii="Times New Roman" w:hAnsi="Times New Roman"/>
          <w:spacing w:val="1"/>
          <w:sz w:val="24"/>
          <w:szCs w:val="24"/>
        </w:rPr>
        <w:t xml:space="preserve"> </w:t>
      </w:r>
      <w:r w:rsidRPr="00382550">
        <w:rPr>
          <w:rFonts w:ascii="Times New Roman" w:hAnsi="Times New Roman"/>
          <w:sz w:val="24"/>
          <w:szCs w:val="24"/>
        </w:rPr>
        <w:t>его</w:t>
      </w:r>
      <w:r w:rsidRPr="00382550">
        <w:rPr>
          <w:rFonts w:ascii="Times New Roman" w:hAnsi="Times New Roman"/>
          <w:spacing w:val="-67"/>
          <w:sz w:val="24"/>
          <w:szCs w:val="24"/>
        </w:rPr>
        <w:t xml:space="preserve"> </w:t>
      </w:r>
      <w:r w:rsidRPr="00382550">
        <w:rPr>
          <w:rFonts w:ascii="Times New Roman" w:hAnsi="Times New Roman"/>
          <w:sz w:val="24"/>
          <w:szCs w:val="24"/>
        </w:rPr>
        <w:t>родителями</w:t>
      </w:r>
      <w:r w:rsidRPr="00382550">
        <w:rPr>
          <w:rFonts w:ascii="Times New Roman" w:hAnsi="Times New Roman"/>
          <w:spacing w:val="1"/>
          <w:sz w:val="24"/>
          <w:szCs w:val="24"/>
        </w:rPr>
        <w:t xml:space="preserve"> </w:t>
      </w:r>
      <w:r w:rsidRPr="00382550">
        <w:rPr>
          <w:rFonts w:ascii="Times New Roman" w:hAnsi="Times New Roman"/>
          <w:sz w:val="24"/>
          <w:szCs w:val="24"/>
        </w:rPr>
        <w:t>или</w:t>
      </w:r>
      <w:r w:rsidRPr="00382550">
        <w:rPr>
          <w:rFonts w:ascii="Times New Roman" w:hAnsi="Times New Roman"/>
          <w:spacing w:val="1"/>
          <w:sz w:val="24"/>
          <w:szCs w:val="24"/>
        </w:rPr>
        <w:t xml:space="preserve"> </w:t>
      </w:r>
      <w:r w:rsidRPr="00382550">
        <w:rPr>
          <w:rFonts w:ascii="Times New Roman" w:hAnsi="Times New Roman"/>
          <w:sz w:val="24"/>
          <w:szCs w:val="24"/>
        </w:rPr>
        <w:t>законными</w:t>
      </w:r>
      <w:r w:rsidRPr="00382550">
        <w:rPr>
          <w:rFonts w:ascii="Times New Roman" w:hAnsi="Times New Roman"/>
          <w:spacing w:val="1"/>
          <w:sz w:val="24"/>
          <w:szCs w:val="24"/>
        </w:rPr>
        <w:t xml:space="preserve"> </w:t>
      </w:r>
      <w:r w:rsidRPr="00382550">
        <w:rPr>
          <w:rFonts w:ascii="Times New Roman" w:hAnsi="Times New Roman"/>
          <w:sz w:val="24"/>
          <w:szCs w:val="24"/>
        </w:rPr>
        <w:t>представителями,</w:t>
      </w:r>
      <w:r w:rsidRPr="00382550">
        <w:rPr>
          <w:rFonts w:ascii="Times New Roman" w:hAnsi="Times New Roman"/>
          <w:spacing w:val="1"/>
          <w:sz w:val="24"/>
          <w:szCs w:val="24"/>
        </w:rPr>
        <w:t xml:space="preserve"> </w:t>
      </w:r>
      <w:r w:rsidRPr="00382550">
        <w:rPr>
          <w:rFonts w:ascii="Times New Roman" w:hAnsi="Times New Roman"/>
          <w:sz w:val="24"/>
          <w:szCs w:val="24"/>
        </w:rPr>
        <w:t>с</w:t>
      </w:r>
      <w:r w:rsidRPr="00382550">
        <w:rPr>
          <w:rFonts w:ascii="Times New Roman" w:hAnsi="Times New Roman"/>
          <w:spacing w:val="1"/>
          <w:sz w:val="24"/>
          <w:szCs w:val="24"/>
        </w:rPr>
        <w:t xml:space="preserve"> </w:t>
      </w:r>
      <w:r w:rsidRPr="00382550">
        <w:rPr>
          <w:rFonts w:ascii="Times New Roman" w:hAnsi="Times New Roman"/>
          <w:sz w:val="24"/>
          <w:szCs w:val="24"/>
        </w:rPr>
        <w:t>другими</w:t>
      </w:r>
      <w:r w:rsidRPr="00382550">
        <w:rPr>
          <w:rFonts w:ascii="Times New Roman" w:hAnsi="Times New Roman"/>
          <w:spacing w:val="1"/>
          <w:sz w:val="24"/>
          <w:szCs w:val="24"/>
        </w:rPr>
        <w:t xml:space="preserve"> </w:t>
      </w:r>
      <w:r w:rsidRPr="00382550">
        <w:rPr>
          <w:rFonts w:ascii="Times New Roman" w:hAnsi="Times New Roman"/>
          <w:sz w:val="24"/>
          <w:szCs w:val="24"/>
        </w:rPr>
        <w:t>учащимися</w:t>
      </w:r>
      <w:r w:rsidRPr="00382550">
        <w:rPr>
          <w:rFonts w:ascii="Times New Roman" w:hAnsi="Times New Roman"/>
          <w:spacing w:val="1"/>
          <w:sz w:val="24"/>
          <w:szCs w:val="24"/>
        </w:rPr>
        <w:t xml:space="preserve"> </w:t>
      </w:r>
      <w:r w:rsidRPr="00382550">
        <w:rPr>
          <w:rFonts w:ascii="Times New Roman" w:hAnsi="Times New Roman"/>
          <w:sz w:val="24"/>
          <w:szCs w:val="24"/>
        </w:rPr>
        <w:t>класса; через включение в проводимые школьным психологом тренинги</w:t>
      </w:r>
      <w:r w:rsidRPr="00382550">
        <w:rPr>
          <w:rFonts w:ascii="Times New Roman" w:hAnsi="Times New Roman"/>
          <w:spacing w:val="1"/>
          <w:sz w:val="24"/>
          <w:szCs w:val="24"/>
        </w:rPr>
        <w:t xml:space="preserve"> </w:t>
      </w:r>
      <w:r w:rsidRPr="00382550">
        <w:rPr>
          <w:rFonts w:ascii="Times New Roman" w:hAnsi="Times New Roman"/>
          <w:sz w:val="24"/>
          <w:szCs w:val="24"/>
        </w:rPr>
        <w:t>общения; через предложение взять на себя ответственность за то или иное</w:t>
      </w:r>
      <w:r w:rsidRPr="00382550">
        <w:rPr>
          <w:rFonts w:ascii="Times New Roman" w:hAnsi="Times New Roman"/>
          <w:spacing w:val="-67"/>
          <w:sz w:val="24"/>
          <w:szCs w:val="24"/>
        </w:rPr>
        <w:t xml:space="preserve"> </w:t>
      </w:r>
      <w:r w:rsidRPr="00382550">
        <w:rPr>
          <w:rFonts w:ascii="Times New Roman" w:hAnsi="Times New Roman"/>
          <w:sz w:val="24"/>
          <w:szCs w:val="24"/>
        </w:rPr>
        <w:t>поручение</w:t>
      </w:r>
      <w:r w:rsidRPr="00382550">
        <w:rPr>
          <w:rFonts w:ascii="Times New Roman" w:hAnsi="Times New Roman"/>
          <w:spacing w:val="-1"/>
          <w:sz w:val="24"/>
          <w:szCs w:val="24"/>
        </w:rPr>
        <w:t xml:space="preserve"> </w:t>
      </w:r>
      <w:r w:rsidRPr="00382550">
        <w:rPr>
          <w:rFonts w:ascii="Times New Roman" w:hAnsi="Times New Roman"/>
          <w:sz w:val="24"/>
          <w:szCs w:val="24"/>
        </w:rPr>
        <w:t>в</w:t>
      </w:r>
      <w:r w:rsidRPr="00382550">
        <w:rPr>
          <w:rFonts w:ascii="Times New Roman" w:hAnsi="Times New Roman"/>
          <w:spacing w:val="-1"/>
          <w:sz w:val="24"/>
          <w:szCs w:val="24"/>
        </w:rPr>
        <w:t xml:space="preserve"> </w:t>
      </w:r>
      <w:r w:rsidRPr="00382550">
        <w:rPr>
          <w:rFonts w:ascii="Times New Roman" w:hAnsi="Times New Roman"/>
          <w:sz w:val="24"/>
          <w:szCs w:val="24"/>
        </w:rPr>
        <w:t>классе.</w:t>
      </w:r>
    </w:p>
    <w:p w:rsidR="002914BC" w:rsidRPr="00382550" w:rsidRDefault="002914BC" w:rsidP="00EA6074">
      <w:pPr>
        <w:pStyle w:val="ac"/>
        <w:widowControl w:val="0"/>
        <w:tabs>
          <w:tab w:val="left" w:pos="992"/>
        </w:tabs>
        <w:autoSpaceDE w:val="0"/>
        <w:autoSpaceDN w:val="0"/>
        <w:spacing w:after="0" w:line="240" w:lineRule="auto"/>
        <w:ind w:left="0" w:right="85"/>
        <w:jc w:val="both"/>
        <w:rPr>
          <w:rFonts w:ascii="Times New Roman" w:hAnsi="Times New Roman"/>
          <w:sz w:val="24"/>
          <w:szCs w:val="24"/>
        </w:rPr>
      </w:pPr>
    </w:p>
    <w:p w:rsidR="002914BC" w:rsidRPr="00BC2171" w:rsidRDefault="002914BC" w:rsidP="00EA6074">
      <w:pPr>
        <w:ind w:right="-59" w:firstLine="567"/>
        <w:contextualSpacing/>
        <w:jc w:val="both"/>
        <w:rPr>
          <w:rFonts w:ascii="Times New Roman" w:hAnsi="Times New Roman" w:cs="Times New Roman"/>
          <w:sz w:val="24"/>
          <w:szCs w:val="24"/>
        </w:rPr>
      </w:pPr>
      <w:r w:rsidRPr="00382550">
        <w:rPr>
          <w:rFonts w:ascii="Times New Roman" w:hAnsi="Times New Roman" w:cs="Times New Roman"/>
          <w:sz w:val="24"/>
          <w:szCs w:val="24"/>
        </w:rPr>
        <w:t>В течение 2021-2022 у.г. классными руководителями проводилась работа с</w:t>
      </w:r>
      <w:r w:rsidRPr="00382550">
        <w:rPr>
          <w:rFonts w:ascii="Times New Roman" w:hAnsi="Times New Roman" w:cs="Times New Roman"/>
          <w:spacing w:val="1"/>
          <w:sz w:val="24"/>
          <w:szCs w:val="24"/>
        </w:rPr>
        <w:t xml:space="preserve"> </w:t>
      </w:r>
      <w:r w:rsidRPr="00382550">
        <w:rPr>
          <w:rFonts w:ascii="Times New Roman" w:hAnsi="Times New Roman" w:cs="Times New Roman"/>
          <w:sz w:val="24"/>
          <w:szCs w:val="24"/>
        </w:rPr>
        <w:t>учителями-предметниками</w:t>
      </w:r>
      <w:r w:rsidRPr="00382550">
        <w:rPr>
          <w:rFonts w:ascii="Times New Roman" w:hAnsi="Times New Roman" w:cs="Times New Roman"/>
          <w:spacing w:val="-1"/>
          <w:sz w:val="24"/>
          <w:szCs w:val="24"/>
        </w:rPr>
        <w:t xml:space="preserve"> </w:t>
      </w:r>
      <w:r w:rsidRPr="00382550">
        <w:rPr>
          <w:rFonts w:ascii="Times New Roman" w:hAnsi="Times New Roman" w:cs="Times New Roman"/>
          <w:sz w:val="24"/>
          <w:szCs w:val="24"/>
        </w:rPr>
        <w:t>по следующим вопросам:</w:t>
      </w:r>
    </w:p>
    <w:p w:rsidR="002914BC" w:rsidRPr="00382550" w:rsidRDefault="002914BC" w:rsidP="00EA6074">
      <w:pPr>
        <w:pStyle w:val="ac"/>
        <w:widowControl w:val="0"/>
        <w:numPr>
          <w:ilvl w:val="0"/>
          <w:numId w:val="47"/>
        </w:numPr>
        <w:tabs>
          <w:tab w:val="left" w:pos="993"/>
        </w:tabs>
        <w:autoSpaceDE w:val="0"/>
        <w:autoSpaceDN w:val="0"/>
        <w:spacing w:after="0" w:line="237" w:lineRule="auto"/>
        <w:ind w:left="0" w:right="-59" w:hanging="142"/>
        <w:contextualSpacing w:val="0"/>
        <w:jc w:val="both"/>
        <w:rPr>
          <w:rFonts w:ascii="Times New Roman" w:hAnsi="Times New Roman"/>
          <w:sz w:val="24"/>
          <w:szCs w:val="24"/>
        </w:rPr>
      </w:pPr>
      <w:r w:rsidRPr="00382550">
        <w:rPr>
          <w:rFonts w:ascii="Times New Roman" w:hAnsi="Times New Roman"/>
          <w:sz w:val="24"/>
          <w:szCs w:val="24"/>
        </w:rPr>
        <w:t>Регулярные консультации классного руководителя с учителями- предметниками,</w:t>
      </w:r>
      <w:r w:rsidRPr="00382550">
        <w:rPr>
          <w:rFonts w:ascii="Times New Roman" w:hAnsi="Times New Roman"/>
          <w:spacing w:val="-67"/>
          <w:sz w:val="24"/>
          <w:szCs w:val="24"/>
        </w:rPr>
        <w:t xml:space="preserve"> </w:t>
      </w:r>
      <w:r w:rsidRPr="00382550">
        <w:rPr>
          <w:rFonts w:ascii="Times New Roman" w:hAnsi="Times New Roman"/>
          <w:sz w:val="24"/>
          <w:szCs w:val="24"/>
        </w:rPr>
        <w:t>направленные</w:t>
      </w:r>
      <w:r w:rsidRPr="00382550">
        <w:rPr>
          <w:rFonts w:ascii="Times New Roman" w:hAnsi="Times New Roman"/>
          <w:spacing w:val="1"/>
          <w:sz w:val="24"/>
          <w:szCs w:val="24"/>
        </w:rPr>
        <w:t xml:space="preserve"> </w:t>
      </w:r>
      <w:r w:rsidRPr="00382550">
        <w:rPr>
          <w:rFonts w:ascii="Times New Roman" w:hAnsi="Times New Roman"/>
          <w:sz w:val="24"/>
          <w:szCs w:val="24"/>
        </w:rPr>
        <w:t>на</w:t>
      </w:r>
      <w:r w:rsidRPr="00382550">
        <w:rPr>
          <w:rFonts w:ascii="Times New Roman" w:hAnsi="Times New Roman"/>
          <w:spacing w:val="1"/>
          <w:sz w:val="24"/>
          <w:szCs w:val="24"/>
        </w:rPr>
        <w:t xml:space="preserve"> </w:t>
      </w:r>
      <w:r w:rsidRPr="00382550">
        <w:rPr>
          <w:rFonts w:ascii="Times New Roman" w:hAnsi="Times New Roman"/>
          <w:sz w:val="24"/>
          <w:szCs w:val="24"/>
        </w:rPr>
        <w:t>формирование</w:t>
      </w:r>
      <w:r w:rsidRPr="00382550">
        <w:rPr>
          <w:rFonts w:ascii="Times New Roman" w:hAnsi="Times New Roman"/>
          <w:spacing w:val="1"/>
          <w:sz w:val="24"/>
          <w:szCs w:val="24"/>
        </w:rPr>
        <w:t xml:space="preserve"> </w:t>
      </w:r>
      <w:r w:rsidRPr="00382550">
        <w:rPr>
          <w:rFonts w:ascii="Times New Roman" w:hAnsi="Times New Roman"/>
          <w:sz w:val="24"/>
          <w:szCs w:val="24"/>
        </w:rPr>
        <w:t>единства</w:t>
      </w:r>
      <w:r w:rsidRPr="00382550">
        <w:rPr>
          <w:rFonts w:ascii="Times New Roman" w:hAnsi="Times New Roman"/>
          <w:spacing w:val="1"/>
          <w:sz w:val="24"/>
          <w:szCs w:val="24"/>
        </w:rPr>
        <w:t xml:space="preserve"> </w:t>
      </w:r>
      <w:r w:rsidRPr="00382550">
        <w:rPr>
          <w:rFonts w:ascii="Times New Roman" w:hAnsi="Times New Roman"/>
          <w:sz w:val="24"/>
          <w:szCs w:val="24"/>
        </w:rPr>
        <w:t>мнений</w:t>
      </w:r>
      <w:r w:rsidRPr="00382550">
        <w:rPr>
          <w:rFonts w:ascii="Times New Roman" w:hAnsi="Times New Roman"/>
          <w:spacing w:val="1"/>
          <w:sz w:val="24"/>
          <w:szCs w:val="24"/>
        </w:rPr>
        <w:t xml:space="preserve"> </w:t>
      </w:r>
      <w:r w:rsidRPr="00382550">
        <w:rPr>
          <w:rFonts w:ascii="Times New Roman" w:hAnsi="Times New Roman"/>
          <w:sz w:val="24"/>
          <w:szCs w:val="24"/>
        </w:rPr>
        <w:t>и</w:t>
      </w:r>
      <w:r w:rsidRPr="00382550">
        <w:rPr>
          <w:rFonts w:ascii="Times New Roman" w:hAnsi="Times New Roman"/>
          <w:spacing w:val="1"/>
          <w:sz w:val="24"/>
          <w:szCs w:val="24"/>
        </w:rPr>
        <w:t xml:space="preserve"> </w:t>
      </w:r>
      <w:r w:rsidRPr="00382550">
        <w:rPr>
          <w:rFonts w:ascii="Times New Roman" w:hAnsi="Times New Roman"/>
          <w:sz w:val="24"/>
          <w:szCs w:val="24"/>
        </w:rPr>
        <w:t>требований</w:t>
      </w:r>
      <w:r w:rsidRPr="00382550">
        <w:rPr>
          <w:rFonts w:ascii="Times New Roman" w:hAnsi="Times New Roman"/>
          <w:spacing w:val="1"/>
          <w:sz w:val="24"/>
          <w:szCs w:val="24"/>
        </w:rPr>
        <w:t xml:space="preserve"> </w:t>
      </w:r>
      <w:r w:rsidRPr="00382550">
        <w:rPr>
          <w:rFonts w:ascii="Times New Roman" w:hAnsi="Times New Roman"/>
          <w:sz w:val="24"/>
          <w:szCs w:val="24"/>
        </w:rPr>
        <w:t>педагогов</w:t>
      </w:r>
      <w:r w:rsidRPr="00382550">
        <w:rPr>
          <w:rFonts w:ascii="Times New Roman" w:hAnsi="Times New Roman"/>
          <w:spacing w:val="1"/>
          <w:sz w:val="24"/>
          <w:szCs w:val="24"/>
        </w:rPr>
        <w:t xml:space="preserve"> </w:t>
      </w:r>
      <w:r w:rsidRPr="00382550">
        <w:rPr>
          <w:rFonts w:ascii="Times New Roman" w:hAnsi="Times New Roman"/>
          <w:sz w:val="24"/>
          <w:szCs w:val="24"/>
        </w:rPr>
        <w:t>по</w:t>
      </w:r>
      <w:r w:rsidRPr="00382550">
        <w:rPr>
          <w:rFonts w:ascii="Times New Roman" w:hAnsi="Times New Roman"/>
          <w:spacing w:val="1"/>
          <w:sz w:val="24"/>
          <w:szCs w:val="24"/>
        </w:rPr>
        <w:t xml:space="preserve"> </w:t>
      </w:r>
      <w:r w:rsidRPr="00382550">
        <w:rPr>
          <w:rFonts w:ascii="Times New Roman" w:hAnsi="Times New Roman"/>
          <w:sz w:val="24"/>
          <w:szCs w:val="24"/>
        </w:rPr>
        <w:t>ключевым</w:t>
      </w:r>
      <w:r w:rsidRPr="00382550">
        <w:rPr>
          <w:rFonts w:ascii="Times New Roman" w:hAnsi="Times New Roman"/>
          <w:spacing w:val="70"/>
          <w:sz w:val="24"/>
          <w:szCs w:val="24"/>
        </w:rPr>
        <w:t xml:space="preserve"> </w:t>
      </w:r>
      <w:r w:rsidRPr="00382550">
        <w:rPr>
          <w:rFonts w:ascii="Times New Roman" w:hAnsi="Times New Roman"/>
          <w:sz w:val="24"/>
          <w:szCs w:val="24"/>
        </w:rPr>
        <w:t>вопросам</w:t>
      </w:r>
      <w:r w:rsidRPr="00382550">
        <w:rPr>
          <w:rFonts w:ascii="Times New Roman" w:hAnsi="Times New Roman"/>
          <w:spacing w:val="71"/>
          <w:sz w:val="24"/>
          <w:szCs w:val="24"/>
        </w:rPr>
        <w:t xml:space="preserve"> </w:t>
      </w:r>
      <w:r w:rsidRPr="00382550">
        <w:rPr>
          <w:rFonts w:ascii="Times New Roman" w:hAnsi="Times New Roman"/>
          <w:sz w:val="24"/>
          <w:szCs w:val="24"/>
        </w:rPr>
        <w:t>воспитания,</w:t>
      </w:r>
      <w:r w:rsidRPr="00382550">
        <w:rPr>
          <w:rFonts w:ascii="Times New Roman" w:hAnsi="Times New Roman"/>
          <w:spacing w:val="71"/>
          <w:sz w:val="24"/>
          <w:szCs w:val="24"/>
        </w:rPr>
        <w:t xml:space="preserve"> </w:t>
      </w:r>
      <w:r w:rsidRPr="00382550">
        <w:rPr>
          <w:rFonts w:ascii="Times New Roman" w:hAnsi="Times New Roman"/>
          <w:sz w:val="24"/>
          <w:szCs w:val="24"/>
        </w:rPr>
        <w:t>на</w:t>
      </w:r>
      <w:r w:rsidRPr="00382550">
        <w:rPr>
          <w:rFonts w:ascii="Times New Roman" w:hAnsi="Times New Roman"/>
          <w:spacing w:val="71"/>
          <w:sz w:val="24"/>
          <w:szCs w:val="24"/>
        </w:rPr>
        <w:t xml:space="preserve"> </w:t>
      </w:r>
      <w:r w:rsidRPr="00382550">
        <w:rPr>
          <w:rFonts w:ascii="Times New Roman" w:hAnsi="Times New Roman"/>
          <w:sz w:val="24"/>
          <w:szCs w:val="24"/>
        </w:rPr>
        <w:t>предупреждение</w:t>
      </w:r>
      <w:r w:rsidRPr="00382550">
        <w:rPr>
          <w:rFonts w:ascii="Times New Roman" w:hAnsi="Times New Roman"/>
          <w:spacing w:val="71"/>
          <w:sz w:val="24"/>
          <w:szCs w:val="24"/>
        </w:rPr>
        <w:t xml:space="preserve"> </w:t>
      </w:r>
      <w:r w:rsidRPr="00382550">
        <w:rPr>
          <w:rFonts w:ascii="Times New Roman" w:hAnsi="Times New Roman"/>
          <w:sz w:val="24"/>
          <w:szCs w:val="24"/>
        </w:rPr>
        <w:t xml:space="preserve">и  </w:t>
      </w:r>
      <w:r w:rsidRPr="00382550">
        <w:rPr>
          <w:rFonts w:ascii="Times New Roman" w:hAnsi="Times New Roman"/>
          <w:spacing w:val="1"/>
          <w:sz w:val="24"/>
          <w:szCs w:val="24"/>
        </w:rPr>
        <w:t xml:space="preserve"> </w:t>
      </w:r>
      <w:r w:rsidRPr="00382550">
        <w:rPr>
          <w:rFonts w:ascii="Times New Roman" w:hAnsi="Times New Roman"/>
          <w:sz w:val="24"/>
          <w:szCs w:val="24"/>
        </w:rPr>
        <w:t>разрешение</w:t>
      </w:r>
      <w:r w:rsidRPr="00382550">
        <w:rPr>
          <w:rFonts w:ascii="Times New Roman" w:hAnsi="Times New Roman"/>
          <w:spacing w:val="1"/>
          <w:sz w:val="24"/>
          <w:szCs w:val="24"/>
        </w:rPr>
        <w:t xml:space="preserve"> </w:t>
      </w:r>
      <w:r w:rsidRPr="00382550">
        <w:rPr>
          <w:rFonts w:ascii="Times New Roman" w:hAnsi="Times New Roman"/>
          <w:sz w:val="24"/>
          <w:szCs w:val="24"/>
        </w:rPr>
        <w:t>конфликтов</w:t>
      </w:r>
      <w:r w:rsidRPr="00382550">
        <w:rPr>
          <w:rFonts w:ascii="Times New Roman" w:hAnsi="Times New Roman"/>
          <w:spacing w:val="68"/>
          <w:sz w:val="24"/>
          <w:szCs w:val="24"/>
        </w:rPr>
        <w:t xml:space="preserve"> </w:t>
      </w:r>
      <w:r w:rsidRPr="00382550">
        <w:rPr>
          <w:rFonts w:ascii="Times New Roman" w:hAnsi="Times New Roman"/>
          <w:sz w:val="24"/>
          <w:szCs w:val="24"/>
        </w:rPr>
        <w:t>между</w:t>
      </w:r>
      <w:r w:rsidRPr="00382550">
        <w:rPr>
          <w:rFonts w:ascii="Times New Roman" w:hAnsi="Times New Roman"/>
          <w:spacing w:val="-4"/>
          <w:sz w:val="24"/>
          <w:szCs w:val="24"/>
        </w:rPr>
        <w:t xml:space="preserve"> </w:t>
      </w:r>
      <w:r w:rsidRPr="00382550">
        <w:rPr>
          <w:rFonts w:ascii="Times New Roman" w:hAnsi="Times New Roman"/>
          <w:sz w:val="24"/>
          <w:szCs w:val="24"/>
        </w:rPr>
        <w:t>учителями и</w:t>
      </w:r>
      <w:r w:rsidRPr="00382550">
        <w:rPr>
          <w:rFonts w:ascii="Times New Roman" w:hAnsi="Times New Roman"/>
          <w:spacing w:val="2"/>
          <w:sz w:val="24"/>
          <w:szCs w:val="24"/>
        </w:rPr>
        <w:t xml:space="preserve"> </w:t>
      </w:r>
      <w:r w:rsidRPr="00382550">
        <w:rPr>
          <w:rFonts w:ascii="Times New Roman" w:hAnsi="Times New Roman"/>
          <w:sz w:val="24"/>
          <w:szCs w:val="24"/>
        </w:rPr>
        <w:t>учащимися;</w:t>
      </w:r>
    </w:p>
    <w:p w:rsidR="002914BC" w:rsidRPr="00382550" w:rsidRDefault="002914BC" w:rsidP="00EA6074">
      <w:pPr>
        <w:pStyle w:val="ac"/>
        <w:widowControl w:val="0"/>
        <w:numPr>
          <w:ilvl w:val="0"/>
          <w:numId w:val="47"/>
        </w:numPr>
        <w:tabs>
          <w:tab w:val="left" w:pos="993"/>
        </w:tabs>
        <w:autoSpaceDE w:val="0"/>
        <w:autoSpaceDN w:val="0"/>
        <w:spacing w:after="0" w:line="237" w:lineRule="auto"/>
        <w:ind w:left="0" w:right="-59" w:hanging="142"/>
        <w:contextualSpacing w:val="0"/>
        <w:jc w:val="both"/>
        <w:rPr>
          <w:rFonts w:ascii="Times New Roman" w:hAnsi="Times New Roman"/>
          <w:sz w:val="24"/>
          <w:szCs w:val="24"/>
        </w:rPr>
      </w:pPr>
      <w:r w:rsidRPr="00382550">
        <w:rPr>
          <w:rFonts w:ascii="Times New Roman" w:hAnsi="Times New Roman"/>
          <w:sz w:val="24"/>
          <w:szCs w:val="24"/>
        </w:rPr>
        <w:t>Совместная</w:t>
      </w:r>
      <w:r w:rsidRPr="00382550">
        <w:rPr>
          <w:rFonts w:ascii="Times New Roman" w:hAnsi="Times New Roman"/>
          <w:spacing w:val="1"/>
          <w:sz w:val="24"/>
          <w:szCs w:val="24"/>
        </w:rPr>
        <w:t xml:space="preserve"> </w:t>
      </w:r>
      <w:r w:rsidRPr="00382550">
        <w:rPr>
          <w:rFonts w:ascii="Times New Roman" w:hAnsi="Times New Roman"/>
          <w:sz w:val="24"/>
          <w:szCs w:val="24"/>
        </w:rPr>
        <w:t>работа</w:t>
      </w:r>
      <w:r w:rsidRPr="00382550">
        <w:rPr>
          <w:rFonts w:ascii="Times New Roman" w:hAnsi="Times New Roman"/>
          <w:spacing w:val="1"/>
          <w:sz w:val="24"/>
          <w:szCs w:val="24"/>
        </w:rPr>
        <w:t xml:space="preserve"> </w:t>
      </w:r>
      <w:r w:rsidRPr="00382550">
        <w:rPr>
          <w:rFonts w:ascii="Times New Roman" w:hAnsi="Times New Roman"/>
          <w:sz w:val="24"/>
          <w:szCs w:val="24"/>
        </w:rPr>
        <w:t>классного</w:t>
      </w:r>
      <w:r w:rsidRPr="00382550">
        <w:rPr>
          <w:rFonts w:ascii="Times New Roman" w:hAnsi="Times New Roman"/>
          <w:spacing w:val="1"/>
          <w:sz w:val="24"/>
          <w:szCs w:val="24"/>
        </w:rPr>
        <w:t xml:space="preserve"> </w:t>
      </w:r>
      <w:r w:rsidRPr="00382550">
        <w:rPr>
          <w:rFonts w:ascii="Times New Roman" w:hAnsi="Times New Roman"/>
          <w:sz w:val="24"/>
          <w:szCs w:val="24"/>
        </w:rPr>
        <w:t>руководителя</w:t>
      </w:r>
      <w:r w:rsidRPr="00382550">
        <w:rPr>
          <w:rFonts w:ascii="Times New Roman" w:hAnsi="Times New Roman"/>
          <w:spacing w:val="1"/>
          <w:sz w:val="24"/>
          <w:szCs w:val="24"/>
        </w:rPr>
        <w:t xml:space="preserve"> </w:t>
      </w:r>
      <w:r w:rsidRPr="00382550">
        <w:rPr>
          <w:rFonts w:ascii="Times New Roman" w:hAnsi="Times New Roman"/>
          <w:sz w:val="24"/>
          <w:szCs w:val="24"/>
        </w:rPr>
        <w:t>и</w:t>
      </w:r>
      <w:r w:rsidRPr="00382550">
        <w:rPr>
          <w:rFonts w:ascii="Times New Roman" w:hAnsi="Times New Roman"/>
          <w:spacing w:val="1"/>
          <w:sz w:val="24"/>
          <w:szCs w:val="24"/>
        </w:rPr>
        <w:t xml:space="preserve"> </w:t>
      </w:r>
      <w:r w:rsidRPr="00382550">
        <w:rPr>
          <w:rFonts w:ascii="Times New Roman" w:hAnsi="Times New Roman"/>
          <w:sz w:val="24"/>
          <w:szCs w:val="24"/>
        </w:rPr>
        <w:t>учителя</w:t>
      </w:r>
      <w:r w:rsidRPr="00382550">
        <w:rPr>
          <w:rFonts w:ascii="Times New Roman" w:hAnsi="Times New Roman"/>
          <w:spacing w:val="1"/>
          <w:sz w:val="24"/>
          <w:szCs w:val="24"/>
        </w:rPr>
        <w:t xml:space="preserve"> </w:t>
      </w:r>
      <w:r w:rsidRPr="00382550">
        <w:rPr>
          <w:rFonts w:ascii="Times New Roman" w:hAnsi="Times New Roman"/>
          <w:sz w:val="24"/>
          <w:szCs w:val="24"/>
        </w:rPr>
        <w:t>предметника</w:t>
      </w:r>
      <w:r w:rsidRPr="00382550">
        <w:rPr>
          <w:rFonts w:ascii="Times New Roman" w:hAnsi="Times New Roman"/>
          <w:spacing w:val="1"/>
          <w:sz w:val="24"/>
          <w:szCs w:val="24"/>
        </w:rPr>
        <w:t xml:space="preserve"> </w:t>
      </w:r>
      <w:r w:rsidRPr="00382550">
        <w:rPr>
          <w:rFonts w:ascii="Times New Roman" w:hAnsi="Times New Roman"/>
          <w:sz w:val="24"/>
          <w:szCs w:val="24"/>
        </w:rPr>
        <w:t>с</w:t>
      </w:r>
      <w:r w:rsidRPr="00382550">
        <w:rPr>
          <w:rFonts w:ascii="Times New Roman" w:hAnsi="Times New Roman"/>
          <w:spacing w:val="1"/>
          <w:sz w:val="24"/>
          <w:szCs w:val="24"/>
        </w:rPr>
        <w:t xml:space="preserve"> </w:t>
      </w:r>
      <w:r w:rsidRPr="00382550">
        <w:rPr>
          <w:rFonts w:ascii="Times New Roman" w:hAnsi="Times New Roman"/>
          <w:sz w:val="24"/>
          <w:szCs w:val="24"/>
        </w:rPr>
        <w:t>учащимися «группы риска», отстающими и неуспевающими, по освоению ими</w:t>
      </w:r>
      <w:r w:rsidRPr="00382550">
        <w:rPr>
          <w:rFonts w:ascii="Times New Roman" w:hAnsi="Times New Roman"/>
          <w:spacing w:val="1"/>
          <w:sz w:val="24"/>
          <w:szCs w:val="24"/>
        </w:rPr>
        <w:t xml:space="preserve"> </w:t>
      </w:r>
      <w:r w:rsidRPr="00382550">
        <w:rPr>
          <w:rFonts w:ascii="Times New Roman" w:hAnsi="Times New Roman"/>
          <w:sz w:val="24"/>
          <w:szCs w:val="24"/>
        </w:rPr>
        <w:t>программы;</w:t>
      </w:r>
    </w:p>
    <w:p w:rsidR="002914BC" w:rsidRPr="00382550" w:rsidRDefault="002914BC" w:rsidP="00EA6074">
      <w:pPr>
        <w:pStyle w:val="ac"/>
        <w:widowControl w:val="0"/>
        <w:numPr>
          <w:ilvl w:val="0"/>
          <w:numId w:val="47"/>
        </w:numPr>
        <w:tabs>
          <w:tab w:val="left" w:pos="993"/>
        </w:tabs>
        <w:autoSpaceDE w:val="0"/>
        <w:autoSpaceDN w:val="0"/>
        <w:spacing w:after="0" w:line="237" w:lineRule="auto"/>
        <w:ind w:left="0" w:right="-59" w:hanging="142"/>
        <w:contextualSpacing w:val="0"/>
        <w:jc w:val="both"/>
        <w:rPr>
          <w:rFonts w:ascii="Times New Roman" w:hAnsi="Times New Roman"/>
          <w:sz w:val="24"/>
          <w:szCs w:val="24"/>
        </w:rPr>
      </w:pPr>
      <w:r w:rsidRPr="00382550">
        <w:rPr>
          <w:rFonts w:ascii="Times New Roman" w:hAnsi="Times New Roman"/>
          <w:sz w:val="24"/>
          <w:szCs w:val="24"/>
        </w:rPr>
        <w:t>Взаимодействие</w:t>
      </w:r>
      <w:r w:rsidRPr="00382550">
        <w:rPr>
          <w:rFonts w:ascii="Times New Roman" w:hAnsi="Times New Roman"/>
          <w:spacing w:val="1"/>
          <w:sz w:val="24"/>
          <w:szCs w:val="24"/>
        </w:rPr>
        <w:t xml:space="preserve"> </w:t>
      </w:r>
      <w:r w:rsidRPr="00382550">
        <w:rPr>
          <w:rFonts w:ascii="Times New Roman" w:hAnsi="Times New Roman"/>
          <w:sz w:val="24"/>
          <w:szCs w:val="24"/>
        </w:rPr>
        <w:t>с</w:t>
      </w:r>
      <w:r w:rsidRPr="00382550">
        <w:rPr>
          <w:rFonts w:ascii="Times New Roman" w:hAnsi="Times New Roman"/>
          <w:spacing w:val="1"/>
          <w:sz w:val="24"/>
          <w:szCs w:val="24"/>
        </w:rPr>
        <w:t xml:space="preserve"> </w:t>
      </w:r>
      <w:r w:rsidRPr="00382550">
        <w:rPr>
          <w:rFonts w:ascii="Times New Roman" w:hAnsi="Times New Roman"/>
          <w:sz w:val="24"/>
          <w:szCs w:val="24"/>
        </w:rPr>
        <w:t>учителями-предметниками</w:t>
      </w:r>
      <w:r w:rsidRPr="00382550">
        <w:rPr>
          <w:rFonts w:ascii="Times New Roman" w:hAnsi="Times New Roman"/>
          <w:spacing w:val="1"/>
          <w:sz w:val="24"/>
          <w:szCs w:val="24"/>
        </w:rPr>
        <w:t xml:space="preserve"> </w:t>
      </w:r>
      <w:r w:rsidRPr="00382550">
        <w:rPr>
          <w:rFonts w:ascii="Times New Roman" w:hAnsi="Times New Roman"/>
          <w:sz w:val="24"/>
          <w:szCs w:val="24"/>
        </w:rPr>
        <w:t>по</w:t>
      </w:r>
      <w:r w:rsidRPr="00382550">
        <w:rPr>
          <w:rFonts w:ascii="Times New Roman" w:hAnsi="Times New Roman"/>
          <w:spacing w:val="1"/>
          <w:sz w:val="24"/>
          <w:szCs w:val="24"/>
        </w:rPr>
        <w:t xml:space="preserve"> </w:t>
      </w:r>
      <w:r w:rsidRPr="00382550">
        <w:rPr>
          <w:rFonts w:ascii="Times New Roman" w:hAnsi="Times New Roman"/>
          <w:sz w:val="24"/>
          <w:szCs w:val="24"/>
        </w:rPr>
        <w:t>работе</w:t>
      </w:r>
      <w:r w:rsidRPr="00382550">
        <w:rPr>
          <w:rFonts w:ascii="Times New Roman" w:hAnsi="Times New Roman"/>
          <w:spacing w:val="1"/>
          <w:sz w:val="24"/>
          <w:szCs w:val="24"/>
        </w:rPr>
        <w:t xml:space="preserve"> </w:t>
      </w:r>
      <w:r w:rsidRPr="00382550">
        <w:rPr>
          <w:rFonts w:ascii="Times New Roman" w:hAnsi="Times New Roman"/>
          <w:sz w:val="24"/>
          <w:szCs w:val="24"/>
        </w:rPr>
        <w:t>с</w:t>
      </w:r>
      <w:r w:rsidRPr="00382550">
        <w:rPr>
          <w:rFonts w:ascii="Times New Roman" w:hAnsi="Times New Roman"/>
          <w:spacing w:val="1"/>
          <w:sz w:val="24"/>
          <w:szCs w:val="24"/>
        </w:rPr>
        <w:t xml:space="preserve"> </w:t>
      </w:r>
      <w:r w:rsidRPr="00382550">
        <w:rPr>
          <w:rFonts w:ascii="Times New Roman" w:hAnsi="Times New Roman"/>
          <w:sz w:val="24"/>
          <w:szCs w:val="24"/>
        </w:rPr>
        <w:t>одарёнными</w:t>
      </w:r>
      <w:r w:rsidRPr="00382550">
        <w:rPr>
          <w:rFonts w:ascii="Times New Roman" w:hAnsi="Times New Roman"/>
          <w:spacing w:val="1"/>
          <w:sz w:val="24"/>
          <w:szCs w:val="24"/>
        </w:rPr>
        <w:t xml:space="preserve"> </w:t>
      </w:r>
      <w:r w:rsidRPr="00382550">
        <w:rPr>
          <w:rFonts w:ascii="Times New Roman" w:hAnsi="Times New Roman"/>
          <w:sz w:val="24"/>
          <w:szCs w:val="24"/>
        </w:rPr>
        <w:t>детьми;</w:t>
      </w:r>
    </w:p>
    <w:p w:rsidR="002914BC" w:rsidRPr="00382550" w:rsidRDefault="002914BC" w:rsidP="00EA6074">
      <w:pPr>
        <w:pStyle w:val="ac"/>
        <w:widowControl w:val="0"/>
        <w:numPr>
          <w:ilvl w:val="0"/>
          <w:numId w:val="47"/>
        </w:numPr>
        <w:tabs>
          <w:tab w:val="left" w:pos="993"/>
        </w:tabs>
        <w:autoSpaceDE w:val="0"/>
        <w:autoSpaceDN w:val="0"/>
        <w:spacing w:after="0" w:line="237" w:lineRule="auto"/>
        <w:ind w:left="0" w:right="-59" w:hanging="142"/>
        <w:contextualSpacing w:val="0"/>
        <w:jc w:val="both"/>
        <w:rPr>
          <w:rFonts w:ascii="Times New Roman" w:hAnsi="Times New Roman"/>
          <w:sz w:val="24"/>
          <w:szCs w:val="24"/>
        </w:rPr>
      </w:pPr>
      <w:r w:rsidRPr="00382550">
        <w:rPr>
          <w:rFonts w:ascii="Times New Roman" w:hAnsi="Times New Roman"/>
          <w:sz w:val="24"/>
          <w:szCs w:val="24"/>
        </w:rPr>
        <w:t>Работа классного руководителя по оказанию помощи молодым специалистам,</w:t>
      </w:r>
      <w:r w:rsidRPr="00382550">
        <w:rPr>
          <w:rFonts w:ascii="Times New Roman" w:hAnsi="Times New Roman"/>
          <w:spacing w:val="-67"/>
          <w:sz w:val="24"/>
          <w:szCs w:val="24"/>
        </w:rPr>
        <w:t xml:space="preserve"> </w:t>
      </w:r>
      <w:r w:rsidRPr="00382550">
        <w:rPr>
          <w:rFonts w:ascii="Times New Roman" w:hAnsi="Times New Roman"/>
          <w:sz w:val="24"/>
          <w:szCs w:val="24"/>
        </w:rPr>
        <w:t>работающим</w:t>
      </w:r>
      <w:r w:rsidRPr="00382550">
        <w:rPr>
          <w:rFonts w:ascii="Times New Roman" w:hAnsi="Times New Roman"/>
          <w:spacing w:val="68"/>
          <w:sz w:val="24"/>
          <w:szCs w:val="24"/>
        </w:rPr>
        <w:t xml:space="preserve"> </w:t>
      </w:r>
      <w:r w:rsidRPr="00382550">
        <w:rPr>
          <w:rFonts w:ascii="Times New Roman" w:hAnsi="Times New Roman"/>
          <w:sz w:val="24"/>
          <w:szCs w:val="24"/>
        </w:rPr>
        <w:t>в</w:t>
      </w:r>
      <w:r w:rsidRPr="00382550">
        <w:rPr>
          <w:rFonts w:ascii="Times New Roman" w:hAnsi="Times New Roman"/>
          <w:spacing w:val="-2"/>
          <w:sz w:val="24"/>
          <w:szCs w:val="24"/>
        </w:rPr>
        <w:t xml:space="preserve"> </w:t>
      </w:r>
      <w:r w:rsidRPr="00382550">
        <w:rPr>
          <w:rFonts w:ascii="Times New Roman" w:hAnsi="Times New Roman"/>
          <w:sz w:val="24"/>
          <w:szCs w:val="24"/>
        </w:rPr>
        <w:t>классе;</w:t>
      </w:r>
    </w:p>
    <w:p w:rsidR="002914BC" w:rsidRPr="00382550" w:rsidRDefault="002914BC" w:rsidP="00EA6074">
      <w:pPr>
        <w:pStyle w:val="ac"/>
        <w:widowControl w:val="0"/>
        <w:numPr>
          <w:ilvl w:val="0"/>
          <w:numId w:val="47"/>
        </w:numPr>
        <w:tabs>
          <w:tab w:val="left" w:pos="993"/>
        </w:tabs>
        <w:autoSpaceDE w:val="0"/>
        <w:autoSpaceDN w:val="0"/>
        <w:spacing w:after="0" w:line="237" w:lineRule="auto"/>
        <w:ind w:left="0" w:right="-59" w:hanging="142"/>
        <w:contextualSpacing w:val="0"/>
        <w:jc w:val="both"/>
        <w:rPr>
          <w:rFonts w:ascii="Times New Roman" w:hAnsi="Times New Roman"/>
          <w:sz w:val="24"/>
          <w:szCs w:val="24"/>
        </w:rPr>
      </w:pPr>
      <w:r w:rsidRPr="00382550">
        <w:rPr>
          <w:rFonts w:ascii="Times New Roman" w:hAnsi="Times New Roman"/>
          <w:sz w:val="24"/>
          <w:szCs w:val="24"/>
        </w:rPr>
        <w:t>Работа с учителями-предметниками по раскрытию творческих способностей</w:t>
      </w:r>
      <w:r w:rsidRPr="00382550">
        <w:rPr>
          <w:rFonts w:ascii="Times New Roman" w:hAnsi="Times New Roman"/>
          <w:spacing w:val="1"/>
          <w:sz w:val="24"/>
          <w:szCs w:val="24"/>
        </w:rPr>
        <w:t xml:space="preserve"> </w:t>
      </w:r>
      <w:r w:rsidRPr="00382550">
        <w:rPr>
          <w:rFonts w:ascii="Times New Roman" w:hAnsi="Times New Roman"/>
          <w:sz w:val="24"/>
          <w:szCs w:val="24"/>
        </w:rPr>
        <w:t>учащихся;</w:t>
      </w:r>
    </w:p>
    <w:p w:rsidR="002914BC" w:rsidRPr="00382550" w:rsidRDefault="002914BC" w:rsidP="00EA6074">
      <w:pPr>
        <w:pStyle w:val="ac"/>
        <w:widowControl w:val="0"/>
        <w:numPr>
          <w:ilvl w:val="0"/>
          <w:numId w:val="47"/>
        </w:numPr>
        <w:tabs>
          <w:tab w:val="left" w:pos="993"/>
        </w:tabs>
        <w:autoSpaceDE w:val="0"/>
        <w:autoSpaceDN w:val="0"/>
        <w:spacing w:after="0" w:line="237" w:lineRule="auto"/>
        <w:ind w:left="0" w:right="-59" w:hanging="142"/>
        <w:contextualSpacing w:val="0"/>
        <w:jc w:val="both"/>
        <w:rPr>
          <w:rFonts w:ascii="Times New Roman" w:hAnsi="Times New Roman"/>
          <w:sz w:val="24"/>
          <w:szCs w:val="24"/>
        </w:rPr>
      </w:pPr>
      <w:r w:rsidRPr="00382550">
        <w:rPr>
          <w:rFonts w:ascii="Times New Roman" w:hAnsi="Times New Roman"/>
          <w:sz w:val="24"/>
          <w:szCs w:val="24"/>
        </w:rPr>
        <w:t>Индивидуальные беседы с учителями по результатам анализа контрольных и</w:t>
      </w:r>
      <w:r w:rsidRPr="00382550">
        <w:rPr>
          <w:rFonts w:ascii="Times New Roman" w:hAnsi="Times New Roman"/>
          <w:spacing w:val="1"/>
          <w:sz w:val="24"/>
          <w:szCs w:val="24"/>
        </w:rPr>
        <w:t xml:space="preserve"> </w:t>
      </w:r>
      <w:r w:rsidRPr="00382550">
        <w:rPr>
          <w:rFonts w:ascii="Times New Roman" w:hAnsi="Times New Roman"/>
          <w:sz w:val="24"/>
          <w:szCs w:val="24"/>
        </w:rPr>
        <w:t>проверочных</w:t>
      </w:r>
      <w:r w:rsidRPr="00382550">
        <w:rPr>
          <w:rFonts w:ascii="Times New Roman" w:hAnsi="Times New Roman"/>
          <w:spacing w:val="-4"/>
          <w:sz w:val="24"/>
          <w:szCs w:val="24"/>
        </w:rPr>
        <w:t xml:space="preserve"> </w:t>
      </w:r>
      <w:r w:rsidRPr="00382550">
        <w:rPr>
          <w:rFonts w:ascii="Times New Roman" w:hAnsi="Times New Roman"/>
          <w:sz w:val="24"/>
          <w:szCs w:val="24"/>
        </w:rPr>
        <w:t>работ</w:t>
      </w:r>
      <w:r w:rsidRPr="00382550">
        <w:rPr>
          <w:rFonts w:ascii="Times New Roman" w:hAnsi="Times New Roman"/>
          <w:spacing w:val="-4"/>
          <w:sz w:val="24"/>
          <w:szCs w:val="24"/>
        </w:rPr>
        <w:t xml:space="preserve"> </w:t>
      </w:r>
      <w:r w:rsidRPr="00382550">
        <w:rPr>
          <w:rFonts w:ascii="Times New Roman" w:hAnsi="Times New Roman"/>
          <w:sz w:val="24"/>
          <w:szCs w:val="24"/>
        </w:rPr>
        <w:t>по</w:t>
      </w:r>
      <w:r w:rsidRPr="00382550">
        <w:rPr>
          <w:rFonts w:ascii="Times New Roman" w:hAnsi="Times New Roman"/>
          <w:spacing w:val="-3"/>
          <w:sz w:val="24"/>
          <w:szCs w:val="24"/>
        </w:rPr>
        <w:t xml:space="preserve"> </w:t>
      </w:r>
      <w:r w:rsidRPr="00382550">
        <w:rPr>
          <w:rFonts w:ascii="Times New Roman" w:hAnsi="Times New Roman"/>
          <w:sz w:val="24"/>
          <w:szCs w:val="24"/>
        </w:rPr>
        <w:t>некоторым ученикам;</w:t>
      </w:r>
    </w:p>
    <w:p w:rsidR="002914BC" w:rsidRPr="00561993" w:rsidRDefault="002914BC" w:rsidP="00EA6074">
      <w:pPr>
        <w:pStyle w:val="aa"/>
        <w:shd w:val="clear" w:color="auto" w:fill="FFFFFF"/>
        <w:tabs>
          <w:tab w:val="left" w:pos="1134"/>
          <w:tab w:val="left" w:pos="1428"/>
        </w:tabs>
        <w:spacing w:before="0" w:beforeAutospacing="0" w:after="67" w:afterAutospacing="0"/>
        <w:ind w:firstLine="360"/>
        <w:jc w:val="both"/>
      </w:pPr>
    </w:p>
    <w:p w:rsidR="002914BC" w:rsidRDefault="002914BC" w:rsidP="00EA6074">
      <w:pPr>
        <w:pStyle w:val="aa"/>
        <w:shd w:val="clear" w:color="auto" w:fill="FFFFFF"/>
        <w:tabs>
          <w:tab w:val="left" w:pos="1134"/>
          <w:tab w:val="left" w:pos="1428"/>
        </w:tabs>
        <w:spacing w:before="0" w:beforeAutospacing="0" w:after="67" w:afterAutospacing="0"/>
        <w:jc w:val="center"/>
      </w:pPr>
      <w:r w:rsidRPr="00561993">
        <w:rPr>
          <w:b/>
          <w:bCs/>
        </w:rPr>
        <w:t>МОДУЛЬ «САМОУПРАВЛЕНИЕ»</w:t>
      </w:r>
    </w:p>
    <w:p w:rsidR="002914BC" w:rsidRDefault="002914BC" w:rsidP="00EA6074">
      <w:pPr>
        <w:pStyle w:val="aa"/>
        <w:shd w:val="clear" w:color="auto" w:fill="FFFFFF"/>
        <w:tabs>
          <w:tab w:val="left" w:pos="1134"/>
        </w:tabs>
        <w:spacing w:before="0" w:beforeAutospacing="0" w:after="67" w:afterAutospacing="0"/>
        <w:ind w:right="-59" w:firstLine="566"/>
        <w:jc w:val="both"/>
      </w:pPr>
      <w:r w:rsidRPr="00561993">
        <w:t>В сентябре во всех классах прошли выборы активов, распределены обязанности. В школе сформирован состав Совета старшеклассников на 2022-2023 учебный год, в состав которого вошли президенты и вице-президенты 5-11-х классов. Также был сформирован состав Управляющий совет школы, в который входят специалист УО, педагоги, родители и учащиеся старшей школы.</w:t>
      </w:r>
    </w:p>
    <w:p w:rsidR="002914BC" w:rsidRDefault="002914BC" w:rsidP="00EA6074">
      <w:pPr>
        <w:pStyle w:val="aa"/>
        <w:shd w:val="clear" w:color="auto" w:fill="FFFFFF"/>
        <w:tabs>
          <w:tab w:val="left" w:pos="1134"/>
        </w:tabs>
        <w:spacing w:before="0" w:beforeAutospacing="0" w:after="67" w:afterAutospacing="0"/>
        <w:ind w:right="-59" w:firstLine="566"/>
        <w:jc w:val="both"/>
      </w:pPr>
      <w:r w:rsidRPr="00561993">
        <w:t xml:space="preserve"> </w:t>
      </w:r>
      <w:r>
        <w:t>Основная цель работы органов ученического школьного самоуправления –</w:t>
      </w:r>
      <w:r>
        <w:rPr>
          <w:spacing w:val="1"/>
        </w:rPr>
        <w:t xml:space="preserve"> </w:t>
      </w:r>
      <w:r>
        <w:t>формирование</w:t>
      </w:r>
      <w:r>
        <w:rPr>
          <w:spacing w:val="1"/>
        </w:rPr>
        <w:t xml:space="preserve"> </w:t>
      </w:r>
      <w:r>
        <w:t>высоконравственной</w:t>
      </w:r>
      <w:r>
        <w:rPr>
          <w:spacing w:val="1"/>
        </w:rPr>
        <w:t xml:space="preserve"> </w:t>
      </w:r>
      <w:r>
        <w:t>творческой,</w:t>
      </w:r>
      <w:r>
        <w:rPr>
          <w:spacing w:val="1"/>
        </w:rPr>
        <w:t xml:space="preserve"> </w:t>
      </w:r>
      <w:r>
        <w:t>активной</w:t>
      </w:r>
      <w:r>
        <w:rPr>
          <w:spacing w:val="1"/>
        </w:rPr>
        <w:t xml:space="preserve"> </w:t>
      </w:r>
      <w:r>
        <w:t>личности</w:t>
      </w:r>
      <w:r>
        <w:rPr>
          <w:spacing w:val="1"/>
        </w:rPr>
        <w:t xml:space="preserve"> </w:t>
      </w:r>
      <w:r>
        <w:t>на</w:t>
      </w:r>
      <w:r>
        <w:rPr>
          <w:spacing w:val="1"/>
        </w:rPr>
        <w:t xml:space="preserve"> </w:t>
      </w:r>
      <w:r>
        <w:t>основе</w:t>
      </w:r>
      <w:r>
        <w:rPr>
          <w:spacing w:val="1"/>
        </w:rPr>
        <w:t xml:space="preserve"> </w:t>
      </w:r>
      <w:r>
        <w:t>приобщения</w:t>
      </w:r>
      <w:r>
        <w:rPr>
          <w:spacing w:val="1"/>
        </w:rPr>
        <w:t xml:space="preserve"> </w:t>
      </w:r>
      <w:r>
        <w:t>к</w:t>
      </w:r>
      <w:r>
        <w:rPr>
          <w:spacing w:val="1"/>
        </w:rPr>
        <w:t xml:space="preserve"> </w:t>
      </w:r>
      <w:r>
        <w:t>ценностям</w:t>
      </w:r>
      <w:r>
        <w:rPr>
          <w:spacing w:val="1"/>
        </w:rPr>
        <w:t xml:space="preserve"> </w:t>
      </w:r>
      <w:r>
        <w:t>общечеловеческой</w:t>
      </w:r>
      <w:r>
        <w:rPr>
          <w:spacing w:val="1"/>
        </w:rPr>
        <w:t xml:space="preserve"> </w:t>
      </w:r>
      <w:r>
        <w:t>национальной</w:t>
      </w:r>
      <w:r>
        <w:rPr>
          <w:spacing w:val="1"/>
        </w:rPr>
        <w:t xml:space="preserve"> </w:t>
      </w:r>
      <w:r>
        <w:t>культуры</w:t>
      </w:r>
      <w:r>
        <w:rPr>
          <w:spacing w:val="1"/>
        </w:rPr>
        <w:t xml:space="preserve"> </w:t>
      </w:r>
      <w:r>
        <w:t>и</w:t>
      </w:r>
      <w:r>
        <w:rPr>
          <w:spacing w:val="1"/>
        </w:rPr>
        <w:t xml:space="preserve"> </w:t>
      </w:r>
      <w:r>
        <w:t>содружества</w:t>
      </w:r>
      <w:r>
        <w:rPr>
          <w:spacing w:val="-1"/>
        </w:rPr>
        <w:t xml:space="preserve"> </w:t>
      </w:r>
      <w:r>
        <w:t>учителей</w:t>
      </w:r>
      <w:r>
        <w:rPr>
          <w:spacing w:val="1"/>
        </w:rPr>
        <w:t xml:space="preserve"> </w:t>
      </w:r>
      <w:r>
        <w:t>и учеников</w:t>
      </w:r>
      <w:r>
        <w:rPr>
          <w:spacing w:val="-4"/>
        </w:rPr>
        <w:t xml:space="preserve"> </w:t>
      </w:r>
      <w:r>
        <w:t>разных</w:t>
      </w:r>
      <w:r>
        <w:rPr>
          <w:spacing w:val="1"/>
        </w:rPr>
        <w:t xml:space="preserve"> </w:t>
      </w:r>
      <w:r>
        <w:t>возрастов.</w:t>
      </w:r>
    </w:p>
    <w:p w:rsidR="002914BC" w:rsidRDefault="002914BC" w:rsidP="00EA6074">
      <w:pPr>
        <w:pStyle w:val="ad"/>
        <w:tabs>
          <w:tab w:val="left" w:pos="1134"/>
        </w:tabs>
        <w:ind w:right="-59" w:firstLine="566"/>
        <w:jc w:val="both"/>
      </w:pPr>
      <w:r>
        <w:t>В</w:t>
      </w:r>
      <w:r>
        <w:rPr>
          <w:spacing w:val="1"/>
        </w:rPr>
        <w:t xml:space="preserve"> </w:t>
      </w:r>
      <w:r>
        <w:t>2022-</w:t>
      </w:r>
      <w:r>
        <w:rPr>
          <w:spacing w:val="1"/>
        </w:rPr>
        <w:t xml:space="preserve"> </w:t>
      </w:r>
      <w:r>
        <w:t>2023</w:t>
      </w:r>
      <w:r>
        <w:rPr>
          <w:spacing w:val="1"/>
        </w:rPr>
        <w:t xml:space="preserve"> </w:t>
      </w:r>
      <w:r>
        <w:t>учебном</w:t>
      </w:r>
      <w:r>
        <w:rPr>
          <w:spacing w:val="1"/>
        </w:rPr>
        <w:t xml:space="preserve"> </w:t>
      </w:r>
      <w:r>
        <w:t>году</w:t>
      </w:r>
      <w:r>
        <w:rPr>
          <w:spacing w:val="1"/>
        </w:rPr>
        <w:t xml:space="preserve"> </w:t>
      </w:r>
      <w:r>
        <w:t>через</w:t>
      </w:r>
      <w:r>
        <w:rPr>
          <w:spacing w:val="1"/>
        </w:rPr>
        <w:t xml:space="preserve"> </w:t>
      </w:r>
      <w:r>
        <w:t>школьное</w:t>
      </w:r>
      <w:r>
        <w:rPr>
          <w:spacing w:val="1"/>
        </w:rPr>
        <w:t xml:space="preserve"> </w:t>
      </w:r>
      <w:r>
        <w:t>ученическое</w:t>
      </w:r>
      <w:r>
        <w:rPr>
          <w:spacing w:val="1"/>
        </w:rPr>
        <w:t xml:space="preserve"> </w:t>
      </w:r>
      <w:r>
        <w:t>самоуправление</w:t>
      </w:r>
      <w:r>
        <w:rPr>
          <w:spacing w:val="-67"/>
        </w:rPr>
        <w:t xml:space="preserve"> </w:t>
      </w:r>
      <w:r>
        <w:t>решались</w:t>
      </w:r>
      <w:r>
        <w:rPr>
          <w:spacing w:val="-3"/>
        </w:rPr>
        <w:t xml:space="preserve"> </w:t>
      </w:r>
      <w:r>
        <w:t>следующие задачи:</w:t>
      </w:r>
    </w:p>
    <w:p w:rsidR="002914BC" w:rsidRPr="00561993" w:rsidRDefault="002914BC" w:rsidP="00EA6074">
      <w:pPr>
        <w:pStyle w:val="ac"/>
        <w:widowControl w:val="0"/>
        <w:numPr>
          <w:ilvl w:val="1"/>
          <w:numId w:val="45"/>
        </w:numPr>
        <w:tabs>
          <w:tab w:val="left" w:pos="1276"/>
        </w:tabs>
        <w:autoSpaceDE w:val="0"/>
        <w:autoSpaceDN w:val="0"/>
        <w:spacing w:after="0" w:line="321" w:lineRule="exact"/>
        <w:ind w:left="0" w:right="83" w:hanging="142"/>
        <w:contextualSpacing w:val="0"/>
        <w:rPr>
          <w:rFonts w:ascii="Times New Roman" w:hAnsi="Times New Roman"/>
          <w:sz w:val="24"/>
          <w:szCs w:val="24"/>
        </w:rPr>
      </w:pPr>
      <w:r w:rsidRPr="00561993">
        <w:rPr>
          <w:rFonts w:ascii="Times New Roman" w:hAnsi="Times New Roman"/>
          <w:sz w:val="24"/>
          <w:szCs w:val="24"/>
        </w:rPr>
        <w:t>Привлечение</w:t>
      </w:r>
      <w:r w:rsidRPr="00561993">
        <w:rPr>
          <w:rFonts w:ascii="Times New Roman" w:hAnsi="Times New Roman"/>
          <w:spacing w:val="-2"/>
          <w:sz w:val="24"/>
          <w:szCs w:val="24"/>
        </w:rPr>
        <w:t xml:space="preserve"> </w:t>
      </w:r>
      <w:r w:rsidRPr="00561993">
        <w:rPr>
          <w:rFonts w:ascii="Times New Roman" w:hAnsi="Times New Roman"/>
          <w:sz w:val="24"/>
          <w:szCs w:val="24"/>
        </w:rPr>
        <w:t>малоактивных</w:t>
      </w:r>
      <w:r w:rsidRPr="00561993">
        <w:rPr>
          <w:rFonts w:ascii="Times New Roman" w:hAnsi="Times New Roman"/>
          <w:spacing w:val="-1"/>
          <w:sz w:val="24"/>
          <w:szCs w:val="24"/>
        </w:rPr>
        <w:t xml:space="preserve"> </w:t>
      </w:r>
      <w:r w:rsidRPr="00561993">
        <w:rPr>
          <w:rFonts w:ascii="Times New Roman" w:hAnsi="Times New Roman"/>
          <w:sz w:val="24"/>
          <w:szCs w:val="24"/>
        </w:rPr>
        <w:t>детей</w:t>
      </w:r>
      <w:r w:rsidRPr="00561993">
        <w:rPr>
          <w:rFonts w:ascii="Times New Roman" w:hAnsi="Times New Roman"/>
          <w:spacing w:val="-1"/>
          <w:sz w:val="24"/>
          <w:szCs w:val="24"/>
        </w:rPr>
        <w:t xml:space="preserve"> </w:t>
      </w:r>
      <w:r w:rsidRPr="00561993">
        <w:rPr>
          <w:rFonts w:ascii="Times New Roman" w:hAnsi="Times New Roman"/>
          <w:sz w:val="24"/>
          <w:szCs w:val="24"/>
        </w:rPr>
        <w:t>в</w:t>
      </w:r>
      <w:r w:rsidRPr="00561993">
        <w:rPr>
          <w:rFonts w:ascii="Times New Roman" w:hAnsi="Times New Roman"/>
          <w:spacing w:val="-3"/>
          <w:sz w:val="24"/>
          <w:szCs w:val="24"/>
        </w:rPr>
        <w:t xml:space="preserve"> </w:t>
      </w:r>
      <w:r w:rsidRPr="00561993">
        <w:rPr>
          <w:rFonts w:ascii="Times New Roman" w:hAnsi="Times New Roman"/>
          <w:sz w:val="24"/>
          <w:szCs w:val="24"/>
        </w:rPr>
        <w:t>процесс</w:t>
      </w:r>
      <w:r w:rsidRPr="00561993">
        <w:rPr>
          <w:rFonts w:ascii="Times New Roman" w:hAnsi="Times New Roman"/>
          <w:spacing w:val="-1"/>
          <w:sz w:val="24"/>
          <w:szCs w:val="24"/>
        </w:rPr>
        <w:t xml:space="preserve"> </w:t>
      </w:r>
      <w:r w:rsidRPr="00561993">
        <w:rPr>
          <w:rFonts w:ascii="Times New Roman" w:hAnsi="Times New Roman"/>
          <w:sz w:val="24"/>
          <w:szCs w:val="24"/>
        </w:rPr>
        <w:t>работы</w:t>
      </w:r>
      <w:r w:rsidRPr="00561993">
        <w:rPr>
          <w:rFonts w:ascii="Times New Roman" w:hAnsi="Times New Roman"/>
          <w:spacing w:val="-5"/>
          <w:sz w:val="24"/>
          <w:szCs w:val="24"/>
        </w:rPr>
        <w:t xml:space="preserve"> </w:t>
      </w:r>
      <w:r w:rsidRPr="00561993">
        <w:rPr>
          <w:rFonts w:ascii="Times New Roman" w:hAnsi="Times New Roman"/>
          <w:sz w:val="24"/>
          <w:szCs w:val="24"/>
        </w:rPr>
        <w:t>ШСС.</w:t>
      </w:r>
    </w:p>
    <w:p w:rsidR="002914BC" w:rsidRPr="00561993" w:rsidRDefault="002914BC" w:rsidP="00EA6074">
      <w:pPr>
        <w:pStyle w:val="ac"/>
        <w:widowControl w:val="0"/>
        <w:numPr>
          <w:ilvl w:val="1"/>
          <w:numId w:val="45"/>
        </w:numPr>
        <w:tabs>
          <w:tab w:val="left" w:pos="1276"/>
        </w:tabs>
        <w:autoSpaceDE w:val="0"/>
        <w:autoSpaceDN w:val="0"/>
        <w:spacing w:after="0" w:line="240" w:lineRule="auto"/>
        <w:ind w:left="0" w:right="83" w:hanging="142"/>
        <w:contextualSpacing w:val="0"/>
        <w:rPr>
          <w:rFonts w:ascii="Times New Roman" w:hAnsi="Times New Roman"/>
          <w:sz w:val="24"/>
          <w:szCs w:val="24"/>
        </w:rPr>
      </w:pPr>
      <w:r w:rsidRPr="00561993">
        <w:rPr>
          <w:rFonts w:ascii="Times New Roman" w:hAnsi="Times New Roman"/>
          <w:sz w:val="24"/>
          <w:szCs w:val="24"/>
        </w:rPr>
        <w:t>Расширение</w:t>
      </w:r>
      <w:r w:rsidRPr="00561993">
        <w:rPr>
          <w:rFonts w:ascii="Times New Roman" w:hAnsi="Times New Roman"/>
          <w:spacing w:val="-6"/>
          <w:sz w:val="24"/>
          <w:szCs w:val="24"/>
        </w:rPr>
        <w:t xml:space="preserve"> </w:t>
      </w:r>
      <w:r w:rsidRPr="00561993">
        <w:rPr>
          <w:rFonts w:ascii="Times New Roman" w:hAnsi="Times New Roman"/>
          <w:sz w:val="24"/>
          <w:szCs w:val="24"/>
        </w:rPr>
        <w:t>перечня</w:t>
      </w:r>
      <w:r w:rsidRPr="00561993">
        <w:rPr>
          <w:rFonts w:ascii="Times New Roman" w:hAnsi="Times New Roman"/>
          <w:spacing w:val="-3"/>
          <w:sz w:val="24"/>
          <w:szCs w:val="24"/>
        </w:rPr>
        <w:t xml:space="preserve"> </w:t>
      </w:r>
      <w:r w:rsidRPr="00561993">
        <w:rPr>
          <w:rFonts w:ascii="Times New Roman" w:hAnsi="Times New Roman"/>
          <w:sz w:val="24"/>
          <w:szCs w:val="24"/>
        </w:rPr>
        <w:t>мероприятий,</w:t>
      </w:r>
      <w:r w:rsidRPr="00561993">
        <w:rPr>
          <w:rFonts w:ascii="Times New Roman" w:hAnsi="Times New Roman"/>
          <w:spacing w:val="-4"/>
          <w:sz w:val="24"/>
          <w:szCs w:val="24"/>
        </w:rPr>
        <w:t xml:space="preserve"> </w:t>
      </w:r>
      <w:r w:rsidRPr="00561993">
        <w:rPr>
          <w:rFonts w:ascii="Times New Roman" w:hAnsi="Times New Roman"/>
          <w:sz w:val="24"/>
          <w:szCs w:val="24"/>
        </w:rPr>
        <w:t>проводимых</w:t>
      </w:r>
      <w:r w:rsidRPr="00561993">
        <w:rPr>
          <w:rFonts w:ascii="Times New Roman" w:hAnsi="Times New Roman"/>
          <w:spacing w:val="-2"/>
          <w:sz w:val="24"/>
          <w:szCs w:val="24"/>
        </w:rPr>
        <w:t xml:space="preserve"> </w:t>
      </w:r>
      <w:r w:rsidRPr="00561993">
        <w:rPr>
          <w:rFonts w:ascii="Times New Roman" w:hAnsi="Times New Roman"/>
          <w:sz w:val="24"/>
          <w:szCs w:val="24"/>
        </w:rPr>
        <w:t>ШСС.</w:t>
      </w:r>
    </w:p>
    <w:p w:rsidR="002914BC" w:rsidRPr="00561993" w:rsidRDefault="002914BC" w:rsidP="00EA6074">
      <w:pPr>
        <w:pStyle w:val="ac"/>
        <w:widowControl w:val="0"/>
        <w:numPr>
          <w:ilvl w:val="1"/>
          <w:numId w:val="45"/>
        </w:numPr>
        <w:tabs>
          <w:tab w:val="left" w:pos="1276"/>
        </w:tabs>
        <w:autoSpaceDE w:val="0"/>
        <w:autoSpaceDN w:val="0"/>
        <w:spacing w:before="2" w:after="0" w:line="240" w:lineRule="auto"/>
        <w:ind w:left="0" w:right="83" w:hanging="142"/>
        <w:contextualSpacing w:val="0"/>
        <w:rPr>
          <w:rFonts w:ascii="Times New Roman" w:hAnsi="Times New Roman"/>
          <w:sz w:val="24"/>
          <w:szCs w:val="24"/>
        </w:rPr>
      </w:pPr>
      <w:r w:rsidRPr="00561993">
        <w:rPr>
          <w:rFonts w:ascii="Times New Roman" w:hAnsi="Times New Roman"/>
          <w:sz w:val="24"/>
          <w:szCs w:val="24"/>
        </w:rPr>
        <w:t>Создание</w:t>
      </w:r>
      <w:r w:rsidRPr="00561993">
        <w:rPr>
          <w:rFonts w:ascii="Times New Roman" w:hAnsi="Times New Roman"/>
          <w:spacing w:val="-3"/>
          <w:sz w:val="24"/>
          <w:szCs w:val="24"/>
        </w:rPr>
        <w:t xml:space="preserve"> </w:t>
      </w:r>
      <w:r w:rsidRPr="00561993">
        <w:rPr>
          <w:rFonts w:ascii="Times New Roman" w:hAnsi="Times New Roman"/>
          <w:sz w:val="24"/>
          <w:szCs w:val="24"/>
        </w:rPr>
        <w:t>благоприятных</w:t>
      </w:r>
      <w:r w:rsidRPr="00561993">
        <w:rPr>
          <w:rFonts w:ascii="Times New Roman" w:hAnsi="Times New Roman"/>
          <w:spacing w:val="-2"/>
          <w:sz w:val="24"/>
          <w:szCs w:val="24"/>
        </w:rPr>
        <w:t xml:space="preserve"> </w:t>
      </w:r>
      <w:r w:rsidRPr="00561993">
        <w:rPr>
          <w:rFonts w:ascii="Times New Roman" w:hAnsi="Times New Roman"/>
          <w:sz w:val="24"/>
          <w:szCs w:val="24"/>
        </w:rPr>
        <w:t>условий</w:t>
      </w:r>
      <w:r w:rsidRPr="00561993">
        <w:rPr>
          <w:rFonts w:ascii="Times New Roman" w:hAnsi="Times New Roman"/>
          <w:spacing w:val="-2"/>
          <w:sz w:val="24"/>
          <w:szCs w:val="24"/>
        </w:rPr>
        <w:t xml:space="preserve"> </w:t>
      </w:r>
      <w:r w:rsidRPr="00561993">
        <w:rPr>
          <w:rFonts w:ascii="Times New Roman" w:hAnsi="Times New Roman"/>
          <w:sz w:val="24"/>
          <w:szCs w:val="24"/>
        </w:rPr>
        <w:t>для</w:t>
      </w:r>
      <w:r w:rsidRPr="00561993">
        <w:rPr>
          <w:rFonts w:ascii="Times New Roman" w:hAnsi="Times New Roman"/>
          <w:spacing w:val="-5"/>
          <w:sz w:val="24"/>
          <w:szCs w:val="24"/>
        </w:rPr>
        <w:t xml:space="preserve"> </w:t>
      </w:r>
      <w:r w:rsidRPr="00561993">
        <w:rPr>
          <w:rFonts w:ascii="Times New Roman" w:hAnsi="Times New Roman"/>
          <w:sz w:val="24"/>
          <w:szCs w:val="24"/>
        </w:rPr>
        <w:t>всестороннего</w:t>
      </w:r>
      <w:r w:rsidRPr="00561993">
        <w:rPr>
          <w:rFonts w:ascii="Times New Roman" w:hAnsi="Times New Roman"/>
          <w:spacing w:val="-2"/>
          <w:sz w:val="24"/>
          <w:szCs w:val="24"/>
        </w:rPr>
        <w:t xml:space="preserve"> </w:t>
      </w:r>
      <w:r w:rsidRPr="00561993">
        <w:rPr>
          <w:rFonts w:ascii="Times New Roman" w:hAnsi="Times New Roman"/>
          <w:sz w:val="24"/>
          <w:szCs w:val="24"/>
        </w:rPr>
        <w:t>развития</w:t>
      </w:r>
      <w:r w:rsidRPr="00561993">
        <w:rPr>
          <w:rFonts w:ascii="Times New Roman" w:hAnsi="Times New Roman"/>
          <w:spacing w:val="2"/>
          <w:sz w:val="24"/>
          <w:szCs w:val="24"/>
        </w:rPr>
        <w:t xml:space="preserve"> </w:t>
      </w:r>
      <w:r w:rsidRPr="00561993">
        <w:rPr>
          <w:rFonts w:ascii="Times New Roman" w:hAnsi="Times New Roman"/>
          <w:sz w:val="24"/>
          <w:szCs w:val="24"/>
        </w:rPr>
        <w:t>личности.</w:t>
      </w:r>
    </w:p>
    <w:p w:rsidR="002914BC" w:rsidRPr="00561993" w:rsidRDefault="002914BC" w:rsidP="00EA6074">
      <w:pPr>
        <w:pStyle w:val="ac"/>
        <w:widowControl w:val="0"/>
        <w:numPr>
          <w:ilvl w:val="1"/>
          <w:numId w:val="45"/>
        </w:numPr>
        <w:tabs>
          <w:tab w:val="left" w:pos="1276"/>
        </w:tabs>
        <w:autoSpaceDE w:val="0"/>
        <w:autoSpaceDN w:val="0"/>
        <w:spacing w:after="0" w:line="322" w:lineRule="exact"/>
        <w:ind w:left="0" w:right="83" w:hanging="142"/>
        <w:contextualSpacing w:val="0"/>
        <w:rPr>
          <w:rFonts w:ascii="Times New Roman" w:hAnsi="Times New Roman"/>
          <w:sz w:val="24"/>
          <w:szCs w:val="24"/>
        </w:rPr>
      </w:pPr>
      <w:r w:rsidRPr="00561993">
        <w:rPr>
          <w:rFonts w:ascii="Times New Roman" w:hAnsi="Times New Roman"/>
          <w:sz w:val="24"/>
          <w:szCs w:val="24"/>
        </w:rPr>
        <w:t>Представление</w:t>
      </w:r>
      <w:r w:rsidRPr="00561993">
        <w:rPr>
          <w:rFonts w:ascii="Times New Roman" w:hAnsi="Times New Roman"/>
          <w:spacing w:val="-2"/>
          <w:sz w:val="24"/>
          <w:szCs w:val="24"/>
        </w:rPr>
        <w:t xml:space="preserve"> </w:t>
      </w:r>
      <w:r w:rsidRPr="00561993">
        <w:rPr>
          <w:rFonts w:ascii="Times New Roman" w:hAnsi="Times New Roman"/>
          <w:sz w:val="24"/>
          <w:szCs w:val="24"/>
        </w:rPr>
        <w:t>интересов</w:t>
      </w:r>
      <w:r w:rsidRPr="00561993">
        <w:rPr>
          <w:rFonts w:ascii="Times New Roman" w:hAnsi="Times New Roman"/>
          <w:spacing w:val="-4"/>
          <w:sz w:val="24"/>
          <w:szCs w:val="24"/>
        </w:rPr>
        <w:t xml:space="preserve"> </w:t>
      </w:r>
      <w:r w:rsidRPr="00561993">
        <w:rPr>
          <w:rFonts w:ascii="Times New Roman" w:hAnsi="Times New Roman"/>
          <w:sz w:val="24"/>
          <w:szCs w:val="24"/>
        </w:rPr>
        <w:t>учащихся</w:t>
      </w:r>
      <w:r w:rsidRPr="00561993">
        <w:rPr>
          <w:rFonts w:ascii="Times New Roman" w:hAnsi="Times New Roman"/>
          <w:spacing w:val="-2"/>
          <w:sz w:val="24"/>
          <w:szCs w:val="24"/>
        </w:rPr>
        <w:t xml:space="preserve"> </w:t>
      </w:r>
      <w:r w:rsidRPr="00561993">
        <w:rPr>
          <w:rFonts w:ascii="Times New Roman" w:hAnsi="Times New Roman"/>
          <w:sz w:val="24"/>
          <w:szCs w:val="24"/>
        </w:rPr>
        <w:t>в</w:t>
      </w:r>
      <w:r w:rsidRPr="00561993">
        <w:rPr>
          <w:rFonts w:ascii="Times New Roman" w:hAnsi="Times New Roman"/>
          <w:spacing w:val="-3"/>
          <w:sz w:val="24"/>
          <w:szCs w:val="24"/>
        </w:rPr>
        <w:t xml:space="preserve"> </w:t>
      </w:r>
      <w:r w:rsidRPr="00561993">
        <w:rPr>
          <w:rFonts w:ascii="Times New Roman" w:hAnsi="Times New Roman"/>
          <w:sz w:val="24"/>
          <w:szCs w:val="24"/>
        </w:rPr>
        <w:t>процессе</w:t>
      </w:r>
      <w:r w:rsidRPr="00561993">
        <w:rPr>
          <w:rFonts w:ascii="Times New Roman" w:hAnsi="Times New Roman"/>
          <w:spacing w:val="-2"/>
          <w:sz w:val="24"/>
          <w:szCs w:val="24"/>
        </w:rPr>
        <w:t xml:space="preserve"> </w:t>
      </w:r>
      <w:r w:rsidRPr="00561993">
        <w:rPr>
          <w:rFonts w:ascii="Times New Roman" w:hAnsi="Times New Roman"/>
          <w:sz w:val="24"/>
          <w:szCs w:val="24"/>
        </w:rPr>
        <w:t>управления</w:t>
      </w:r>
      <w:r w:rsidRPr="00561993">
        <w:rPr>
          <w:rFonts w:ascii="Times New Roman" w:hAnsi="Times New Roman"/>
          <w:spacing w:val="-5"/>
          <w:sz w:val="24"/>
          <w:szCs w:val="24"/>
        </w:rPr>
        <w:t xml:space="preserve"> </w:t>
      </w:r>
      <w:r w:rsidRPr="00561993">
        <w:rPr>
          <w:rFonts w:ascii="Times New Roman" w:hAnsi="Times New Roman"/>
          <w:sz w:val="24"/>
          <w:szCs w:val="24"/>
        </w:rPr>
        <w:t>ШСС.</w:t>
      </w:r>
    </w:p>
    <w:p w:rsidR="002914BC" w:rsidRPr="00561993" w:rsidRDefault="002914BC" w:rsidP="00EA6074">
      <w:pPr>
        <w:pStyle w:val="ac"/>
        <w:widowControl w:val="0"/>
        <w:numPr>
          <w:ilvl w:val="1"/>
          <w:numId w:val="45"/>
        </w:numPr>
        <w:tabs>
          <w:tab w:val="left" w:pos="1276"/>
        </w:tabs>
        <w:autoSpaceDE w:val="0"/>
        <w:autoSpaceDN w:val="0"/>
        <w:spacing w:after="0" w:line="322" w:lineRule="exact"/>
        <w:ind w:left="0" w:right="83" w:hanging="142"/>
        <w:contextualSpacing w:val="0"/>
        <w:rPr>
          <w:rFonts w:ascii="Times New Roman" w:hAnsi="Times New Roman"/>
          <w:sz w:val="24"/>
          <w:szCs w:val="24"/>
        </w:rPr>
      </w:pPr>
      <w:r w:rsidRPr="00561993">
        <w:rPr>
          <w:rFonts w:ascii="Times New Roman" w:hAnsi="Times New Roman"/>
          <w:sz w:val="24"/>
          <w:szCs w:val="24"/>
        </w:rPr>
        <w:t>Поддержка</w:t>
      </w:r>
      <w:r w:rsidRPr="00561993">
        <w:rPr>
          <w:rFonts w:ascii="Times New Roman" w:hAnsi="Times New Roman"/>
          <w:spacing w:val="-4"/>
          <w:sz w:val="24"/>
          <w:szCs w:val="24"/>
        </w:rPr>
        <w:t xml:space="preserve"> </w:t>
      </w:r>
      <w:r w:rsidRPr="00561993">
        <w:rPr>
          <w:rFonts w:ascii="Times New Roman" w:hAnsi="Times New Roman"/>
          <w:sz w:val="24"/>
          <w:szCs w:val="24"/>
        </w:rPr>
        <w:t>и</w:t>
      </w:r>
      <w:r w:rsidRPr="00561993">
        <w:rPr>
          <w:rFonts w:ascii="Times New Roman" w:hAnsi="Times New Roman"/>
          <w:spacing w:val="-2"/>
          <w:sz w:val="24"/>
          <w:szCs w:val="24"/>
        </w:rPr>
        <w:t xml:space="preserve"> </w:t>
      </w:r>
      <w:r w:rsidRPr="00561993">
        <w:rPr>
          <w:rFonts w:ascii="Times New Roman" w:hAnsi="Times New Roman"/>
          <w:sz w:val="24"/>
          <w:szCs w:val="24"/>
        </w:rPr>
        <w:t>развитие</w:t>
      </w:r>
      <w:r w:rsidRPr="00561993">
        <w:rPr>
          <w:rFonts w:ascii="Times New Roman" w:hAnsi="Times New Roman"/>
          <w:spacing w:val="-3"/>
          <w:sz w:val="24"/>
          <w:szCs w:val="24"/>
        </w:rPr>
        <w:t xml:space="preserve"> </w:t>
      </w:r>
      <w:r w:rsidRPr="00561993">
        <w:rPr>
          <w:rFonts w:ascii="Times New Roman" w:hAnsi="Times New Roman"/>
          <w:sz w:val="24"/>
          <w:szCs w:val="24"/>
        </w:rPr>
        <w:t>интересов</w:t>
      </w:r>
      <w:r w:rsidRPr="00561993">
        <w:rPr>
          <w:rFonts w:ascii="Times New Roman" w:hAnsi="Times New Roman"/>
          <w:spacing w:val="-4"/>
          <w:sz w:val="24"/>
          <w:szCs w:val="24"/>
        </w:rPr>
        <w:t xml:space="preserve"> </w:t>
      </w:r>
      <w:r w:rsidRPr="00561993">
        <w:rPr>
          <w:rFonts w:ascii="Times New Roman" w:hAnsi="Times New Roman"/>
          <w:sz w:val="24"/>
          <w:szCs w:val="24"/>
        </w:rPr>
        <w:t>учащихся</w:t>
      </w:r>
      <w:r w:rsidRPr="00561993">
        <w:rPr>
          <w:rFonts w:ascii="Times New Roman" w:hAnsi="Times New Roman"/>
          <w:spacing w:val="-2"/>
          <w:sz w:val="24"/>
          <w:szCs w:val="24"/>
        </w:rPr>
        <w:t xml:space="preserve"> </w:t>
      </w:r>
      <w:r w:rsidRPr="00561993">
        <w:rPr>
          <w:rFonts w:ascii="Times New Roman" w:hAnsi="Times New Roman"/>
          <w:sz w:val="24"/>
          <w:szCs w:val="24"/>
        </w:rPr>
        <w:t>в</w:t>
      </w:r>
      <w:r w:rsidRPr="00561993">
        <w:rPr>
          <w:rFonts w:ascii="Times New Roman" w:hAnsi="Times New Roman"/>
          <w:spacing w:val="-4"/>
          <w:sz w:val="24"/>
          <w:szCs w:val="24"/>
        </w:rPr>
        <w:t xml:space="preserve"> </w:t>
      </w:r>
      <w:r w:rsidRPr="00561993">
        <w:rPr>
          <w:rFonts w:ascii="Times New Roman" w:hAnsi="Times New Roman"/>
          <w:sz w:val="24"/>
          <w:szCs w:val="24"/>
        </w:rPr>
        <w:t>школьной</w:t>
      </w:r>
      <w:r w:rsidRPr="00561993">
        <w:rPr>
          <w:rFonts w:ascii="Times New Roman" w:hAnsi="Times New Roman"/>
          <w:spacing w:val="-2"/>
          <w:sz w:val="24"/>
          <w:szCs w:val="24"/>
        </w:rPr>
        <w:t xml:space="preserve"> </w:t>
      </w:r>
      <w:r w:rsidRPr="00561993">
        <w:rPr>
          <w:rFonts w:ascii="Times New Roman" w:hAnsi="Times New Roman"/>
          <w:sz w:val="24"/>
          <w:szCs w:val="24"/>
        </w:rPr>
        <w:t>жизни.</w:t>
      </w:r>
    </w:p>
    <w:p w:rsidR="002914BC" w:rsidRPr="00561993" w:rsidRDefault="002914BC" w:rsidP="00EA6074">
      <w:pPr>
        <w:pStyle w:val="ac"/>
        <w:widowControl w:val="0"/>
        <w:numPr>
          <w:ilvl w:val="1"/>
          <w:numId w:val="45"/>
        </w:numPr>
        <w:tabs>
          <w:tab w:val="left" w:pos="1276"/>
        </w:tabs>
        <w:autoSpaceDE w:val="0"/>
        <w:autoSpaceDN w:val="0"/>
        <w:spacing w:after="0" w:line="322" w:lineRule="exact"/>
        <w:ind w:left="0" w:right="83" w:hanging="142"/>
        <w:contextualSpacing w:val="0"/>
        <w:rPr>
          <w:rFonts w:ascii="Times New Roman" w:hAnsi="Times New Roman"/>
          <w:sz w:val="24"/>
          <w:szCs w:val="24"/>
        </w:rPr>
      </w:pPr>
      <w:r w:rsidRPr="00561993">
        <w:rPr>
          <w:rFonts w:ascii="Times New Roman" w:hAnsi="Times New Roman"/>
          <w:sz w:val="24"/>
          <w:szCs w:val="24"/>
        </w:rPr>
        <w:t>Организация</w:t>
      </w:r>
      <w:r w:rsidRPr="00561993">
        <w:rPr>
          <w:rFonts w:ascii="Times New Roman" w:hAnsi="Times New Roman"/>
          <w:spacing w:val="-7"/>
          <w:sz w:val="24"/>
          <w:szCs w:val="24"/>
        </w:rPr>
        <w:t xml:space="preserve"> </w:t>
      </w:r>
      <w:r w:rsidRPr="00561993">
        <w:rPr>
          <w:rFonts w:ascii="Times New Roman" w:hAnsi="Times New Roman"/>
          <w:sz w:val="24"/>
          <w:szCs w:val="24"/>
        </w:rPr>
        <w:t>досуга</w:t>
      </w:r>
      <w:r w:rsidRPr="00561993">
        <w:rPr>
          <w:rFonts w:ascii="Times New Roman" w:hAnsi="Times New Roman"/>
          <w:spacing w:val="-3"/>
          <w:sz w:val="24"/>
          <w:szCs w:val="24"/>
        </w:rPr>
        <w:t xml:space="preserve"> </w:t>
      </w:r>
      <w:r w:rsidRPr="00561993">
        <w:rPr>
          <w:rFonts w:ascii="Times New Roman" w:hAnsi="Times New Roman"/>
          <w:sz w:val="24"/>
          <w:szCs w:val="24"/>
        </w:rPr>
        <w:t>и</w:t>
      </w:r>
      <w:r w:rsidRPr="00561993">
        <w:rPr>
          <w:rFonts w:ascii="Times New Roman" w:hAnsi="Times New Roman"/>
          <w:spacing w:val="-4"/>
          <w:sz w:val="24"/>
          <w:szCs w:val="24"/>
        </w:rPr>
        <w:t xml:space="preserve"> </w:t>
      </w:r>
      <w:r w:rsidRPr="00561993">
        <w:rPr>
          <w:rFonts w:ascii="Times New Roman" w:hAnsi="Times New Roman"/>
          <w:sz w:val="24"/>
          <w:szCs w:val="24"/>
        </w:rPr>
        <w:t>отдыха</w:t>
      </w:r>
      <w:r w:rsidRPr="00561993">
        <w:rPr>
          <w:rFonts w:ascii="Times New Roman" w:hAnsi="Times New Roman"/>
          <w:spacing w:val="-3"/>
          <w:sz w:val="24"/>
          <w:szCs w:val="24"/>
        </w:rPr>
        <w:t xml:space="preserve"> </w:t>
      </w:r>
      <w:r w:rsidRPr="00561993">
        <w:rPr>
          <w:rFonts w:ascii="Times New Roman" w:hAnsi="Times New Roman"/>
          <w:sz w:val="24"/>
          <w:szCs w:val="24"/>
        </w:rPr>
        <w:t>учащихся.</w:t>
      </w:r>
    </w:p>
    <w:p w:rsidR="002914BC" w:rsidRPr="00561993" w:rsidRDefault="002914BC" w:rsidP="00EA6074">
      <w:pPr>
        <w:pStyle w:val="ac"/>
        <w:widowControl w:val="0"/>
        <w:numPr>
          <w:ilvl w:val="1"/>
          <w:numId w:val="45"/>
        </w:numPr>
        <w:tabs>
          <w:tab w:val="left" w:pos="1276"/>
        </w:tabs>
        <w:autoSpaceDE w:val="0"/>
        <w:autoSpaceDN w:val="0"/>
        <w:spacing w:after="0" w:line="322" w:lineRule="exact"/>
        <w:ind w:left="0" w:right="83" w:hanging="142"/>
        <w:contextualSpacing w:val="0"/>
        <w:rPr>
          <w:rFonts w:ascii="Times New Roman" w:hAnsi="Times New Roman"/>
          <w:sz w:val="24"/>
          <w:szCs w:val="24"/>
        </w:rPr>
      </w:pPr>
      <w:r w:rsidRPr="00561993">
        <w:rPr>
          <w:rFonts w:ascii="Times New Roman" w:hAnsi="Times New Roman"/>
          <w:sz w:val="24"/>
          <w:szCs w:val="24"/>
        </w:rPr>
        <w:t>Творческое</w:t>
      </w:r>
      <w:r w:rsidRPr="00561993">
        <w:rPr>
          <w:rFonts w:ascii="Times New Roman" w:hAnsi="Times New Roman"/>
          <w:spacing w:val="-4"/>
          <w:sz w:val="24"/>
          <w:szCs w:val="24"/>
        </w:rPr>
        <w:t xml:space="preserve"> </w:t>
      </w:r>
      <w:r w:rsidRPr="00561993">
        <w:rPr>
          <w:rFonts w:ascii="Times New Roman" w:hAnsi="Times New Roman"/>
          <w:sz w:val="24"/>
          <w:szCs w:val="24"/>
        </w:rPr>
        <w:t>развитие</w:t>
      </w:r>
      <w:r w:rsidRPr="00561993">
        <w:rPr>
          <w:rFonts w:ascii="Times New Roman" w:hAnsi="Times New Roman"/>
          <w:spacing w:val="-3"/>
          <w:sz w:val="24"/>
          <w:szCs w:val="24"/>
        </w:rPr>
        <w:t xml:space="preserve"> </w:t>
      </w:r>
      <w:r w:rsidRPr="00561993">
        <w:rPr>
          <w:rFonts w:ascii="Times New Roman" w:hAnsi="Times New Roman"/>
          <w:sz w:val="24"/>
          <w:szCs w:val="24"/>
        </w:rPr>
        <w:t>учащихся.</w:t>
      </w:r>
    </w:p>
    <w:p w:rsidR="002914BC" w:rsidRPr="00561993" w:rsidRDefault="002914BC" w:rsidP="00EA6074">
      <w:pPr>
        <w:pStyle w:val="ac"/>
        <w:widowControl w:val="0"/>
        <w:numPr>
          <w:ilvl w:val="1"/>
          <w:numId w:val="45"/>
        </w:numPr>
        <w:tabs>
          <w:tab w:val="left" w:pos="1276"/>
          <w:tab w:val="left" w:pos="1465"/>
        </w:tabs>
        <w:autoSpaceDE w:val="0"/>
        <w:autoSpaceDN w:val="0"/>
        <w:spacing w:after="0" w:line="242" w:lineRule="auto"/>
        <w:ind w:left="0" w:right="83" w:hanging="142"/>
        <w:contextualSpacing w:val="0"/>
        <w:rPr>
          <w:rFonts w:ascii="Times New Roman" w:hAnsi="Times New Roman"/>
          <w:sz w:val="24"/>
          <w:szCs w:val="24"/>
        </w:rPr>
      </w:pPr>
      <w:r w:rsidRPr="00561993">
        <w:rPr>
          <w:rFonts w:ascii="Times New Roman" w:hAnsi="Times New Roman"/>
          <w:sz w:val="24"/>
          <w:szCs w:val="24"/>
        </w:rPr>
        <w:t>Помощь</w:t>
      </w:r>
      <w:r w:rsidRPr="00561993">
        <w:rPr>
          <w:rFonts w:ascii="Times New Roman" w:hAnsi="Times New Roman"/>
          <w:spacing w:val="52"/>
          <w:sz w:val="24"/>
          <w:szCs w:val="24"/>
        </w:rPr>
        <w:t xml:space="preserve"> </w:t>
      </w:r>
      <w:r w:rsidRPr="00561993">
        <w:rPr>
          <w:rFonts w:ascii="Times New Roman" w:hAnsi="Times New Roman"/>
          <w:sz w:val="24"/>
          <w:szCs w:val="24"/>
        </w:rPr>
        <w:t>учащимся</w:t>
      </w:r>
      <w:r w:rsidRPr="00561993">
        <w:rPr>
          <w:rFonts w:ascii="Times New Roman" w:hAnsi="Times New Roman"/>
          <w:spacing w:val="54"/>
          <w:sz w:val="24"/>
          <w:szCs w:val="24"/>
        </w:rPr>
        <w:t xml:space="preserve"> </w:t>
      </w:r>
      <w:r w:rsidRPr="00561993">
        <w:rPr>
          <w:rFonts w:ascii="Times New Roman" w:hAnsi="Times New Roman"/>
          <w:sz w:val="24"/>
          <w:szCs w:val="24"/>
        </w:rPr>
        <w:t>в</w:t>
      </w:r>
      <w:r w:rsidRPr="00561993">
        <w:rPr>
          <w:rFonts w:ascii="Times New Roman" w:hAnsi="Times New Roman"/>
          <w:spacing w:val="54"/>
          <w:sz w:val="24"/>
          <w:szCs w:val="24"/>
        </w:rPr>
        <w:t xml:space="preserve"> </w:t>
      </w:r>
      <w:r w:rsidRPr="00561993">
        <w:rPr>
          <w:rFonts w:ascii="Times New Roman" w:hAnsi="Times New Roman"/>
          <w:sz w:val="24"/>
          <w:szCs w:val="24"/>
        </w:rPr>
        <w:t>реализации</w:t>
      </w:r>
      <w:r w:rsidRPr="00561993">
        <w:rPr>
          <w:rFonts w:ascii="Times New Roman" w:hAnsi="Times New Roman"/>
          <w:spacing w:val="54"/>
          <w:sz w:val="24"/>
          <w:szCs w:val="24"/>
        </w:rPr>
        <w:t xml:space="preserve"> </w:t>
      </w:r>
      <w:r w:rsidRPr="00561993">
        <w:rPr>
          <w:rFonts w:ascii="Times New Roman" w:hAnsi="Times New Roman"/>
          <w:sz w:val="24"/>
          <w:szCs w:val="24"/>
        </w:rPr>
        <w:t>своих</w:t>
      </w:r>
      <w:r w:rsidRPr="00561993">
        <w:rPr>
          <w:rFonts w:ascii="Times New Roman" w:hAnsi="Times New Roman"/>
          <w:spacing w:val="53"/>
          <w:sz w:val="24"/>
          <w:szCs w:val="24"/>
        </w:rPr>
        <w:t xml:space="preserve"> </w:t>
      </w:r>
      <w:r w:rsidRPr="00561993">
        <w:rPr>
          <w:rFonts w:ascii="Times New Roman" w:hAnsi="Times New Roman"/>
          <w:sz w:val="24"/>
          <w:szCs w:val="24"/>
        </w:rPr>
        <w:t>способностей</w:t>
      </w:r>
      <w:r w:rsidRPr="00561993">
        <w:rPr>
          <w:rFonts w:ascii="Times New Roman" w:hAnsi="Times New Roman"/>
          <w:spacing w:val="52"/>
          <w:sz w:val="24"/>
          <w:szCs w:val="24"/>
        </w:rPr>
        <w:t xml:space="preserve"> </w:t>
      </w:r>
      <w:r w:rsidRPr="00561993">
        <w:rPr>
          <w:rFonts w:ascii="Times New Roman" w:hAnsi="Times New Roman"/>
          <w:sz w:val="24"/>
          <w:szCs w:val="24"/>
        </w:rPr>
        <w:t>в</w:t>
      </w:r>
      <w:r w:rsidRPr="00561993">
        <w:rPr>
          <w:rFonts w:ascii="Times New Roman" w:hAnsi="Times New Roman"/>
          <w:spacing w:val="58"/>
          <w:sz w:val="24"/>
          <w:szCs w:val="24"/>
        </w:rPr>
        <w:t xml:space="preserve"> </w:t>
      </w:r>
      <w:r w:rsidRPr="00561993">
        <w:rPr>
          <w:rFonts w:ascii="Times New Roman" w:hAnsi="Times New Roman"/>
          <w:sz w:val="24"/>
          <w:szCs w:val="24"/>
        </w:rPr>
        <w:t>различных</w:t>
      </w:r>
      <w:r w:rsidRPr="00561993">
        <w:rPr>
          <w:rFonts w:ascii="Times New Roman" w:hAnsi="Times New Roman"/>
          <w:spacing w:val="54"/>
          <w:sz w:val="24"/>
          <w:szCs w:val="24"/>
        </w:rPr>
        <w:t xml:space="preserve"> </w:t>
      </w:r>
      <w:r w:rsidRPr="00561993">
        <w:rPr>
          <w:rFonts w:ascii="Times New Roman" w:hAnsi="Times New Roman"/>
          <w:sz w:val="24"/>
          <w:szCs w:val="24"/>
        </w:rPr>
        <w:t>видах</w:t>
      </w:r>
      <w:r w:rsidRPr="00561993">
        <w:rPr>
          <w:rFonts w:ascii="Times New Roman" w:hAnsi="Times New Roman"/>
          <w:spacing w:val="-67"/>
          <w:sz w:val="24"/>
          <w:szCs w:val="24"/>
        </w:rPr>
        <w:t xml:space="preserve"> </w:t>
      </w:r>
      <w:r w:rsidRPr="00561993">
        <w:rPr>
          <w:rFonts w:ascii="Times New Roman" w:hAnsi="Times New Roman"/>
          <w:sz w:val="24"/>
          <w:szCs w:val="24"/>
        </w:rPr>
        <w:t>деятельности.</w:t>
      </w:r>
    </w:p>
    <w:p w:rsidR="002914BC" w:rsidRDefault="002914BC" w:rsidP="00EA6074">
      <w:pPr>
        <w:pStyle w:val="aa"/>
        <w:shd w:val="clear" w:color="auto" w:fill="FFFFFF"/>
        <w:tabs>
          <w:tab w:val="left" w:pos="1134"/>
        </w:tabs>
        <w:spacing w:before="0" w:beforeAutospacing="0" w:after="67" w:afterAutospacing="0"/>
        <w:ind w:right="83" w:firstLine="566"/>
        <w:jc w:val="both"/>
      </w:pPr>
    </w:p>
    <w:p w:rsidR="002914BC" w:rsidRPr="00561993" w:rsidRDefault="002914BC" w:rsidP="00EA6074">
      <w:pPr>
        <w:pStyle w:val="aa"/>
        <w:shd w:val="clear" w:color="auto" w:fill="FFFFFF"/>
        <w:tabs>
          <w:tab w:val="left" w:pos="426"/>
        </w:tabs>
        <w:spacing w:before="0" w:beforeAutospacing="0" w:after="67" w:afterAutospacing="0"/>
        <w:ind w:right="83" w:firstLine="283"/>
        <w:jc w:val="both"/>
      </w:pPr>
      <w:r w:rsidRPr="00561993">
        <w:t xml:space="preserve"> Советом Старшеклассников проведена следующая работа:</w:t>
      </w:r>
    </w:p>
    <w:p w:rsidR="002914BC" w:rsidRPr="00561993" w:rsidRDefault="002914BC" w:rsidP="00EA6074">
      <w:pPr>
        <w:pStyle w:val="aa"/>
        <w:numPr>
          <w:ilvl w:val="0"/>
          <w:numId w:val="49"/>
        </w:numPr>
        <w:shd w:val="clear" w:color="auto" w:fill="FFFFFF"/>
        <w:spacing w:before="0" w:beforeAutospacing="0" w:after="67" w:afterAutospacing="0"/>
        <w:ind w:left="0" w:right="85" w:hanging="141"/>
        <w:contextualSpacing/>
        <w:jc w:val="both"/>
      </w:pPr>
      <w:r w:rsidRPr="00561993">
        <w:t>Выборы президента школы</w:t>
      </w:r>
      <w:r>
        <w:t xml:space="preserve"> (председателя СС)</w:t>
      </w:r>
      <w:r w:rsidRPr="00561993">
        <w:t>;</w:t>
      </w:r>
    </w:p>
    <w:p w:rsidR="002914BC" w:rsidRPr="00561993" w:rsidRDefault="002914BC" w:rsidP="00EA6074">
      <w:pPr>
        <w:pStyle w:val="aa"/>
        <w:numPr>
          <w:ilvl w:val="0"/>
          <w:numId w:val="49"/>
        </w:numPr>
        <w:shd w:val="clear" w:color="auto" w:fill="FFFFFF"/>
        <w:spacing w:before="0" w:beforeAutospacing="0" w:after="67" w:afterAutospacing="0"/>
        <w:ind w:left="0" w:right="85" w:hanging="141"/>
        <w:contextualSpacing/>
        <w:jc w:val="both"/>
      </w:pPr>
      <w:r w:rsidRPr="00561993">
        <w:t>Собрания совета Старшеклассников в течении года (1-2 раз в месяц);</w:t>
      </w:r>
    </w:p>
    <w:p w:rsidR="002914BC" w:rsidRPr="002D1402" w:rsidRDefault="002914BC" w:rsidP="00EA6074">
      <w:pPr>
        <w:pStyle w:val="aa"/>
        <w:numPr>
          <w:ilvl w:val="0"/>
          <w:numId w:val="49"/>
        </w:numPr>
        <w:shd w:val="clear" w:color="auto" w:fill="FFFFFF"/>
        <w:spacing w:before="0" w:beforeAutospacing="0" w:after="67" w:afterAutospacing="0"/>
        <w:ind w:left="0" w:right="85" w:hanging="141"/>
        <w:contextualSpacing/>
        <w:jc w:val="both"/>
      </w:pPr>
      <w:r w:rsidRPr="002D1402">
        <w:t>Подведение итогов в конце каждой четверти, панирование на следующую четверть;</w:t>
      </w:r>
    </w:p>
    <w:p w:rsidR="002914BC" w:rsidRPr="002D1402" w:rsidRDefault="002914BC" w:rsidP="00EA6074">
      <w:pPr>
        <w:pStyle w:val="aa"/>
        <w:numPr>
          <w:ilvl w:val="0"/>
          <w:numId w:val="49"/>
        </w:numPr>
        <w:shd w:val="clear" w:color="auto" w:fill="FFFFFF"/>
        <w:spacing w:before="0" w:beforeAutospacing="0" w:after="67" w:afterAutospacing="0"/>
        <w:ind w:left="0" w:right="85" w:hanging="141"/>
        <w:contextualSpacing/>
        <w:jc w:val="both"/>
      </w:pPr>
      <w:r w:rsidRPr="002D1402">
        <w:t>Проводились рейды по проверке учебников, тетрадей, дневников, внешнего вида учащихся;</w:t>
      </w:r>
    </w:p>
    <w:p w:rsidR="002914BC" w:rsidRPr="002D1402" w:rsidRDefault="002914BC" w:rsidP="00EA6074">
      <w:pPr>
        <w:pStyle w:val="aa"/>
        <w:numPr>
          <w:ilvl w:val="0"/>
          <w:numId w:val="49"/>
        </w:numPr>
        <w:shd w:val="clear" w:color="auto" w:fill="FFFFFF"/>
        <w:spacing w:before="0" w:beforeAutospacing="0" w:after="67" w:afterAutospacing="0"/>
        <w:ind w:left="0" w:right="85" w:hanging="141"/>
        <w:contextualSpacing/>
        <w:jc w:val="both"/>
      </w:pPr>
      <w:r w:rsidRPr="002D1402">
        <w:t>Оформление классных уголков и стендов школы;</w:t>
      </w:r>
    </w:p>
    <w:p w:rsidR="002914BC" w:rsidRPr="002D1402" w:rsidRDefault="002914BC" w:rsidP="00EA6074">
      <w:pPr>
        <w:pStyle w:val="aa"/>
        <w:numPr>
          <w:ilvl w:val="0"/>
          <w:numId w:val="49"/>
        </w:numPr>
        <w:shd w:val="clear" w:color="auto" w:fill="FFFFFF"/>
        <w:spacing w:before="0" w:beforeAutospacing="0" w:after="67" w:afterAutospacing="0"/>
        <w:ind w:left="0" w:right="85" w:hanging="141"/>
        <w:contextualSpacing/>
        <w:jc w:val="both"/>
      </w:pPr>
      <w:r w:rsidRPr="002D1402">
        <w:t xml:space="preserve"> Проведена операция «Уголок» (проверка классных уголков);</w:t>
      </w:r>
    </w:p>
    <w:p w:rsidR="002914BC" w:rsidRPr="002D1402" w:rsidRDefault="002914BC" w:rsidP="00EA6074">
      <w:pPr>
        <w:pStyle w:val="aa"/>
        <w:numPr>
          <w:ilvl w:val="0"/>
          <w:numId w:val="49"/>
        </w:numPr>
        <w:shd w:val="clear" w:color="auto" w:fill="FFFFFF"/>
        <w:spacing w:before="0" w:beforeAutospacing="0" w:after="67" w:afterAutospacing="0"/>
        <w:ind w:left="0" w:right="85" w:hanging="141"/>
        <w:contextualSpacing/>
        <w:jc w:val="both"/>
      </w:pPr>
      <w:r w:rsidRPr="002D1402">
        <w:t>Участие в подготовке всех основных мероприятий, согласно Плану: Дня Знаний, Дня учителя (День самоуправления), Дня пожилых людей, акций волонтеров, новогодние мероприятия и многие другие;</w:t>
      </w:r>
    </w:p>
    <w:p w:rsidR="002914BC" w:rsidRPr="002D1402" w:rsidRDefault="002914BC" w:rsidP="00EA6074">
      <w:pPr>
        <w:pStyle w:val="aa"/>
        <w:numPr>
          <w:ilvl w:val="0"/>
          <w:numId w:val="49"/>
        </w:numPr>
        <w:shd w:val="clear" w:color="auto" w:fill="FFFFFF"/>
        <w:spacing w:before="0" w:beforeAutospacing="0" w:after="67" w:afterAutospacing="0"/>
        <w:ind w:left="0" w:right="85" w:hanging="141"/>
        <w:contextualSpacing/>
        <w:jc w:val="both"/>
      </w:pPr>
      <w:r w:rsidRPr="002D1402">
        <w:t>Помощь в организации крупных мероприятий школы: Открытие Точки Роста, Юбилей школы, Открытие Парты Героя, Флешмоб к Дню Победы;</w:t>
      </w:r>
    </w:p>
    <w:p w:rsidR="002914BC" w:rsidRPr="002D1402" w:rsidRDefault="002914BC" w:rsidP="00EA6074">
      <w:pPr>
        <w:pStyle w:val="aa"/>
        <w:numPr>
          <w:ilvl w:val="0"/>
          <w:numId w:val="49"/>
        </w:numPr>
        <w:shd w:val="clear" w:color="auto" w:fill="FFFFFF"/>
        <w:spacing w:before="0" w:beforeAutospacing="0" w:after="67" w:afterAutospacing="0"/>
        <w:ind w:left="0" w:right="85" w:hanging="141"/>
        <w:contextualSpacing/>
        <w:jc w:val="both"/>
      </w:pPr>
      <w:r w:rsidRPr="002D1402">
        <w:t>Инициативой СС было решено изменение школьной формы (цвет, допустимые элементы одежды и аксессуаров). После внесения предложения и голосования Советом Старшеклассников, с данным предложением выступил Президент школы на заседании Управляющего совета школы. Решение было изменить локальный акт о школьной форме и ознакомление с изменения учащихся и родителей школы.</w:t>
      </w:r>
    </w:p>
    <w:p w:rsidR="002914BC" w:rsidRPr="002D1402" w:rsidRDefault="002914BC" w:rsidP="00EA6074">
      <w:pPr>
        <w:pStyle w:val="aa"/>
        <w:numPr>
          <w:ilvl w:val="0"/>
          <w:numId w:val="49"/>
        </w:numPr>
        <w:shd w:val="clear" w:color="auto" w:fill="FFFFFF"/>
        <w:spacing w:before="0" w:beforeAutospacing="0" w:after="67" w:afterAutospacing="0"/>
        <w:ind w:left="0" w:right="85" w:hanging="141"/>
        <w:contextualSpacing/>
        <w:jc w:val="both"/>
      </w:pPr>
      <w:r w:rsidRPr="002D1402">
        <w:t>При совещании совета Старшеклассников было придумано много мероприятий и добавлены в план воспитательной работы школы;</w:t>
      </w:r>
    </w:p>
    <w:p w:rsidR="002914BC" w:rsidRDefault="002914BC" w:rsidP="00EA6074">
      <w:pPr>
        <w:pStyle w:val="aa"/>
        <w:numPr>
          <w:ilvl w:val="0"/>
          <w:numId w:val="49"/>
        </w:numPr>
        <w:shd w:val="clear" w:color="auto" w:fill="FFFFFF"/>
        <w:spacing w:before="0" w:beforeAutospacing="0" w:after="67" w:afterAutospacing="0"/>
        <w:ind w:left="0" w:right="85" w:hanging="141"/>
        <w:contextualSpacing/>
        <w:jc w:val="both"/>
      </w:pPr>
      <w:r w:rsidRPr="002D1402">
        <w:t>Анализ работы за год и планирование на следующий учебный год.</w:t>
      </w:r>
    </w:p>
    <w:p w:rsidR="002914BC" w:rsidRDefault="002914BC" w:rsidP="00EA6074">
      <w:pPr>
        <w:pStyle w:val="ad"/>
        <w:tabs>
          <w:tab w:val="left" w:pos="1134"/>
        </w:tabs>
        <w:spacing w:before="162"/>
        <w:ind w:right="-59" w:firstLine="566"/>
        <w:jc w:val="both"/>
      </w:pPr>
      <w:r>
        <w:t>В</w:t>
      </w:r>
      <w:r>
        <w:rPr>
          <w:spacing w:val="21"/>
        </w:rPr>
        <w:t xml:space="preserve"> </w:t>
      </w:r>
      <w:r>
        <w:t>своей</w:t>
      </w:r>
      <w:r>
        <w:rPr>
          <w:spacing w:val="22"/>
        </w:rPr>
        <w:t xml:space="preserve"> </w:t>
      </w:r>
      <w:r>
        <w:t>работе</w:t>
      </w:r>
      <w:r>
        <w:rPr>
          <w:spacing w:val="21"/>
        </w:rPr>
        <w:t xml:space="preserve"> </w:t>
      </w:r>
      <w:r>
        <w:t>активисты</w:t>
      </w:r>
      <w:r>
        <w:rPr>
          <w:spacing w:val="22"/>
        </w:rPr>
        <w:t xml:space="preserve"> </w:t>
      </w:r>
      <w:r>
        <w:t>стараются</w:t>
      </w:r>
      <w:r>
        <w:rPr>
          <w:spacing w:val="19"/>
        </w:rPr>
        <w:t xml:space="preserve"> </w:t>
      </w:r>
      <w:r>
        <w:t>затронуть</w:t>
      </w:r>
      <w:r>
        <w:rPr>
          <w:spacing w:val="20"/>
        </w:rPr>
        <w:t xml:space="preserve"> </w:t>
      </w:r>
      <w:r>
        <w:t>все</w:t>
      </w:r>
      <w:r>
        <w:rPr>
          <w:spacing w:val="21"/>
        </w:rPr>
        <w:t xml:space="preserve"> </w:t>
      </w:r>
      <w:r>
        <w:t>направления</w:t>
      </w:r>
      <w:r>
        <w:rPr>
          <w:spacing w:val="22"/>
        </w:rPr>
        <w:t xml:space="preserve"> </w:t>
      </w:r>
      <w:r>
        <w:t>работы</w:t>
      </w:r>
      <w:r>
        <w:rPr>
          <w:spacing w:val="-67"/>
        </w:rPr>
        <w:t xml:space="preserve">   </w:t>
      </w:r>
      <w:r>
        <w:t>школы. Активность</w:t>
      </w:r>
      <w:r>
        <w:rPr>
          <w:spacing w:val="15"/>
        </w:rPr>
        <w:t xml:space="preserve"> </w:t>
      </w:r>
      <w:r>
        <w:t>учащихся</w:t>
      </w:r>
      <w:r>
        <w:rPr>
          <w:spacing w:val="16"/>
        </w:rPr>
        <w:t xml:space="preserve"> </w:t>
      </w:r>
      <w:r>
        <w:t>в</w:t>
      </w:r>
      <w:r>
        <w:rPr>
          <w:spacing w:val="15"/>
        </w:rPr>
        <w:t xml:space="preserve"> </w:t>
      </w:r>
      <w:r>
        <w:t>школьной</w:t>
      </w:r>
      <w:r>
        <w:rPr>
          <w:spacing w:val="14"/>
        </w:rPr>
        <w:t xml:space="preserve"> </w:t>
      </w:r>
      <w:r>
        <w:t>общественной</w:t>
      </w:r>
      <w:r>
        <w:rPr>
          <w:spacing w:val="16"/>
        </w:rPr>
        <w:t xml:space="preserve"> </w:t>
      </w:r>
      <w:r>
        <w:t>жизни</w:t>
      </w:r>
      <w:r>
        <w:rPr>
          <w:spacing w:val="16"/>
        </w:rPr>
        <w:t xml:space="preserve"> </w:t>
      </w:r>
      <w:r>
        <w:t>по</w:t>
      </w:r>
      <w:r>
        <w:rPr>
          <w:spacing w:val="16"/>
        </w:rPr>
        <w:t xml:space="preserve"> </w:t>
      </w:r>
      <w:r>
        <w:t>сравнению</w:t>
      </w:r>
      <w:r>
        <w:rPr>
          <w:spacing w:val="15"/>
        </w:rPr>
        <w:t xml:space="preserve"> </w:t>
      </w:r>
      <w:r>
        <w:t>с</w:t>
      </w:r>
      <w:r>
        <w:rPr>
          <w:spacing w:val="-67"/>
        </w:rPr>
        <w:t xml:space="preserve"> </w:t>
      </w:r>
      <w:r>
        <w:t>прошлым</w:t>
      </w:r>
      <w:r>
        <w:rPr>
          <w:spacing w:val="-1"/>
        </w:rPr>
        <w:t xml:space="preserve"> </w:t>
      </w:r>
      <w:r>
        <w:t>годом возросла.Условиями</w:t>
      </w:r>
      <w:r>
        <w:rPr>
          <w:spacing w:val="16"/>
        </w:rPr>
        <w:t xml:space="preserve"> </w:t>
      </w:r>
      <w:r>
        <w:t>сближения</w:t>
      </w:r>
      <w:r>
        <w:rPr>
          <w:spacing w:val="18"/>
        </w:rPr>
        <w:t xml:space="preserve"> </w:t>
      </w:r>
      <w:r>
        <w:t>коллектива</w:t>
      </w:r>
      <w:r>
        <w:rPr>
          <w:spacing w:val="16"/>
        </w:rPr>
        <w:t xml:space="preserve"> </w:t>
      </w:r>
      <w:r>
        <w:t>учителей</w:t>
      </w:r>
      <w:r>
        <w:rPr>
          <w:spacing w:val="17"/>
        </w:rPr>
        <w:t xml:space="preserve"> </w:t>
      </w:r>
      <w:r>
        <w:t>и</w:t>
      </w:r>
      <w:r>
        <w:rPr>
          <w:spacing w:val="17"/>
        </w:rPr>
        <w:t xml:space="preserve"> </w:t>
      </w:r>
      <w:r>
        <w:t>учеников</w:t>
      </w:r>
      <w:r>
        <w:rPr>
          <w:spacing w:val="15"/>
        </w:rPr>
        <w:t xml:space="preserve"> </w:t>
      </w:r>
      <w:r>
        <w:t>является</w:t>
      </w:r>
      <w:r>
        <w:rPr>
          <w:spacing w:val="18"/>
        </w:rPr>
        <w:t xml:space="preserve"> </w:t>
      </w:r>
      <w:r>
        <w:t>совместное</w:t>
      </w:r>
      <w:r>
        <w:rPr>
          <w:spacing w:val="-67"/>
        </w:rPr>
        <w:t xml:space="preserve"> </w:t>
      </w:r>
      <w:r>
        <w:t>участие</w:t>
      </w:r>
      <w:r>
        <w:rPr>
          <w:spacing w:val="-1"/>
        </w:rPr>
        <w:t xml:space="preserve"> </w:t>
      </w:r>
      <w:r>
        <w:t>в</w:t>
      </w:r>
      <w:r>
        <w:rPr>
          <w:spacing w:val="-1"/>
        </w:rPr>
        <w:t xml:space="preserve"> </w:t>
      </w:r>
      <w:r>
        <w:t>коллективной</w:t>
      </w:r>
      <w:r>
        <w:rPr>
          <w:spacing w:val="-1"/>
        </w:rPr>
        <w:t xml:space="preserve"> </w:t>
      </w:r>
      <w:r>
        <w:t>деятельности,</w:t>
      </w:r>
      <w:r>
        <w:rPr>
          <w:spacing w:val="-1"/>
        </w:rPr>
        <w:t xml:space="preserve"> </w:t>
      </w:r>
      <w:r>
        <w:t>высокая</w:t>
      </w:r>
      <w:r>
        <w:rPr>
          <w:spacing w:val="-1"/>
        </w:rPr>
        <w:t xml:space="preserve"> </w:t>
      </w:r>
      <w:r>
        <w:t>степень</w:t>
      </w:r>
      <w:r>
        <w:rPr>
          <w:spacing w:val="-1"/>
        </w:rPr>
        <w:t xml:space="preserve"> </w:t>
      </w:r>
      <w:r>
        <w:t>единства.</w:t>
      </w:r>
    </w:p>
    <w:p w:rsidR="002914BC" w:rsidRPr="00D91603" w:rsidRDefault="002914BC" w:rsidP="002914BC">
      <w:pPr>
        <w:pStyle w:val="ad"/>
        <w:tabs>
          <w:tab w:val="left" w:pos="1134"/>
        </w:tabs>
        <w:ind w:left="284" w:right="83" w:firstLine="566"/>
        <w:jc w:val="both"/>
        <w:rPr>
          <w:b/>
          <w:bCs/>
        </w:rPr>
      </w:pPr>
    </w:p>
    <w:p w:rsidR="002914BC" w:rsidRPr="00D91603" w:rsidRDefault="002914BC" w:rsidP="002914BC">
      <w:pPr>
        <w:pStyle w:val="aa"/>
        <w:shd w:val="clear" w:color="auto" w:fill="FFFFFF"/>
        <w:tabs>
          <w:tab w:val="left" w:pos="1134"/>
          <w:tab w:val="left" w:pos="1428"/>
        </w:tabs>
        <w:spacing w:before="0" w:beforeAutospacing="0" w:after="67" w:afterAutospacing="0"/>
        <w:ind w:left="284" w:right="83" w:firstLine="566"/>
        <w:jc w:val="center"/>
      </w:pPr>
      <w:r w:rsidRPr="00D91603">
        <w:rPr>
          <w:b/>
          <w:bCs/>
        </w:rPr>
        <w:t>МОДУЛЬ «ШКОЛЬНЫЙ УРОК»</w:t>
      </w:r>
    </w:p>
    <w:p w:rsidR="002914BC" w:rsidRPr="006B45E1" w:rsidRDefault="002914BC" w:rsidP="00EA6074">
      <w:pPr>
        <w:pStyle w:val="aa"/>
        <w:shd w:val="clear" w:color="auto" w:fill="FFFFFF"/>
        <w:tabs>
          <w:tab w:val="left" w:pos="0"/>
          <w:tab w:val="left" w:pos="1134"/>
        </w:tabs>
        <w:spacing w:before="0" w:beforeAutospacing="0" w:after="67" w:afterAutospacing="0"/>
        <w:ind w:firstLine="566"/>
        <w:contextualSpacing/>
        <w:jc w:val="both"/>
      </w:pPr>
      <w:r w:rsidRPr="006B45E1">
        <w:t>В</w:t>
      </w:r>
      <w:r w:rsidRPr="006B45E1">
        <w:rPr>
          <w:spacing w:val="1"/>
        </w:rPr>
        <w:t xml:space="preserve"> </w:t>
      </w:r>
      <w:r w:rsidRPr="006B45E1">
        <w:t>течение</w:t>
      </w:r>
      <w:r w:rsidRPr="006B45E1">
        <w:rPr>
          <w:spacing w:val="1"/>
        </w:rPr>
        <w:t xml:space="preserve"> </w:t>
      </w:r>
      <w:r w:rsidRPr="006B45E1">
        <w:t>отчетного</w:t>
      </w:r>
      <w:r w:rsidRPr="006B45E1">
        <w:rPr>
          <w:spacing w:val="1"/>
        </w:rPr>
        <w:t xml:space="preserve"> </w:t>
      </w:r>
      <w:r w:rsidRPr="006B45E1">
        <w:t>периода</w:t>
      </w:r>
      <w:r w:rsidRPr="006B45E1">
        <w:rPr>
          <w:spacing w:val="1"/>
        </w:rPr>
        <w:t xml:space="preserve"> </w:t>
      </w:r>
      <w:r w:rsidRPr="006B45E1">
        <w:t>заместителями</w:t>
      </w:r>
      <w:r w:rsidRPr="006B45E1">
        <w:rPr>
          <w:spacing w:val="1"/>
        </w:rPr>
        <w:t xml:space="preserve"> </w:t>
      </w:r>
      <w:r w:rsidRPr="006B45E1">
        <w:t>директора</w:t>
      </w:r>
      <w:r w:rsidRPr="006B45E1">
        <w:rPr>
          <w:spacing w:val="1"/>
        </w:rPr>
        <w:t xml:space="preserve"> </w:t>
      </w:r>
      <w:r w:rsidRPr="006B45E1">
        <w:t>по</w:t>
      </w:r>
      <w:r w:rsidRPr="006B45E1">
        <w:rPr>
          <w:spacing w:val="1"/>
        </w:rPr>
        <w:t xml:space="preserve"> </w:t>
      </w:r>
      <w:r w:rsidRPr="006B45E1">
        <w:t>учебной</w:t>
      </w:r>
      <w:r w:rsidRPr="006B45E1">
        <w:rPr>
          <w:spacing w:val="1"/>
        </w:rPr>
        <w:t xml:space="preserve"> </w:t>
      </w:r>
      <w:r w:rsidRPr="006B45E1">
        <w:t>и</w:t>
      </w:r>
      <w:r w:rsidRPr="006B45E1">
        <w:rPr>
          <w:spacing w:val="1"/>
        </w:rPr>
        <w:t xml:space="preserve"> </w:t>
      </w:r>
      <w:r w:rsidRPr="006B45E1">
        <w:t>воспитательной работе систематически посещались уроки и внеурочные занятия с</w:t>
      </w:r>
      <w:r w:rsidRPr="006B45E1">
        <w:rPr>
          <w:spacing w:val="-67"/>
        </w:rPr>
        <w:t xml:space="preserve"> </w:t>
      </w:r>
      <w:r w:rsidRPr="006B45E1">
        <w:t>целью</w:t>
      </w:r>
      <w:r w:rsidRPr="006B45E1">
        <w:rPr>
          <w:spacing w:val="1"/>
        </w:rPr>
        <w:t xml:space="preserve"> </w:t>
      </w:r>
      <w:r w:rsidRPr="006B45E1">
        <w:t>контроля</w:t>
      </w:r>
      <w:r w:rsidRPr="006B45E1">
        <w:rPr>
          <w:spacing w:val="1"/>
        </w:rPr>
        <w:t xml:space="preserve"> </w:t>
      </w:r>
      <w:r w:rsidRPr="006B45E1">
        <w:t>за</w:t>
      </w:r>
      <w:r w:rsidRPr="006B45E1">
        <w:rPr>
          <w:spacing w:val="1"/>
        </w:rPr>
        <w:t xml:space="preserve"> </w:t>
      </w:r>
      <w:r w:rsidRPr="006B45E1">
        <w:t>соблюдением</w:t>
      </w:r>
      <w:r w:rsidRPr="006B45E1">
        <w:rPr>
          <w:spacing w:val="1"/>
        </w:rPr>
        <w:t xml:space="preserve"> </w:t>
      </w:r>
      <w:r w:rsidRPr="006B45E1">
        <w:t>требований</w:t>
      </w:r>
      <w:r w:rsidRPr="006B45E1">
        <w:rPr>
          <w:spacing w:val="1"/>
        </w:rPr>
        <w:t xml:space="preserve"> </w:t>
      </w:r>
      <w:r w:rsidRPr="006B45E1">
        <w:t>СП</w:t>
      </w:r>
      <w:r w:rsidRPr="006B45E1">
        <w:rPr>
          <w:spacing w:val="1"/>
        </w:rPr>
        <w:t xml:space="preserve"> </w:t>
      </w:r>
      <w:r w:rsidRPr="006B45E1">
        <w:t>и</w:t>
      </w:r>
      <w:r w:rsidRPr="006B45E1">
        <w:rPr>
          <w:spacing w:val="1"/>
        </w:rPr>
        <w:t xml:space="preserve"> </w:t>
      </w:r>
      <w:r w:rsidRPr="006B45E1">
        <w:t>СанПин,</w:t>
      </w:r>
      <w:r w:rsidRPr="006B45E1">
        <w:rPr>
          <w:spacing w:val="1"/>
        </w:rPr>
        <w:t xml:space="preserve"> </w:t>
      </w:r>
      <w:r w:rsidRPr="006B45E1">
        <w:t>направленных</w:t>
      </w:r>
      <w:r w:rsidRPr="006B45E1">
        <w:rPr>
          <w:spacing w:val="1"/>
        </w:rPr>
        <w:t xml:space="preserve"> </w:t>
      </w:r>
      <w:r w:rsidRPr="006B45E1">
        <w:t>на</w:t>
      </w:r>
      <w:r w:rsidRPr="006B45E1">
        <w:rPr>
          <w:spacing w:val="-67"/>
        </w:rPr>
        <w:t xml:space="preserve"> </w:t>
      </w:r>
      <w:r w:rsidRPr="006B45E1">
        <w:t>сохранение здоровья учеников (ежедневная уборка кабинетов, наличие и</w:t>
      </w:r>
      <w:r w:rsidRPr="006B45E1">
        <w:rPr>
          <w:spacing w:val="70"/>
        </w:rPr>
        <w:t xml:space="preserve"> </w:t>
      </w:r>
      <w:r w:rsidRPr="006B45E1">
        <w:t>работа</w:t>
      </w:r>
      <w:r w:rsidRPr="006B45E1">
        <w:rPr>
          <w:spacing w:val="1"/>
        </w:rPr>
        <w:t xml:space="preserve"> </w:t>
      </w:r>
      <w:r w:rsidRPr="006B45E1">
        <w:t>по графику рециркуляторов, проветривание кабинетов на переменах, подвижные</w:t>
      </w:r>
      <w:r w:rsidRPr="006B45E1">
        <w:rPr>
          <w:spacing w:val="1"/>
        </w:rPr>
        <w:t xml:space="preserve"> </w:t>
      </w:r>
      <w:r w:rsidRPr="006B45E1">
        <w:t>физкультминутки, гимнастика</w:t>
      </w:r>
      <w:r w:rsidRPr="006B45E1">
        <w:rPr>
          <w:spacing w:val="1"/>
        </w:rPr>
        <w:t xml:space="preserve"> </w:t>
      </w:r>
      <w:r w:rsidRPr="006B45E1">
        <w:t>для глаз, контроль за осанкой учащихся, рассадка в</w:t>
      </w:r>
      <w:r w:rsidRPr="006B45E1">
        <w:rPr>
          <w:spacing w:val="1"/>
        </w:rPr>
        <w:t xml:space="preserve"> </w:t>
      </w:r>
      <w:r w:rsidRPr="006B45E1">
        <w:t>соответствии</w:t>
      </w:r>
      <w:r w:rsidRPr="006B45E1">
        <w:rPr>
          <w:spacing w:val="-1"/>
        </w:rPr>
        <w:t xml:space="preserve"> </w:t>
      </w:r>
      <w:r w:rsidRPr="006B45E1">
        <w:t>с</w:t>
      </w:r>
      <w:r w:rsidRPr="006B45E1">
        <w:rPr>
          <w:spacing w:val="-1"/>
        </w:rPr>
        <w:t xml:space="preserve"> </w:t>
      </w:r>
      <w:r w:rsidRPr="006B45E1">
        <w:t>физическими</w:t>
      </w:r>
      <w:r w:rsidRPr="006B45E1">
        <w:rPr>
          <w:spacing w:val="-2"/>
        </w:rPr>
        <w:t xml:space="preserve"> </w:t>
      </w:r>
      <w:r w:rsidRPr="006B45E1">
        <w:t>особенностями</w:t>
      </w:r>
      <w:r w:rsidRPr="006B45E1">
        <w:rPr>
          <w:spacing w:val="1"/>
        </w:rPr>
        <w:t xml:space="preserve"> </w:t>
      </w:r>
      <w:r w:rsidRPr="006B45E1">
        <w:t>обучающихся).</w:t>
      </w:r>
    </w:p>
    <w:p w:rsidR="002914BC" w:rsidRPr="006B45E1" w:rsidRDefault="002914BC" w:rsidP="00EA6074">
      <w:pPr>
        <w:pStyle w:val="ad"/>
        <w:spacing w:before="2"/>
        <w:ind w:firstLine="566"/>
        <w:contextualSpacing/>
        <w:jc w:val="both"/>
        <w:rPr>
          <w:rFonts w:ascii="Times New Roman" w:hAnsi="Times New Roman" w:cs="Times New Roman"/>
        </w:rPr>
      </w:pPr>
      <w:r w:rsidRPr="006B45E1">
        <w:rPr>
          <w:rFonts w:ascii="Times New Roman" w:hAnsi="Times New Roman" w:cs="Times New Roman"/>
        </w:rPr>
        <w:t>Уроки соответствуют требованиям ФГОС.</w:t>
      </w:r>
      <w:r w:rsidRPr="006B45E1">
        <w:rPr>
          <w:rFonts w:ascii="Times New Roman" w:hAnsi="Times New Roman" w:cs="Times New Roman"/>
          <w:spacing w:val="1"/>
        </w:rPr>
        <w:t xml:space="preserve"> </w:t>
      </w:r>
      <w:r w:rsidRPr="006B45E1">
        <w:rPr>
          <w:rFonts w:ascii="Times New Roman" w:hAnsi="Times New Roman" w:cs="Times New Roman"/>
        </w:rPr>
        <w:t>Педагоги на уроках используют</w:t>
      </w:r>
      <w:r w:rsidRPr="006B45E1">
        <w:rPr>
          <w:rFonts w:ascii="Times New Roman" w:hAnsi="Times New Roman" w:cs="Times New Roman"/>
          <w:spacing w:val="1"/>
        </w:rPr>
        <w:t xml:space="preserve"> </w:t>
      </w:r>
      <w:r w:rsidRPr="006B45E1">
        <w:rPr>
          <w:rFonts w:ascii="Times New Roman" w:hAnsi="Times New Roman" w:cs="Times New Roman"/>
        </w:rPr>
        <w:t>нестандартные</w:t>
      </w:r>
      <w:r w:rsidRPr="006B45E1">
        <w:rPr>
          <w:rFonts w:ascii="Times New Roman" w:hAnsi="Times New Roman" w:cs="Times New Roman"/>
          <w:spacing w:val="1"/>
        </w:rPr>
        <w:t xml:space="preserve"> </w:t>
      </w:r>
      <w:r w:rsidRPr="006B45E1">
        <w:rPr>
          <w:rFonts w:ascii="Times New Roman" w:hAnsi="Times New Roman" w:cs="Times New Roman"/>
        </w:rPr>
        <w:t>ситуации,</w:t>
      </w:r>
      <w:r w:rsidRPr="006B45E1">
        <w:rPr>
          <w:rFonts w:ascii="Times New Roman" w:hAnsi="Times New Roman" w:cs="Times New Roman"/>
          <w:spacing w:val="1"/>
        </w:rPr>
        <w:t xml:space="preserve"> </w:t>
      </w:r>
      <w:r w:rsidRPr="006B45E1">
        <w:rPr>
          <w:rFonts w:ascii="Times New Roman" w:hAnsi="Times New Roman" w:cs="Times New Roman"/>
        </w:rPr>
        <w:t>грамотно</w:t>
      </w:r>
      <w:r w:rsidRPr="006B45E1">
        <w:rPr>
          <w:rFonts w:ascii="Times New Roman" w:hAnsi="Times New Roman" w:cs="Times New Roman"/>
          <w:spacing w:val="1"/>
        </w:rPr>
        <w:t xml:space="preserve"> </w:t>
      </w:r>
      <w:r w:rsidRPr="006B45E1">
        <w:rPr>
          <w:rFonts w:ascii="Times New Roman" w:hAnsi="Times New Roman" w:cs="Times New Roman"/>
        </w:rPr>
        <w:t>сочетают</w:t>
      </w:r>
      <w:r w:rsidRPr="006B45E1">
        <w:rPr>
          <w:rFonts w:ascii="Times New Roman" w:hAnsi="Times New Roman" w:cs="Times New Roman"/>
          <w:spacing w:val="1"/>
        </w:rPr>
        <w:t xml:space="preserve"> </w:t>
      </w:r>
      <w:r w:rsidRPr="006B45E1">
        <w:rPr>
          <w:rFonts w:ascii="Times New Roman" w:hAnsi="Times New Roman" w:cs="Times New Roman"/>
        </w:rPr>
        <w:t>различные</w:t>
      </w:r>
      <w:r w:rsidRPr="006B45E1">
        <w:rPr>
          <w:rFonts w:ascii="Times New Roman" w:hAnsi="Times New Roman" w:cs="Times New Roman"/>
          <w:spacing w:val="1"/>
        </w:rPr>
        <w:t xml:space="preserve"> </w:t>
      </w:r>
      <w:r w:rsidRPr="006B45E1">
        <w:rPr>
          <w:rFonts w:ascii="Times New Roman" w:hAnsi="Times New Roman" w:cs="Times New Roman"/>
        </w:rPr>
        <w:t>формы</w:t>
      </w:r>
      <w:r w:rsidRPr="006B45E1">
        <w:rPr>
          <w:rFonts w:ascii="Times New Roman" w:hAnsi="Times New Roman" w:cs="Times New Roman"/>
          <w:spacing w:val="1"/>
        </w:rPr>
        <w:t xml:space="preserve"> </w:t>
      </w:r>
      <w:r w:rsidRPr="006B45E1">
        <w:rPr>
          <w:rFonts w:ascii="Times New Roman" w:hAnsi="Times New Roman" w:cs="Times New Roman"/>
        </w:rPr>
        <w:t>работы,</w:t>
      </w:r>
      <w:r w:rsidRPr="006B45E1">
        <w:rPr>
          <w:rFonts w:ascii="Times New Roman" w:hAnsi="Times New Roman" w:cs="Times New Roman"/>
          <w:spacing w:val="-67"/>
        </w:rPr>
        <w:t xml:space="preserve"> </w:t>
      </w:r>
      <w:r w:rsidRPr="006B45E1">
        <w:rPr>
          <w:rFonts w:ascii="Times New Roman" w:hAnsi="Times New Roman" w:cs="Times New Roman"/>
        </w:rPr>
        <w:t>формируют проблемные ситуации. Также они используют вариативные формы</w:t>
      </w:r>
      <w:r w:rsidRPr="006B45E1">
        <w:rPr>
          <w:rFonts w:ascii="Times New Roman" w:hAnsi="Times New Roman" w:cs="Times New Roman"/>
          <w:spacing w:val="1"/>
        </w:rPr>
        <w:t xml:space="preserve"> </w:t>
      </w:r>
      <w:r w:rsidRPr="006B45E1">
        <w:rPr>
          <w:rFonts w:ascii="Times New Roman" w:hAnsi="Times New Roman" w:cs="Times New Roman"/>
        </w:rPr>
        <w:t>организации взаимодействия между учениками: интеллектуальные соревнования,</w:t>
      </w:r>
      <w:r w:rsidRPr="006B45E1">
        <w:rPr>
          <w:rFonts w:ascii="Times New Roman" w:hAnsi="Times New Roman" w:cs="Times New Roman"/>
          <w:spacing w:val="1"/>
        </w:rPr>
        <w:t xml:space="preserve"> </w:t>
      </w:r>
      <w:r w:rsidRPr="006B45E1">
        <w:rPr>
          <w:rFonts w:ascii="Times New Roman" w:hAnsi="Times New Roman" w:cs="Times New Roman"/>
        </w:rPr>
        <w:t>мозговой</w:t>
      </w:r>
      <w:r w:rsidRPr="006B45E1">
        <w:rPr>
          <w:rFonts w:ascii="Times New Roman" w:hAnsi="Times New Roman" w:cs="Times New Roman"/>
          <w:spacing w:val="-1"/>
        </w:rPr>
        <w:t xml:space="preserve"> </w:t>
      </w:r>
      <w:r w:rsidRPr="006B45E1">
        <w:rPr>
          <w:rFonts w:ascii="Times New Roman" w:hAnsi="Times New Roman" w:cs="Times New Roman"/>
        </w:rPr>
        <w:t>штурм,</w:t>
      </w:r>
      <w:r w:rsidRPr="006B45E1">
        <w:rPr>
          <w:rFonts w:ascii="Times New Roman" w:hAnsi="Times New Roman" w:cs="Times New Roman"/>
          <w:spacing w:val="-2"/>
        </w:rPr>
        <w:t xml:space="preserve"> </w:t>
      </w:r>
      <w:r w:rsidRPr="006B45E1">
        <w:rPr>
          <w:rFonts w:ascii="Times New Roman" w:hAnsi="Times New Roman" w:cs="Times New Roman"/>
        </w:rPr>
        <w:t>викторины,</w:t>
      </w:r>
      <w:r w:rsidRPr="006B45E1">
        <w:rPr>
          <w:rFonts w:ascii="Times New Roman" w:hAnsi="Times New Roman" w:cs="Times New Roman"/>
          <w:spacing w:val="-4"/>
        </w:rPr>
        <w:t xml:space="preserve"> </w:t>
      </w:r>
      <w:r w:rsidRPr="006B45E1">
        <w:rPr>
          <w:rFonts w:ascii="Times New Roman" w:hAnsi="Times New Roman" w:cs="Times New Roman"/>
        </w:rPr>
        <w:t>игры и т.д.</w:t>
      </w:r>
    </w:p>
    <w:p w:rsidR="002914BC" w:rsidRPr="006B45E1" w:rsidRDefault="002914BC" w:rsidP="00EA6074">
      <w:pPr>
        <w:pStyle w:val="ad"/>
        <w:ind w:firstLine="566"/>
        <w:contextualSpacing/>
        <w:jc w:val="both"/>
        <w:rPr>
          <w:rFonts w:ascii="Times New Roman" w:hAnsi="Times New Roman" w:cs="Times New Roman"/>
        </w:rPr>
      </w:pPr>
      <w:r w:rsidRPr="006B45E1">
        <w:rPr>
          <w:rFonts w:ascii="Times New Roman" w:hAnsi="Times New Roman" w:cs="Times New Roman"/>
        </w:rPr>
        <w:t>Учебная и воспитательная деятельности соответствует учёту индивидуальных</w:t>
      </w:r>
      <w:r w:rsidRPr="006B45E1">
        <w:rPr>
          <w:rFonts w:ascii="Times New Roman" w:hAnsi="Times New Roman" w:cs="Times New Roman"/>
          <w:spacing w:val="1"/>
        </w:rPr>
        <w:t xml:space="preserve"> </w:t>
      </w:r>
      <w:r w:rsidRPr="006B45E1">
        <w:rPr>
          <w:rFonts w:ascii="Times New Roman" w:hAnsi="Times New Roman" w:cs="Times New Roman"/>
        </w:rPr>
        <w:t>особенностей,</w:t>
      </w:r>
      <w:r w:rsidRPr="006B45E1">
        <w:rPr>
          <w:rFonts w:ascii="Times New Roman" w:hAnsi="Times New Roman" w:cs="Times New Roman"/>
          <w:spacing w:val="1"/>
        </w:rPr>
        <w:t xml:space="preserve"> </w:t>
      </w:r>
      <w:r w:rsidRPr="006B45E1">
        <w:rPr>
          <w:rFonts w:ascii="Times New Roman" w:hAnsi="Times New Roman" w:cs="Times New Roman"/>
        </w:rPr>
        <w:t>формирует</w:t>
      </w:r>
      <w:r w:rsidRPr="006B45E1">
        <w:rPr>
          <w:rFonts w:ascii="Times New Roman" w:hAnsi="Times New Roman" w:cs="Times New Roman"/>
          <w:spacing w:val="1"/>
        </w:rPr>
        <w:t xml:space="preserve"> </w:t>
      </w:r>
      <w:r w:rsidRPr="006B45E1">
        <w:rPr>
          <w:rFonts w:ascii="Times New Roman" w:hAnsi="Times New Roman" w:cs="Times New Roman"/>
        </w:rPr>
        <w:t>интеллектуальный</w:t>
      </w:r>
      <w:r w:rsidRPr="006B45E1">
        <w:rPr>
          <w:rFonts w:ascii="Times New Roman" w:hAnsi="Times New Roman" w:cs="Times New Roman"/>
          <w:spacing w:val="1"/>
        </w:rPr>
        <w:t xml:space="preserve"> </w:t>
      </w:r>
      <w:r w:rsidRPr="006B45E1">
        <w:rPr>
          <w:rFonts w:ascii="Times New Roman" w:hAnsi="Times New Roman" w:cs="Times New Roman"/>
        </w:rPr>
        <w:t>фонд,</w:t>
      </w:r>
      <w:r w:rsidRPr="006B45E1">
        <w:rPr>
          <w:rFonts w:ascii="Times New Roman" w:hAnsi="Times New Roman" w:cs="Times New Roman"/>
          <w:spacing w:val="1"/>
        </w:rPr>
        <w:t xml:space="preserve"> </w:t>
      </w:r>
      <w:r w:rsidRPr="006B45E1">
        <w:rPr>
          <w:rFonts w:ascii="Times New Roman" w:hAnsi="Times New Roman" w:cs="Times New Roman"/>
        </w:rPr>
        <w:t>соответствует</w:t>
      </w:r>
      <w:r w:rsidRPr="006B45E1">
        <w:rPr>
          <w:rFonts w:ascii="Times New Roman" w:hAnsi="Times New Roman" w:cs="Times New Roman"/>
          <w:spacing w:val="1"/>
        </w:rPr>
        <w:t xml:space="preserve"> </w:t>
      </w:r>
      <w:r w:rsidRPr="006B45E1">
        <w:rPr>
          <w:rFonts w:ascii="Times New Roman" w:hAnsi="Times New Roman" w:cs="Times New Roman"/>
        </w:rPr>
        <w:t>принципам</w:t>
      </w:r>
      <w:r w:rsidRPr="006B45E1">
        <w:rPr>
          <w:rFonts w:ascii="Times New Roman" w:hAnsi="Times New Roman" w:cs="Times New Roman"/>
          <w:spacing w:val="1"/>
        </w:rPr>
        <w:t xml:space="preserve"> </w:t>
      </w:r>
      <w:r w:rsidRPr="006B45E1">
        <w:rPr>
          <w:rFonts w:ascii="Times New Roman" w:hAnsi="Times New Roman" w:cs="Times New Roman"/>
        </w:rPr>
        <w:t>развивающего</w:t>
      </w:r>
      <w:r w:rsidRPr="006B45E1">
        <w:rPr>
          <w:rFonts w:ascii="Times New Roman" w:hAnsi="Times New Roman" w:cs="Times New Roman"/>
          <w:spacing w:val="1"/>
        </w:rPr>
        <w:t xml:space="preserve"> </w:t>
      </w:r>
      <w:r w:rsidRPr="006B45E1">
        <w:rPr>
          <w:rFonts w:ascii="Times New Roman" w:hAnsi="Times New Roman" w:cs="Times New Roman"/>
        </w:rPr>
        <w:t>обучения.</w:t>
      </w:r>
      <w:r w:rsidRPr="006B45E1">
        <w:rPr>
          <w:rFonts w:ascii="Times New Roman" w:hAnsi="Times New Roman" w:cs="Times New Roman"/>
          <w:spacing w:val="1"/>
        </w:rPr>
        <w:t xml:space="preserve"> </w:t>
      </w:r>
      <w:r w:rsidRPr="006B45E1">
        <w:rPr>
          <w:rFonts w:ascii="Times New Roman" w:hAnsi="Times New Roman" w:cs="Times New Roman"/>
        </w:rPr>
        <w:t>Педагоги</w:t>
      </w:r>
      <w:r w:rsidRPr="006B45E1">
        <w:rPr>
          <w:rFonts w:ascii="Times New Roman" w:hAnsi="Times New Roman" w:cs="Times New Roman"/>
          <w:spacing w:val="1"/>
        </w:rPr>
        <w:t xml:space="preserve"> </w:t>
      </w:r>
      <w:r w:rsidRPr="006B45E1">
        <w:rPr>
          <w:rFonts w:ascii="Times New Roman" w:hAnsi="Times New Roman" w:cs="Times New Roman"/>
        </w:rPr>
        <w:t>используют</w:t>
      </w:r>
      <w:r w:rsidRPr="006B45E1">
        <w:rPr>
          <w:rFonts w:ascii="Times New Roman" w:hAnsi="Times New Roman" w:cs="Times New Roman"/>
          <w:spacing w:val="1"/>
        </w:rPr>
        <w:t xml:space="preserve"> </w:t>
      </w:r>
      <w:r w:rsidRPr="006B45E1">
        <w:rPr>
          <w:rFonts w:ascii="Times New Roman" w:hAnsi="Times New Roman" w:cs="Times New Roman"/>
        </w:rPr>
        <w:t>исследовательские</w:t>
      </w:r>
      <w:r w:rsidRPr="006B45E1">
        <w:rPr>
          <w:rFonts w:ascii="Times New Roman" w:hAnsi="Times New Roman" w:cs="Times New Roman"/>
          <w:spacing w:val="1"/>
        </w:rPr>
        <w:t xml:space="preserve"> </w:t>
      </w:r>
      <w:r w:rsidRPr="006B45E1">
        <w:rPr>
          <w:rFonts w:ascii="Times New Roman" w:hAnsi="Times New Roman" w:cs="Times New Roman"/>
        </w:rPr>
        <w:t>задания,</w:t>
      </w:r>
      <w:r w:rsidRPr="006B45E1">
        <w:rPr>
          <w:rFonts w:ascii="Times New Roman" w:hAnsi="Times New Roman" w:cs="Times New Roman"/>
          <w:spacing w:val="1"/>
        </w:rPr>
        <w:t xml:space="preserve"> </w:t>
      </w:r>
      <w:r w:rsidRPr="006B45E1">
        <w:rPr>
          <w:rFonts w:ascii="Times New Roman" w:hAnsi="Times New Roman" w:cs="Times New Roman"/>
        </w:rPr>
        <w:t>в</w:t>
      </w:r>
      <w:r w:rsidRPr="006B45E1">
        <w:rPr>
          <w:rFonts w:ascii="Times New Roman" w:hAnsi="Times New Roman" w:cs="Times New Roman"/>
          <w:spacing w:val="1"/>
        </w:rPr>
        <w:t xml:space="preserve"> </w:t>
      </w:r>
      <w:r w:rsidRPr="006B45E1">
        <w:rPr>
          <w:rFonts w:ascii="Times New Roman" w:hAnsi="Times New Roman" w:cs="Times New Roman"/>
        </w:rPr>
        <w:t>которых необходимо доказать утверждение, найти причины, привести аргументы,</w:t>
      </w:r>
      <w:r w:rsidRPr="006B45E1">
        <w:rPr>
          <w:rFonts w:ascii="Times New Roman" w:hAnsi="Times New Roman" w:cs="Times New Roman"/>
          <w:spacing w:val="-67"/>
        </w:rPr>
        <w:t xml:space="preserve"> </w:t>
      </w:r>
      <w:r w:rsidRPr="006B45E1">
        <w:rPr>
          <w:rFonts w:ascii="Times New Roman" w:hAnsi="Times New Roman" w:cs="Times New Roman"/>
        </w:rPr>
        <w:t>сравнить</w:t>
      </w:r>
      <w:r w:rsidRPr="006B45E1">
        <w:rPr>
          <w:rFonts w:ascii="Times New Roman" w:hAnsi="Times New Roman" w:cs="Times New Roman"/>
          <w:spacing w:val="1"/>
        </w:rPr>
        <w:t xml:space="preserve"> </w:t>
      </w:r>
      <w:r w:rsidRPr="006B45E1">
        <w:rPr>
          <w:rFonts w:ascii="Times New Roman" w:hAnsi="Times New Roman" w:cs="Times New Roman"/>
        </w:rPr>
        <w:t>информацию,</w:t>
      </w:r>
      <w:r w:rsidRPr="006B45E1">
        <w:rPr>
          <w:rFonts w:ascii="Times New Roman" w:hAnsi="Times New Roman" w:cs="Times New Roman"/>
          <w:spacing w:val="1"/>
        </w:rPr>
        <w:t xml:space="preserve"> </w:t>
      </w:r>
      <w:r w:rsidRPr="006B45E1">
        <w:rPr>
          <w:rFonts w:ascii="Times New Roman" w:hAnsi="Times New Roman" w:cs="Times New Roman"/>
        </w:rPr>
        <w:t>найти</w:t>
      </w:r>
      <w:r w:rsidRPr="006B45E1">
        <w:rPr>
          <w:rFonts w:ascii="Times New Roman" w:hAnsi="Times New Roman" w:cs="Times New Roman"/>
          <w:spacing w:val="1"/>
        </w:rPr>
        <w:t xml:space="preserve"> </w:t>
      </w:r>
      <w:r w:rsidRPr="006B45E1">
        <w:rPr>
          <w:rFonts w:ascii="Times New Roman" w:hAnsi="Times New Roman" w:cs="Times New Roman"/>
        </w:rPr>
        <w:t>ошибки.</w:t>
      </w:r>
      <w:r w:rsidRPr="006B45E1">
        <w:rPr>
          <w:rFonts w:ascii="Times New Roman" w:hAnsi="Times New Roman" w:cs="Times New Roman"/>
          <w:spacing w:val="1"/>
        </w:rPr>
        <w:t xml:space="preserve"> </w:t>
      </w:r>
      <w:r w:rsidRPr="006B45E1">
        <w:rPr>
          <w:rFonts w:ascii="Times New Roman" w:hAnsi="Times New Roman" w:cs="Times New Roman"/>
        </w:rPr>
        <w:t>Для</w:t>
      </w:r>
      <w:r w:rsidRPr="006B45E1">
        <w:rPr>
          <w:rFonts w:ascii="Times New Roman" w:hAnsi="Times New Roman" w:cs="Times New Roman"/>
          <w:spacing w:val="1"/>
        </w:rPr>
        <w:t xml:space="preserve"> </w:t>
      </w:r>
      <w:r w:rsidRPr="006B45E1">
        <w:rPr>
          <w:rFonts w:ascii="Times New Roman" w:hAnsi="Times New Roman" w:cs="Times New Roman"/>
        </w:rPr>
        <w:t>получения</w:t>
      </w:r>
      <w:r w:rsidRPr="006B45E1">
        <w:rPr>
          <w:rFonts w:ascii="Times New Roman" w:hAnsi="Times New Roman" w:cs="Times New Roman"/>
          <w:spacing w:val="1"/>
        </w:rPr>
        <w:t xml:space="preserve"> </w:t>
      </w:r>
      <w:r w:rsidRPr="006B45E1">
        <w:rPr>
          <w:rFonts w:ascii="Times New Roman" w:hAnsi="Times New Roman" w:cs="Times New Roman"/>
        </w:rPr>
        <w:t>новых</w:t>
      </w:r>
      <w:r w:rsidRPr="006B45E1">
        <w:rPr>
          <w:rFonts w:ascii="Times New Roman" w:hAnsi="Times New Roman" w:cs="Times New Roman"/>
          <w:spacing w:val="1"/>
        </w:rPr>
        <w:t xml:space="preserve"> </w:t>
      </w:r>
      <w:r w:rsidRPr="006B45E1">
        <w:rPr>
          <w:rFonts w:ascii="Times New Roman" w:hAnsi="Times New Roman" w:cs="Times New Roman"/>
        </w:rPr>
        <w:t>знаний</w:t>
      </w:r>
      <w:r w:rsidRPr="006B45E1">
        <w:rPr>
          <w:rFonts w:ascii="Times New Roman" w:hAnsi="Times New Roman" w:cs="Times New Roman"/>
          <w:spacing w:val="1"/>
        </w:rPr>
        <w:t xml:space="preserve"> </w:t>
      </w:r>
      <w:r w:rsidRPr="006B45E1">
        <w:rPr>
          <w:rFonts w:ascii="Times New Roman" w:hAnsi="Times New Roman" w:cs="Times New Roman"/>
        </w:rPr>
        <w:t>учителя</w:t>
      </w:r>
      <w:r w:rsidRPr="006B45E1">
        <w:rPr>
          <w:rFonts w:ascii="Times New Roman" w:hAnsi="Times New Roman" w:cs="Times New Roman"/>
          <w:spacing w:val="1"/>
        </w:rPr>
        <w:t xml:space="preserve"> </w:t>
      </w:r>
      <w:r w:rsidRPr="006B45E1">
        <w:rPr>
          <w:rFonts w:ascii="Times New Roman" w:hAnsi="Times New Roman" w:cs="Times New Roman"/>
        </w:rPr>
        <w:t>используют методы: опыты, сравнения, наблюдения, поиск информации, ведется</w:t>
      </w:r>
      <w:r w:rsidRPr="006B45E1">
        <w:rPr>
          <w:rFonts w:ascii="Times New Roman" w:hAnsi="Times New Roman" w:cs="Times New Roman"/>
          <w:spacing w:val="1"/>
        </w:rPr>
        <w:t xml:space="preserve"> </w:t>
      </w:r>
      <w:r w:rsidRPr="006B45E1">
        <w:rPr>
          <w:rFonts w:ascii="Times New Roman" w:hAnsi="Times New Roman" w:cs="Times New Roman"/>
        </w:rPr>
        <w:t>учет принципа дифференцированного обучения: наличие заданий разного уровня</w:t>
      </w:r>
      <w:r w:rsidRPr="006B45E1">
        <w:rPr>
          <w:rFonts w:ascii="Times New Roman" w:hAnsi="Times New Roman" w:cs="Times New Roman"/>
          <w:spacing w:val="1"/>
        </w:rPr>
        <w:t xml:space="preserve"> </w:t>
      </w:r>
      <w:r w:rsidRPr="006B45E1">
        <w:rPr>
          <w:rFonts w:ascii="Times New Roman" w:hAnsi="Times New Roman" w:cs="Times New Roman"/>
        </w:rPr>
        <w:t>сложностей.</w:t>
      </w:r>
    </w:p>
    <w:p w:rsidR="002914BC" w:rsidRPr="006B45E1" w:rsidRDefault="002914BC" w:rsidP="00EA6074">
      <w:pPr>
        <w:pStyle w:val="ad"/>
        <w:spacing w:before="1"/>
        <w:ind w:firstLine="566"/>
        <w:contextualSpacing/>
        <w:jc w:val="both"/>
        <w:rPr>
          <w:rFonts w:ascii="Times New Roman" w:hAnsi="Times New Roman" w:cs="Times New Roman"/>
        </w:rPr>
      </w:pPr>
      <w:r w:rsidRPr="006B45E1">
        <w:rPr>
          <w:rFonts w:ascii="Times New Roman" w:hAnsi="Times New Roman" w:cs="Times New Roman"/>
        </w:rPr>
        <w:t>Учителя на уроках используют</w:t>
      </w:r>
      <w:r w:rsidRPr="006B45E1">
        <w:rPr>
          <w:rFonts w:ascii="Times New Roman" w:hAnsi="Times New Roman" w:cs="Times New Roman"/>
          <w:spacing w:val="1"/>
        </w:rPr>
        <w:t xml:space="preserve"> </w:t>
      </w:r>
      <w:r w:rsidRPr="006B45E1">
        <w:rPr>
          <w:rFonts w:ascii="Times New Roman" w:hAnsi="Times New Roman" w:cs="Times New Roman"/>
        </w:rPr>
        <w:t>демонстрационные, наглядные материалы с</w:t>
      </w:r>
      <w:r w:rsidRPr="006B45E1">
        <w:rPr>
          <w:rFonts w:ascii="Times New Roman" w:hAnsi="Times New Roman" w:cs="Times New Roman"/>
          <w:spacing w:val="1"/>
        </w:rPr>
        <w:t xml:space="preserve"> </w:t>
      </w:r>
      <w:r w:rsidRPr="006B45E1">
        <w:rPr>
          <w:rFonts w:ascii="Times New Roman" w:hAnsi="Times New Roman" w:cs="Times New Roman"/>
        </w:rPr>
        <w:t>целью</w:t>
      </w:r>
      <w:r w:rsidRPr="006B45E1">
        <w:rPr>
          <w:rFonts w:ascii="Times New Roman" w:hAnsi="Times New Roman" w:cs="Times New Roman"/>
          <w:spacing w:val="1"/>
        </w:rPr>
        <w:t xml:space="preserve"> </w:t>
      </w:r>
      <w:r w:rsidRPr="006B45E1">
        <w:rPr>
          <w:rFonts w:ascii="Times New Roman" w:hAnsi="Times New Roman" w:cs="Times New Roman"/>
        </w:rPr>
        <w:t>мотивации,</w:t>
      </w:r>
      <w:r w:rsidRPr="006B45E1">
        <w:rPr>
          <w:rFonts w:ascii="Times New Roman" w:hAnsi="Times New Roman" w:cs="Times New Roman"/>
          <w:spacing w:val="1"/>
        </w:rPr>
        <w:t xml:space="preserve"> </w:t>
      </w:r>
      <w:r w:rsidRPr="006B45E1">
        <w:rPr>
          <w:rFonts w:ascii="Times New Roman" w:hAnsi="Times New Roman" w:cs="Times New Roman"/>
        </w:rPr>
        <w:t>иллюстрации</w:t>
      </w:r>
      <w:r w:rsidRPr="006B45E1">
        <w:rPr>
          <w:rFonts w:ascii="Times New Roman" w:hAnsi="Times New Roman" w:cs="Times New Roman"/>
          <w:spacing w:val="1"/>
        </w:rPr>
        <w:t xml:space="preserve"> </w:t>
      </w:r>
      <w:r w:rsidRPr="006B45E1">
        <w:rPr>
          <w:rFonts w:ascii="Times New Roman" w:hAnsi="Times New Roman" w:cs="Times New Roman"/>
        </w:rPr>
        <w:t>информационных</w:t>
      </w:r>
      <w:r w:rsidRPr="006B45E1">
        <w:rPr>
          <w:rFonts w:ascii="Times New Roman" w:hAnsi="Times New Roman" w:cs="Times New Roman"/>
          <w:spacing w:val="1"/>
        </w:rPr>
        <w:t xml:space="preserve"> </w:t>
      </w:r>
      <w:r w:rsidRPr="006B45E1">
        <w:rPr>
          <w:rFonts w:ascii="Times New Roman" w:hAnsi="Times New Roman" w:cs="Times New Roman"/>
        </w:rPr>
        <w:t>выкладок,</w:t>
      </w:r>
      <w:r w:rsidRPr="006B45E1">
        <w:rPr>
          <w:rFonts w:ascii="Times New Roman" w:hAnsi="Times New Roman" w:cs="Times New Roman"/>
          <w:spacing w:val="1"/>
        </w:rPr>
        <w:t xml:space="preserve"> </w:t>
      </w:r>
      <w:r w:rsidRPr="006B45E1">
        <w:rPr>
          <w:rFonts w:ascii="Times New Roman" w:hAnsi="Times New Roman" w:cs="Times New Roman"/>
        </w:rPr>
        <w:t>решения</w:t>
      </w:r>
      <w:r w:rsidRPr="006B45E1">
        <w:rPr>
          <w:rFonts w:ascii="Times New Roman" w:hAnsi="Times New Roman" w:cs="Times New Roman"/>
          <w:spacing w:val="1"/>
        </w:rPr>
        <w:t xml:space="preserve"> </w:t>
      </w:r>
      <w:r w:rsidRPr="006B45E1">
        <w:rPr>
          <w:rFonts w:ascii="Times New Roman" w:hAnsi="Times New Roman" w:cs="Times New Roman"/>
        </w:rPr>
        <w:t>поставленных задач.</w:t>
      </w:r>
    </w:p>
    <w:p w:rsidR="002914BC" w:rsidRPr="006B45E1" w:rsidRDefault="002914BC" w:rsidP="00EA6074">
      <w:pPr>
        <w:pStyle w:val="aa"/>
        <w:shd w:val="clear" w:color="auto" w:fill="FFFFFF"/>
        <w:tabs>
          <w:tab w:val="left" w:pos="0"/>
          <w:tab w:val="left" w:pos="1134"/>
        </w:tabs>
        <w:spacing w:before="0" w:beforeAutospacing="0" w:after="67" w:afterAutospacing="0"/>
        <w:ind w:firstLine="566"/>
        <w:contextualSpacing/>
        <w:jc w:val="both"/>
      </w:pPr>
      <w:r w:rsidRPr="006B45E1">
        <w:t>Большинство</w:t>
      </w:r>
      <w:r w:rsidRPr="006B45E1">
        <w:rPr>
          <w:spacing w:val="1"/>
        </w:rPr>
        <w:t xml:space="preserve"> </w:t>
      </w:r>
      <w:r w:rsidRPr="006B45E1">
        <w:t>педагогов</w:t>
      </w:r>
      <w:r w:rsidRPr="006B45E1">
        <w:rPr>
          <w:spacing w:val="1"/>
        </w:rPr>
        <w:t xml:space="preserve"> </w:t>
      </w:r>
      <w:r w:rsidRPr="006B45E1">
        <w:t>активно</w:t>
      </w:r>
      <w:r w:rsidRPr="006B45E1">
        <w:rPr>
          <w:spacing w:val="1"/>
        </w:rPr>
        <w:t xml:space="preserve"> </w:t>
      </w:r>
      <w:r w:rsidRPr="006B45E1">
        <w:t>демонстрируют</w:t>
      </w:r>
      <w:r w:rsidRPr="006B45E1">
        <w:rPr>
          <w:spacing w:val="1"/>
        </w:rPr>
        <w:t xml:space="preserve"> </w:t>
      </w:r>
      <w:r w:rsidRPr="006B45E1">
        <w:t>навыки</w:t>
      </w:r>
      <w:r w:rsidRPr="006B45E1">
        <w:rPr>
          <w:spacing w:val="1"/>
        </w:rPr>
        <w:t xml:space="preserve"> </w:t>
      </w:r>
      <w:r w:rsidRPr="006B45E1">
        <w:t>профессиональной</w:t>
      </w:r>
      <w:r w:rsidRPr="006B45E1">
        <w:rPr>
          <w:spacing w:val="1"/>
        </w:rPr>
        <w:t xml:space="preserve"> </w:t>
      </w:r>
      <w:r w:rsidRPr="006B45E1">
        <w:t>деятельности:</w:t>
      </w:r>
      <w:r w:rsidRPr="006B45E1">
        <w:rPr>
          <w:spacing w:val="1"/>
        </w:rPr>
        <w:t xml:space="preserve"> </w:t>
      </w:r>
      <w:r w:rsidRPr="006B45E1">
        <w:t>готовы</w:t>
      </w:r>
      <w:r w:rsidRPr="006B45E1">
        <w:rPr>
          <w:spacing w:val="1"/>
        </w:rPr>
        <w:t xml:space="preserve"> </w:t>
      </w:r>
      <w:r w:rsidRPr="006B45E1">
        <w:t>представлять</w:t>
      </w:r>
      <w:r w:rsidRPr="006B45E1">
        <w:rPr>
          <w:spacing w:val="1"/>
        </w:rPr>
        <w:t xml:space="preserve"> </w:t>
      </w:r>
      <w:r w:rsidRPr="006B45E1">
        <w:t>свой</w:t>
      </w:r>
      <w:r w:rsidRPr="006B45E1">
        <w:rPr>
          <w:spacing w:val="1"/>
        </w:rPr>
        <w:t xml:space="preserve"> </w:t>
      </w:r>
      <w:r w:rsidRPr="006B45E1">
        <w:t>опыт</w:t>
      </w:r>
      <w:r w:rsidRPr="006B45E1">
        <w:rPr>
          <w:spacing w:val="1"/>
        </w:rPr>
        <w:t xml:space="preserve"> </w:t>
      </w:r>
      <w:r w:rsidRPr="006B45E1">
        <w:t>на</w:t>
      </w:r>
      <w:r w:rsidRPr="006B45E1">
        <w:rPr>
          <w:spacing w:val="1"/>
        </w:rPr>
        <w:t xml:space="preserve"> </w:t>
      </w:r>
      <w:r w:rsidRPr="006B45E1">
        <w:t>педагогических</w:t>
      </w:r>
      <w:r w:rsidRPr="006B45E1">
        <w:rPr>
          <w:spacing w:val="1"/>
        </w:rPr>
        <w:t xml:space="preserve"> </w:t>
      </w:r>
      <w:r w:rsidRPr="006B45E1">
        <w:t>советах,</w:t>
      </w:r>
      <w:r w:rsidRPr="006B45E1">
        <w:rPr>
          <w:spacing w:val="1"/>
        </w:rPr>
        <w:t xml:space="preserve"> </w:t>
      </w:r>
      <w:r w:rsidRPr="006B45E1">
        <w:t>на</w:t>
      </w:r>
      <w:r w:rsidRPr="006B45E1">
        <w:rPr>
          <w:spacing w:val="1"/>
        </w:rPr>
        <w:t xml:space="preserve"> </w:t>
      </w:r>
      <w:r w:rsidRPr="006B45E1">
        <w:t>совещаниях</w:t>
      </w:r>
      <w:r w:rsidRPr="006B45E1">
        <w:rPr>
          <w:spacing w:val="1"/>
        </w:rPr>
        <w:t xml:space="preserve"> </w:t>
      </w:r>
      <w:r w:rsidRPr="006B45E1">
        <w:t>ШМО,</w:t>
      </w:r>
      <w:r w:rsidRPr="006B45E1">
        <w:rPr>
          <w:spacing w:val="1"/>
        </w:rPr>
        <w:t xml:space="preserve"> </w:t>
      </w:r>
      <w:r w:rsidRPr="006B45E1">
        <w:t>работают</w:t>
      </w:r>
      <w:r w:rsidRPr="006B45E1">
        <w:rPr>
          <w:spacing w:val="1"/>
        </w:rPr>
        <w:t xml:space="preserve"> </w:t>
      </w:r>
      <w:r w:rsidRPr="006B45E1">
        <w:t>с</w:t>
      </w:r>
      <w:r w:rsidRPr="006B45E1">
        <w:rPr>
          <w:spacing w:val="1"/>
        </w:rPr>
        <w:t xml:space="preserve"> </w:t>
      </w:r>
      <w:r w:rsidRPr="006B45E1">
        <w:t>применением</w:t>
      </w:r>
      <w:r w:rsidRPr="006B45E1">
        <w:rPr>
          <w:spacing w:val="1"/>
        </w:rPr>
        <w:t xml:space="preserve"> </w:t>
      </w:r>
      <w:r w:rsidRPr="006B45E1">
        <w:t>дистанционных</w:t>
      </w:r>
      <w:r w:rsidRPr="006B45E1">
        <w:rPr>
          <w:spacing w:val="1"/>
        </w:rPr>
        <w:t xml:space="preserve"> </w:t>
      </w:r>
      <w:r w:rsidRPr="006B45E1">
        <w:t>технологий.</w:t>
      </w:r>
      <w:r w:rsidRPr="006B45E1">
        <w:rPr>
          <w:spacing w:val="1"/>
        </w:rPr>
        <w:t xml:space="preserve"> </w:t>
      </w:r>
      <w:r w:rsidRPr="006B45E1">
        <w:t>Организуют</w:t>
      </w:r>
      <w:r w:rsidRPr="006B45E1">
        <w:rPr>
          <w:spacing w:val="1"/>
        </w:rPr>
        <w:t xml:space="preserve"> </w:t>
      </w:r>
      <w:r w:rsidRPr="006B45E1">
        <w:t>обучение</w:t>
      </w:r>
      <w:r w:rsidRPr="006B45E1">
        <w:rPr>
          <w:spacing w:val="1"/>
        </w:rPr>
        <w:t xml:space="preserve"> </w:t>
      </w:r>
      <w:r w:rsidRPr="006B45E1">
        <w:t>на</w:t>
      </w:r>
      <w:r w:rsidRPr="006B45E1">
        <w:rPr>
          <w:spacing w:val="1"/>
        </w:rPr>
        <w:t xml:space="preserve"> </w:t>
      </w:r>
      <w:r w:rsidRPr="006B45E1">
        <w:t>платформе</w:t>
      </w:r>
      <w:r w:rsidRPr="006B45E1">
        <w:rPr>
          <w:spacing w:val="1"/>
        </w:rPr>
        <w:t xml:space="preserve"> </w:t>
      </w:r>
      <w:r w:rsidRPr="006B45E1">
        <w:t>«Якласс»,</w:t>
      </w:r>
      <w:r w:rsidRPr="006B45E1">
        <w:rPr>
          <w:spacing w:val="1"/>
        </w:rPr>
        <w:t xml:space="preserve"> </w:t>
      </w:r>
      <w:r w:rsidRPr="006B45E1">
        <w:t>«УЧИ.ру».</w:t>
      </w:r>
      <w:r w:rsidRPr="006B45E1">
        <w:rPr>
          <w:spacing w:val="1"/>
        </w:rPr>
        <w:t xml:space="preserve"> </w:t>
      </w:r>
      <w:r w:rsidRPr="006B45E1">
        <w:t>Педагоги</w:t>
      </w:r>
      <w:r w:rsidRPr="006B45E1">
        <w:rPr>
          <w:spacing w:val="70"/>
        </w:rPr>
        <w:t xml:space="preserve"> </w:t>
      </w:r>
      <w:r w:rsidRPr="006B45E1">
        <w:t>всегда</w:t>
      </w:r>
      <w:r w:rsidRPr="006B45E1">
        <w:rPr>
          <w:spacing w:val="1"/>
        </w:rPr>
        <w:t xml:space="preserve"> </w:t>
      </w:r>
      <w:r w:rsidRPr="006B45E1">
        <w:t>доводят</w:t>
      </w:r>
      <w:r w:rsidRPr="006B45E1">
        <w:rPr>
          <w:spacing w:val="1"/>
        </w:rPr>
        <w:t xml:space="preserve"> </w:t>
      </w:r>
      <w:r w:rsidRPr="006B45E1">
        <w:t>объяснения</w:t>
      </w:r>
      <w:r w:rsidRPr="006B45E1">
        <w:rPr>
          <w:spacing w:val="1"/>
        </w:rPr>
        <w:t xml:space="preserve"> </w:t>
      </w:r>
      <w:r w:rsidRPr="006B45E1">
        <w:t>до</w:t>
      </w:r>
      <w:r w:rsidRPr="006B45E1">
        <w:rPr>
          <w:spacing w:val="1"/>
        </w:rPr>
        <w:t xml:space="preserve"> </w:t>
      </w:r>
      <w:r w:rsidRPr="006B45E1">
        <w:t>логического</w:t>
      </w:r>
      <w:r w:rsidRPr="006B45E1">
        <w:rPr>
          <w:spacing w:val="1"/>
        </w:rPr>
        <w:t xml:space="preserve"> </w:t>
      </w:r>
      <w:r w:rsidRPr="006B45E1">
        <w:t>завершения,</w:t>
      </w:r>
      <w:r w:rsidRPr="006B45E1">
        <w:rPr>
          <w:spacing w:val="1"/>
        </w:rPr>
        <w:t xml:space="preserve"> </w:t>
      </w:r>
      <w:r w:rsidRPr="006B45E1">
        <w:t>предъявляют</w:t>
      </w:r>
      <w:r w:rsidRPr="006B45E1">
        <w:rPr>
          <w:spacing w:val="1"/>
        </w:rPr>
        <w:t xml:space="preserve"> </w:t>
      </w:r>
      <w:r w:rsidRPr="006B45E1">
        <w:t>разумные</w:t>
      </w:r>
      <w:r w:rsidRPr="006B45E1">
        <w:rPr>
          <w:spacing w:val="1"/>
        </w:rPr>
        <w:t xml:space="preserve"> </w:t>
      </w:r>
      <w:r w:rsidRPr="006B45E1">
        <w:t>требования,</w:t>
      </w:r>
      <w:r w:rsidRPr="006B45E1">
        <w:rPr>
          <w:spacing w:val="-1"/>
        </w:rPr>
        <w:t xml:space="preserve"> </w:t>
      </w:r>
      <w:r w:rsidRPr="006B45E1">
        <w:t>адекватно решают</w:t>
      </w:r>
      <w:r w:rsidRPr="006B45E1">
        <w:rPr>
          <w:spacing w:val="-5"/>
        </w:rPr>
        <w:t xml:space="preserve"> </w:t>
      </w:r>
      <w:r w:rsidRPr="006B45E1">
        <w:t>нестандартные ситуации</w:t>
      </w:r>
      <w:r w:rsidRPr="006B45E1">
        <w:rPr>
          <w:spacing w:val="-1"/>
        </w:rPr>
        <w:t xml:space="preserve"> </w:t>
      </w:r>
      <w:r w:rsidRPr="006B45E1">
        <w:t>урока.</w:t>
      </w:r>
    </w:p>
    <w:p w:rsidR="002914BC" w:rsidRPr="006B45E1" w:rsidRDefault="002914BC" w:rsidP="00EA6074">
      <w:pPr>
        <w:pStyle w:val="ad"/>
        <w:spacing w:before="1"/>
        <w:ind w:firstLine="566"/>
        <w:contextualSpacing/>
        <w:jc w:val="both"/>
        <w:rPr>
          <w:rFonts w:ascii="Times New Roman" w:hAnsi="Times New Roman" w:cs="Times New Roman"/>
        </w:rPr>
      </w:pPr>
      <w:r w:rsidRPr="006B45E1">
        <w:rPr>
          <w:rFonts w:ascii="Times New Roman" w:hAnsi="Times New Roman" w:cs="Times New Roman"/>
        </w:rPr>
        <w:t>В</w:t>
      </w:r>
      <w:r w:rsidRPr="006B45E1">
        <w:rPr>
          <w:rFonts w:ascii="Times New Roman" w:hAnsi="Times New Roman" w:cs="Times New Roman"/>
          <w:spacing w:val="-4"/>
        </w:rPr>
        <w:t xml:space="preserve"> </w:t>
      </w:r>
      <w:r w:rsidRPr="006B45E1">
        <w:rPr>
          <w:rFonts w:ascii="Times New Roman" w:hAnsi="Times New Roman" w:cs="Times New Roman"/>
        </w:rPr>
        <w:t>школе</w:t>
      </w:r>
      <w:r w:rsidRPr="006B45E1">
        <w:rPr>
          <w:rFonts w:ascii="Times New Roman" w:hAnsi="Times New Roman" w:cs="Times New Roman"/>
          <w:spacing w:val="-3"/>
        </w:rPr>
        <w:t xml:space="preserve"> </w:t>
      </w:r>
      <w:r w:rsidRPr="006B45E1">
        <w:rPr>
          <w:rFonts w:ascii="Times New Roman" w:hAnsi="Times New Roman" w:cs="Times New Roman"/>
        </w:rPr>
        <w:t>ведется</w:t>
      </w:r>
      <w:r w:rsidRPr="006B45E1">
        <w:rPr>
          <w:rFonts w:ascii="Times New Roman" w:hAnsi="Times New Roman" w:cs="Times New Roman"/>
          <w:spacing w:val="-6"/>
        </w:rPr>
        <w:t xml:space="preserve"> </w:t>
      </w:r>
      <w:r w:rsidRPr="006B45E1">
        <w:rPr>
          <w:rFonts w:ascii="Times New Roman" w:hAnsi="Times New Roman" w:cs="Times New Roman"/>
        </w:rPr>
        <w:t>работа</w:t>
      </w:r>
      <w:r w:rsidRPr="006B45E1">
        <w:rPr>
          <w:rFonts w:ascii="Times New Roman" w:hAnsi="Times New Roman" w:cs="Times New Roman"/>
          <w:spacing w:val="-2"/>
        </w:rPr>
        <w:t xml:space="preserve"> </w:t>
      </w:r>
      <w:r w:rsidRPr="006B45E1">
        <w:rPr>
          <w:rFonts w:ascii="Times New Roman" w:hAnsi="Times New Roman" w:cs="Times New Roman"/>
        </w:rPr>
        <w:t>методического</w:t>
      </w:r>
      <w:r w:rsidRPr="006B45E1">
        <w:rPr>
          <w:rFonts w:ascii="Times New Roman" w:hAnsi="Times New Roman" w:cs="Times New Roman"/>
          <w:spacing w:val="-6"/>
        </w:rPr>
        <w:t xml:space="preserve"> </w:t>
      </w:r>
      <w:r w:rsidRPr="006B45E1">
        <w:rPr>
          <w:rFonts w:ascii="Times New Roman" w:hAnsi="Times New Roman" w:cs="Times New Roman"/>
        </w:rPr>
        <w:t>объединения</w:t>
      </w:r>
      <w:r w:rsidRPr="006B45E1">
        <w:rPr>
          <w:rFonts w:ascii="Times New Roman" w:hAnsi="Times New Roman" w:cs="Times New Roman"/>
          <w:spacing w:val="-2"/>
        </w:rPr>
        <w:t xml:space="preserve"> </w:t>
      </w:r>
      <w:r w:rsidRPr="006B45E1">
        <w:rPr>
          <w:rFonts w:ascii="Times New Roman" w:hAnsi="Times New Roman" w:cs="Times New Roman"/>
        </w:rPr>
        <w:t>классных</w:t>
      </w:r>
      <w:r w:rsidRPr="006B45E1">
        <w:rPr>
          <w:rFonts w:ascii="Times New Roman" w:hAnsi="Times New Roman" w:cs="Times New Roman"/>
          <w:spacing w:val="-6"/>
        </w:rPr>
        <w:t xml:space="preserve"> </w:t>
      </w:r>
      <w:r w:rsidRPr="006B45E1">
        <w:rPr>
          <w:rFonts w:ascii="Times New Roman" w:hAnsi="Times New Roman" w:cs="Times New Roman"/>
        </w:rPr>
        <w:t>руководителей, целью</w:t>
      </w:r>
      <w:r w:rsidRPr="006B45E1">
        <w:rPr>
          <w:rFonts w:ascii="Times New Roman" w:hAnsi="Times New Roman" w:cs="Times New Roman"/>
          <w:spacing w:val="-4"/>
        </w:rPr>
        <w:t xml:space="preserve"> </w:t>
      </w:r>
      <w:r w:rsidRPr="006B45E1">
        <w:rPr>
          <w:rFonts w:ascii="Times New Roman" w:hAnsi="Times New Roman" w:cs="Times New Roman"/>
        </w:rPr>
        <w:t>которого в</w:t>
      </w:r>
      <w:r w:rsidRPr="006B45E1">
        <w:rPr>
          <w:rFonts w:ascii="Times New Roman" w:hAnsi="Times New Roman" w:cs="Times New Roman"/>
          <w:spacing w:val="-2"/>
        </w:rPr>
        <w:t xml:space="preserve"> </w:t>
      </w:r>
      <w:r w:rsidRPr="006B45E1">
        <w:rPr>
          <w:rFonts w:ascii="Times New Roman" w:hAnsi="Times New Roman" w:cs="Times New Roman"/>
        </w:rPr>
        <w:t>2022-2023</w:t>
      </w:r>
      <w:r w:rsidRPr="006B45E1">
        <w:rPr>
          <w:rFonts w:ascii="Times New Roman" w:hAnsi="Times New Roman" w:cs="Times New Roman"/>
          <w:spacing w:val="-1"/>
        </w:rPr>
        <w:t xml:space="preserve"> </w:t>
      </w:r>
      <w:r w:rsidRPr="006B45E1">
        <w:rPr>
          <w:rFonts w:ascii="Times New Roman" w:hAnsi="Times New Roman" w:cs="Times New Roman"/>
        </w:rPr>
        <w:t>у.г.</w:t>
      </w:r>
      <w:r w:rsidRPr="006B45E1">
        <w:rPr>
          <w:rFonts w:ascii="Times New Roman" w:hAnsi="Times New Roman" w:cs="Times New Roman"/>
          <w:spacing w:val="-2"/>
        </w:rPr>
        <w:t xml:space="preserve"> </w:t>
      </w:r>
      <w:r w:rsidRPr="006B45E1">
        <w:rPr>
          <w:rFonts w:ascii="Times New Roman" w:hAnsi="Times New Roman" w:cs="Times New Roman"/>
        </w:rPr>
        <w:t>было: повышение</w:t>
      </w:r>
      <w:r w:rsidRPr="006B45E1">
        <w:rPr>
          <w:rFonts w:ascii="Times New Roman" w:hAnsi="Times New Roman" w:cs="Times New Roman"/>
          <w:spacing w:val="-3"/>
        </w:rPr>
        <w:t xml:space="preserve"> </w:t>
      </w:r>
      <w:r w:rsidRPr="006B45E1">
        <w:rPr>
          <w:rFonts w:ascii="Times New Roman" w:hAnsi="Times New Roman" w:cs="Times New Roman"/>
        </w:rPr>
        <w:t>качества</w:t>
      </w:r>
      <w:r w:rsidRPr="006B45E1">
        <w:rPr>
          <w:rFonts w:ascii="Times New Roman" w:hAnsi="Times New Roman" w:cs="Times New Roman"/>
          <w:spacing w:val="-1"/>
        </w:rPr>
        <w:t xml:space="preserve"> </w:t>
      </w:r>
      <w:r w:rsidRPr="006B45E1">
        <w:rPr>
          <w:rFonts w:ascii="Times New Roman" w:hAnsi="Times New Roman" w:cs="Times New Roman"/>
        </w:rPr>
        <w:t>и</w:t>
      </w:r>
      <w:r w:rsidRPr="006B45E1">
        <w:rPr>
          <w:rFonts w:ascii="Times New Roman" w:hAnsi="Times New Roman" w:cs="Times New Roman"/>
          <w:spacing w:val="-4"/>
        </w:rPr>
        <w:t xml:space="preserve"> </w:t>
      </w:r>
      <w:r w:rsidRPr="006B45E1">
        <w:rPr>
          <w:rFonts w:ascii="Times New Roman" w:hAnsi="Times New Roman" w:cs="Times New Roman"/>
        </w:rPr>
        <w:t>эффективности</w:t>
      </w:r>
      <w:r w:rsidRPr="006B45E1">
        <w:rPr>
          <w:rFonts w:ascii="Times New Roman" w:hAnsi="Times New Roman" w:cs="Times New Roman"/>
          <w:spacing w:val="-3"/>
        </w:rPr>
        <w:t xml:space="preserve"> </w:t>
      </w:r>
      <w:r w:rsidRPr="006B45E1">
        <w:rPr>
          <w:rFonts w:ascii="Times New Roman" w:hAnsi="Times New Roman" w:cs="Times New Roman"/>
        </w:rPr>
        <w:t>системы</w:t>
      </w:r>
      <w:r w:rsidRPr="006B45E1">
        <w:rPr>
          <w:rFonts w:ascii="Times New Roman" w:hAnsi="Times New Roman" w:cs="Times New Roman"/>
          <w:spacing w:val="-3"/>
        </w:rPr>
        <w:t xml:space="preserve"> </w:t>
      </w:r>
      <w:r w:rsidRPr="006B45E1">
        <w:rPr>
          <w:rFonts w:ascii="Times New Roman" w:hAnsi="Times New Roman" w:cs="Times New Roman"/>
        </w:rPr>
        <w:t>воспитания, совершенствование форм и методов воспитания в школе посредством</w:t>
      </w:r>
      <w:r w:rsidRPr="006B45E1">
        <w:rPr>
          <w:rFonts w:ascii="Times New Roman" w:hAnsi="Times New Roman" w:cs="Times New Roman"/>
          <w:spacing w:val="1"/>
        </w:rPr>
        <w:t xml:space="preserve"> </w:t>
      </w:r>
      <w:r w:rsidRPr="006B45E1">
        <w:rPr>
          <w:rFonts w:ascii="Times New Roman" w:hAnsi="Times New Roman" w:cs="Times New Roman"/>
        </w:rPr>
        <w:t xml:space="preserve">повышения компетентности и профессионального мастерства классных </w:t>
      </w:r>
      <w:r w:rsidRPr="006B45E1">
        <w:rPr>
          <w:rFonts w:ascii="Times New Roman" w:hAnsi="Times New Roman" w:cs="Times New Roman"/>
          <w:spacing w:val="-67"/>
        </w:rPr>
        <w:t xml:space="preserve"> </w:t>
      </w:r>
      <w:r w:rsidRPr="006B45E1">
        <w:rPr>
          <w:rFonts w:ascii="Times New Roman" w:hAnsi="Times New Roman" w:cs="Times New Roman"/>
        </w:rPr>
        <w:t>руководителей.</w:t>
      </w:r>
    </w:p>
    <w:p w:rsidR="002914BC" w:rsidRPr="006B45E1" w:rsidRDefault="002914BC" w:rsidP="00EA6074">
      <w:pPr>
        <w:pStyle w:val="ad"/>
        <w:spacing w:before="1"/>
        <w:ind w:firstLine="566"/>
        <w:contextualSpacing/>
        <w:jc w:val="both"/>
        <w:rPr>
          <w:rFonts w:ascii="Times New Roman" w:hAnsi="Times New Roman" w:cs="Times New Roman"/>
        </w:rPr>
      </w:pPr>
      <w:r w:rsidRPr="006B45E1">
        <w:rPr>
          <w:rFonts w:ascii="Times New Roman" w:hAnsi="Times New Roman" w:cs="Times New Roman"/>
        </w:rPr>
        <w:t>В рамках работы ШМО классных руководителей с целью распространения</w:t>
      </w:r>
      <w:r w:rsidRPr="006B45E1">
        <w:rPr>
          <w:rFonts w:ascii="Times New Roman" w:hAnsi="Times New Roman" w:cs="Times New Roman"/>
          <w:spacing w:val="-67"/>
        </w:rPr>
        <w:t xml:space="preserve"> </w:t>
      </w:r>
      <w:r w:rsidRPr="006B45E1">
        <w:rPr>
          <w:rFonts w:ascii="Times New Roman" w:hAnsi="Times New Roman" w:cs="Times New Roman"/>
        </w:rPr>
        <w:t>опыта воспитательной деятельности классными руководителями 1-9 классов</w:t>
      </w:r>
      <w:r w:rsidRPr="006B45E1">
        <w:rPr>
          <w:rFonts w:ascii="Times New Roman" w:hAnsi="Times New Roman" w:cs="Times New Roman"/>
          <w:spacing w:val="1"/>
        </w:rPr>
        <w:t xml:space="preserve"> </w:t>
      </w:r>
      <w:r w:rsidRPr="006B45E1">
        <w:rPr>
          <w:rFonts w:ascii="Times New Roman" w:hAnsi="Times New Roman" w:cs="Times New Roman"/>
        </w:rPr>
        <w:t>были</w:t>
      </w:r>
      <w:r w:rsidRPr="006B45E1">
        <w:rPr>
          <w:rFonts w:ascii="Times New Roman" w:hAnsi="Times New Roman" w:cs="Times New Roman"/>
          <w:spacing w:val="-3"/>
        </w:rPr>
        <w:t xml:space="preserve"> </w:t>
      </w:r>
      <w:r w:rsidRPr="006B45E1">
        <w:rPr>
          <w:rFonts w:ascii="Times New Roman" w:hAnsi="Times New Roman" w:cs="Times New Roman"/>
        </w:rPr>
        <w:t>разработаны</w:t>
      </w:r>
      <w:r w:rsidRPr="006B45E1">
        <w:rPr>
          <w:rFonts w:ascii="Times New Roman" w:hAnsi="Times New Roman" w:cs="Times New Roman"/>
          <w:spacing w:val="64"/>
        </w:rPr>
        <w:t xml:space="preserve"> </w:t>
      </w:r>
      <w:r w:rsidRPr="006B45E1">
        <w:rPr>
          <w:rFonts w:ascii="Times New Roman" w:hAnsi="Times New Roman" w:cs="Times New Roman"/>
        </w:rPr>
        <w:t>и</w:t>
      </w:r>
      <w:r w:rsidRPr="006B45E1">
        <w:rPr>
          <w:rFonts w:ascii="Times New Roman" w:hAnsi="Times New Roman" w:cs="Times New Roman"/>
          <w:spacing w:val="-3"/>
        </w:rPr>
        <w:t xml:space="preserve"> </w:t>
      </w:r>
      <w:r w:rsidRPr="006B45E1">
        <w:rPr>
          <w:rFonts w:ascii="Times New Roman" w:hAnsi="Times New Roman" w:cs="Times New Roman"/>
        </w:rPr>
        <w:t>проведены</w:t>
      </w:r>
      <w:r w:rsidRPr="006B45E1">
        <w:rPr>
          <w:rFonts w:ascii="Times New Roman" w:hAnsi="Times New Roman" w:cs="Times New Roman"/>
          <w:spacing w:val="-6"/>
        </w:rPr>
        <w:t xml:space="preserve"> </w:t>
      </w:r>
      <w:r w:rsidRPr="006B45E1">
        <w:rPr>
          <w:rFonts w:ascii="Times New Roman" w:hAnsi="Times New Roman" w:cs="Times New Roman"/>
        </w:rPr>
        <w:t>открытые</w:t>
      </w:r>
      <w:r w:rsidRPr="006B45E1">
        <w:rPr>
          <w:rFonts w:ascii="Times New Roman" w:hAnsi="Times New Roman" w:cs="Times New Roman"/>
          <w:spacing w:val="-2"/>
        </w:rPr>
        <w:t xml:space="preserve"> </w:t>
      </w:r>
      <w:r w:rsidRPr="006B45E1">
        <w:rPr>
          <w:rFonts w:ascii="Times New Roman" w:hAnsi="Times New Roman" w:cs="Times New Roman"/>
        </w:rPr>
        <w:t>внеклассные</w:t>
      </w:r>
      <w:r w:rsidRPr="006B45E1">
        <w:rPr>
          <w:rFonts w:ascii="Times New Roman" w:hAnsi="Times New Roman" w:cs="Times New Roman"/>
          <w:spacing w:val="-3"/>
        </w:rPr>
        <w:t xml:space="preserve"> </w:t>
      </w:r>
      <w:r w:rsidRPr="006B45E1">
        <w:rPr>
          <w:rFonts w:ascii="Times New Roman" w:hAnsi="Times New Roman" w:cs="Times New Roman"/>
        </w:rPr>
        <w:t>мероприятия:</w:t>
      </w:r>
    </w:p>
    <w:p w:rsidR="002914BC" w:rsidRDefault="002914BC" w:rsidP="002914BC">
      <w:pPr>
        <w:pStyle w:val="aa"/>
        <w:shd w:val="clear" w:color="auto" w:fill="FFFFFF"/>
        <w:tabs>
          <w:tab w:val="left" w:pos="0"/>
          <w:tab w:val="left" w:pos="1134"/>
        </w:tabs>
        <w:spacing w:before="0" w:beforeAutospacing="0" w:after="67" w:afterAutospacing="0"/>
        <w:ind w:left="284" w:right="457"/>
        <w:jc w:val="both"/>
      </w:pPr>
    </w:p>
    <w:tbl>
      <w:tblPr>
        <w:tblStyle w:val="a5"/>
        <w:tblW w:w="0" w:type="auto"/>
        <w:tblInd w:w="392" w:type="dxa"/>
        <w:tblLook w:val="04A0"/>
      </w:tblPr>
      <w:tblGrid>
        <w:gridCol w:w="840"/>
        <w:gridCol w:w="4402"/>
        <w:gridCol w:w="2791"/>
        <w:gridCol w:w="2139"/>
      </w:tblGrid>
      <w:tr w:rsidR="002914BC" w:rsidRPr="006B45E1" w:rsidTr="00896CFF">
        <w:tc>
          <w:tcPr>
            <w:tcW w:w="850" w:type="dxa"/>
          </w:tcPr>
          <w:p w:rsidR="002914BC" w:rsidRPr="006B45E1" w:rsidRDefault="002914BC" w:rsidP="00896CFF">
            <w:pPr>
              <w:jc w:val="center"/>
              <w:rPr>
                <w:rFonts w:ascii="Times New Roman" w:hAnsi="Times New Roman" w:cs="Times New Roman"/>
                <w:sz w:val="24"/>
                <w:szCs w:val="24"/>
              </w:rPr>
            </w:pPr>
            <w:r w:rsidRPr="006B45E1">
              <w:rPr>
                <w:rFonts w:ascii="Times New Roman" w:hAnsi="Times New Roman" w:cs="Times New Roman"/>
                <w:sz w:val="24"/>
                <w:szCs w:val="24"/>
              </w:rPr>
              <w:t>№ п/п</w:t>
            </w:r>
          </w:p>
        </w:tc>
        <w:tc>
          <w:tcPr>
            <w:tcW w:w="4480" w:type="dxa"/>
          </w:tcPr>
          <w:p w:rsidR="002914BC" w:rsidRPr="006B45E1" w:rsidRDefault="002914BC" w:rsidP="00896CFF">
            <w:pPr>
              <w:jc w:val="center"/>
              <w:rPr>
                <w:rFonts w:ascii="Times New Roman" w:hAnsi="Times New Roman" w:cs="Times New Roman"/>
                <w:sz w:val="24"/>
                <w:szCs w:val="24"/>
              </w:rPr>
            </w:pPr>
            <w:r w:rsidRPr="006B45E1">
              <w:rPr>
                <w:rFonts w:ascii="Times New Roman" w:hAnsi="Times New Roman" w:cs="Times New Roman"/>
                <w:sz w:val="24"/>
                <w:szCs w:val="24"/>
              </w:rPr>
              <w:t>Название мероприятия</w:t>
            </w:r>
          </w:p>
        </w:tc>
        <w:tc>
          <w:tcPr>
            <w:tcW w:w="2862" w:type="dxa"/>
          </w:tcPr>
          <w:p w:rsidR="002914BC" w:rsidRPr="006B45E1" w:rsidRDefault="002914BC" w:rsidP="00896CFF">
            <w:pPr>
              <w:jc w:val="center"/>
              <w:rPr>
                <w:rFonts w:ascii="Times New Roman" w:hAnsi="Times New Roman" w:cs="Times New Roman"/>
                <w:sz w:val="24"/>
                <w:szCs w:val="24"/>
              </w:rPr>
            </w:pPr>
            <w:r w:rsidRPr="006B45E1">
              <w:rPr>
                <w:rFonts w:ascii="Times New Roman" w:hAnsi="Times New Roman" w:cs="Times New Roman"/>
                <w:sz w:val="24"/>
                <w:szCs w:val="24"/>
              </w:rPr>
              <w:t>Класс</w:t>
            </w:r>
          </w:p>
        </w:tc>
        <w:tc>
          <w:tcPr>
            <w:tcW w:w="2156" w:type="dxa"/>
          </w:tcPr>
          <w:p w:rsidR="002914BC" w:rsidRPr="006B45E1" w:rsidRDefault="002914BC" w:rsidP="00896CFF">
            <w:pPr>
              <w:jc w:val="center"/>
              <w:rPr>
                <w:rFonts w:ascii="Times New Roman" w:hAnsi="Times New Roman" w:cs="Times New Roman"/>
                <w:sz w:val="24"/>
                <w:szCs w:val="24"/>
              </w:rPr>
            </w:pPr>
            <w:r w:rsidRPr="006B45E1">
              <w:rPr>
                <w:rFonts w:ascii="Times New Roman" w:hAnsi="Times New Roman" w:cs="Times New Roman"/>
                <w:sz w:val="24"/>
                <w:szCs w:val="24"/>
              </w:rPr>
              <w:t>Классный руководитель, проводимый мероприятие</w:t>
            </w:r>
          </w:p>
        </w:tc>
      </w:tr>
      <w:tr w:rsidR="002914BC" w:rsidRPr="006B45E1" w:rsidTr="00896CFF">
        <w:tc>
          <w:tcPr>
            <w:tcW w:w="850"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1</w:t>
            </w:r>
          </w:p>
        </w:tc>
        <w:tc>
          <w:tcPr>
            <w:tcW w:w="4480"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«Прощай азбука»</w:t>
            </w:r>
          </w:p>
        </w:tc>
        <w:tc>
          <w:tcPr>
            <w:tcW w:w="2862"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1 «А», 1 «Б»</w:t>
            </w:r>
          </w:p>
        </w:tc>
        <w:tc>
          <w:tcPr>
            <w:tcW w:w="2156" w:type="dxa"/>
          </w:tcPr>
          <w:p w:rsidR="002914BC" w:rsidRDefault="002914BC" w:rsidP="00896CFF">
            <w:pPr>
              <w:rPr>
                <w:rFonts w:ascii="Times New Roman" w:hAnsi="Times New Roman" w:cs="Times New Roman"/>
                <w:sz w:val="24"/>
                <w:szCs w:val="24"/>
              </w:rPr>
            </w:pPr>
            <w:r>
              <w:rPr>
                <w:rFonts w:ascii="Times New Roman" w:hAnsi="Times New Roman" w:cs="Times New Roman"/>
                <w:sz w:val="24"/>
                <w:szCs w:val="24"/>
              </w:rPr>
              <w:t>Ляпунова В.С.,</w:t>
            </w:r>
          </w:p>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Махова И.К.</w:t>
            </w:r>
          </w:p>
        </w:tc>
      </w:tr>
      <w:tr w:rsidR="002914BC" w:rsidRPr="006B45E1" w:rsidTr="00896CFF">
        <w:tc>
          <w:tcPr>
            <w:tcW w:w="850"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2</w:t>
            </w:r>
          </w:p>
        </w:tc>
        <w:tc>
          <w:tcPr>
            <w:tcW w:w="4480"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«Театр начинается с вешалки»</w:t>
            </w:r>
          </w:p>
        </w:tc>
        <w:tc>
          <w:tcPr>
            <w:tcW w:w="2862"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1 «Б»</w:t>
            </w:r>
          </w:p>
        </w:tc>
        <w:tc>
          <w:tcPr>
            <w:tcW w:w="2156"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Махова И.К.</w:t>
            </w:r>
          </w:p>
        </w:tc>
      </w:tr>
      <w:tr w:rsidR="002914BC" w:rsidRPr="006B45E1" w:rsidTr="00896CFF">
        <w:tc>
          <w:tcPr>
            <w:tcW w:w="850"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3</w:t>
            </w:r>
          </w:p>
        </w:tc>
        <w:tc>
          <w:tcPr>
            <w:tcW w:w="4480"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«Вперед мальчишки»</w:t>
            </w:r>
          </w:p>
        </w:tc>
        <w:tc>
          <w:tcPr>
            <w:tcW w:w="2862"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2 «А»</w:t>
            </w:r>
          </w:p>
        </w:tc>
        <w:tc>
          <w:tcPr>
            <w:tcW w:w="2156"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Чистякова В.К.</w:t>
            </w:r>
          </w:p>
        </w:tc>
      </w:tr>
      <w:tr w:rsidR="002914BC" w:rsidRPr="006B45E1" w:rsidTr="00896CFF">
        <w:tc>
          <w:tcPr>
            <w:tcW w:w="850"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4</w:t>
            </w:r>
          </w:p>
        </w:tc>
        <w:tc>
          <w:tcPr>
            <w:tcW w:w="4480"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«Для тебя любимая мамочка»</w:t>
            </w:r>
          </w:p>
        </w:tc>
        <w:tc>
          <w:tcPr>
            <w:tcW w:w="2862"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2 «Б»</w:t>
            </w:r>
          </w:p>
        </w:tc>
        <w:tc>
          <w:tcPr>
            <w:tcW w:w="2156"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Лукьянова Т.К.</w:t>
            </w:r>
          </w:p>
        </w:tc>
      </w:tr>
      <w:tr w:rsidR="002914BC" w:rsidRPr="006B45E1" w:rsidTr="00896CFF">
        <w:tc>
          <w:tcPr>
            <w:tcW w:w="850"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5</w:t>
            </w:r>
          </w:p>
        </w:tc>
        <w:tc>
          <w:tcPr>
            <w:tcW w:w="4480"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«110- летсо дня рождения С.Михалкова, писателя, поэта, баснописца»</w:t>
            </w:r>
          </w:p>
        </w:tc>
        <w:tc>
          <w:tcPr>
            <w:tcW w:w="2862"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3 «А»</w:t>
            </w:r>
          </w:p>
        </w:tc>
        <w:tc>
          <w:tcPr>
            <w:tcW w:w="2156"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Андрийченко Т.В.</w:t>
            </w:r>
          </w:p>
        </w:tc>
      </w:tr>
      <w:tr w:rsidR="002914BC" w:rsidRPr="006B45E1" w:rsidTr="00896CFF">
        <w:tc>
          <w:tcPr>
            <w:tcW w:w="850"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6</w:t>
            </w:r>
          </w:p>
        </w:tc>
        <w:tc>
          <w:tcPr>
            <w:tcW w:w="4480"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«Вперед к звездам»</w:t>
            </w:r>
          </w:p>
        </w:tc>
        <w:tc>
          <w:tcPr>
            <w:tcW w:w="2862"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3 «Б»</w:t>
            </w:r>
          </w:p>
        </w:tc>
        <w:tc>
          <w:tcPr>
            <w:tcW w:w="2156"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Жук О.А.</w:t>
            </w:r>
          </w:p>
        </w:tc>
      </w:tr>
      <w:tr w:rsidR="002914BC" w:rsidRPr="006B45E1" w:rsidTr="00896CFF">
        <w:tc>
          <w:tcPr>
            <w:tcW w:w="850"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7</w:t>
            </w:r>
          </w:p>
        </w:tc>
        <w:tc>
          <w:tcPr>
            <w:tcW w:w="4480"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«В мире космоса»</w:t>
            </w:r>
          </w:p>
        </w:tc>
        <w:tc>
          <w:tcPr>
            <w:tcW w:w="2862"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4</w:t>
            </w:r>
          </w:p>
        </w:tc>
        <w:tc>
          <w:tcPr>
            <w:tcW w:w="2156"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Зачиняева М.А.</w:t>
            </w:r>
          </w:p>
        </w:tc>
      </w:tr>
      <w:tr w:rsidR="002914BC" w:rsidRPr="006B45E1" w:rsidTr="00896CFF">
        <w:tc>
          <w:tcPr>
            <w:tcW w:w="850"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8</w:t>
            </w:r>
          </w:p>
        </w:tc>
        <w:tc>
          <w:tcPr>
            <w:tcW w:w="4480"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Посвящение в пятиклассники</w:t>
            </w:r>
          </w:p>
        </w:tc>
        <w:tc>
          <w:tcPr>
            <w:tcW w:w="2862"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5 «А», 5 «Б»</w:t>
            </w:r>
          </w:p>
        </w:tc>
        <w:tc>
          <w:tcPr>
            <w:tcW w:w="2156" w:type="dxa"/>
          </w:tcPr>
          <w:p w:rsidR="002914BC" w:rsidRDefault="002914BC" w:rsidP="00896CFF">
            <w:pPr>
              <w:rPr>
                <w:rFonts w:ascii="Times New Roman" w:hAnsi="Times New Roman" w:cs="Times New Roman"/>
                <w:sz w:val="24"/>
                <w:szCs w:val="24"/>
              </w:rPr>
            </w:pPr>
            <w:r>
              <w:rPr>
                <w:rFonts w:ascii="Times New Roman" w:hAnsi="Times New Roman" w:cs="Times New Roman"/>
                <w:sz w:val="24"/>
                <w:szCs w:val="24"/>
              </w:rPr>
              <w:t xml:space="preserve">Цымбал А.С., </w:t>
            </w:r>
          </w:p>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Колосов М.А.</w:t>
            </w:r>
          </w:p>
        </w:tc>
      </w:tr>
      <w:tr w:rsidR="002914BC" w:rsidRPr="006B45E1" w:rsidTr="00896CFF">
        <w:tc>
          <w:tcPr>
            <w:tcW w:w="850"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9</w:t>
            </w:r>
          </w:p>
        </w:tc>
        <w:tc>
          <w:tcPr>
            <w:tcW w:w="4480"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Блокада Ленинграда</w:t>
            </w:r>
          </w:p>
        </w:tc>
        <w:tc>
          <w:tcPr>
            <w:tcW w:w="2862"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5 «А»</w:t>
            </w:r>
          </w:p>
        </w:tc>
        <w:tc>
          <w:tcPr>
            <w:tcW w:w="2156"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Цымбал А.С.</w:t>
            </w:r>
          </w:p>
        </w:tc>
      </w:tr>
      <w:tr w:rsidR="002914BC" w:rsidRPr="006B45E1" w:rsidTr="00896CFF">
        <w:tc>
          <w:tcPr>
            <w:tcW w:w="850"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10</w:t>
            </w:r>
          </w:p>
        </w:tc>
        <w:tc>
          <w:tcPr>
            <w:tcW w:w="4480"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Мастер-класс «Пейзаж»</w:t>
            </w:r>
          </w:p>
        </w:tc>
        <w:tc>
          <w:tcPr>
            <w:tcW w:w="2862"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7</w:t>
            </w:r>
          </w:p>
        </w:tc>
        <w:tc>
          <w:tcPr>
            <w:tcW w:w="2156"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Цурман Е..</w:t>
            </w:r>
          </w:p>
        </w:tc>
      </w:tr>
      <w:tr w:rsidR="002914BC" w:rsidRPr="006B45E1" w:rsidTr="00896CFF">
        <w:tc>
          <w:tcPr>
            <w:tcW w:w="850" w:type="dxa"/>
          </w:tcPr>
          <w:p w:rsidR="002914BC" w:rsidRDefault="002914BC" w:rsidP="00896CFF">
            <w:pPr>
              <w:jc w:val="center"/>
              <w:rPr>
                <w:rFonts w:ascii="Times New Roman" w:hAnsi="Times New Roman" w:cs="Times New Roman"/>
                <w:sz w:val="24"/>
                <w:szCs w:val="24"/>
              </w:rPr>
            </w:pPr>
            <w:r>
              <w:rPr>
                <w:rFonts w:ascii="Times New Roman" w:hAnsi="Times New Roman" w:cs="Times New Roman"/>
                <w:sz w:val="24"/>
                <w:szCs w:val="24"/>
              </w:rPr>
              <w:t>11</w:t>
            </w:r>
          </w:p>
        </w:tc>
        <w:tc>
          <w:tcPr>
            <w:tcW w:w="4480"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Литературный вечер, посвященный М.Цветаевой</w:t>
            </w:r>
          </w:p>
        </w:tc>
        <w:tc>
          <w:tcPr>
            <w:tcW w:w="2862"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8 «Б»</w:t>
            </w:r>
          </w:p>
        </w:tc>
        <w:tc>
          <w:tcPr>
            <w:tcW w:w="2156"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Дебердеева Е.О.</w:t>
            </w:r>
          </w:p>
        </w:tc>
      </w:tr>
      <w:tr w:rsidR="002914BC" w:rsidRPr="006B45E1" w:rsidTr="00896CFF">
        <w:tc>
          <w:tcPr>
            <w:tcW w:w="850" w:type="dxa"/>
          </w:tcPr>
          <w:p w:rsidR="002914BC" w:rsidRDefault="002914BC" w:rsidP="00896CFF">
            <w:pPr>
              <w:jc w:val="center"/>
              <w:rPr>
                <w:rFonts w:ascii="Times New Roman" w:hAnsi="Times New Roman" w:cs="Times New Roman"/>
                <w:sz w:val="24"/>
                <w:szCs w:val="24"/>
              </w:rPr>
            </w:pPr>
            <w:r>
              <w:rPr>
                <w:rFonts w:ascii="Times New Roman" w:hAnsi="Times New Roman" w:cs="Times New Roman"/>
                <w:sz w:val="24"/>
                <w:szCs w:val="24"/>
              </w:rPr>
              <w:t>12</w:t>
            </w:r>
          </w:p>
        </w:tc>
        <w:tc>
          <w:tcPr>
            <w:tcW w:w="4480"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День неизвестного солдата</w:t>
            </w:r>
          </w:p>
        </w:tc>
        <w:tc>
          <w:tcPr>
            <w:tcW w:w="2862" w:type="dxa"/>
          </w:tcPr>
          <w:p w:rsidR="002914BC" w:rsidRPr="006B45E1" w:rsidRDefault="002914BC" w:rsidP="00896CFF">
            <w:pPr>
              <w:jc w:val="center"/>
              <w:rPr>
                <w:rFonts w:ascii="Times New Roman" w:hAnsi="Times New Roman" w:cs="Times New Roman"/>
                <w:sz w:val="24"/>
                <w:szCs w:val="24"/>
              </w:rPr>
            </w:pPr>
            <w:r>
              <w:rPr>
                <w:rFonts w:ascii="Times New Roman" w:hAnsi="Times New Roman" w:cs="Times New Roman"/>
                <w:sz w:val="24"/>
                <w:szCs w:val="24"/>
              </w:rPr>
              <w:t>9</w:t>
            </w:r>
          </w:p>
        </w:tc>
        <w:tc>
          <w:tcPr>
            <w:tcW w:w="2156" w:type="dxa"/>
          </w:tcPr>
          <w:p w:rsidR="002914BC" w:rsidRPr="006B45E1" w:rsidRDefault="002914BC" w:rsidP="00896CFF">
            <w:pPr>
              <w:rPr>
                <w:rFonts w:ascii="Times New Roman" w:hAnsi="Times New Roman" w:cs="Times New Roman"/>
                <w:sz w:val="24"/>
                <w:szCs w:val="24"/>
              </w:rPr>
            </w:pPr>
            <w:r>
              <w:rPr>
                <w:rFonts w:ascii="Times New Roman" w:hAnsi="Times New Roman" w:cs="Times New Roman"/>
                <w:sz w:val="24"/>
                <w:szCs w:val="24"/>
              </w:rPr>
              <w:t>Хандога И.В.</w:t>
            </w:r>
          </w:p>
        </w:tc>
      </w:tr>
      <w:tr w:rsidR="002914BC" w:rsidRPr="006B45E1" w:rsidTr="00896CFF">
        <w:tc>
          <w:tcPr>
            <w:tcW w:w="850" w:type="dxa"/>
          </w:tcPr>
          <w:p w:rsidR="002914BC" w:rsidRDefault="002914BC" w:rsidP="00896CFF">
            <w:pPr>
              <w:jc w:val="center"/>
              <w:rPr>
                <w:rFonts w:ascii="Times New Roman" w:hAnsi="Times New Roman" w:cs="Times New Roman"/>
                <w:sz w:val="24"/>
                <w:szCs w:val="24"/>
              </w:rPr>
            </w:pPr>
            <w:r>
              <w:rPr>
                <w:rFonts w:ascii="Times New Roman" w:hAnsi="Times New Roman" w:cs="Times New Roman"/>
                <w:sz w:val="24"/>
                <w:szCs w:val="24"/>
              </w:rPr>
              <w:t>13</w:t>
            </w:r>
          </w:p>
        </w:tc>
        <w:tc>
          <w:tcPr>
            <w:tcW w:w="4480" w:type="dxa"/>
          </w:tcPr>
          <w:p w:rsidR="002914BC" w:rsidRDefault="002914BC" w:rsidP="00896CFF">
            <w:pPr>
              <w:rPr>
                <w:rFonts w:ascii="Times New Roman" w:hAnsi="Times New Roman" w:cs="Times New Roman"/>
                <w:sz w:val="24"/>
                <w:szCs w:val="24"/>
              </w:rPr>
            </w:pPr>
            <w:r>
              <w:rPr>
                <w:rFonts w:ascii="Times New Roman" w:hAnsi="Times New Roman" w:cs="Times New Roman"/>
                <w:sz w:val="24"/>
                <w:szCs w:val="24"/>
              </w:rPr>
              <w:t>Конференция по физике «Электромагнитная индукция. Генерирование электрического тока»</w:t>
            </w:r>
          </w:p>
        </w:tc>
        <w:tc>
          <w:tcPr>
            <w:tcW w:w="2862" w:type="dxa"/>
          </w:tcPr>
          <w:p w:rsidR="002914BC" w:rsidRDefault="002914BC" w:rsidP="00896CFF">
            <w:pPr>
              <w:jc w:val="center"/>
              <w:rPr>
                <w:rFonts w:ascii="Times New Roman" w:hAnsi="Times New Roman" w:cs="Times New Roman"/>
                <w:sz w:val="24"/>
                <w:szCs w:val="24"/>
              </w:rPr>
            </w:pPr>
          </w:p>
        </w:tc>
        <w:tc>
          <w:tcPr>
            <w:tcW w:w="2156" w:type="dxa"/>
          </w:tcPr>
          <w:p w:rsidR="002914BC" w:rsidRDefault="002914BC" w:rsidP="00896CFF">
            <w:pPr>
              <w:rPr>
                <w:rFonts w:ascii="Times New Roman" w:hAnsi="Times New Roman" w:cs="Times New Roman"/>
                <w:sz w:val="24"/>
                <w:szCs w:val="24"/>
              </w:rPr>
            </w:pPr>
            <w:r>
              <w:rPr>
                <w:rFonts w:ascii="Times New Roman" w:hAnsi="Times New Roman" w:cs="Times New Roman"/>
                <w:sz w:val="24"/>
                <w:szCs w:val="24"/>
              </w:rPr>
              <w:t>Чернышова Л.А.</w:t>
            </w:r>
          </w:p>
        </w:tc>
      </w:tr>
    </w:tbl>
    <w:p w:rsidR="002914BC" w:rsidRDefault="002914BC" w:rsidP="002914BC">
      <w:pPr>
        <w:pStyle w:val="ad"/>
        <w:spacing w:before="89"/>
        <w:ind w:left="284" w:right="-59" w:firstLine="425"/>
        <w:jc w:val="both"/>
      </w:pPr>
      <w:r>
        <w:t>Мероприятия прошли в соответствии с требованиями ФГОС, по итогам каждого</w:t>
      </w:r>
      <w:r>
        <w:rPr>
          <w:spacing w:val="1"/>
        </w:rPr>
        <w:t xml:space="preserve"> </w:t>
      </w:r>
      <w:r>
        <w:t>мероприятия заместителем директора по ВР, руководителем ШМО проводился анализ</w:t>
      </w:r>
      <w:r>
        <w:rPr>
          <w:spacing w:val="-67"/>
        </w:rPr>
        <w:t xml:space="preserve"> </w:t>
      </w:r>
      <w:r>
        <w:t>внеурочного занятия</w:t>
      </w:r>
      <w:r>
        <w:rPr>
          <w:spacing w:val="-1"/>
        </w:rPr>
        <w:t xml:space="preserve"> </w:t>
      </w:r>
      <w:r>
        <w:t>с</w:t>
      </w:r>
      <w:r>
        <w:rPr>
          <w:spacing w:val="-1"/>
        </w:rPr>
        <w:t xml:space="preserve"> </w:t>
      </w:r>
      <w:r>
        <w:t>рекомендациями</w:t>
      </w:r>
      <w:r>
        <w:rPr>
          <w:spacing w:val="-3"/>
        </w:rPr>
        <w:t xml:space="preserve"> </w:t>
      </w:r>
      <w:r>
        <w:t>и</w:t>
      </w:r>
      <w:r>
        <w:rPr>
          <w:spacing w:val="-1"/>
        </w:rPr>
        <w:t xml:space="preserve"> </w:t>
      </w:r>
      <w:r>
        <w:t>пояснениями замечаний.</w:t>
      </w:r>
    </w:p>
    <w:p w:rsidR="002914BC" w:rsidRDefault="002914BC" w:rsidP="002914BC">
      <w:pPr>
        <w:pStyle w:val="aa"/>
        <w:shd w:val="clear" w:color="auto" w:fill="FFFFFF"/>
        <w:tabs>
          <w:tab w:val="left" w:pos="1134"/>
          <w:tab w:val="left" w:pos="1428"/>
        </w:tabs>
        <w:spacing w:before="0" w:beforeAutospacing="0" w:after="67" w:afterAutospacing="0"/>
        <w:jc w:val="center"/>
        <w:rPr>
          <w:b/>
          <w:bCs/>
        </w:rPr>
      </w:pPr>
    </w:p>
    <w:p w:rsidR="002914BC" w:rsidRPr="001A219F" w:rsidRDefault="002914BC" w:rsidP="002914BC">
      <w:pPr>
        <w:pStyle w:val="aa"/>
        <w:shd w:val="clear" w:color="auto" w:fill="FFFFFF"/>
        <w:tabs>
          <w:tab w:val="left" w:pos="1134"/>
          <w:tab w:val="left" w:pos="1428"/>
        </w:tabs>
        <w:spacing w:before="0" w:beforeAutospacing="0" w:after="67" w:afterAutospacing="0"/>
        <w:jc w:val="center"/>
      </w:pPr>
      <w:r w:rsidRPr="001A219F">
        <w:rPr>
          <w:b/>
          <w:bCs/>
        </w:rPr>
        <w:t>МОДУЛЬ «ПРОФОРИЕНТАЦИЯ»</w:t>
      </w:r>
    </w:p>
    <w:p w:rsidR="002914BC" w:rsidRDefault="002914BC" w:rsidP="00EA6074">
      <w:pPr>
        <w:pStyle w:val="aa"/>
        <w:shd w:val="clear" w:color="auto" w:fill="FFFFFF"/>
        <w:tabs>
          <w:tab w:val="left" w:pos="1134"/>
          <w:tab w:val="left" w:pos="1428"/>
          <w:tab w:val="left" w:pos="8364"/>
          <w:tab w:val="left" w:pos="9072"/>
        </w:tabs>
        <w:spacing w:before="0" w:beforeAutospacing="0" w:after="0" w:afterAutospacing="0"/>
        <w:ind w:firstLine="567"/>
        <w:jc w:val="both"/>
      </w:pPr>
      <w:r w:rsidRPr="001A219F">
        <w:t xml:space="preserve">В 2022-2023 учебном году в школе проводились «профориентационные субботы». Все классы с 1-9-е принимали в них участие. Для ребят проводились просветительские беседы о профессии, с дальнейшей возможностью «попробовать» себя в этой профессии. </w:t>
      </w:r>
    </w:p>
    <w:p w:rsidR="002914BC" w:rsidRPr="001A219F" w:rsidRDefault="002914BC" w:rsidP="00EA6074">
      <w:pPr>
        <w:pStyle w:val="aa"/>
        <w:shd w:val="clear" w:color="auto" w:fill="FFFFFF"/>
        <w:tabs>
          <w:tab w:val="left" w:pos="1134"/>
          <w:tab w:val="left" w:pos="1428"/>
        </w:tabs>
        <w:spacing w:before="0" w:beforeAutospacing="0" w:after="0" w:afterAutospacing="0"/>
        <w:ind w:firstLine="567"/>
        <w:jc w:val="both"/>
      </w:pPr>
      <w:r w:rsidRPr="001A219F">
        <w:t>Мероприятия проведенные в течении года:</w:t>
      </w:r>
    </w:p>
    <w:p w:rsidR="002914BC" w:rsidRPr="001A219F" w:rsidRDefault="002914BC" w:rsidP="00EA6074">
      <w:pPr>
        <w:pStyle w:val="aa"/>
        <w:numPr>
          <w:ilvl w:val="0"/>
          <w:numId w:val="51"/>
        </w:numPr>
        <w:shd w:val="clear" w:color="auto" w:fill="FFFFFF"/>
        <w:tabs>
          <w:tab w:val="left" w:pos="1134"/>
          <w:tab w:val="left" w:pos="1428"/>
        </w:tabs>
        <w:spacing w:before="0" w:beforeAutospacing="0" w:after="0" w:afterAutospacing="0"/>
        <w:ind w:left="0" w:firstLine="567"/>
        <w:jc w:val="both"/>
      </w:pPr>
      <w:r w:rsidRPr="001A219F">
        <w:t>знакомство с профессией «уборщик складских помещений», 1 «А»</w:t>
      </w:r>
      <w:r>
        <w:t xml:space="preserve"> класс</w:t>
      </w:r>
      <w:r w:rsidRPr="001A219F">
        <w:t>;</w:t>
      </w:r>
    </w:p>
    <w:p w:rsidR="002914BC" w:rsidRDefault="002914BC" w:rsidP="00EA6074">
      <w:pPr>
        <w:pStyle w:val="aa"/>
        <w:numPr>
          <w:ilvl w:val="0"/>
          <w:numId w:val="51"/>
        </w:numPr>
        <w:shd w:val="clear" w:color="auto" w:fill="FFFFFF"/>
        <w:tabs>
          <w:tab w:val="left" w:pos="1134"/>
          <w:tab w:val="left" w:pos="1428"/>
        </w:tabs>
        <w:spacing w:before="0" w:beforeAutospacing="0" w:after="0" w:afterAutospacing="0"/>
        <w:ind w:left="0" w:firstLine="567"/>
        <w:jc w:val="both"/>
      </w:pPr>
      <w:r w:rsidRPr="001A219F">
        <w:t>знакомство с профессией «</w:t>
      </w:r>
      <w:r>
        <w:t>ведущий теле- радиостудии</w:t>
      </w:r>
      <w:r w:rsidRPr="001A219F">
        <w:t xml:space="preserve">», </w:t>
      </w:r>
      <w:r>
        <w:t>2</w:t>
      </w:r>
      <w:r w:rsidRPr="001A219F">
        <w:t xml:space="preserve"> «А»</w:t>
      </w:r>
      <w:r>
        <w:t xml:space="preserve"> класс</w:t>
      </w:r>
      <w:r w:rsidRPr="001A219F">
        <w:t>;</w:t>
      </w:r>
    </w:p>
    <w:p w:rsidR="002914BC" w:rsidRPr="001A219F" w:rsidRDefault="002914BC" w:rsidP="00EA6074">
      <w:pPr>
        <w:pStyle w:val="aa"/>
        <w:numPr>
          <w:ilvl w:val="0"/>
          <w:numId w:val="51"/>
        </w:numPr>
        <w:shd w:val="clear" w:color="auto" w:fill="FFFFFF"/>
        <w:tabs>
          <w:tab w:val="left" w:pos="1134"/>
          <w:tab w:val="left" w:pos="1428"/>
        </w:tabs>
        <w:spacing w:before="0" w:beforeAutospacing="0" w:after="0" w:afterAutospacing="0"/>
        <w:ind w:left="0" w:firstLine="567"/>
        <w:jc w:val="both"/>
      </w:pPr>
      <w:r w:rsidRPr="001A219F">
        <w:t>знакомство с профессией «</w:t>
      </w:r>
      <w:r>
        <w:t>библиотекарь</w:t>
      </w:r>
      <w:r w:rsidRPr="001A219F">
        <w:t xml:space="preserve">», </w:t>
      </w:r>
      <w:r>
        <w:t>2</w:t>
      </w:r>
      <w:r w:rsidRPr="001A219F">
        <w:t xml:space="preserve"> «</w:t>
      </w:r>
      <w:r>
        <w:t>Б</w:t>
      </w:r>
      <w:r w:rsidRPr="001A219F">
        <w:t>»</w:t>
      </w:r>
      <w:r>
        <w:t xml:space="preserve"> класс</w:t>
      </w:r>
      <w:r w:rsidRPr="001A219F">
        <w:t>;</w:t>
      </w:r>
    </w:p>
    <w:p w:rsidR="002914BC" w:rsidRPr="001A219F" w:rsidRDefault="002914BC" w:rsidP="00EA6074">
      <w:pPr>
        <w:pStyle w:val="aa"/>
        <w:numPr>
          <w:ilvl w:val="0"/>
          <w:numId w:val="51"/>
        </w:numPr>
        <w:shd w:val="clear" w:color="auto" w:fill="FFFFFF"/>
        <w:tabs>
          <w:tab w:val="left" w:pos="1134"/>
          <w:tab w:val="left" w:pos="1428"/>
        </w:tabs>
        <w:spacing w:before="0" w:beforeAutospacing="0" w:after="0" w:afterAutospacing="0"/>
        <w:ind w:left="0" w:firstLine="567"/>
        <w:jc w:val="both"/>
      </w:pPr>
      <w:r w:rsidRPr="001A219F">
        <w:t>знакомство с профессией «</w:t>
      </w:r>
      <w:r>
        <w:t>актер театра</w:t>
      </w:r>
      <w:r w:rsidRPr="001A219F">
        <w:t xml:space="preserve">», </w:t>
      </w:r>
      <w:r>
        <w:t>3</w:t>
      </w:r>
      <w:r w:rsidRPr="001A219F">
        <w:t xml:space="preserve"> «А»</w:t>
      </w:r>
      <w:r w:rsidRPr="009C38CE">
        <w:t xml:space="preserve"> </w:t>
      </w:r>
      <w:r>
        <w:t>класс</w:t>
      </w:r>
      <w:r w:rsidRPr="001A219F">
        <w:t>;</w:t>
      </w:r>
    </w:p>
    <w:p w:rsidR="002914BC" w:rsidRPr="001A219F" w:rsidRDefault="002914BC" w:rsidP="00EA6074">
      <w:pPr>
        <w:pStyle w:val="aa"/>
        <w:numPr>
          <w:ilvl w:val="0"/>
          <w:numId w:val="51"/>
        </w:numPr>
        <w:shd w:val="clear" w:color="auto" w:fill="FFFFFF"/>
        <w:tabs>
          <w:tab w:val="left" w:pos="1134"/>
          <w:tab w:val="left" w:pos="1428"/>
        </w:tabs>
        <w:spacing w:before="0" w:beforeAutospacing="0" w:after="0" w:afterAutospacing="0"/>
        <w:ind w:left="0" w:firstLine="567"/>
        <w:jc w:val="both"/>
      </w:pPr>
      <w:r w:rsidRPr="001A219F">
        <w:t>знакомство с профессией «</w:t>
      </w:r>
      <w:r>
        <w:t>повар</w:t>
      </w:r>
      <w:r w:rsidRPr="001A219F">
        <w:t xml:space="preserve">», </w:t>
      </w:r>
      <w:r>
        <w:t>3</w:t>
      </w:r>
      <w:r w:rsidRPr="001A219F">
        <w:t xml:space="preserve"> «</w:t>
      </w:r>
      <w:r>
        <w:t>Б</w:t>
      </w:r>
      <w:r w:rsidRPr="001A219F">
        <w:t>»</w:t>
      </w:r>
      <w:r>
        <w:t xml:space="preserve"> класс</w:t>
      </w:r>
      <w:r w:rsidRPr="001A219F">
        <w:t>;</w:t>
      </w:r>
    </w:p>
    <w:p w:rsidR="002914BC" w:rsidRPr="001A219F" w:rsidRDefault="002914BC" w:rsidP="00EA6074">
      <w:pPr>
        <w:pStyle w:val="aa"/>
        <w:numPr>
          <w:ilvl w:val="0"/>
          <w:numId w:val="51"/>
        </w:numPr>
        <w:shd w:val="clear" w:color="auto" w:fill="FFFFFF"/>
        <w:tabs>
          <w:tab w:val="left" w:pos="1134"/>
          <w:tab w:val="left" w:pos="1428"/>
        </w:tabs>
        <w:spacing w:before="0" w:beforeAutospacing="0" w:after="0" w:afterAutospacing="0"/>
        <w:ind w:left="0" w:firstLine="567"/>
        <w:jc w:val="both"/>
      </w:pPr>
      <w:r w:rsidRPr="001A219F">
        <w:t>знакомство с профессией «</w:t>
      </w:r>
      <w:r>
        <w:t>дворник</w:t>
      </w:r>
      <w:r w:rsidRPr="001A219F">
        <w:t xml:space="preserve">», </w:t>
      </w:r>
      <w:r>
        <w:t>4</w:t>
      </w:r>
      <w:r w:rsidRPr="009C38CE">
        <w:t xml:space="preserve"> </w:t>
      </w:r>
      <w:r>
        <w:t>класс;</w:t>
      </w:r>
    </w:p>
    <w:p w:rsidR="002914BC" w:rsidRPr="001A219F" w:rsidRDefault="002914BC" w:rsidP="00EA6074">
      <w:pPr>
        <w:pStyle w:val="aa"/>
        <w:numPr>
          <w:ilvl w:val="0"/>
          <w:numId w:val="51"/>
        </w:numPr>
        <w:shd w:val="clear" w:color="auto" w:fill="FFFFFF"/>
        <w:tabs>
          <w:tab w:val="left" w:pos="1134"/>
          <w:tab w:val="left" w:pos="1428"/>
        </w:tabs>
        <w:spacing w:before="0" w:beforeAutospacing="0" w:after="0" w:afterAutospacing="0"/>
        <w:ind w:left="0" w:firstLine="567"/>
        <w:jc w:val="both"/>
      </w:pPr>
      <w:r w:rsidRPr="001A219F">
        <w:t>знакомство с профессией «</w:t>
      </w:r>
      <w:r>
        <w:t>космонавт</w:t>
      </w:r>
      <w:r w:rsidRPr="001A219F">
        <w:t xml:space="preserve">», </w:t>
      </w:r>
      <w:r>
        <w:t>5</w:t>
      </w:r>
      <w:r w:rsidRPr="001A219F">
        <w:t xml:space="preserve"> «А»</w:t>
      </w:r>
      <w:r w:rsidRPr="009C38CE">
        <w:t xml:space="preserve"> </w:t>
      </w:r>
      <w:r>
        <w:t>класс</w:t>
      </w:r>
      <w:r w:rsidRPr="001A219F">
        <w:t>;</w:t>
      </w:r>
    </w:p>
    <w:p w:rsidR="002914BC" w:rsidRPr="001A219F" w:rsidRDefault="002914BC" w:rsidP="00EA6074">
      <w:pPr>
        <w:pStyle w:val="aa"/>
        <w:numPr>
          <w:ilvl w:val="0"/>
          <w:numId w:val="51"/>
        </w:numPr>
        <w:shd w:val="clear" w:color="auto" w:fill="FFFFFF"/>
        <w:tabs>
          <w:tab w:val="left" w:pos="1134"/>
          <w:tab w:val="left" w:pos="1428"/>
        </w:tabs>
        <w:spacing w:before="0" w:beforeAutospacing="0" w:after="0" w:afterAutospacing="0"/>
        <w:ind w:left="0" w:firstLine="567"/>
        <w:jc w:val="both"/>
      </w:pPr>
      <w:r w:rsidRPr="001A219F">
        <w:t>знакомство с профессией «</w:t>
      </w:r>
      <w:r>
        <w:t>штукатур- моляр</w:t>
      </w:r>
      <w:r w:rsidRPr="001A219F">
        <w:t xml:space="preserve">», </w:t>
      </w:r>
      <w:r>
        <w:t>5</w:t>
      </w:r>
      <w:r w:rsidRPr="001A219F">
        <w:t xml:space="preserve"> «</w:t>
      </w:r>
      <w:r>
        <w:t>Б</w:t>
      </w:r>
      <w:r w:rsidRPr="001A219F">
        <w:t>»</w:t>
      </w:r>
      <w:r w:rsidRPr="009C38CE">
        <w:t xml:space="preserve"> </w:t>
      </w:r>
      <w:r>
        <w:t>класс</w:t>
      </w:r>
      <w:r w:rsidRPr="001A219F">
        <w:t>;</w:t>
      </w:r>
    </w:p>
    <w:p w:rsidR="002914BC" w:rsidRPr="001A219F" w:rsidRDefault="002914BC" w:rsidP="00EA6074">
      <w:pPr>
        <w:pStyle w:val="aa"/>
        <w:numPr>
          <w:ilvl w:val="0"/>
          <w:numId w:val="51"/>
        </w:numPr>
        <w:shd w:val="clear" w:color="auto" w:fill="FFFFFF"/>
        <w:tabs>
          <w:tab w:val="left" w:pos="1134"/>
          <w:tab w:val="left" w:pos="1428"/>
        </w:tabs>
        <w:spacing w:before="0" w:beforeAutospacing="0" w:after="0" w:afterAutospacing="0"/>
        <w:ind w:left="0" w:firstLine="567"/>
        <w:jc w:val="both"/>
      </w:pPr>
      <w:r w:rsidRPr="001A219F">
        <w:t>знакомство с профессией «</w:t>
      </w:r>
      <w:r>
        <w:t>парикмахер</w:t>
      </w:r>
      <w:r w:rsidRPr="001A219F">
        <w:t xml:space="preserve">», </w:t>
      </w:r>
      <w:r>
        <w:t>6</w:t>
      </w:r>
      <w:r w:rsidRPr="009C38CE">
        <w:t xml:space="preserve"> </w:t>
      </w:r>
      <w:r>
        <w:t>класс</w:t>
      </w:r>
      <w:r w:rsidRPr="001A219F">
        <w:t>;</w:t>
      </w:r>
    </w:p>
    <w:p w:rsidR="002914BC" w:rsidRPr="001A219F" w:rsidRDefault="002914BC" w:rsidP="00EA6074">
      <w:pPr>
        <w:pStyle w:val="aa"/>
        <w:numPr>
          <w:ilvl w:val="0"/>
          <w:numId w:val="51"/>
        </w:numPr>
        <w:shd w:val="clear" w:color="auto" w:fill="FFFFFF"/>
        <w:tabs>
          <w:tab w:val="left" w:pos="1134"/>
          <w:tab w:val="left" w:pos="1428"/>
        </w:tabs>
        <w:spacing w:before="0" w:beforeAutospacing="0" w:after="0" w:afterAutospacing="0"/>
        <w:ind w:left="0" w:firstLine="567"/>
        <w:jc w:val="both"/>
      </w:pPr>
      <w:r w:rsidRPr="001A219F">
        <w:t>знакомство с профессией «</w:t>
      </w:r>
      <w:r>
        <w:t>инженер</w:t>
      </w:r>
      <w:r w:rsidRPr="001A219F">
        <w:t xml:space="preserve">», </w:t>
      </w:r>
      <w:r>
        <w:t>7</w:t>
      </w:r>
      <w:r w:rsidRPr="009C38CE">
        <w:t xml:space="preserve"> </w:t>
      </w:r>
      <w:r>
        <w:t>класс</w:t>
      </w:r>
      <w:r w:rsidRPr="001A219F">
        <w:t>;</w:t>
      </w:r>
    </w:p>
    <w:p w:rsidR="002914BC" w:rsidRPr="001A219F" w:rsidRDefault="002914BC" w:rsidP="00EA6074">
      <w:pPr>
        <w:pStyle w:val="aa"/>
        <w:numPr>
          <w:ilvl w:val="0"/>
          <w:numId w:val="51"/>
        </w:numPr>
        <w:shd w:val="clear" w:color="auto" w:fill="FFFFFF"/>
        <w:tabs>
          <w:tab w:val="left" w:pos="1134"/>
          <w:tab w:val="left" w:pos="1428"/>
        </w:tabs>
        <w:spacing w:before="0" w:beforeAutospacing="0" w:after="0" w:afterAutospacing="0"/>
        <w:ind w:left="0" w:firstLine="567"/>
        <w:jc w:val="both"/>
      </w:pPr>
      <w:r w:rsidRPr="001A219F">
        <w:t>знакомство с профессией «</w:t>
      </w:r>
      <w:r>
        <w:t>педиатр</w:t>
      </w:r>
      <w:r w:rsidRPr="001A219F">
        <w:t xml:space="preserve">», </w:t>
      </w:r>
      <w:r>
        <w:t>8</w:t>
      </w:r>
      <w:r w:rsidRPr="001A219F">
        <w:t xml:space="preserve"> «А»</w:t>
      </w:r>
      <w:r w:rsidRPr="009C38CE">
        <w:t xml:space="preserve"> </w:t>
      </w:r>
      <w:r>
        <w:t>класс</w:t>
      </w:r>
      <w:r w:rsidRPr="001A219F">
        <w:t>;</w:t>
      </w:r>
    </w:p>
    <w:p w:rsidR="002914BC" w:rsidRPr="009C38CE" w:rsidRDefault="002914BC" w:rsidP="00EA6074">
      <w:pPr>
        <w:pStyle w:val="aa"/>
        <w:numPr>
          <w:ilvl w:val="0"/>
          <w:numId w:val="51"/>
        </w:numPr>
        <w:shd w:val="clear" w:color="auto" w:fill="FFFFFF"/>
        <w:tabs>
          <w:tab w:val="left" w:pos="1134"/>
          <w:tab w:val="left" w:pos="1428"/>
        </w:tabs>
        <w:spacing w:before="0" w:beforeAutospacing="0" w:after="0" w:afterAutospacing="0"/>
        <w:ind w:left="0" w:firstLine="567"/>
        <w:jc w:val="both"/>
      </w:pPr>
      <w:r w:rsidRPr="009C38CE">
        <w:t>знакомство с профессией «психолог», 8 «Б» класс;</w:t>
      </w:r>
    </w:p>
    <w:p w:rsidR="002914BC" w:rsidRPr="00D91603" w:rsidRDefault="002914BC" w:rsidP="00EA6074">
      <w:pPr>
        <w:pStyle w:val="aa"/>
        <w:numPr>
          <w:ilvl w:val="0"/>
          <w:numId w:val="51"/>
        </w:numPr>
        <w:shd w:val="clear" w:color="auto" w:fill="FFFFFF"/>
        <w:tabs>
          <w:tab w:val="left" w:pos="1134"/>
          <w:tab w:val="left" w:pos="1428"/>
        </w:tabs>
        <w:spacing w:before="0" w:beforeAutospacing="0" w:after="0" w:afterAutospacing="0"/>
        <w:ind w:left="0" w:firstLine="567"/>
        <w:jc w:val="both"/>
      </w:pPr>
      <w:r w:rsidRPr="00D91603">
        <w:t>участие в фестивале Обр.Фест.Стартап, 9 класс (28.09.2022).</w:t>
      </w:r>
    </w:p>
    <w:p w:rsidR="002914BC" w:rsidRPr="00D91603" w:rsidRDefault="002914BC" w:rsidP="00EA6074">
      <w:pPr>
        <w:pStyle w:val="aa"/>
        <w:numPr>
          <w:ilvl w:val="0"/>
          <w:numId w:val="51"/>
        </w:numPr>
        <w:shd w:val="clear" w:color="auto" w:fill="FFFFFF"/>
        <w:tabs>
          <w:tab w:val="left" w:pos="1134"/>
          <w:tab w:val="left" w:pos="1428"/>
        </w:tabs>
        <w:spacing w:before="0" w:beforeAutospacing="0" w:after="0" w:afterAutospacing="0"/>
        <w:ind w:left="0" w:firstLine="567"/>
        <w:jc w:val="both"/>
      </w:pPr>
      <w:r w:rsidRPr="00D91603">
        <w:t>беседы для учащихся 9-11 классов с привлечением гостей (представители УСИ</w:t>
      </w:r>
      <w:r>
        <w:t xml:space="preserve">Н </w:t>
      </w:r>
      <w:r w:rsidRPr="00D91603">
        <w:t>России, Военных училищ, Пожарной части).</w:t>
      </w:r>
    </w:p>
    <w:p w:rsidR="002914BC" w:rsidRPr="00D91603" w:rsidRDefault="002914BC" w:rsidP="00EA6074">
      <w:pPr>
        <w:pStyle w:val="aa"/>
        <w:numPr>
          <w:ilvl w:val="0"/>
          <w:numId w:val="51"/>
        </w:numPr>
        <w:shd w:val="clear" w:color="auto" w:fill="FFFFFF"/>
        <w:tabs>
          <w:tab w:val="left" w:pos="1134"/>
          <w:tab w:val="left" w:pos="1428"/>
        </w:tabs>
        <w:spacing w:before="0" w:beforeAutospacing="0" w:after="0" w:afterAutospacing="0"/>
        <w:ind w:left="0" w:firstLine="567"/>
        <w:jc w:val="both"/>
      </w:pPr>
      <w:r w:rsidRPr="00D91603">
        <w:t xml:space="preserve">виртуальные экскурсии по предприятиям для 8-11 классов. </w:t>
      </w:r>
    </w:p>
    <w:p w:rsidR="002914BC" w:rsidRDefault="002914BC" w:rsidP="00EA6074">
      <w:pPr>
        <w:pStyle w:val="ad"/>
        <w:spacing w:after="0"/>
        <w:ind w:firstLine="567"/>
        <w:jc w:val="both"/>
      </w:pPr>
      <w:r>
        <w:t>Совместная</w:t>
      </w:r>
      <w:r>
        <w:rPr>
          <w:spacing w:val="69"/>
        </w:rPr>
        <w:t xml:space="preserve"> </w:t>
      </w:r>
      <w:r>
        <w:t>деятельность</w:t>
      </w:r>
      <w:r>
        <w:rPr>
          <w:spacing w:val="2"/>
        </w:rPr>
        <w:t xml:space="preserve"> </w:t>
      </w:r>
      <w:r>
        <w:t>педагогов</w:t>
      </w:r>
      <w:r>
        <w:rPr>
          <w:spacing w:val="71"/>
        </w:rPr>
        <w:t xml:space="preserve"> </w:t>
      </w:r>
      <w:r>
        <w:t>и</w:t>
      </w:r>
      <w:r>
        <w:rPr>
          <w:spacing w:val="71"/>
        </w:rPr>
        <w:t xml:space="preserve"> </w:t>
      </w:r>
      <w:r>
        <w:t>школьников</w:t>
      </w:r>
      <w:r>
        <w:rPr>
          <w:spacing w:val="71"/>
        </w:rPr>
        <w:t xml:space="preserve"> </w:t>
      </w:r>
      <w:r>
        <w:t>по</w:t>
      </w:r>
      <w:r>
        <w:rPr>
          <w:spacing w:val="72"/>
        </w:rPr>
        <w:t xml:space="preserve"> </w:t>
      </w:r>
      <w:r>
        <w:t>направлению «профориентация»</w:t>
      </w:r>
      <w:r>
        <w:rPr>
          <w:spacing w:val="1"/>
        </w:rPr>
        <w:t xml:space="preserve"> </w:t>
      </w:r>
      <w:r>
        <w:t>в</w:t>
      </w:r>
      <w:r>
        <w:rPr>
          <w:spacing w:val="1"/>
        </w:rPr>
        <w:t xml:space="preserve"> </w:t>
      </w:r>
      <w:r>
        <w:t>2021-2022</w:t>
      </w:r>
      <w:r>
        <w:rPr>
          <w:spacing w:val="1"/>
        </w:rPr>
        <w:t xml:space="preserve"> </w:t>
      </w:r>
      <w:r>
        <w:t>у.г.</w:t>
      </w:r>
      <w:r>
        <w:rPr>
          <w:spacing w:val="1"/>
        </w:rPr>
        <w:t xml:space="preserve"> </w:t>
      </w:r>
      <w:r>
        <w:t>включала</w:t>
      </w:r>
      <w:r>
        <w:rPr>
          <w:spacing w:val="1"/>
        </w:rPr>
        <w:t xml:space="preserve"> </w:t>
      </w:r>
      <w:r>
        <w:t>в</w:t>
      </w:r>
      <w:r>
        <w:rPr>
          <w:spacing w:val="1"/>
        </w:rPr>
        <w:t xml:space="preserve"> </w:t>
      </w:r>
      <w:r>
        <w:t>себя</w:t>
      </w:r>
      <w:r>
        <w:rPr>
          <w:spacing w:val="1"/>
        </w:rPr>
        <w:t xml:space="preserve"> </w:t>
      </w:r>
      <w:r>
        <w:t>профессиональное</w:t>
      </w:r>
      <w:r>
        <w:rPr>
          <w:spacing w:val="1"/>
        </w:rPr>
        <w:t xml:space="preserve"> </w:t>
      </w:r>
      <w:r>
        <w:t>просвещение школьников; диагностику и консультирование по проблемам</w:t>
      </w:r>
      <w:r>
        <w:rPr>
          <w:spacing w:val="1"/>
        </w:rPr>
        <w:t xml:space="preserve"> </w:t>
      </w:r>
      <w:r>
        <w:t>профориентации,</w:t>
      </w:r>
      <w:r>
        <w:rPr>
          <w:spacing w:val="1"/>
        </w:rPr>
        <w:t xml:space="preserve"> </w:t>
      </w:r>
      <w:r>
        <w:t>организацию</w:t>
      </w:r>
      <w:r>
        <w:rPr>
          <w:spacing w:val="1"/>
        </w:rPr>
        <w:t xml:space="preserve"> </w:t>
      </w:r>
      <w:r>
        <w:t>профессиональных</w:t>
      </w:r>
      <w:r>
        <w:rPr>
          <w:spacing w:val="1"/>
        </w:rPr>
        <w:t xml:space="preserve"> </w:t>
      </w:r>
      <w:r>
        <w:t>проб</w:t>
      </w:r>
      <w:r>
        <w:rPr>
          <w:spacing w:val="71"/>
        </w:rPr>
        <w:t xml:space="preserve"> </w:t>
      </w:r>
      <w:r>
        <w:t>школьников.</w:t>
      </w:r>
      <w:r>
        <w:rPr>
          <w:spacing w:val="1"/>
        </w:rPr>
        <w:t xml:space="preserve"> </w:t>
      </w:r>
      <w:r>
        <w:t>Задача</w:t>
      </w:r>
      <w:r>
        <w:rPr>
          <w:spacing w:val="1"/>
        </w:rPr>
        <w:t xml:space="preserve"> </w:t>
      </w:r>
      <w:r>
        <w:t>совместной</w:t>
      </w:r>
      <w:r>
        <w:rPr>
          <w:spacing w:val="1"/>
        </w:rPr>
        <w:t xml:space="preserve"> </w:t>
      </w:r>
      <w:r>
        <w:t>деятельности</w:t>
      </w:r>
      <w:r>
        <w:rPr>
          <w:spacing w:val="1"/>
        </w:rPr>
        <w:t xml:space="preserve"> </w:t>
      </w:r>
      <w:r>
        <w:t>педагога</w:t>
      </w:r>
      <w:r>
        <w:rPr>
          <w:spacing w:val="1"/>
        </w:rPr>
        <w:t xml:space="preserve"> </w:t>
      </w:r>
      <w:r>
        <w:t>и</w:t>
      </w:r>
      <w:r>
        <w:rPr>
          <w:spacing w:val="1"/>
        </w:rPr>
        <w:t xml:space="preserve"> </w:t>
      </w:r>
      <w:r>
        <w:t>ребенка</w:t>
      </w:r>
      <w:r>
        <w:rPr>
          <w:spacing w:val="1"/>
        </w:rPr>
        <w:t xml:space="preserve"> </w:t>
      </w:r>
      <w:r>
        <w:t>-</w:t>
      </w:r>
      <w:r>
        <w:rPr>
          <w:spacing w:val="1"/>
        </w:rPr>
        <w:t xml:space="preserve"> </w:t>
      </w:r>
      <w:r>
        <w:t>подготовить</w:t>
      </w:r>
      <w:r>
        <w:rPr>
          <w:spacing w:val="1"/>
        </w:rPr>
        <w:t xml:space="preserve"> </w:t>
      </w:r>
      <w:r>
        <w:t>школьника</w:t>
      </w:r>
      <w:r>
        <w:rPr>
          <w:spacing w:val="1"/>
        </w:rPr>
        <w:t xml:space="preserve"> </w:t>
      </w:r>
      <w:r>
        <w:t>к</w:t>
      </w:r>
      <w:r>
        <w:rPr>
          <w:spacing w:val="1"/>
        </w:rPr>
        <w:t xml:space="preserve"> </w:t>
      </w:r>
      <w:r>
        <w:t>осознанному</w:t>
      </w:r>
      <w:r>
        <w:rPr>
          <w:spacing w:val="1"/>
        </w:rPr>
        <w:t xml:space="preserve"> </w:t>
      </w:r>
      <w:r>
        <w:t>выбору</w:t>
      </w:r>
      <w:r>
        <w:rPr>
          <w:spacing w:val="1"/>
        </w:rPr>
        <w:t xml:space="preserve"> </w:t>
      </w:r>
      <w:r>
        <w:t>своей</w:t>
      </w:r>
      <w:r>
        <w:rPr>
          <w:spacing w:val="1"/>
        </w:rPr>
        <w:t xml:space="preserve"> </w:t>
      </w:r>
      <w:r>
        <w:t>будущей</w:t>
      </w:r>
      <w:r>
        <w:rPr>
          <w:spacing w:val="1"/>
        </w:rPr>
        <w:t xml:space="preserve"> </w:t>
      </w:r>
      <w:r>
        <w:t>профессиональной</w:t>
      </w:r>
      <w:r>
        <w:rPr>
          <w:spacing w:val="1"/>
        </w:rPr>
        <w:t xml:space="preserve"> </w:t>
      </w:r>
      <w:r>
        <w:t>деятельности.</w:t>
      </w:r>
    </w:p>
    <w:p w:rsidR="002914BC" w:rsidRPr="002F6E66" w:rsidRDefault="002914BC" w:rsidP="002914BC">
      <w:pPr>
        <w:pStyle w:val="aa"/>
        <w:shd w:val="clear" w:color="auto" w:fill="FFFFFF"/>
        <w:tabs>
          <w:tab w:val="left" w:pos="1134"/>
        </w:tabs>
        <w:spacing w:before="0" w:beforeAutospacing="0" w:after="67" w:afterAutospacing="0"/>
        <w:jc w:val="both"/>
        <w:rPr>
          <w:b/>
          <w:bCs/>
          <w:color w:val="FF0000"/>
        </w:rPr>
      </w:pPr>
    </w:p>
    <w:p w:rsidR="002914BC" w:rsidRPr="0003530E" w:rsidRDefault="002914BC" w:rsidP="002914BC">
      <w:pPr>
        <w:pStyle w:val="aa"/>
        <w:shd w:val="clear" w:color="auto" w:fill="FFFFFF"/>
        <w:tabs>
          <w:tab w:val="left" w:pos="1134"/>
        </w:tabs>
        <w:spacing w:before="0" w:beforeAutospacing="0" w:after="67" w:afterAutospacing="0"/>
        <w:ind w:left="284"/>
        <w:jc w:val="center"/>
        <w:rPr>
          <w:b/>
        </w:rPr>
      </w:pPr>
      <w:r w:rsidRPr="0003530E">
        <w:rPr>
          <w:b/>
          <w:bCs/>
        </w:rPr>
        <w:t xml:space="preserve">МОДУЛЬ </w:t>
      </w:r>
      <w:r w:rsidRPr="0003530E">
        <w:rPr>
          <w:b/>
        </w:rPr>
        <w:t>«ВОЛОНТЕРСКАЯ ДЕЯТЕЛЬНОСТЬ»</w:t>
      </w:r>
    </w:p>
    <w:p w:rsidR="002914BC" w:rsidRPr="0003530E" w:rsidRDefault="002914BC" w:rsidP="00EA6074">
      <w:pPr>
        <w:pStyle w:val="aa"/>
        <w:shd w:val="clear" w:color="auto" w:fill="FFFFFF"/>
        <w:tabs>
          <w:tab w:val="left" w:pos="1134"/>
        </w:tabs>
        <w:spacing w:before="0" w:beforeAutospacing="0" w:after="0" w:afterAutospacing="0"/>
        <w:ind w:firstLine="567"/>
        <w:contextualSpacing/>
        <w:jc w:val="both"/>
      </w:pPr>
      <w:r w:rsidRPr="0003530E">
        <w:rPr>
          <w:bCs/>
        </w:rPr>
        <w:t xml:space="preserve">В рамках акции «Помоги собраться в школу» волонтеры школы организовали сбор канцелярские принадлежности нуждающимся детям из неблагополучных семей. </w:t>
      </w:r>
      <w:r w:rsidRPr="0003530E">
        <w:t>В сборе приняли участие все классы без исключения и педагоги школы, классы начальной школы были особенно активны.</w:t>
      </w:r>
    </w:p>
    <w:p w:rsidR="002914BC" w:rsidRPr="00101D48" w:rsidRDefault="002914BC" w:rsidP="00EA6074">
      <w:pPr>
        <w:pStyle w:val="aa"/>
        <w:shd w:val="clear" w:color="auto" w:fill="FFFFFF"/>
        <w:tabs>
          <w:tab w:val="left" w:pos="1134"/>
        </w:tabs>
        <w:spacing w:before="0" w:beforeAutospacing="0" w:after="0" w:afterAutospacing="0"/>
        <w:ind w:firstLine="567"/>
        <w:contextualSpacing/>
        <w:jc w:val="both"/>
      </w:pPr>
      <w:r w:rsidRPr="00101D48">
        <w:t>6 декабря прошло мероприятие «Посвящение в волонтеры». Волонтеры нашей школы в течении учебного года организовывали помощь детскому саду. Ребята помогали чистить тропинки от снега, ухаживали за ботаническим садом в детском саду, читали воспитанникам детского сада книги и проводили разные мероприятия.</w:t>
      </w:r>
    </w:p>
    <w:p w:rsidR="002914BC" w:rsidRDefault="002914BC" w:rsidP="00EA6074">
      <w:pPr>
        <w:pStyle w:val="aa"/>
        <w:shd w:val="clear" w:color="auto" w:fill="FFFFFF"/>
        <w:tabs>
          <w:tab w:val="left" w:pos="1134"/>
        </w:tabs>
        <w:spacing w:before="0" w:beforeAutospacing="0" w:after="0" w:afterAutospacing="0"/>
        <w:ind w:firstLine="567"/>
        <w:contextualSpacing/>
        <w:jc w:val="both"/>
      </w:pPr>
      <w:r w:rsidRPr="00101D48">
        <w:t>В школе ребята провели акцию «Помогите книгам», в ходе которой ребята помогли педагогу- библиотекарю по восстановлению книг, протирали полки от пыли.</w:t>
      </w:r>
    </w:p>
    <w:p w:rsidR="002914BC" w:rsidRPr="00EB5CB7" w:rsidRDefault="002914BC" w:rsidP="00EA6074">
      <w:pPr>
        <w:pStyle w:val="aa"/>
        <w:shd w:val="clear" w:color="auto" w:fill="FFFFFF"/>
        <w:tabs>
          <w:tab w:val="left" w:pos="1134"/>
        </w:tabs>
        <w:spacing w:before="0" w:beforeAutospacing="0" w:after="0" w:afterAutospacing="0"/>
        <w:ind w:firstLine="567"/>
        <w:contextualSpacing/>
        <w:jc w:val="both"/>
      </w:pPr>
      <w:r w:rsidRPr="00101D48">
        <w:t>В рамках Всероссийской акции «Поможем Донбассу» и «Участникам спец. операции» волонтеры организовали сбор гуманитарной помощи детям и жителям ДНР и ЛНР.</w:t>
      </w:r>
    </w:p>
    <w:p w:rsidR="00EA6074" w:rsidRDefault="00EA6074" w:rsidP="002914BC">
      <w:pPr>
        <w:tabs>
          <w:tab w:val="left" w:pos="1134"/>
        </w:tabs>
        <w:ind w:left="284" w:firstLine="708"/>
        <w:jc w:val="center"/>
        <w:rPr>
          <w:rFonts w:ascii="Times New Roman" w:hAnsi="Times New Roman" w:cs="Times New Roman"/>
          <w:b/>
          <w:sz w:val="24"/>
          <w:szCs w:val="24"/>
        </w:rPr>
      </w:pPr>
    </w:p>
    <w:p w:rsidR="002914BC" w:rsidRPr="00EA6074" w:rsidRDefault="002914BC" w:rsidP="00EA6074">
      <w:pPr>
        <w:tabs>
          <w:tab w:val="left" w:pos="1134"/>
        </w:tabs>
        <w:spacing w:line="240" w:lineRule="auto"/>
        <w:ind w:firstLine="567"/>
        <w:jc w:val="both"/>
        <w:rPr>
          <w:rFonts w:ascii="Times New Roman" w:hAnsi="Times New Roman" w:cs="Times New Roman"/>
          <w:b/>
          <w:sz w:val="24"/>
          <w:szCs w:val="24"/>
        </w:rPr>
      </w:pPr>
      <w:r w:rsidRPr="00EA6074">
        <w:rPr>
          <w:rFonts w:ascii="Times New Roman" w:hAnsi="Times New Roman" w:cs="Times New Roman"/>
          <w:b/>
          <w:sz w:val="24"/>
          <w:szCs w:val="24"/>
        </w:rPr>
        <w:t>МОДУЛЬ «ПРОФИЛАКТИКА И БЕЗОПАСНОСТЬ»</w:t>
      </w:r>
    </w:p>
    <w:p w:rsidR="002914BC" w:rsidRPr="00EA6074" w:rsidRDefault="002914BC" w:rsidP="00EA6074">
      <w:pPr>
        <w:tabs>
          <w:tab w:val="left" w:pos="1134"/>
        </w:tabs>
        <w:spacing w:line="240" w:lineRule="auto"/>
        <w:ind w:firstLine="567"/>
        <w:jc w:val="both"/>
        <w:rPr>
          <w:rFonts w:ascii="Times New Roman" w:hAnsi="Times New Roman" w:cs="Times New Roman"/>
          <w:sz w:val="24"/>
          <w:szCs w:val="24"/>
        </w:rPr>
      </w:pPr>
      <w:r w:rsidRPr="00EA6074">
        <w:rPr>
          <w:rFonts w:ascii="Times New Roman" w:hAnsi="Times New Roman" w:cs="Times New Roman"/>
          <w:sz w:val="24"/>
          <w:szCs w:val="24"/>
        </w:rPr>
        <w:t>В рамках реализации данного модуля проводились следующие мероприятия:</w:t>
      </w:r>
    </w:p>
    <w:p w:rsidR="002914BC" w:rsidRPr="00EA6074" w:rsidRDefault="002914BC" w:rsidP="00EA6074">
      <w:pPr>
        <w:pStyle w:val="ac"/>
        <w:numPr>
          <w:ilvl w:val="0"/>
          <w:numId w:val="50"/>
        </w:numPr>
        <w:tabs>
          <w:tab w:val="left" w:pos="993"/>
        </w:tabs>
        <w:spacing w:after="0" w:line="240" w:lineRule="auto"/>
        <w:ind w:left="0" w:firstLine="567"/>
        <w:jc w:val="both"/>
        <w:rPr>
          <w:rFonts w:ascii="Times New Roman" w:hAnsi="Times New Roman"/>
          <w:sz w:val="24"/>
          <w:szCs w:val="24"/>
        </w:rPr>
      </w:pPr>
      <w:r w:rsidRPr="00EA6074">
        <w:rPr>
          <w:rFonts w:ascii="Times New Roman" w:hAnsi="Times New Roman"/>
          <w:sz w:val="24"/>
          <w:szCs w:val="24"/>
        </w:rPr>
        <w:t>неделя ЗОЖ;</w:t>
      </w:r>
    </w:p>
    <w:p w:rsidR="002914BC" w:rsidRPr="00EA6074" w:rsidRDefault="002914BC" w:rsidP="00EA6074">
      <w:pPr>
        <w:pStyle w:val="ac"/>
        <w:numPr>
          <w:ilvl w:val="0"/>
          <w:numId w:val="50"/>
        </w:numPr>
        <w:tabs>
          <w:tab w:val="left" w:pos="993"/>
        </w:tabs>
        <w:spacing w:after="0" w:line="240" w:lineRule="auto"/>
        <w:ind w:left="0" w:firstLine="567"/>
        <w:jc w:val="both"/>
        <w:rPr>
          <w:rFonts w:ascii="Times New Roman" w:hAnsi="Times New Roman"/>
          <w:sz w:val="24"/>
          <w:szCs w:val="24"/>
        </w:rPr>
      </w:pPr>
      <w:r w:rsidRPr="00EA6074">
        <w:rPr>
          <w:rFonts w:ascii="Times New Roman" w:hAnsi="Times New Roman"/>
          <w:sz w:val="24"/>
          <w:szCs w:val="24"/>
        </w:rPr>
        <w:t>проведение инструктажей по безопасности в течении года и перед каждыми каникулами;</w:t>
      </w:r>
    </w:p>
    <w:p w:rsidR="002914BC" w:rsidRPr="00EA6074" w:rsidRDefault="002914BC" w:rsidP="00EA6074">
      <w:pPr>
        <w:pStyle w:val="ac"/>
        <w:numPr>
          <w:ilvl w:val="0"/>
          <w:numId w:val="50"/>
        </w:numPr>
        <w:tabs>
          <w:tab w:val="left" w:pos="993"/>
        </w:tabs>
        <w:spacing w:after="0" w:line="240" w:lineRule="auto"/>
        <w:ind w:left="0" w:firstLine="567"/>
        <w:jc w:val="both"/>
        <w:rPr>
          <w:rFonts w:ascii="Times New Roman" w:hAnsi="Times New Roman"/>
          <w:sz w:val="24"/>
          <w:szCs w:val="24"/>
        </w:rPr>
      </w:pPr>
      <w:r w:rsidRPr="00EA6074">
        <w:rPr>
          <w:rFonts w:ascii="Times New Roman" w:hAnsi="Times New Roman"/>
          <w:sz w:val="24"/>
          <w:szCs w:val="24"/>
        </w:rPr>
        <w:t>проведены тренировочные эвакуации (не менее 1 в четверть);</w:t>
      </w:r>
    </w:p>
    <w:p w:rsidR="002914BC" w:rsidRPr="00EA6074" w:rsidRDefault="002914BC" w:rsidP="00EA6074">
      <w:pPr>
        <w:pStyle w:val="ac"/>
        <w:numPr>
          <w:ilvl w:val="0"/>
          <w:numId w:val="50"/>
        </w:numPr>
        <w:tabs>
          <w:tab w:val="left" w:pos="993"/>
        </w:tabs>
        <w:spacing w:after="0" w:line="240" w:lineRule="auto"/>
        <w:ind w:left="0" w:firstLine="567"/>
        <w:jc w:val="both"/>
        <w:rPr>
          <w:rFonts w:ascii="Times New Roman" w:hAnsi="Times New Roman"/>
          <w:sz w:val="24"/>
          <w:szCs w:val="24"/>
        </w:rPr>
      </w:pPr>
      <w:r w:rsidRPr="00EA6074">
        <w:rPr>
          <w:rFonts w:ascii="Times New Roman" w:hAnsi="Times New Roman"/>
          <w:sz w:val="24"/>
          <w:szCs w:val="24"/>
        </w:rPr>
        <w:t>проведение бесед с детьми и родителями по профилактике ДТП, профилактике противодействия идеологии терроризма в молодежной среде;</w:t>
      </w:r>
    </w:p>
    <w:p w:rsidR="002914BC" w:rsidRPr="00EA6074" w:rsidRDefault="002914BC" w:rsidP="00EA6074">
      <w:pPr>
        <w:pStyle w:val="ac"/>
        <w:numPr>
          <w:ilvl w:val="0"/>
          <w:numId w:val="50"/>
        </w:numPr>
        <w:tabs>
          <w:tab w:val="left" w:pos="993"/>
        </w:tabs>
        <w:spacing w:after="0" w:line="240" w:lineRule="auto"/>
        <w:ind w:left="0" w:firstLine="567"/>
        <w:jc w:val="both"/>
        <w:rPr>
          <w:rFonts w:ascii="Times New Roman" w:hAnsi="Times New Roman"/>
          <w:sz w:val="24"/>
          <w:szCs w:val="24"/>
        </w:rPr>
      </w:pPr>
      <w:r w:rsidRPr="00EA6074">
        <w:rPr>
          <w:rFonts w:ascii="Times New Roman" w:hAnsi="Times New Roman"/>
          <w:sz w:val="24"/>
          <w:szCs w:val="24"/>
        </w:rPr>
        <w:t>проведено множество различных мероприятий по ПДД педагогом ЮИДД (беседы, конкурсы рисунков, соревнования и другое);</w:t>
      </w:r>
    </w:p>
    <w:p w:rsidR="002914BC" w:rsidRPr="00EA6074" w:rsidRDefault="002914BC" w:rsidP="00EA6074">
      <w:pPr>
        <w:pStyle w:val="ac"/>
        <w:numPr>
          <w:ilvl w:val="0"/>
          <w:numId w:val="50"/>
        </w:numPr>
        <w:tabs>
          <w:tab w:val="left" w:pos="993"/>
        </w:tabs>
        <w:spacing w:after="0" w:line="240" w:lineRule="auto"/>
        <w:ind w:left="0" w:firstLine="567"/>
        <w:jc w:val="both"/>
        <w:rPr>
          <w:rFonts w:ascii="Times New Roman" w:hAnsi="Times New Roman"/>
          <w:sz w:val="24"/>
          <w:szCs w:val="24"/>
        </w:rPr>
      </w:pPr>
      <w:r w:rsidRPr="00EA6074">
        <w:rPr>
          <w:rFonts w:ascii="Times New Roman" w:hAnsi="Times New Roman"/>
          <w:sz w:val="24"/>
          <w:szCs w:val="24"/>
        </w:rPr>
        <w:t xml:space="preserve">проведены Всероссийские открытые уроки ОБЖ; </w:t>
      </w:r>
    </w:p>
    <w:p w:rsidR="002914BC" w:rsidRPr="00EA6074" w:rsidRDefault="002914BC" w:rsidP="00EA6074">
      <w:pPr>
        <w:pStyle w:val="ac"/>
        <w:numPr>
          <w:ilvl w:val="0"/>
          <w:numId w:val="50"/>
        </w:numPr>
        <w:tabs>
          <w:tab w:val="left" w:pos="993"/>
        </w:tabs>
        <w:spacing w:after="0" w:line="240" w:lineRule="auto"/>
        <w:ind w:left="0" w:firstLine="567"/>
        <w:jc w:val="both"/>
        <w:rPr>
          <w:rFonts w:ascii="Times New Roman" w:hAnsi="Times New Roman"/>
          <w:sz w:val="24"/>
          <w:szCs w:val="24"/>
        </w:rPr>
      </w:pPr>
      <w:r w:rsidRPr="00EA6074">
        <w:rPr>
          <w:rFonts w:ascii="Times New Roman" w:hAnsi="Times New Roman"/>
          <w:sz w:val="24"/>
          <w:szCs w:val="24"/>
        </w:rPr>
        <w:t>Оказана помощь учащимся в изготовлении картсхем-маршрута «Дом-школа-дом».</w:t>
      </w:r>
    </w:p>
    <w:p w:rsidR="002914BC" w:rsidRPr="00EA6074" w:rsidRDefault="002914BC" w:rsidP="00EA6074">
      <w:pPr>
        <w:pStyle w:val="ac"/>
        <w:spacing w:after="0" w:line="240" w:lineRule="auto"/>
        <w:ind w:left="0" w:firstLine="567"/>
        <w:jc w:val="both"/>
        <w:rPr>
          <w:rFonts w:ascii="Times New Roman" w:eastAsia="SimSun" w:hAnsi="Times New Roman"/>
          <w:color w:val="FF0000"/>
          <w:sz w:val="24"/>
          <w:szCs w:val="24"/>
        </w:rPr>
      </w:pPr>
      <w:r w:rsidRPr="00EA6074">
        <w:rPr>
          <w:rFonts w:ascii="Times New Roman" w:hAnsi="Times New Roman"/>
          <w:sz w:val="24"/>
          <w:szCs w:val="24"/>
        </w:rPr>
        <w:t>Большая работа проводилась и проводится по профилактике беспризорности и безнадзорности несовершеннолетних. За учебный год проведено 4 заседания Совета профилактики, где рассматривали вопросы: о профилактической работе с детьми, пропускающими занятия, систематически не выполняющими домашние задания.</w:t>
      </w:r>
      <w:r w:rsidRPr="00EA6074">
        <w:rPr>
          <w:rFonts w:ascii="Times New Roman" w:eastAsia="SimSun" w:hAnsi="Times New Roman"/>
          <w:color w:val="FF0000"/>
          <w:sz w:val="24"/>
          <w:szCs w:val="24"/>
        </w:rPr>
        <w:t xml:space="preserve"> </w:t>
      </w:r>
    </w:p>
    <w:p w:rsidR="002914BC" w:rsidRPr="00EA6074" w:rsidRDefault="002914BC" w:rsidP="00EA6074">
      <w:pPr>
        <w:pStyle w:val="aa"/>
        <w:shd w:val="clear" w:color="auto" w:fill="FFFFFF"/>
        <w:tabs>
          <w:tab w:val="left" w:pos="1134"/>
        </w:tabs>
        <w:spacing w:before="0" w:beforeAutospacing="0" w:after="67" w:afterAutospacing="0"/>
        <w:ind w:firstLine="567"/>
        <w:contextualSpacing/>
        <w:jc w:val="both"/>
      </w:pPr>
      <w:r w:rsidRPr="00EA6074">
        <w:t>Анализируя проделанную работу по профилактике беспризорности и безнадзорности несовершеннолетних за 2022-2023 учебный год, можно сказать, что поставленных целей добились, наблюдается положительная динамика – детей, состоящих на различных видах учета.</w:t>
      </w:r>
    </w:p>
    <w:p w:rsidR="002914BC" w:rsidRPr="00EA6074" w:rsidRDefault="002914BC" w:rsidP="00EA6074">
      <w:pPr>
        <w:tabs>
          <w:tab w:val="left" w:pos="1134"/>
        </w:tabs>
        <w:spacing w:line="240" w:lineRule="auto"/>
        <w:ind w:firstLine="567"/>
        <w:contextualSpacing/>
        <w:jc w:val="both"/>
        <w:rPr>
          <w:rFonts w:ascii="Times New Roman" w:hAnsi="Times New Roman" w:cs="Times New Roman"/>
          <w:sz w:val="24"/>
          <w:szCs w:val="24"/>
        </w:rPr>
      </w:pPr>
      <w:r w:rsidRPr="00EA6074">
        <w:rPr>
          <w:rFonts w:ascii="Times New Roman" w:hAnsi="Times New Roman" w:cs="Times New Roman"/>
          <w:sz w:val="24"/>
          <w:szCs w:val="24"/>
        </w:rPr>
        <w:t>Проведена информационно-разъяснительная работа среди учащихся 7-9 классов и их родителей (классные часы, родительские собрания) о вреде табакокурения, употребления наркотиков и спиртных напитков. В начальных классах прошли классные часы, где учащимся разъяснили, что употребление энергетиков, табакакурение пагубно влияют на организм.</w:t>
      </w:r>
    </w:p>
    <w:p w:rsidR="002914BC" w:rsidRPr="00EA6074" w:rsidRDefault="002914BC" w:rsidP="00EA6074">
      <w:pPr>
        <w:tabs>
          <w:tab w:val="left" w:pos="1134"/>
        </w:tabs>
        <w:spacing w:line="240" w:lineRule="auto"/>
        <w:ind w:firstLine="567"/>
        <w:contextualSpacing/>
        <w:jc w:val="both"/>
        <w:rPr>
          <w:rFonts w:ascii="Times New Roman" w:hAnsi="Times New Roman" w:cs="Times New Roman"/>
          <w:sz w:val="24"/>
          <w:szCs w:val="24"/>
        </w:rPr>
      </w:pPr>
      <w:r w:rsidRPr="00EA6074">
        <w:rPr>
          <w:rFonts w:ascii="Times New Roman" w:hAnsi="Times New Roman" w:cs="Times New Roman"/>
          <w:sz w:val="24"/>
          <w:szCs w:val="24"/>
          <w:shd w:val="clear" w:color="auto" w:fill="FFFFFF"/>
        </w:rPr>
        <w:t>С учащимися 5-11-х классов инспектором ПДН проведены профилактические беседы на темы «Безопасность на улице», «Мопед, квадроцикл - опасные виды транспорта», «Опасность табакакурения», «Влияние алкоголя и энергетиков на подростка». Поднимались вопросы не только о правонарушениях, но и употреблении электронных сигарет несовершеннолетними.  Полицейские отмечают, что подобный вид курения и парения очень быстро формирует никотиновую зависимость и в будущем его приверженцы, как правило, переходят на обычный табак.  Как правило, большая часть курильщиков успевают пристраститься к вредной привычке в подростковом возрасте. Между тем, никотин, содержащийся в электронных сигаретах, обладает ничуть не менее вредным воздействием, чем в традиционных табачных изделиях. Он пагубно влияет не только на общее состояние организма, но также на умственную активность подростков. Сотрудник полиции порекомендовал довести данную информацию до родителей.</w:t>
      </w:r>
    </w:p>
    <w:p w:rsidR="00A9693A" w:rsidRDefault="00A9693A" w:rsidP="00A9693A">
      <w:pPr>
        <w:pStyle w:val="aa"/>
        <w:tabs>
          <w:tab w:val="left" w:pos="1134"/>
          <w:tab w:val="left" w:pos="1428"/>
        </w:tabs>
        <w:ind w:firstLine="567"/>
        <w:jc w:val="center"/>
        <w:rPr>
          <w:b/>
          <w:bCs/>
        </w:rPr>
      </w:pPr>
    </w:p>
    <w:p w:rsidR="002914BC" w:rsidRPr="00EA6074" w:rsidRDefault="002914BC" w:rsidP="00A9693A">
      <w:pPr>
        <w:pStyle w:val="aa"/>
        <w:tabs>
          <w:tab w:val="left" w:pos="1134"/>
          <w:tab w:val="left" w:pos="1428"/>
        </w:tabs>
        <w:ind w:firstLine="567"/>
        <w:jc w:val="center"/>
        <w:rPr>
          <w:b/>
          <w:bCs/>
        </w:rPr>
      </w:pPr>
      <w:r w:rsidRPr="00EA6074">
        <w:rPr>
          <w:b/>
          <w:bCs/>
        </w:rPr>
        <w:t>МОДУЛЬ «РАБОТА С РОДИТЕЛЯМИ»</w:t>
      </w:r>
    </w:p>
    <w:p w:rsidR="002914BC" w:rsidRPr="00EA6074" w:rsidRDefault="002914BC" w:rsidP="00EA6074">
      <w:pPr>
        <w:pStyle w:val="aa"/>
        <w:tabs>
          <w:tab w:val="left" w:pos="1134"/>
          <w:tab w:val="left" w:pos="1428"/>
        </w:tabs>
        <w:ind w:firstLine="567"/>
        <w:contextualSpacing/>
        <w:jc w:val="both"/>
        <w:rPr>
          <w:shd w:val="clear" w:color="auto" w:fill="FFFFFF"/>
        </w:rPr>
      </w:pPr>
      <w:r w:rsidRPr="00EA6074">
        <w:rPr>
          <w:shd w:val="clear" w:color="auto" w:fill="FFFFFF"/>
        </w:rPr>
        <w:t xml:space="preserve">Классные руководители ведут работу по укреплению связи с родителями обучающихся. В основу работы положены принципы: </w:t>
      </w:r>
    </w:p>
    <w:p w:rsidR="002914BC" w:rsidRPr="00EA6074" w:rsidRDefault="002914BC" w:rsidP="00EA6074">
      <w:pPr>
        <w:pStyle w:val="aa"/>
        <w:numPr>
          <w:ilvl w:val="0"/>
          <w:numId w:val="52"/>
        </w:numPr>
        <w:tabs>
          <w:tab w:val="left" w:pos="1134"/>
          <w:tab w:val="left" w:pos="1428"/>
        </w:tabs>
        <w:ind w:left="0" w:firstLine="567"/>
        <w:contextualSpacing/>
        <w:jc w:val="both"/>
        <w:rPr>
          <w:shd w:val="clear" w:color="auto" w:fill="FFFFFF"/>
        </w:rPr>
      </w:pPr>
      <w:r w:rsidRPr="00EA6074">
        <w:rPr>
          <w:shd w:val="clear" w:color="auto" w:fill="FFFFFF"/>
        </w:rPr>
        <w:t xml:space="preserve">сотрудничество родителей и педколлектива школы; </w:t>
      </w:r>
    </w:p>
    <w:p w:rsidR="002914BC" w:rsidRPr="00EA6074" w:rsidRDefault="002914BC" w:rsidP="00EA6074">
      <w:pPr>
        <w:pStyle w:val="aa"/>
        <w:numPr>
          <w:ilvl w:val="0"/>
          <w:numId w:val="52"/>
        </w:numPr>
        <w:tabs>
          <w:tab w:val="left" w:pos="1134"/>
          <w:tab w:val="left" w:pos="1428"/>
        </w:tabs>
        <w:ind w:left="0" w:firstLine="567"/>
        <w:contextualSpacing/>
        <w:jc w:val="both"/>
        <w:rPr>
          <w:shd w:val="clear" w:color="auto" w:fill="FFFFFF"/>
        </w:rPr>
      </w:pPr>
      <w:r w:rsidRPr="00EA6074">
        <w:rPr>
          <w:shd w:val="clear" w:color="auto" w:fill="FFFFFF"/>
        </w:rPr>
        <w:t xml:space="preserve">ответственность родителей и коллектива школы за результаты воспитания детей; </w:t>
      </w:r>
    </w:p>
    <w:p w:rsidR="002914BC" w:rsidRPr="00EA6074" w:rsidRDefault="002914BC" w:rsidP="00EA6074">
      <w:pPr>
        <w:pStyle w:val="aa"/>
        <w:numPr>
          <w:ilvl w:val="0"/>
          <w:numId w:val="52"/>
        </w:numPr>
        <w:tabs>
          <w:tab w:val="left" w:pos="1134"/>
          <w:tab w:val="left" w:pos="1428"/>
        </w:tabs>
        <w:ind w:left="0" w:firstLine="567"/>
        <w:contextualSpacing/>
        <w:jc w:val="both"/>
        <w:rPr>
          <w:shd w:val="clear" w:color="auto" w:fill="FFFFFF"/>
        </w:rPr>
      </w:pPr>
      <w:r w:rsidRPr="00EA6074">
        <w:rPr>
          <w:shd w:val="clear" w:color="auto" w:fill="FFFFFF"/>
        </w:rPr>
        <w:t xml:space="preserve">взаимного доверия. </w:t>
      </w:r>
    </w:p>
    <w:p w:rsidR="002914BC" w:rsidRPr="00EA6074" w:rsidRDefault="002914BC" w:rsidP="00EA6074">
      <w:pPr>
        <w:pStyle w:val="aa"/>
        <w:ind w:firstLine="567"/>
        <w:contextualSpacing/>
        <w:jc w:val="both"/>
        <w:rPr>
          <w:shd w:val="clear" w:color="auto" w:fill="FFFFFF"/>
        </w:rPr>
      </w:pPr>
      <w:r w:rsidRPr="00EA6074">
        <w:rPr>
          <w:shd w:val="clear" w:color="auto" w:fill="FFFFFF"/>
        </w:rPr>
        <w:t>Свою работу ведет родительский комитет. Наиболее активны родители обучающихся начальной школы. В сентябре в каждом классе были сформированы родительские комитеты. Также в сентябре сформирован Управляющий совет школы, в который входят педагоги, учащиеся старших классов и родители (активные родители, состоящие в родительских комитетах класса).</w:t>
      </w:r>
    </w:p>
    <w:p w:rsidR="002914BC" w:rsidRPr="00EA6074" w:rsidRDefault="002914BC" w:rsidP="00EA6074">
      <w:pPr>
        <w:pStyle w:val="aa"/>
        <w:tabs>
          <w:tab w:val="left" w:pos="1134"/>
          <w:tab w:val="left" w:pos="1428"/>
        </w:tabs>
        <w:ind w:firstLine="567"/>
        <w:contextualSpacing/>
        <w:jc w:val="both"/>
        <w:rPr>
          <w:shd w:val="clear" w:color="auto" w:fill="FFFFFF"/>
        </w:rPr>
      </w:pPr>
      <w:r w:rsidRPr="00EA6074">
        <w:rPr>
          <w:shd w:val="clear" w:color="auto" w:fill="FFFFFF"/>
        </w:rPr>
        <w:t xml:space="preserve">В каждом классе били проведены родительские собрания, не менее одного в четверть по планам классных руководителей. В начале и конце учебного года проведены общешкольные родительские собрания. </w:t>
      </w:r>
      <w:r w:rsidRPr="00EA6074">
        <w:t>Основная цель родительских собраний - интеграция воспитательных усилий семьи и школы как условие гармоничного развития личности учащихся.</w:t>
      </w:r>
    </w:p>
    <w:p w:rsidR="002914BC" w:rsidRPr="00EA6074" w:rsidRDefault="002914BC" w:rsidP="00EA6074">
      <w:pPr>
        <w:pStyle w:val="aa"/>
        <w:shd w:val="clear" w:color="auto" w:fill="FFFFFF"/>
        <w:tabs>
          <w:tab w:val="left" w:pos="1134"/>
          <w:tab w:val="left" w:pos="1428"/>
        </w:tabs>
        <w:spacing w:before="0" w:beforeAutospacing="0" w:after="67" w:afterAutospacing="0"/>
        <w:ind w:firstLine="567"/>
        <w:jc w:val="both"/>
      </w:pPr>
      <w:r w:rsidRPr="00EA6074">
        <w:t xml:space="preserve">Проведены беседы с родителями по профилактике ДТП и на классных родительских собраниях. Проводилось педагогическое просвещение родителей по вопросам воспитания детей. В течении года проводились по мере необходимости индивидуальные консультации для родителей по вопросу успеваемости учащихся. Поддерживалась связь с учителями-предметниками. </w:t>
      </w:r>
    </w:p>
    <w:p w:rsidR="002914BC" w:rsidRPr="00EA6074" w:rsidRDefault="002914BC" w:rsidP="00EA6074">
      <w:pPr>
        <w:pStyle w:val="aa"/>
        <w:shd w:val="clear" w:color="auto" w:fill="FFFFFF"/>
        <w:tabs>
          <w:tab w:val="left" w:pos="1134"/>
          <w:tab w:val="left" w:pos="1428"/>
        </w:tabs>
        <w:spacing w:before="0" w:beforeAutospacing="0" w:after="67" w:afterAutospacing="0"/>
        <w:ind w:firstLine="567"/>
        <w:jc w:val="both"/>
      </w:pPr>
      <w:r w:rsidRPr="00EA6074">
        <w:t>Родители учащихся ознакомлены с информацией по оздоровлению детей в каникулярное время.</w:t>
      </w:r>
    </w:p>
    <w:p w:rsidR="002914BC" w:rsidRPr="00EA6074" w:rsidRDefault="002914BC" w:rsidP="00EA6074">
      <w:pPr>
        <w:pStyle w:val="aa"/>
        <w:shd w:val="clear" w:color="auto" w:fill="FFFFFF"/>
        <w:tabs>
          <w:tab w:val="left" w:pos="1134"/>
          <w:tab w:val="left" w:pos="1428"/>
        </w:tabs>
        <w:spacing w:before="0" w:beforeAutospacing="0" w:after="67" w:afterAutospacing="0"/>
        <w:ind w:firstLine="567"/>
        <w:jc w:val="both"/>
      </w:pPr>
      <w:r w:rsidRPr="00EA6074">
        <w:t>Классными руководителями были проведены открытые мероприятия для родителей с участием детей (концерты, инсценировки сказок на английском языке, родительские собрания в форме круглого стола и другие).</w:t>
      </w:r>
    </w:p>
    <w:p w:rsidR="002914BC" w:rsidRPr="00EA6074" w:rsidRDefault="002914BC" w:rsidP="00EA6074">
      <w:pPr>
        <w:pStyle w:val="aa"/>
        <w:shd w:val="clear" w:color="auto" w:fill="FFFFFF"/>
        <w:tabs>
          <w:tab w:val="left" w:pos="1134"/>
          <w:tab w:val="left" w:pos="1428"/>
        </w:tabs>
        <w:spacing w:before="0" w:beforeAutospacing="0" w:after="67" w:afterAutospacing="0"/>
        <w:ind w:firstLine="567"/>
        <w:jc w:val="both"/>
        <w:rPr>
          <w:b/>
          <w:color w:val="FF0000"/>
        </w:rPr>
      </w:pPr>
    </w:p>
    <w:p w:rsidR="002914BC" w:rsidRPr="00EA6074" w:rsidRDefault="002914BC" w:rsidP="00A9693A">
      <w:pPr>
        <w:pStyle w:val="aa"/>
        <w:shd w:val="clear" w:color="auto" w:fill="FFFFFF"/>
        <w:tabs>
          <w:tab w:val="left" w:pos="1134"/>
          <w:tab w:val="left" w:pos="1428"/>
        </w:tabs>
        <w:spacing w:before="0" w:beforeAutospacing="0" w:after="67" w:afterAutospacing="0"/>
        <w:ind w:firstLine="567"/>
        <w:jc w:val="center"/>
        <w:rPr>
          <w:b/>
          <w:bCs/>
        </w:rPr>
      </w:pPr>
      <w:r w:rsidRPr="00EA6074">
        <w:rPr>
          <w:b/>
          <w:bCs/>
        </w:rPr>
        <w:t>МОДУЛЬ «ОРГАНИЗАЦИЯ ПРЕДМЕТНО-ЭСТЕТИЧЕСКОЙ СРЕДЫ» и «ШКОЛЬНЫЕ МЕДИА»</w:t>
      </w:r>
    </w:p>
    <w:p w:rsidR="002914BC" w:rsidRPr="00EA6074" w:rsidRDefault="002914BC" w:rsidP="00EA6074">
      <w:pPr>
        <w:pStyle w:val="aa"/>
        <w:shd w:val="clear" w:color="auto" w:fill="FFFFFF"/>
        <w:tabs>
          <w:tab w:val="left" w:pos="1134"/>
          <w:tab w:val="left" w:pos="1428"/>
        </w:tabs>
        <w:spacing w:before="0" w:beforeAutospacing="0" w:after="67" w:afterAutospacing="0"/>
        <w:ind w:firstLine="567"/>
        <w:jc w:val="both"/>
        <w:rPr>
          <w:b/>
          <w:bCs/>
        </w:rPr>
      </w:pPr>
      <w:r w:rsidRPr="00EA6074">
        <w:rPr>
          <w:b/>
          <w:bCs/>
        </w:rPr>
        <w:t>Работа по данным модулям:</w:t>
      </w:r>
    </w:p>
    <w:p w:rsidR="002914BC" w:rsidRPr="00EA6074" w:rsidRDefault="002914BC" w:rsidP="00A9693A">
      <w:pPr>
        <w:pStyle w:val="aa"/>
        <w:numPr>
          <w:ilvl w:val="0"/>
          <w:numId w:val="40"/>
        </w:numPr>
        <w:shd w:val="clear" w:color="auto" w:fill="FFFFFF"/>
        <w:tabs>
          <w:tab w:val="left" w:pos="426"/>
        </w:tabs>
        <w:spacing w:before="0" w:beforeAutospacing="0" w:after="67" w:afterAutospacing="0"/>
        <w:ind w:left="426" w:hanging="426"/>
        <w:jc w:val="both"/>
        <w:rPr>
          <w:bCs/>
        </w:rPr>
      </w:pPr>
      <w:r w:rsidRPr="00EA6074">
        <w:rPr>
          <w:bCs/>
        </w:rPr>
        <w:t>В сентябре оформление классных уголков и стендов школы;</w:t>
      </w:r>
    </w:p>
    <w:p w:rsidR="002914BC" w:rsidRPr="00EA6074" w:rsidRDefault="002914BC" w:rsidP="00A9693A">
      <w:pPr>
        <w:pStyle w:val="aa"/>
        <w:numPr>
          <w:ilvl w:val="0"/>
          <w:numId w:val="40"/>
        </w:numPr>
        <w:shd w:val="clear" w:color="auto" w:fill="FFFFFF"/>
        <w:tabs>
          <w:tab w:val="left" w:pos="426"/>
        </w:tabs>
        <w:spacing w:before="0" w:beforeAutospacing="0" w:after="67" w:afterAutospacing="0"/>
        <w:ind w:left="426" w:hanging="426"/>
        <w:jc w:val="both"/>
        <w:rPr>
          <w:bCs/>
        </w:rPr>
      </w:pPr>
      <w:r w:rsidRPr="00EA6074">
        <w:rPr>
          <w:bCs/>
        </w:rPr>
        <w:t>Ведется школьная страница Телеграмм учащимися старших классов;</w:t>
      </w:r>
    </w:p>
    <w:p w:rsidR="002914BC" w:rsidRPr="00EA6074" w:rsidRDefault="002914BC" w:rsidP="00A9693A">
      <w:pPr>
        <w:pStyle w:val="aa"/>
        <w:numPr>
          <w:ilvl w:val="0"/>
          <w:numId w:val="40"/>
        </w:numPr>
        <w:shd w:val="clear" w:color="auto" w:fill="FFFFFF"/>
        <w:tabs>
          <w:tab w:val="left" w:pos="426"/>
        </w:tabs>
        <w:spacing w:before="0" w:beforeAutospacing="0" w:after="67" w:afterAutospacing="0"/>
        <w:ind w:left="426" w:hanging="426"/>
        <w:jc w:val="both"/>
        <w:rPr>
          <w:bCs/>
        </w:rPr>
      </w:pPr>
      <w:r w:rsidRPr="00EA6074">
        <w:rPr>
          <w:bCs/>
        </w:rPr>
        <w:t>На разные праздники было создано множество видеопоздравлений, видеооткрыткок;</w:t>
      </w:r>
    </w:p>
    <w:p w:rsidR="002914BC" w:rsidRPr="00EA6074" w:rsidRDefault="002914BC" w:rsidP="00A9693A">
      <w:pPr>
        <w:pStyle w:val="aa"/>
        <w:numPr>
          <w:ilvl w:val="0"/>
          <w:numId w:val="40"/>
        </w:numPr>
        <w:shd w:val="clear" w:color="auto" w:fill="FFFFFF"/>
        <w:tabs>
          <w:tab w:val="left" w:pos="426"/>
        </w:tabs>
        <w:spacing w:before="0" w:beforeAutospacing="0" w:after="67" w:afterAutospacing="0"/>
        <w:ind w:left="426" w:hanging="426"/>
        <w:jc w:val="both"/>
        <w:rPr>
          <w:bCs/>
        </w:rPr>
      </w:pPr>
      <w:r w:rsidRPr="00EA6074">
        <w:rPr>
          <w:bCs/>
        </w:rPr>
        <w:t>Проведение выставок рисунков и фотовыставок по различным темам (новый год, 23 февраля, 8 марта, 9 мая и другие);</w:t>
      </w:r>
    </w:p>
    <w:p w:rsidR="002914BC" w:rsidRPr="00EA6074" w:rsidRDefault="002914BC" w:rsidP="00A9693A">
      <w:pPr>
        <w:pStyle w:val="aa"/>
        <w:numPr>
          <w:ilvl w:val="0"/>
          <w:numId w:val="40"/>
        </w:numPr>
        <w:shd w:val="clear" w:color="auto" w:fill="FFFFFF"/>
        <w:tabs>
          <w:tab w:val="left" w:pos="426"/>
        </w:tabs>
        <w:spacing w:before="0" w:beforeAutospacing="0" w:after="67" w:afterAutospacing="0"/>
        <w:ind w:left="426" w:hanging="426"/>
        <w:jc w:val="both"/>
        <w:rPr>
          <w:bCs/>
        </w:rPr>
      </w:pPr>
      <w:r w:rsidRPr="00EA6074">
        <w:t>Имеются</w:t>
      </w:r>
      <w:r w:rsidRPr="00EA6074">
        <w:rPr>
          <w:spacing w:val="-2"/>
        </w:rPr>
        <w:t xml:space="preserve"> </w:t>
      </w:r>
      <w:r w:rsidRPr="00EA6074">
        <w:t>стенды</w:t>
      </w:r>
      <w:r w:rsidRPr="00EA6074">
        <w:rPr>
          <w:spacing w:val="-2"/>
        </w:rPr>
        <w:t xml:space="preserve"> </w:t>
      </w:r>
      <w:r w:rsidRPr="00EA6074">
        <w:t>в</w:t>
      </w:r>
      <w:r w:rsidRPr="00EA6074">
        <w:rPr>
          <w:spacing w:val="-2"/>
        </w:rPr>
        <w:t xml:space="preserve"> </w:t>
      </w:r>
      <w:r w:rsidRPr="00EA6074">
        <w:t>единой</w:t>
      </w:r>
      <w:r w:rsidRPr="00EA6074">
        <w:rPr>
          <w:spacing w:val="-2"/>
        </w:rPr>
        <w:t xml:space="preserve"> </w:t>
      </w:r>
      <w:r w:rsidRPr="00EA6074">
        <w:t>символике</w:t>
      </w:r>
      <w:r w:rsidRPr="00EA6074">
        <w:rPr>
          <w:spacing w:val="-1"/>
        </w:rPr>
        <w:t xml:space="preserve"> </w:t>
      </w:r>
      <w:r w:rsidRPr="00EA6074">
        <w:t>РФ.</w:t>
      </w:r>
    </w:p>
    <w:p w:rsidR="002914BC" w:rsidRPr="00EA6074" w:rsidRDefault="002914BC" w:rsidP="00A9693A">
      <w:pPr>
        <w:pStyle w:val="aa"/>
        <w:numPr>
          <w:ilvl w:val="0"/>
          <w:numId w:val="40"/>
        </w:numPr>
        <w:shd w:val="clear" w:color="auto" w:fill="FFFFFF"/>
        <w:tabs>
          <w:tab w:val="left" w:pos="426"/>
        </w:tabs>
        <w:spacing w:before="0" w:beforeAutospacing="0" w:after="67" w:afterAutospacing="0"/>
        <w:ind w:left="426" w:hanging="426"/>
        <w:jc w:val="both"/>
        <w:rPr>
          <w:bCs/>
        </w:rPr>
      </w:pPr>
      <w:r w:rsidRPr="00EA6074">
        <w:t>На стенде «Алые паруса»  ежемесячно размещается информация о акциях,</w:t>
      </w:r>
      <w:r w:rsidRPr="00EA6074">
        <w:rPr>
          <w:spacing w:val="-1"/>
        </w:rPr>
        <w:t xml:space="preserve"> </w:t>
      </w:r>
      <w:r w:rsidRPr="00EA6074">
        <w:t>мероприятиях.</w:t>
      </w:r>
    </w:p>
    <w:p w:rsidR="002914BC" w:rsidRPr="00EA6074" w:rsidRDefault="002914BC" w:rsidP="00A9693A">
      <w:pPr>
        <w:pStyle w:val="aa"/>
        <w:numPr>
          <w:ilvl w:val="0"/>
          <w:numId w:val="40"/>
        </w:numPr>
        <w:shd w:val="clear" w:color="auto" w:fill="FFFFFF"/>
        <w:tabs>
          <w:tab w:val="left" w:pos="426"/>
        </w:tabs>
        <w:spacing w:before="0" w:beforeAutospacing="0" w:after="67" w:afterAutospacing="0"/>
        <w:ind w:left="426" w:hanging="426"/>
        <w:jc w:val="both"/>
        <w:rPr>
          <w:bCs/>
        </w:rPr>
      </w:pPr>
      <w:r w:rsidRPr="00EA6074">
        <w:t>Регулярно проводится и оформляется выставка стенгазет к тематическим</w:t>
      </w:r>
      <w:r w:rsidRPr="00EA6074">
        <w:rPr>
          <w:spacing w:val="-67"/>
        </w:rPr>
        <w:t xml:space="preserve"> </w:t>
      </w:r>
      <w:r w:rsidRPr="00EA6074">
        <w:t>праздникам:</w:t>
      </w:r>
      <w:r w:rsidRPr="00EA6074">
        <w:rPr>
          <w:spacing w:val="-3"/>
        </w:rPr>
        <w:t xml:space="preserve"> </w:t>
      </w:r>
      <w:r w:rsidRPr="00EA6074">
        <w:t>День</w:t>
      </w:r>
      <w:r w:rsidRPr="00EA6074">
        <w:rPr>
          <w:spacing w:val="-1"/>
        </w:rPr>
        <w:t xml:space="preserve"> </w:t>
      </w:r>
      <w:r w:rsidRPr="00EA6074">
        <w:t>учителя, Новый</w:t>
      </w:r>
      <w:r w:rsidRPr="00EA6074">
        <w:rPr>
          <w:spacing w:val="-1"/>
        </w:rPr>
        <w:t xml:space="preserve"> </w:t>
      </w:r>
      <w:r w:rsidRPr="00EA6074">
        <w:t>год,</w:t>
      </w:r>
      <w:r w:rsidRPr="00EA6074">
        <w:rPr>
          <w:spacing w:val="-1"/>
        </w:rPr>
        <w:t xml:space="preserve"> </w:t>
      </w:r>
      <w:r w:rsidRPr="00EA6074">
        <w:t>8</w:t>
      </w:r>
      <w:r w:rsidRPr="00EA6074">
        <w:rPr>
          <w:spacing w:val="1"/>
        </w:rPr>
        <w:t xml:space="preserve"> </w:t>
      </w:r>
      <w:r w:rsidRPr="00EA6074">
        <w:t>марта,</w:t>
      </w:r>
      <w:r w:rsidRPr="00EA6074">
        <w:rPr>
          <w:spacing w:val="-3"/>
        </w:rPr>
        <w:t xml:space="preserve"> </w:t>
      </w:r>
      <w:r w:rsidRPr="00EA6074">
        <w:t>23</w:t>
      </w:r>
      <w:r w:rsidRPr="00EA6074">
        <w:rPr>
          <w:spacing w:val="1"/>
        </w:rPr>
        <w:t xml:space="preserve"> </w:t>
      </w:r>
      <w:r w:rsidRPr="00EA6074">
        <w:t>февраля.</w:t>
      </w:r>
    </w:p>
    <w:p w:rsidR="002914BC" w:rsidRPr="00EA6074" w:rsidRDefault="002914BC" w:rsidP="00A9693A">
      <w:pPr>
        <w:pStyle w:val="aa"/>
        <w:numPr>
          <w:ilvl w:val="0"/>
          <w:numId w:val="40"/>
        </w:numPr>
        <w:shd w:val="clear" w:color="auto" w:fill="FFFFFF"/>
        <w:tabs>
          <w:tab w:val="left" w:pos="426"/>
        </w:tabs>
        <w:spacing w:before="0" w:beforeAutospacing="0" w:after="67" w:afterAutospacing="0"/>
        <w:ind w:left="426" w:hanging="426"/>
        <w:jc w:val="both"/>
        <w:rPr>
          <w:bCs/>
        </w:rPr>
      </w:pPr>
      <w:r w:rsidRPr="00EA6074">
        <w:t>В рекреации 1 этажа проходят выставки изобразительного и</w:t>
      </w:r>
      <w:r w:rsidRPr="00EA6074">
        <w:rPr>
          <w:spacing w:val="-67"/>
        </w:rPr>
        <w:t xml:space="preserve"> </w:t>
      </w:r>
      <w:r w:rsidRPr="00EA6074">
        <w:t>декоративного</w:t>
      </w:r>
      <w:r w:rsidRPr="00EA6074">
        <w:rPr>
          <w:spacing w:val="1"/>
        </w:rPr>
        <w:t xml:space="preserve"> </w:t>
      </w:r>
      <w:r w:rsidRPr="00EA6074">
        <w:t xml:space="preserve">искусства учащихся нашей школы на такие праздники как «Дары осени», «Новогодняя елочка своими руками» и другие. </w:t>
      </w:r>
    </w:p>
    <w:p w:rsidR="002914BC" w:rsidRPr="00EA6074" w:rsidRDefault="002914BC" w:rsidP="00A9693A">
      <w:pPr>
        <w:pStyle w:val="aa"/>
        <w:numPr>
          <w:ilvl w:val="0"/>
          <w:numId w:val="40"/>
        </w:numPr>
        <w:shd w:val="clear" w:color="auto" w:fill="FFFFFF"/>
        <w:tabs>
          <w:tab w:val="left" w:pos="426"/>
        </w:tabs>
        <w:spacing w:before="0" w:beforeAutospacing="0" w:after="67" w:afterAutospacing="0"/>
        <w:ind w:left="426" w:hanging="426"/>
        <w:jc w:val="both"/>
        <w:rPr>
          <w:bCs/>
        </w:rPr>
      </w:pPr>
      <w:r w:rsidRPr="00EA6074">
        <w:t>В соответствии с планом общешкольных мероприятий оформляется</w:t>
      </w:r>
      <w:r w:rsidRPr="00EA6074">
        <w:rPr>
          <w:spacing w:val="-67"/>
        </w:rPr>
        <w:t xml:space="preserve"> </w:t>
      </w:r>
      <w:r w:rsidRPr="00EA6074">
        <w:t xml:space="preserve"> фотозона</w:t>
      </w:r>
      <w:r w:rsidRPr="00EA6074">
        <w:rPr>
          <w:spacing w:val="-1"/>
        </w:rPr>
        <w:t xml:space="preserve"> </w:t>
      </w:r>
      <w:r w:rsidRPr="00EA6074">
        <w:t>на 2 этаже.</w:t>
      </w:r>
    </w:p>
    <w:p w:rsidR="002914BC" w:rsidRPr="00EA6074" w:rsidRDefault="002914BC" w:rsidP="00A9693A">
      <w:pPr>
        <w:pStyle w:val="aa"/>
        <w:numPr>
          <w:ilvl w:val="0"/>
          <w:numId w:val="40"/>
        </w:numPr>
        <w:shd w:val="clear" w:color="auto" w:fill="FFFFFF"/>
        <w:tabs>
          <w:tab w:val="left" w:pos="426"/>
        </w:tabs>
        <w:spacing w:before="0" w:beforeAutospacing="0" w:after="67" w:afterAutospacing="0"/>
        <w:ind w:left="426" w:hanging="426"/>
        <w:jc w:val="both"/>
        <w:rPr>
          <w:bCs/>
        </w:rPr>
      </w:pPr>
      <w:r w:rsidRPr="00EA6074">
        <w:t>Традиционно в преддверии Нового года проходит акция «Украсим школу</w:t>
      </w:r>
      <w:r w:rsidRPr="00EA6074">
        <w:rPr>
          <w:spacing w:val="-67"/>
        </w:rPr>
        <w:t xml:space="preserve"> </w:t>
      </w:r>
      <w:r w:rsidRPr="00EA6074">
        <w:t>вместе»,</w:t>
      </w:r>
      <w:r w:rsidRPr="00EA6074">
        <w:rPr>
          <w:spacing w:val="-3"/>
        </w:rPr>
        <w:t xml:space="preserve"> </w:t>
      </w:r>
      <w:r w:rsidRPr="00EA6074">
        <w:t>производится</w:t>
      </w:r>
      <w:r w:rsidRPr="00EA6074">
        <w:rPr>
          <w:spacing w:val="-1"/>
        </w:rPr>
        <w:t xml:space="preserve"> </w:t>
      </w:r>
      <w:r w:rsidRPr="00EA6074">
        <w:t>роспись</w:t>
      </w:r>
      <w:r w:rsidRPr="00EA6074">
        <w:rPr>
          <w:spacing w:val="-5"/>
        </w:rPr>
        <w:t xml:space="preserve"> </w:t>
      </w:r>
      <w:r w:rsidRPr="00EA6074">
        <w:t>окон,</w:t>
      </w:r>
      <w:r w:rsidRPr="00EA6074">
        <w:rPr>
          <w:spacing w:val="-2"/>
        </w:rPr>
        <w:t xml:space="preserve"> </w:t>
      </w:r>
      <w:r w:rsidRPr="00EA6074">
        <w:t>украшение</w:t>
      </w:r>
      <w:r w:rsidRPr="00EA6074">
        <w:rPr>
          <w:spacing w:val="-1"/>
        </w:rPr>
        <w:t xml:space="preserve"> </w:t>
      </w:r>
      <w:r w:rsidRPr="00EA6074">
        <w:t>коридоров</w:t>
      </w:r>
      <w:r w:rsidRPr="00EA6074">
        <w:rPr>
          <w:spacing w:val="-5"/>
        </w:rPr>
        <w:t xml:space="preserve"> </w:t>
      </w:r>
      <w:r w:rsidRPr="00EA6074">
        <w:t>и</w:t>
      </w:r>
      <w:r w:rsidRPr="00EA6074">
        <w:rPr>
          <w:spacing w:val="-2"/>
        </w:rPr>
        <w:t xml:space="preserve"> </w:t>
      </w:r>
      <w:r w:rsidRPr="00EA6074">
        <w:t>классов</w:t>
      </w:r>
      <w:r w:rsidRPr="00EA6074">
        <w:rPr>
          <w:spacing w:val="-3"/>
        </w:rPr>
        <w:t xml:space="preserve"> </w:t>
      </w:r>
      <w:r w:rsidRPr="00EA6074">
        <w:t>в</w:t>
      </w:r>
      <w:r w:rsidRPr="00EA6074">
        <w:rPr>
          <w:spacing w:val="-3"/>
        </w:rPr>
        <w:t xml:space="preserve"> </w:t>
      </w:r>
      <w:r w:rsidRPr="00EA6074">
        <w:t>едином стиле.</w:t>
      </w:r>
    </w:p>
    <w:p w:rsidR="002914BC" w:rsidRPr="00EA6074" w:rsidRDefault="002914BC" w:rsidP="00A9693A">
      <w:pPr>
        <w:pStyle w:val="aa"/>
        <w:numPr>
          <w:ilvl w:val="0"/>
          <w:numId w:val="40"/>
        </w:numPr>
        <w:shd w:val="clear" w:color="auto" w:fill="FFFFFF"/>
        <w:tabs>
          <w:tab w:val="left" w:pos="426"/>
        </w:tabs>
        <w:spacing w:before="0" w:beforeAutospacing="0" w:after="67" w:afterAutospacing="0"/>
        <w:ind w:left="426" w:hanging="426"/>
        <w:jc w:val="both"/>
        <w:rPr>
          <w:bCs/>
        </w:rPr>
      </w:pPr>
      <w:r w:rsidRPr="00EA6074">
        <w:t>На</w:t>
      </w:r>
      <w:r w:rsidRPr="00EA6074">
        <w:rPr>
          <w:spacing w:val="-5"/>
        </w:rPr>
        <w:t xml:space="preserve"> </w:t>
      </w:r>
      <w:r w:rsidRPr="00EA6074">
        <w:t>прилегающей</w:t>
      </w:r>
      <w:r w:rsidRPr="00EA6074">
        <w:rPr>
          <w:spacing w:val="-4"/>
        </w:rPr>
        <w:t xml:space="preserve"> </w:t>
      </w:r>
      <w:r w:rsidRPr="00EA6074">
        <w:t>территории</w:t>
      </w:r>
      <w:r w:rsidRPr="00EA6074">
        <w:rPr>
          <w:spacing w:val="-4"/>
        </w:rPr>
        <w:t xml:space="preserve"> </w:t>
      </w:r>
      <w:r w:rsidRPr="00EA6074">
        <w:t>разбиты</w:t>
      </w:r>
      <w:r w:rsidRPr="00EA6074">
        <w:rPr>
          <w:spacing w:val="-6"/>
        </w:rPr>
        <w:t xml:space="preserve"> </w:t>
      </w:r>
      <w:r w:rsidRPr="00EA6074">
        <w:t>клумбы,</w:t>
      </w:r>
      <w:r w:rsidRPr="00EA6074">
        <w:rPr>
          <w:spacing w:val="-5"/>
        </w:rPr>
        <w:t xml:space="preserve"> </w:t>
      </w:r>
      <w:r w:rsidRPr="00EA6074">
        <w:t>за</w:t>
      </w:r>
      <w:r w:rsidRPr="00EA6074">
        <w:rPr>
          <w:spacing w:val="-5"/>
        </w:rPr>
        <w:t xml:space="preserve"> </w:t>
      </w:r>
      <w:r w:rsidRPr="00EA6074">
        <w:t>которыми</w:t>
      </w:r>
      <w:r w:rsidRPr="00EA6074">
        <w:rPr>
          <w:spacing w:val="-4"/>
        </w:rPr>
        <w:t xml:space="preserve"> </w:t>
      </w:r>
      <w:r w:rsidRPr="00EA6074">
        <w:t xml:space="preserve">ухаживают </w:t>
      </w:r>
      <w:r w:rsidRPr="00EA6074">
        <w:rPr>
          <w:spacing w:val="-67"/>
        </w:rPr>
        <w:t xml:space="preserve"> </w:t>
      </w:r>
      <w:r w:rsidRPr="00EA6074">
        <w:t>учащиеся совместно с руководителем экологического кружка и учителями</w:t>
      </w:r>
      <w:r w:rsidRPr="00EA6074">
        <w:rPr>
          <w:spacing w:val="1"/>
        </w:rPr>
        <w:t xml:space="preserve"> </w:t>
      </w:r>
      <w:r w:rsidRPr="00EA6074">
        <w:t>технологии.</w:t>
      </w:r>
    </w:p>
    <w:p w:rsidR="002914BC" w:rsidRPr="00EA6074" w:rsidRDefault="002914BC" w:rsidP="00A9693A">
      <w:pPr>
        <w:pStyle w:val="aa"/>
        <w:numPr>
          <w:ilvl w:val="0"/>
          <w:numId w:val="40"/>
        </w:numPr>
        <w:shd w:val="clear" w:color="auto" w:fill="FFFFFF"/>
        <w:tabs>
          <w:tab w:val="left" w:pos="426"/>
        </w:tabs>
        <w:spacing w:before="0" w:beforeAutospacing="0" w:after="67" w:afterAutospacing="0"/>
        <w:ind w:left="426" w:hanging="426"/>
        <w:jc w:val="both"/>
        <w:rPr>
          <w:bCs/>
        </w:rPr>
      </w:pPr>
      <w:r w:rsidRPr="00EA6074">
        <w:t>Ежегодно на школьном дворе увеличивается количество скворечников и</w:t>
      </w:r>
      <w:r w:rsidRPr="00EA6074">
        <w:rPr>
          <w:spacing w:val="-67"/>
        </w:rPr>
        <w:t xml:space="preserve"> </w:t>
      </w:r>
      <w:r w:rsidRPr="00EA6074">
        <w:t>кормушек</w:t>
      </w:r>
      <w:r w:rsidRPr="00EA6074">
        <w:rPr>
          <w:spacing w:val="-1"/>
        </w:rPr>
        <w:t xml:space="preserve"> </w:t>
      </w:r>
      <w:r w:rsidRPr="00EA6074">
        <w:t>для</w:t>
      </w:r>
      <w:r w:rsidRPr="00EA6074">
        <w:rPr>
          <w:spacing w:val="-1"/>
        </w:rPr>
        <w:t xml:space="preserve"> </w:t>
      </w:r>
      <w:r w:rsidRPr="00EA6074">
        <w:t>птиц.</w:t>
      </w:r>
      <w:r w:rsidRPr="00EA6074">
        <w:rPr>
          <w:spacing w:val="-3"/>
        </w:rPr>
        <w:t xml:space="preserve"> </w:t>
      </w:r>
      <w:r w:rsidRPr="00EA6074">
        <w:t>На</w:t>
      </w:r>
      <w:r w:rsidRPr="00EA6074">
        <w:rPr>
          <w:spacing w:val="-1"/>
        </w:rPr>
        <w:t xml:space="preserve"> </w:t>
      </w:r>
      <w:r w:rsidRPr="00EA6074">
        <w:t>конец года</w:t>
      </w:r>
      <w:r w:rsidRPr="00EA6074">
        <w:rPr>
          <w:spacing w:val="-4"/>
        </w:rPr>
        <w:t xml:space="preserve"> </w:t>
      </w:r>
      <w:r w:rsidRPr="00EA6074">
        <w:t>их</w:t>
      </w:r>
      <w:r w:rsidRPr="00EA6074">
        <w:rPr>
          <w:spacing w:val="-3"/>
        </w:rPr>
        <w:t xml:space="preserve"> </w:t>
      </w:r>
      <w:r w:rsidRPr="00EA6074">
        <w:t>насчитывается</w:t>
      </w:r>
      <w:r w:rsidRPr="00EA6074">
        <w:rPr>
          <w:spacing w:val="-1"/>
        </w:rPr>
        <w:t xml:space="preserve"> </w:t>
      </w:r>
      <w:r w:rsidRPr="00EA6074">
        <w:t>более</w:t>
      </w:r>
      <w:r w:rsidRPr="00EA6074">
        <w:rPr>
          <w:spacing w:val="-4"/>
        </w:rPr>
        <w:t xml:space="preserve"> </w:t>
      </w:r>
      <w:r w:rsidRPr="00EA6074">
        <w:t>30</w:t>
      </w:r>
      <w:r w:rsidRPr="00EA6074">
        <w:rPr>
          <w:spacing w:val="1"/>
        </w:rPr>
        <w:t xml:space="preserve"> </w:t>
      </w:r>
      <w:r w:rsidRPr="00EA6074">
        <w:t>штук.</w:t>
      </w:r>
    </w:p>
    <w:p w:rsidR="002914BC" w:rsidRPr="00EA6074" w:rsidRDefault="002914BC" w:rsidP="00A9693A">
      <w:pPr>
        <w:pStyle w:val="aa"/>
        <w:numPr>
          <w:ilvl w:val="0"/>
          <w:numId w:val="40"/>
        </w:numPr>
        <w:shd w:val="clear" w:color="auto" w:fill="FFFFFF"/>
        <w:tabs>
          <w:tab w:val="left" w:pos="426"/>
        </w:tabs>
        <w:spacing w:before="0" w:beforeAutospacing="0" w:after="67" w:afterAutospacing="0"/>
        <w:ind w:left="426" w:hanging="426"/>
        <w:jc w:val="both"/>
        <w:rPr>
          <w:bCs/>
        </w:rPr>
      </w:pPr>
      <w:r w:rsidRPr="00EA6074">
        <w:t>Благоустройство</w:t>
      </w:r>
      <w:r w:rsidRPr="00EA6074">
        <w:rPr>
          <w:spacing w:val="1"/>
        </w:rPr>
        <w:t xml:space="preserve"> </w:t>
      </w:r>
      <w:r w:rsidRPr="00EA6074">
        <w:t>классных</w:t>
      </w:r>
      <w:r w:rsidRPr="00EA6074">
        <w:rPr>
          <w:spacing w:val="1"/>
        </w:rPr>
        <w:t xml:space="preserve"> </w:t>
      </w:r>
      <w:r w:rsidRPr="00EA6074">
        <w:t>кабинетов,</w:t>
      </w:r>
      <w:r w:rsidRPr="00EA6074">
        <w:rPr>
          <w:spacing w:val="1"/>
        </w:rPr>
        <w:t xml:space="preserve"> </w:t>
      </w:r>
      <w:r w:rsidRPr="00EA6074">
        <w:t>осуществляемое</w:t>
      </w:r>
      <w:r w:rsidRPr="00EA6074">
        <w:rPr>
          <w:spacing w:val="1"/>
        </w:rPr>
        <w:t xml:space="preserve"> </w:t>
      </w:r>
      <w:r w:rsidRPr="00EA6074">
        <w:t>классными</w:t>
      </w:r>
      <w:r w:rsidRPr="00EA6074">
        <w:rPr>
          <w:spacing w:val="-67"/>
        </w:rPr>
        <w:t xml:space="preserve"> </w:t>
      </w:r>
      <w:r w:rsidRPr="00EA6074">
        <w:t>руководителями</w:t>
      </w:r>
      <w:r w:rsidRPr="00EA6074">
        <w:rPr>
          <w:spacing w:val="1"/>
        </w:rPr>
        <w:t xml:space="preserve"> </w:t>
      </w:r>
      <w:r w:rsidRPr="00EA6074">
        <w:t>вместе</w:t>
      </w:r>
      <w:r w:rsidRPr="00EA6074">
        <w:rPr>
          <w:spacing w:val="1"/>
        </w:rPr>
        <w:t xml:space="preserve"> </w:t>
      </w:r>
      <w:r w:rsidRPr="00EA6074">
        <w:t>со</w:t>
      </w:r>
      <w:r w:rsidRPr="00EA6074">
        <w:rPr>
          <w:spacing w:val="1"/>
        </w:rPr>
        <w:t xml:space="preserve"> </w:t>
      </w:r>
      <w:r w:rsidRPr="00EA6074">
        <w:t>школьниками</w:t>
      </w:r>
      <w:r w:rsidRPr="00EA6074">
        <w:rPr>
          <w:spacing w:val="1"/>
        </w:rPr>
        <w:t xml:space="preserve"> </w:t>
      </w:r>
      <w:r w:rsidRPr="00EA6074">
        <w:t>своих</w:t>
      </w:r>
      <w:r w:rsidRPr="00EA6074">
        <w:rPr>
          <w:spacing w:val="1"/>
        </w:rPr>
        <w:t xml:space="preserve"> </w:t>
      </w:r>
      <w:r w:rsidRPr="00EA6074">
        <w:t>классов,</w:t>
      </w:r>
      <w:r w:rsidRPr="00EA6074">
        <w:rPr>
          <w:spacing w:val="71"/>
        </w:rPr>
        <w:t xml:space="preserve"> </w:t>
      </w:r>
      <w:r w:rsidRPr="00EA6074">
        <w:t>родителями,</w:t>
      </w:r>
      <w:r w:rsidRPr="00EA6074">
        <w:rPr>
          <w:spacing w:val="1"/>
        </w:rPr>
        <w:t xml:space="preserve"> </w:t>
      </w:r>
      <w:r w:rsidRPr="00EA6074">
        <w:t>позволяющее</w:t>
      </w:r>
      <w:r w:rsidRPr="00EA6074">
        <w:rPr>
          <w:spacing w:val="1"/>
        </w:rPr>
        <w:t xml:space="preserve"> </w:t>
      </w:r>
      <w:r w:rsidRPr="00EA6074">
        <w:t>учащимся</w:t>
      </w:r>
      <w:r w:rsidRPr="00EA6074">
        <w:rPr>
          <w:spacing w:val="1"/>
        </w:rPr>
        <w:t xml:space="preserve"> </w:t>
      </w:r>
      <w:r w:rsidRPr="00EA6074">
        <w:t>проявить</w:t>
      </w:r>
      <w:r w:rsidRPr="00EA6074">
        <w:rPr>
          <w:spacing w:val="1"/>
        </w:rPr>
        <w:t xml:space="preserve"> </w:t>
      </w:r>
      <w:r w:rsidRPr="00EA6074">
        <w:t>свои</w:t>
      </w:r>
      <w:r w:rsidRPr="00EA6074">
        <w:rPr>
          <w:spacing w:val="1"/>
        </w:rPr>
        <w:t xml:space="preserve"> </w:t>
      </w:r>
      <w:r w:rsidRPr="00EA6074">
        <w:t>фантазию</w:t>
      </w:r>
      <w:r w:rsidRPr="00EA6074">
        <w:rPr>
          <w:spacing w:val="1"/>
        </w:rPr>
        <w:t xml:space="preserve"> </w:t>
      </w:r>
      <w:r w:rsidRPr="00EA6074">
        <w:t>и</w:t>
      </w:r>
      <w:r w:rsidRPr="00EA6074">
        <w:rPr>
          <w:spacing w:val="1"/>
        </w:rPr>
        <w:t xml:space="preserve"> </w:t>
      </w:r>
      <w:r w:rsidRPr="00EA6074">
        <w:t>творческие</w:t>
      </w:r>
      <w:r w:rsidRPr="00EA6074">
        <w:rPr>
          <w:spacing w:val="1"/>
        </w:rPr>
        <w:t xml:space="preserve"> </w:t>
      </w:r>
      <w:r w:rsidRPr="00EA6074">
        <w:t>способности,</w:t>
      </w:r>
      <w:r w:rsidRPr="00EA6074">
        <w:rPr>
          <w:spacing w:val="1"/>
        </w:rPr>
        <w:t xml:space="preserve"> </w:t>
      </w:r>
      <w:r w:rsidRPr="00EA6074">
        <w:t>создающее повод для длительного общения классного руководителя со своими</w:t>
      </w:r>
      <w:r w:rsidRPr="00EA6074">
        <w:rPr>
          <w:spacing w:val="1"/>
        </w:rPr>
        <w:t xml:space="preserve"> </w:t>
      </w:r>
      <w:r w:rsidRPr="00EA6074">
        <w:t>детьми.</w:t>
      </w:r>
    </w:p>
    <w:p w:rsidR="002914BC" w:rsidRPr="00EA6074" w:rsidRDefault="002914BC" w:rsidP="00A9693A">
      <w:pPr>
        <w:pStyle w:val="aa"/>
        <w:numPr>
          <w:ilvl w:val="0"/>
          <w:numId w:val="40"/>
        </w:numPr>
        <w:shd w:val="clear" w:color="auto" w:fill="FFFFFF"/>
        <w:tabs>
          <w:tab w:val="left" w:pos="426"/>
        </w:tabs>
        <w:spacing w:before="0" w:beforeAutospacing="0" w:after="67" w:afterAutospacing="0"/>
        <w:ind w:left="426" w:hanging="426"/>
        <w:jc w:val="both"/>
        <w:rPr>
          <w:bCs/>
          <w:color w:val="FF0000"/>
        </w:rPr>
      </w:pPr>
      <w:r w:rsidRPr="00EA6074">
        <w:t>Проведение общешкольного субботника по уборке пришкольной</w:t>
      </w:r>
      <w:r w:rsidRPr="00EA6074">
        <w:rPr>
          <w:spacing w:val="-67"/>
        </w:rPr>
        <w:t xml:space="preserve"> </w:t>
      </w:r>
      <w:r w:rsidRPr="00EA6074">
        <w:t>территории.</w:t>
      </w:r>
    </w:p>
    <w:p w:rsidR="002914BC" w:rsidRPr="00EA6074" w:rsidRDefault="002914BC" w:rsidP="00EA6074">
      <w:pPr>
        <w:pStyle w:val="aa"/>
        <w:shd w:val="clear" w:color="auto" w:fill="FFFFFF"/>
        <w:tabs>
          <w:tab w:val="left" w:pos="1134"/>
          <w:tab w:val="left" w:pos="1428"/>
        </w:tabs>
        <w:spacing w:before="0" w:beforeAutospacing="0" w:after="67" w:afterAutospacing="0"/>
        <w:ind w:firstLine="567"/>
        <w:jc w:val="both"/>
        <w:rPr>
          <w:bCs/>
          <w:color w:val="FF0000"/>
        </w:rPr>
      </w:pPr>
    </w:p>
    <w:p w:rsidR="002914BC" w:rsidRPr="00EA6074" w:rsidRDefault="002914BC" w:rsidP="00EA6074">
      <w:pPr>
        <w:pStyle w:val="a3"/>
        <w:tabs>
          <w:tab w:val="left" w:pos="1134"/>
        </w:tabs>
        <w:ind w:firstLine="567"/>
        <w:jc w:val="both"/>
        <w:rPr>
          <w:rFonts w:ascii="Times New Roman" w:hAnsi="Times New Roman" w:cs="Times New Roman"/>
          <w:b/>
          <w:sz w:val="24"/>
          <w:szCs w:val="24"/>
        </w:rPr>
      </w:pPr>
      <w:r w:rsidRPr="00EA6074">
        <w:rPr>
          <w:rFonts w:ascii="Times New Roman" w:hAnsi="Times New Roman" w:cs="Times New Roman"/>
          <w:b/>
          <w:sz w:val="24"/>
          <w:szCs w:val="24"/>
        </w:rPr>
        <w:t>МОДУЛЬ «ВНЕУРОЧНАЯ ДЕЯТЕЛЬНОСТЬ И ДОПОЛНИТЕЛЬНОЕ ОБРАЗОВАНИЕ»</w:t>
      </w:r>
    </w:p>
    <w:p w:rsidR="002914BC" w:rsidRPr="00EA6074" w:rsidRDefault="002914BC" w:rsidP="00EA6074">
      <w:pPr>
        <w:pStyle w:val="a3"/>
        <w:tabs>
          <w:tab w:val="left" w:pos="1134"/>
        </w:tabs>
        <w:ind w:firstLine="567"/>
        <w:jc w:val="both"/>
        <w:rPr>
          <w:rFonts w:ascii="Times New Roman" w:hAnsi="Times New Roman" w:cs="Times New Roman"/>
          <w:b/>
          <w:color w:val="FF0000"/>
          <w:sz w:val="24"/>
          <w:szCs w:val="24"/>
        </w:rPr>
      </w:pPr>
    </w:p>
    <w:p w:rsidR="002914BC" w:rsidRPr="00EA6074" w:rsidRDefault="002914BC" w:rsidP="00EA6074">
      <w:pPr>
        <w:tabs>
          <w:tab w:val="left" w:pos="1134"/>
        </w:tabs>
        <w:spacing w:line="240" w:lineRule="auto"/>
        <w:ind w:firstLine="567"/>
        <w:contextualSpacing/>
        <w:jc w:val="both"/>
        <w:rPr>
          <w:rFonts w:ascii="Times New Roman" w:eastAsia="Times New Roman" w:hAnsi="Times New Roman" w:cs="Times New Roman"/>
          <w:sz w:val="24"/>
          <w:szCs w:val="24"/>
        </w:rPr>
      </w:pPr>
      <w:r w:rsidRPr="00EA6074">
        <w:rPr>
          <w:rFonts w:ascii="Times New Roman" w:eastAsia="Times New Roman" w:hAnsi="Times New Roman" w:cs="Times New Roman"/>
          <w:sz w:val="24"/>
          <w:szCs w:val="24"/>
        </w:rPr>
        <w:t xml:space="preserve">В 2022-2023 учебном году в школе велись кружки: </w:t>
      </w:r>
    </w:p>
    <w:p w:rsidR="002914BC" w:rsidRPr="00EA6074" w:rsidRDefault="002914BC" w:rsidP="00EA6074">
      <w:pPr>
        <w:pStyle w:val="ac"/>
        <w:numPr>
          <w:ilvl w:val="0"/>
          <w:numId w:val="53"/>
        </w:numPr>
        <w:tabs>
          <w:tab w:val="left" w:pos="1134"/>
        </w:tabs>
        <w:spacing w:line="240" w:lineRule="auto"/>
        <w:ind w:left="0" w:firstLine="567"/>
        <w:jc w:val="both"/>
        <w:rPr>
          <w:rFonts w:ascii="Times New Roman" w:eastAsia="Times New Roman" w:hAnsi="Times New Roman"/>
          <w:sz w:val="24"/>
          <w:szCs w:val="24"/>
        </w:rPr>
      </w:pPr>
      <w:r w:rsidRPr="00EA6074">
        <w:rPr>
          <w:rFonts w:ascii="Times New Roman" w:eastAsia="Times New Roman" w:hAnsi="Times New Roman"/>
          <w:sz w:val="24"/>
          <w:szCs w:val="24"/>
        </w:rPr>
        <w:t xml:space="preserve">«Настольный теннис» - 17 учащихся, </w:t>
      </w:r>
    </w:p>
    <w:p w:rsidR="002914BC" w:rsidRPr="00EA6074" w:rsidRDefault="002914BC" w:rsidP="00EA6074">
      <w:pPr>
        <w:pStyle w:val="ac"/>
        <w:numPr>
          <w:ilvl w:val="0"/>
          <w:numId w:val="53"/>
        </w:numPr>
        <w:tabs>
          <w:tab w:val="left" w:pos="1134"/>
        </w:tabs>
        <w:spacing w:line="240" w:lineRule="auto"/>
        <w:ind w:left="0" w:firstLine="567"/>
        <w:jc w:val="both"/>
        <w:rPr>
          <w:rFonts w:ascii="Times New Roman" w:eastAsia="Times New Roman" w:hAnsi="Times New Roman"/>
          <w:sz w:val="24"/>
          <w:szCs w:val="24"/>
        </w:rPr>
      </w:pPr>
      <w:r w:rsidRPr="00EA6074">
        <w:rPr>
          <w:rFonts w:ascii="Times New Roman" w:eastAsia="Times New Roman" w:hAnsi="Times New Roman"/>
          <w:sz w:val="24"/>
          <w:szCs w:val="24"/>
        </w:rPr>
        <w:t>«Баскетбол» - 13 учащихся,</w:t>
      </w:r>
    </w:p>
    <w:p w:rsidR="002914BC" w:rsidRPr="00EA6074" w:rsidRDefault="002914BC" w:rsidP="00EA6074">
      <w:pPr>
        <w:pStyle w:val="ac"/>
        <w:numPr>
          <w:ilvl w:val="0"/>
          <w:numId w:val="53"/>
        </w:numPr>
        <w:tabs>
          <w:tab w:val="left" w:pos="1134"/>
        </w:tabs>
        <w:spacing w:line="240" w:lineRule="auto"/>
        <w:ind w:left="0" w:firstLine="567"/>
        <w:jc w:val="both"/>
        <w:rPr>
          <w:rFonts w:ascii="Times New Roman" w:eastAsia="Times New Roman" w:hAnsi="Times New Roman"/>
          <w:sz w:val="24"/>
          <w:szCs w:val="24"/>
        </w:rPr>
      </w:pPr>
      <w:r w:rsidRPr="00EA6074">
        <w:rPr>
          <w:rFonts w:ascii="Times New Roman" w:eastAsia="Times New Roman" w:hAnsi="Times New Roman"/>
          <w:sz w:val="24"/>
          <w:szCs w:val="24"/>
        </w:rPr>
        <w:t xml:space="preserve">«Ученическое самоуправление Алые паруса» -15 учащихся, </w:t>
      </w:r>
    </w:p>
    <w:p w:rsidR="002914BC" w:rsidRPr="00EA6074" w:rsidRDefault="002914BC" w:rsidP="00EA6074">
      <w:pPr>
        <w:pStyle w:val="ac"/>
        <w:numPr>
          <w:ilvl w:val="0"/>
          <w:numId w:val="53"/>
        </w:numPr>
        <w:tabs>
          <w:tab w:val="left" w:pos="1134"/>
        </w:tabs>
        <w:spacing w:line="240" w:lineRule="auto"/>
        <w:ind w:left="0" w:firstLine="567"/>
        <w:jc w:val="both"/>
        <w:rPr>
          <w:rFonts w:ascii="Times New Roman" w:eastAsia="Times New Roman" w:hAnsi="Times New Roman"/>
          <w:sz w:val="24"/>
          <w:szCs w:val="24"/>
        </w:rPr>
      </w:pPr>
      <w:r w:rsidRPr="00EA6074">
        <w:rPr>
          <w:rFonts w:ascii="Times New Roman" w:eastAsia="Times New Roman" w:hAnsi="Times New Roman"/>
          <w:sz w:val="24"/>
          <w:szCs w:val="24"/>
        </w:rPr>
        <w:t xml:space="preserve">КВН – 15 учащихся,  </w:t>
      </w:r>
    </w:p>
    <w:p w:rsidR="002914BC" w:rsidRPr="00EA6074" w:rsidRDefault="002914BC" w:rsidP="00EA6074">
      <w:pPr>
        <w:pStyle w:val="ac"/>
        <w:numPr>
          <w:ilvl w:val="0"/>
          <w:numId w:val="53"/>
        </w:numPr>
        <w:tabs>
          <w:tab w:val="left" w:pos="1134"/>
        </w:tabs>
        <w:spacing w:line="240" w:lineRule="auto"/>
        <w:ind w:left="0" w:firstLine="567"/>
        <w:jc w:val="both"/>
        <w:rPr>
          <w:rFonts w:ascii="Times New Roman" w:eastAsia="Times New Roman" w:hAnsi="Times New Roman"/>
          <w:sz w:val="24"/>
          <w:szCs w:val="24"/>
        </w:rPr>
      </w:pPr>
      <w:r w:rsidRPr="00EA6074">
        <w:rPr>
          <w:rFonts w:ascii="Times New Roman" w:eastAsia="Times New Roman" w:hAnsi="Times New Roman"/>
          <w:sz w:val="24"/>
          <w:szCs w:val="24"/>
        </w:rPr>
        <w:t xml:space="preserve">«Волшебная кисть»- 34 учащихся, </w:t>
      </w:r>
    </w:p>
    <w:p w:rsidR="002914BC" w:rsidRPr="00EA6074" w:rsidRDefault="002914BC" w:rsidP="00EA6074">
      <w:pPr>
        <w:pStyle w:val="ac"/>
        <w:numPr>
          <w:ilvl w:val="0"/>
          <w:numId w:val="53"/>
        </w:numPr>
        <w:tabs>
          <w:tab w:val="left" w:pos="1134"/>
        </w:tabs>
        <w:spacing w:line="240" w:lineRule="auto"/>
        <w:ind w:left="0" w:firstLine="567"/>
        <w:jc w:val="both"/>
        <w:rPr>
          <w:rFonts w:ascii="Times New Roman" w:eastAsia="Times New Roman" w:hAnsi="Times New Roman"/>
          <w:sz w:val="24"/>
          <w:szCs w:val="24"/>
        </w:rPr>
      </w:pPr>
      <w:r w:rsidRPr="00EA6074">
        <w:rPr>
          <w:rFonts w:ascii="Times New Roman" w:eastAsia="Times New Roman" w:hAnsi="Times New Roman"/>
          <w:sz w:val="24"/>
          <w:szCs w:val="24"/>
        </w:rPr>
        <w:t xml:space="preserve">«Юные инспектора дорожного движения «ЮИДД» - 20 учащийся, </w:t>
      </w:r>
    </w:p>
    <w:p w:rsidR="002914BC" w:rsidRPr="00EA6074" w:rsidRDefault="002914BC" w:rsidP="00EA6074">
      <w:pPr>
        <w:pStyle w:val="ac"/>
        <w:numPr>
          <w:ilvl w:val="0"/>
          <w:numId w:val="53"/>
        </w:numPr>
        <w:tabs>
          <w:tab w:val="left" w:pos="1134"/>
        </w:tabs>
        <w:spacing w:line="240" w:lineRule="auto"/>
        <w:ind w:left="0" w:firstLine="567"/>
        <w:jc w:val="both"/>
        <w:rPr>
          <w:rFonts w:ascii="Times New Roman" w:eastAsia="Times New Roman" w:hAnsi="Times New Roman"/>
          <w:sz w:val="24"/>
          <w:szCs w:val="24"/>
        </w:rPr>
      </w:pPr>
      <w:r w:rsidRPr="00EA6074">
        <w:rPr>
          <w:rFonts w:ascii="Times New Roman" w:eastAsia="Times New Roman" w:hAnsi="Times New Roman"/>
          <w:sz w:val="24"/>
          <w:szCs w:val="24"/>
        </w:rPr>
        <w:t xml:space="preserve">ВПО «Патриот» - 17 учащихся, </w:t>
      </w:r>
    </w:p>
    <w:p w:rsidR="002914BC" w:rsidRPr="00EA6074" w:rsidRDefault="002914BC" w:rsidP="00EA6074">
      <w:pPr>
        <w:pStyle w:val="ac"/>
        <w:numPr>
          <w:ilvl w:val="0"/>
          <w:numId w:val="53"/>
        </w:numPr>
        <w:tabs>
          <w:tab w:val="left" w:pos="1134"/>
        </w:tabs>
        <w:spacing w:line="240" w:lineRule="auto"/>
        <w:ind w:left="0" w:firstLine="567"/>
        <w:jc w:val="both"/>
        <w:rPr>
          <w:rFonts w:ascii="Times New Roman" w:eastAsia="Times New Roman" w:hAnsi="Times New Roman"/>
          <w:sz w:val="24"/>
          <w:szCs w:val="24"/>
        </w:rPr>
      </w:pPr>
      <w:r w:rsidRPr="00EA6074">
        <w:rPr>
          <w:rFonts w:ascii="Times New Roman" w:eastAsia="Times New Roman" w:hAnsi="Times New Roman"/>
          <w:sz w:val="24"/>
          <w:szCs w:val="24"/>
        </w:rPr>
        <w:t>«Юный эколог» - 15 учащихся,</w:t>
      </w:r>
    </w:p>
    <w:p w:rsidR="002914BC" w:rsidRPr="00EA6074" w:rsidRDefault="002914BC" w:rsidP="00EA6074">
      <w:pPr>
        <w:pStyle w:val="ac"/>
        <w:numPr>
          <w:ilvl w:val="0"/>
          <w:numId w:val="53"/>
        </w:numPr>
        <w:tabs>
          <w:tab w:val="left" w:pos="1134"/>
        </w:tabs>
        <w:spacing w:line="240" w:lineRule="auto"/>
        <w:ind w:left="0" w:firstLine="567"/>
        <w:jc w:val="both"/>
        <w:rPr>
          <w:rFonts w:ascii="Times New Roman" w:eastAsia="Times New Roman" w:hAnsi="Times New Roman"/>
          <w:sz w:val="24"/>
          <w:szCs w:val="24"/>
        </w:rPr>
      </w:pPr>
      <w:r w:rsidRPr="00EA6074">
        <w:rPr>
          <w:rFonts w:ascii="Times New Roman" w:eastAsia="Times New Roman" w:hAnsi="Times New Roman"/>
          <w:sz w:val="24"/>
          <w:szCs w:val="24"/>
        </w:rPr>
        <w:t>Театр «Смайлики» - 12 учащихся,</w:t>
      </w:r>
    </w:p>
    <w:p w:rsidR="002914BC" w:rsidRPr="00EA6074" w:rsidRDefault="002914BC" w:rsidP="00EA6074">
      <w:pPr>
        <w:pStyle w:val="ac"/>
        <w:numPr>
          <w:ilvl w:val="0"/>
          <w:numId w:val="53"/>
        </w:numPr>
        <w:tabs>
          <w:tab w:val="left" w:pos="1134"/>
        </w:tabs>
        <w:spacing w:line="240" w:lineRule="auto"/>
        <w:ind w:left="0" w:firstLine="567"/>
        <w:jc w:val="both"/>
        <w:rPr>
          <w:rFonts w:ascii="Times New Roman" w:eastAsia="Times New Roman" w:hAnsi="Times New Roman"/>
          <w:sz w:val="24"/>
          <w:szCs w:val="24"/>
        </w:rPr>
      </w:pPr>
      <w:r w:rsidRPr="00EA6074">
        <w:rPr>
          <w:rFonts w:ascii="Times New Roman" w:eastAsia="Times New Roman" w:hAnsi="Times New Roman"/>
          <w:sz w:val="24"/>
          <w:szCs w:val="24"/>
        </w:rPr>
        <w:t>Научное общество «Надежда» - 15 учащихся.</w:t>
      </w:r>
    </w:p>
    <w:p w:rsidR="002914BC" w:rsidRPr="00EA6074" w:rsidRDefault="002914BC" w:rsidP="00EA6074">
      <w:pPr>
        <w:tabs>
          <w:tab w:val="left" w:pos="1134"/>
        </w:tabs>
        <w:spacing w:line="240" w:lineRule="auto"/>
        <w:ind w:firstLine="567"/>
        <w:jc w:val="both"/>
        <w:rPr>
          <w:rFonts w:ascii="Times New Roman" w:eastAsia="Times New Roman" w:hAnsi="Times New Roman" w:cs="Times New Roman"/>
          <w:sz w:val="24"/>
          <w:szCs w:val="24"/>
        </w:rPr>
      </w:pPr>
      <w:r w:rsidRPr="00EA6074">
        <w:rPr>
          <w:rFonts w:ascii="Times New Roman" w:eastAsia="Times New Roman" w:hAnsi="Times New Roman" w:cs="Times New Roman"/>
          <w:sz w:val="24"/>
          <w:szCs w:val="24"/>
        </w:rPr>
        <w:t>Результативность работы дополнительного образования:</w:t>
      </w:r>
    </w:p>
    <w:p w:rsidR="002914BC" w:rsidRPr="00EA6074" w:rsidRDefault="002914BC" w:rsidP="00EA6074">
      <w:pPr>
        <w:pStyle w:val="ac"/>
        <w:numPr>
          <w:ilvl w:val="0"/>
          <w:numId w:val="42"/>
        </w:numPr>
        <w:tabs>
          <w:tab w:val="left" w:pos="1134"/>
        </w:tabs>
        <w:spacing w:after="0" w:line="240" w:lineRule="auto"/>
        <w:ind w:left="0" w:firstLine="567"/>
        <w:jc w:val="both"/>
        <w:rPr>
          <w:rFonts w:ascii="Times New Roman" w:eastAsia="Times New Roman" w:hAnsi="Times New Roman"/>
          <w:sz w:val="24"/>
          <w:szCs w:val="24"/>
          <w:u w:val="single"/>
          <w:lang w:eastAsia="ru-RU"/>
        </w:rPr>
      </w:pPr>
      <w:r w:rsidRPr="00EA6074">
        <w:rPr>
          <w:rFonts w:ascii="Times New Roman" w:eastAsia="Times New Roman" w:hAnsi="Times New Roman"/>
          <w:sz w:val="24"/>
          <w:szCs w:val="24"/>
          <w:u w:val="single"/>
          <w:lang w:eastAsia="ru-RU"/>
        </w:rPr>
        <w:t xml:space="preserve">Настольный теннис: </w:t>
      </w:r>
    </w:p>
    <w:p w:rsidR="002914BC" w:rsidRPr="00EA6074" w:rsidRDefault="002914BC" w:rsidP="00EA6074">
      <w:pPr>
        <w:pStyle w:val="ac"/>
        <w:numPr>
          <w:ilvl w:val="0"/>
          <w:numId w:val="43"/>
        </w:numPr>
        <w:tabs>
          <w:tab w:val="left" w:pos="1134"/>
        </w:tabs>
        <w:spacing w:after="0" w:line="240" w:lineRule="auto"/>
        <w:ind w:left="284" w:hanging="284"/>
        <w:jc w:val="both"/>
        <w:rPr>
          <w:rFonts w:ascii="Times New Roman" w:eastAsia="Times New Roman" w:hAnsi="Times New Roman"/>
          <w:sz w:val="24"/>
          <w:szCs w:val="24"/>
          <w:lang w:eastAsia="ru-RU"/>
        </w:rPr>
      </w:pPr>
      <w:r w:rsidRPr="00EA6074">
        <w:rPr>
          <w:rFonts w:ascii="Times New Roman" w:eastAsia="Times New Roman" w:hAnsi="Times New Roman"/>
          <w:sz w:val="24"/>
          <w:szCs w:val="24"/>
          <w:lang w:eastAsia="ru-RU"/>
        </w:rPr>
        <w:t>Командные районные соревнования среди девушек и юношей- участие;</w:t>
      </w:r>
    </w:p>
    <w:p w:rsidR="002914BC" w:rsidRPr="00EA6074" w:rsidRDefault="002914BC" w:rsidP="00EA6074">
      <w:pPr>
        <w:pStyle w:val="ac"/>
        <w:numPr>
          <w:ilvl w:val="0"/>
          <w:numId w:val="43"/>
        </w:numPr>
        <w:tabs>
          <w:tab w:val="left" w:pos="1134"/>
        </w:tabs>
        <w:spacing w:after="0" w:line="240" w:lineRule="auto"/>
        <w:ind w:left="284" w:hanging="284"/>
        <w:jc w:val="both"/>
        <w:rPr>
          <w:rFonts w:ascii="Times New Roman" w:eastAsia="Times New Roman" w:hAnsi="Times New Roman"/>
          <w:sz w:val="24"/>
          <w:szCs w:val="24"/>
          <w:lang w:eastAsia="ru-RU"/>
        </w:rPr>
      </w:pPr>
      <w:r w:rsidRPr="00EA6074">
        <w:rPr>
          <w:rFonts w:ascii="Times New Roman" w:eastAsia="Times New Roman" w:hAnsi="Times New Roman"/>
          <w:sz w:val="24"/>
          <w:szCs w:val="24"/>
          <w:lang w:eastAsia="ru-RU"/>
        </w:rPr>
        <w:t>Личное первенство в рамках недели физической культуры- 3 места юношей и 3 места девушек.</w:t>
      </w:r>
    </w:p>
    <w:p w:rsidR="002914BC" w:rsidRPr="00EA6074" w:rsidRDefault="002914BC" w:rsidP="00EA6074">
      <w:pPr>
        <w:pStyle w:val="ac"/>
        <w:numPr>
          <w:ilvl w:val="0"/>
          <w:numId w:val="42"/>
        </w:numPr>
        <w:tabs>
          <w:tab w:val="left" w:pos="1134"/>
        </w:tabs>
        <w:spacing w:after="0" w:line="240" w:lineRule="auto"/>
        <w:ind w:left="0" w:firstLine="567"/>
        <w:jc w:val="both"/>
        <w:rPr>
          <w:rFonts w:ascii="Times New Roman" w:eastAsia="Times New Roman" w:hAnsi="Times New Roman"/>
          <w:sz w:val="24"/>
          <w:szCs w:val="24"/>
          <w:lang w:eastAsia="ru-RU"/>
        </w:rPr>
      </w:pPr>
      <w:r w:rsidRPr="00EA6074">
        <w:rPr>
          <w:rFonts w:ascii="Times New Roman" w:eastAsia="Times New Roman" w:hAnsi="Times New Roman"/>
          <w:sz w:val="24"/>
          <w:szCs w:val="24"/>
          <w:u w:val="single"/>
          <w:lang w:eastAsia="ru-RU"/>
        </w:rPr>
        <w:t>КВН</w:t>
      </w:r>
      <w:r w:rsidRPr="00EA6074">
        <w:rPr>
          <w:rFonts w:ascii="Times New Roman" w:eastAsia="Times New Roman" w:hAnsi="Times New Roman"/>
          <w:sz w:val="24"/>
          <w:szCs w:val="24"/>
          <w:lang w:eastAsia="ru-RU"/>
        </w:rPr>
        <w:t>:</w:t>
      </w:r>
    </w:p>
    <w:p w:rsidR="002914BC" w:rsidRPr="00EA6074" w:rsidRDefault="002914BC" w:rsidP="00EA6074">
      <w:pPr>
        <w:pStyle w:val="ac"/>
        <w:numPr>
          <w:ilvl w:val="0"/>
          <w:numId w:val="44"/>
        </w:numPr>
        <w:tabs>
          <w:tab w:val="left" w:pos="1134"/>
        </w:tabs>
        <w:spacing w:after="0" w:line="240" w:lineRule="auto"/>
        <w:ind w:left="284" w:hanging="284"/>
        <w:jc w:val="both"/>
        <w:rPr>
          <w:rFonts w:ascii="Times New Roman" w:eastAsia="Times New Roman" w:hAnsi="Times New Roman"/>
          <w:sz w:val="24"/>
          <w:szCs w:val="24"/>
          <w:lang w:eastAsia="ru-RU"/>
        </w:rPr>
      </w:pPr>
      <w:r w:rsidRPr="00EA6074">
        <w:rPr>
          <w:rFonts w:ascii="Times New Roman" w:eastAsia="Times New Roman" w:hAnsi="Times New Roman"/>
          <w:sz w:val="24"/>
          <w:szCs w:val="24"/>
          <w:lang w:eastAsia="ru-RU"/>
        </w:rPr>
        <w:t>Фестиваль Юниор- лиги КВН, победители в номинации «Лучшая шутка»;</w:t>
      </w:r>
    </w:p>
    <w:p w:rsidR="002914BC" w:rsidRPr="00EA6074" w:rsidRDefault="002914BC" w:rsidP="00EA6074">
      <w:pPr>
        <w:pStyle w:val="ac"/>
        <w:numPr>
          <w:ilvl w:val="0"/>
          <w:numId w:val="44"/>
        </w:numPr>
        <w:tabs>
          <w:tab w:val="left" w:pos="1134"/>
        </w:tabs>
        <w:spacing w:after="0" w:line="240" w:lineRule="auto"/>
        <w:ind w:left="284" w:hanging="284"/>
        <w:jc w:val="both"/>
        <w:rPr>
          <w:rFonts w:ascii="Times New Roman" w:eastAsia="Times New Roman" w:hAnsi="Times New Roman"/>
          <w:sz w:val="24"/>
          <w:szCs w:val="24"/>
          <w:lang w:eastAsia="ru-RU"/>
        </w:rPr>
      </w:pPr>
      <w:r w:rsidRPr="00EA6074">
        <w:rPr>
          <w:rFonts w:ascii="Times New Roman" w:eastAsia="Times New Roman" w:hAnsi="Times New Roman"/>
          <w:sz w:val="24"/>
          <w:szCs w:val="24"/>
          <w:lang w:eastAsia="ru-RU"/>
        </w:rPr>
        <w:t>Четвертьфенальная игра Юниор- лиги КВН, 3 место;</w:t>
      </w:r>
    </w:p>
    <w:p w:rsidR="002914BC" w:rsidRPr="00EA6074" w:rsidRDefault="002914BC" w:rsidP="00EA6074">
      <w:pPr>
        <w:pStyle w:val="ac"/>
        <w:numPr>
          <w:ilvl w:val="0"/>
          <w:numId w:val="44"/>
        </w:numPr>
        <w:tabs>
          <w:tab w:val="left" w:pos="1134"/>
        </w:tabs>
        <w:spacing w:after="0" w:line="240" w:lineRule="auto"/>
        <w:ind w:left="284" w:hanging="284"/>
        <w:jc w:val="both"/>
        <w:rPr>
          <w:rFonts w:ascii="Times New Roman" w:eastAsia="Times New Roman" w:hAnsi="Times New Roman"/>
          <w:sz w:val="24"/>
          <w:szCs w:val="24"/>
          <w:lang w:eastAsia="ru-RU"/>
        </w:rPr>
      </w:pPr>
      <w:r w:rsidRPr="00EA6074">
        <w:rPr>
          <w:rFonts w:ascii="Times New Roman" w:eastAsia="Times New Roman" w:hAnsi="Times New Roman"/>
          <w:sz w:val="24"/>
          <w:szCs w:val="24"/>
          <w:lang w:eastAsia="ru-RU"/>
        </w:rPr>
        <w:t>Полуфинал Юниор- лиги КВН, победители в номинации «Лучший актер»;</w:t>
      </w:r>
    </w:p>
    <w:p w:rsidR="002914BC" w:rsidRPr="00EA6074" w:rsidRDefault="002914BC" w:rsidP="00EA6074">
      <w:pPr>
        <w:pStyle w:val="ac"/>
        <w:numPr>
          <w:ilvl w:val="0"/>
          <w:numId w:val="44"/>
        </w:numPr>
        <w:tabs>
          <w:tab w:val="left" w:pos="1134"/>
        </w:tabs>
        <w:spacing w:after="0" w:line="240" w:lineRule="auto"/>
        <w:ind w:left="284" w:hanging="284"/>
        <w:jc w:val="both"/>
        <w:rPr>
          <w:rFonts w:ascii="Times New Roman" w:eastAsia="Times New Roman" w:hAnsi="Times New Roman"/>
          <w:sz w:val="24"/>
          <w:szCs w:val="24"/>
          <w:lang w:eastAsia="ru-RU"/>
        </w:rPr>
      </w:pPr>
      <w:r w:rsidRPr="00EA6074">
        <w:rPr>
          <w:rFonts w:ascii="Times New Roman" w:eastAsia="Times New Roman" w:hAnsi="Times New Roman"/>
          <w:sz w:val="24"/>
          <w:szCs w:val="24"/>
          <w:lang w:eastAsia="ru-RU"/>
        </w:rPr>
        <w:t>Кубок ректора ТОГУ по КВН, победители в номинации «Лучший актер».</w:t>
      </w:r>
    </w:p>
    <w:p w:rsidR="002914BC" w:rsidRPr="00781107" w:rsidRDefault="002914BC" w:rsidP="00BE4C82">
      <w:pPr>
        <w:pStyle w:val="ac"/>
        <w:numPr>
          <w:ilvl w:val="0"/>
          <w:numId w:val="42"/>
        </w:numPr>
        <w:tabs>
          <w:tab w:val="left" w:pos="1134"/>
        </w:tabs>
        <w:spacing w:after="0" w:line="240" w:lineRule="auto"/>
        <w:jc w:val="both"/>
        <w:rPr>
          <w:rFonts w:ascii="Times New Roman" w:eastAsia="Times New Roman" w:hAnsi="Times New Roman"/>
          <w:sz w:val="24"/>
          <w:szCs w:val="24"/>
          <w:lang w:eastAsia="ru-RU"/>
        </w:rPr>
      </w:pPr>
      <w:r w:rsidRPr="00781107">
        <w:rPr>
          <w:rFonts w:ascii="Times New Roman" w:eastAsia="Times New Roman" w:hAnsi="Times New Roman"/>
          <w:sz w:val="24"/>
          <w:szCs w:val="24"/>
          <w:lang w:eastAsia="ru-RU"/>
        </w:rPr>
        <w:t>Волшебная кисть:</w:t>
      </w:r>
    </w:p>
    <w:tbl>
      <w:tblPr>
        <w:tblW w:w="96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276"/>
        <w:gridCol w:w="3402"/>
        <w:gridCol w:w="2835"/>
        <w:gridCol w:w="1701"/>
      </w:tblGrid>
      <w:tr w:rsidR="002914BC" w:rsidRPr="00E32993" w:rsidTr="00896CFF">
        <w:tc>
          <w:tcPr>
            <w:tcW w:w="392"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w:t>
            </w:r>
          </w:p>
        </w:tc>
        <w:tc>
          <w:tcPr>
            <w:tcW w:w="1276"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 xml:space="preserve">Дата </w:t>
            </w:r>
          </w:p>
        </w:tc>
        <w:tc>
          <w:tcPr>
            <w:tcW w:w="3402"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Наименование мероприятия</w:t>
            </w:r>
          </w:p>
        </w:tc>
        <w:tc>
          <w:tcPr>
            <w:tcW w:w="2835"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 xml:space="preserve">Фамилия, имя участника </w:t>
            </w:r>
          </w:p>
        </w:tc>
        <w:tc>
          <w:tcPr>
            <w:tcW w:w="1701"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 xml:space="preserve">Результат </w:t>
            </w:r>
          </w:p>
        </w:tc>
      </w:tr>
      <w:tr w:rsidR="002914BC" w:rsidRPr="00E32993" w:rsidTr="00896CFF">
        <w:tc>
          <w:tcPr>
            <w:tcW w:w="392"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1</w:t>
            </w:r>
          </w:p>
        </w:tc>
        <w:tc>
          <w:tcPr>
            <w:tcW w:w="1276"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сентябрь</w:t>
            </w:r>
          </w:p>
        </w:tc>
        <w:tc>
          <w:tcPr>
            <w:tcW w:w="3402" w:type="dxa"/>
          </w:tcPr>
          <w:p w:rsidR="002914BC" w:rsidRPr="00E32993" w:rsidRDefault="002914BC" w:rsidP="00896CFF">
            <w:pPr>
              <w:shd w:val="clear" w:color="auto" w:fill="FFFFFF"/>
              <w:spacing w:line="240" w:lineRule="auto"/>
              <w:contextualSpacing/>
              <w:outlineLvl w:val="1"/>
              <w:rPr>
                <w:rFonts w:ascii="Times New Roman" w:hAnsi="Times New Roman" w:cs="Times New Roman"/>
                <w:bCs/>
                <w:sz w:val="24"/>
                <w:szCs w:val="24"/>
              </w:rPr>
            </w:pPr>
            <w:r w:rsidRPr="00E32993">
              <w:rPr>
                <w:rFonts w:ascii="Times New Roman" w:hAnsi="Times New Roman" w:cs="Times New Roman"/>
                <w:bCs/>
                <w:sz w:val="24"/>
                <w:szCs w:val="24"/>
              </w:rPr>
              <w:t>Краевой конкурс «Экология дела каждого»</w:t>
            </w:r>
          </w:p>
        </w:tc>
        <w:tc>
          <w:tcPr>
            <w:tcW w:w="2835"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Безрукова Валерия</w:t>
            </w:r>
          </w:p>
        </w:tc>
        <w:tc>
          <w:tcPr>
            <w:tcW w:w="1701"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участие</w:t>
            </w:r>
          </w:p>
        </w:tc>
      </w:tr>
      <w:tr w:rsidR="002914BC" w:rsidRPr="00E32993" w:rsidTr="00896CFF">
        <w:tc>
          <w:tcPr>
            <w:tcW w:w="392"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2</w:t>
            </w:r>
          </w:p>
        </w:tc>
        <w:tc>
          <w:tcPr>
            <w:tcW w:w="1276"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декабрь</w:t>
            </w:r>
          </w:p>
        </w:tc>
        <w:tc>
          <w:tcPr>
            <w:tcW w:w="3402"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Краевой конкурс детского творчкства «Новогодние каникулы»</w:t>
            </w:r>
          </w:p>
        </w:tc>
        <w:tc>
          <w:tcPr>
            <w:tcW w:w="2835"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Сидорова Арина</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Улезко Александра</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Андрийченко Полина</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Хватова Мария</w:t>
            </w:r>
          </w:p>
        </w:tc>
        <w:tc>
          <w:tcPr>
            <w:tcW w:w="1701"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3 место</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Сертификат</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Сертификат</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Сертификат</w:t>
            </w:r>
          </w:p>
        </w:tc>
      </w:tr>
      <w:tr w:rsidR="002914BC" w:rsidRPr="00E32993" w:rsidTr="00896CFF">
        <w:tc>
          <w:tcPr>
            <w:tcW w:w="392"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3</w:t>
            </w:r>
          </w:p>
        </w:tc>
        <w:tc>
          <w:tcPr>
            <w:tcW w:w="1276"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январь</w:t>
            </w:r>
          </w:p>
        </w:tc>
        <w:tc>
          <w:tcPr>
            <w:tcW w:w="3402"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Всероссийский конкурс экоогических рисунков Муниципальный уровень номинации «Мир воды»</w:t>
            </w:r>
          </w:p>
        </w:tc>
        <w:tc>
          <w:tcPr>
            <w:tcW w:w="2835"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Мохова Анастасия</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Безрукова Валерия</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Чибиекова Анастасия</w:t>
            </w:r>
          </w:p>
        </w:tc>
        <w:tc>
          <w:tcPr>
            <w:tcW w:w="1701"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1 место</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2 место</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2 место</w:t>
            </w:r>
          </w:p>
        </w:tc>
      </w:tr>
      <w:tr w:rsidR="002914BC" w:rsidRPr="00E32993" w:rsidTr="00EA6074">
        <w:trPr>
          <w:trHeight w:val="1235"/>
        </w:trPr>
        <w:tc>
          <w:tcPr>
            <w:tcW w:w="392"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4</w:t>
            </w:r>
          </w:p>
        </w:tc>
        <w:tc>
          <w:tcPr>
            <w:tcW w:w="1276"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февраль</w:t>
            </w:r>
          </w:p>
        </w:tc>
        <w:tc>
          <w:tcPr>
            <w:tcW w:w="3402"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Краевой конкурс «Я имею право»</w:t>
            </w:r>
          </w:p>
        </w:tc>
        <w:tc>
          <w:tcPr>
            <w:tcW w:w="2835"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Мохова Анастасия,</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Николаенко Александра,</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Андрийченко Полина,</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Кадникова Елена</w:t>
            </w:r>
          </w:p>
        </w:tc>
        <w:tc>
          <w:tcPr>
            <w:tcW w:w="1701"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участие</w:t>
            </w:r>
          </w:p>
        </w:tc>
      </w:tr>
      <w:tr w:rsidR="002914BC" w:rsidRPr="00E32993" w:rsidTr="00896CFF">
        <w:tc>
          <w:tcPr>
            <w:tcW w:w="392"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5</w:t>
            </w:r>
          </w:p>
        </w:tc>
        <w:tc>
          <w:tcPr>
            <w:tcW w:w="1276"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Июнь</w:t>
            </w:r>
          </w:p>
        </w:tc>
        <w:tc>
          <w:tcPr>
            <w:tcW w:w="3402"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Краевой конкурс рисунков «Россия- родина моя»</w:t>
            </w:r>
          </w:p>
        </w:tc>
        <w:tc>
          <w:tcPr>
            <w:tcW w:w="2835"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 xml:space="preserve">Андрийченко Полина, </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Мохова Анастасия,</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Хвтова Мария,</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Латухина Вероника</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Левина София</w:t>
            </w:r>
          </w:p>
        </w:tc>
        <w:tc>
          <w:tcPr>
            <w:tcW w:w="1701" w:type="dxa"/>
          </w:tcPr>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1 место</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2 место</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3 место</w:t>
            </w:r>
          </w:p>
          <w:p w:rsidR="002914BC" w:rsidRPr="00E32993" w:rsidRDefault="002914BC" w:rsidP="00896CFF">
            <w:pPr>
              <w:spacing w:line="240" w:lineRule="auto"/>
              <w:contextualSpacing/>
              <w:jc w:val="both"/>
              <w:rPr>
                <w:rFonts w:ascii="Times New Roman" w:hAnsi="Times New Roman" w:cs="Times New Roman"/>
                <w:sz w:val="24"/>
                <w:szCs w:val="24"/>
              </w:rPr>
            </w:pPr>
            <w:r w:rsidRPr="00E32993">
              <w:rPr>
                <w:rFonts w:ascii="Times New Roman" w:hAnsi="Times New Roman" w:cs="Times New Roman"/>
                <w:sz w:val="24"/>
                <w:szCs w:val="24"/>
              </w:rPr>
              <w:t xml:space="preserve">Участие </w:t>
            </w:r>
          </w:p>
        </w:tc>
      </w:tr>
    </w:tbl>
    <w:p w:rsidR="002914BC" w:rsidRPr="002F6E66" w:rsidRDefault="002914BC" w:rsidP="00A9693A">
      <w:pPr>
        <w:pStyle w:val="ac"/>
        <w:tabs>
          <w:tab w:val="left" w:pos="1134"/>
        </w:tabs>
        <w:spacing w:after="0" w:line="240" w:lineRule="auto"/>
        <w:ind w:left="1069"/>
        <w:jc w:val="both"/>
        <w:rPr>
          <w:rFonts w:ascii="Times New Roman" w:eastAsia="Times New Roman" w:hAnsi="Times New Roman"/>
          <w:color w:val="FF0000"/>
          <w:sz w:val="24"/>
          <w:szCs w:val="24"/>
          <w:lang w:eastAsia="ru-RU"/>
        </w:rPr>
      </w:pPr>
    </w:p>
    <w:p w:rsidR="002914BC" w:rsidRPr="00426A66" w:rsidRDefault="002914BC" w:rsidP="00A9693A">
      <w:pPr>
        <w:pStyle w:val="ac"/>
        <w:numPr>
          <w:ilvl w:val="0"/>
          <w:numId w:val="42"/>
        </w:numPr>
        <w:tabs>
          <w:tab w:val="left" w:pos="1134"/>
        </w:tabs>
        <w:spacing w:after="0" w:line="240" w:lineRule="auto"/>
        <w:jc w:val="both"/>
        <w:rPr>
          <w:rFonts w:ascii="Times New Roman" w:eastAsia="Times New Roman" w:hAnsi="Times New Roman"/>
          <w:sz w:val="24"/>
          <w:szCs w:val="24"/>
          <w:lang w:eastAsia="ru-RU"/>
        </w:rPr>
      </w:pPr>
      <w:r w:rsidRPr="00426A66">
        <w:rPr>
          <w:rFonts w:ascii="Times New Roman" w:eastAsia="Times New Roman" w:hAnsi="Times New Roman"/>
          <w:sz w:val="24"/>
          <w:szCs w:val="24"/>
          <w:lang w:eastAsia="ru-RU"/>
        </w:rPr>
        <w:t xml:space="preserve"> «Юный эколог»:</w:t>
      </w:r>
    </w:p>
    <w:tbl>
      <w:tblPr>
        <w:tblpPr w:leftFromText="180" w:rightFromText="180" w:vertAnchor="text" w:horzAnchor="margin" w:tblpXSpec="center" w:tblpY="5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1276"/>
        <w:gridCol w:w="851"/>
        <w:gridCol w:w="850"/>
        <w:gridCol w:w="1134"/>
        <w:gridCol w:w="1985"/>
      </w:tblGrid>
      <w:tr w:rsidR="002914BC" w:rsidRPr="00290123" w:rsidTr="00896CFF">
        <w:tc>
          <w:tcPr>
            <w:tcW w:w="534" w:type="dxa"/>
            <w:vMerge w:val="restart"/>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п/п</w:t>
            </w:r>
          </w:p>
        </w:tc>
        <w:tc>
          <w:tcPr>
            <w:tcW w:w="2976" w:type="dxa"/>
            <w:vMerge w:val="restart"/>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Наименование мероприятия</w:t>
            </w:r>
          </w:p>
        </w:tc>
        <w:tc>
          <w:tcPr>
            <w:tcW w:w="1276" w:type="dxa"/>
            <w:vMerge w:val="restart"/>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Дата проведения</w:t>
            </w:r>
          </w:p>
        </w:tc>
        <w:tc>
          <w:tcPr>
            <w:tcW w:w="2835" w:type="dxa"/>
            <w:gridSpan w:val="3"/>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Количество участников</w:t>
            </w:r>
          </w:p>
        </w:tc>
        <w:tc>
          <w:tcPr>
            <w:tcW w:w="1985" w:type="dxa"/>
            <w:vMerge w:val="restart"/>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 xml:space="preserve">Ссылка на информационный ресурс </w:t>
            </w:r>
            <w:r w:rsidRPr="00290123">
              <w:rPr>
                <w:rFonts w:ascii="Times New Roman" w:hAnsi="Times New Roman" w:cs="Times New Roman"/>
              </w:rPr>
              <w:br/>
              <w:t>в соцсетях о мероприятии</w:t>
            </w:r>
          </w:p>
        </w:tc>
      </w:tr>
      <w:tr w:rsidR="002914BC" w:rsidRPr="00290123" w:rsidTr="00896CFF">
        <w:tc>
          <w:tcPr>
            <w:tcW w:w="534" w:type="dxa"/>
            <w:vMerge/>
          </w:tcPr>
          <w:p w:rsidR="002914BC" w:rsidRPr="00290123" w:rsidRDefault="002914BC" w:rsidP="00A9693A">
            <w:pPr>
              <w:spacing w:after="0" w:line="240" w:lineRule="auto"/>
              <w:jc w:val="center"/>
              <w:rPr>
                <w:rFonts w:ascii="Times New Roman" w:hAnsi="Times New Roman" w:cs="Times New Roman"/>
              </w:rPr>
            </w:pPr>
          </w:p>
        </w:tc>
        <w:tc>
          <w:tcPr>
            <w:tcW w:w="2976" w:type="dxa"/>
            <w:vMerge/>
          </w:tcPr>
          <w:p w:rsidR="002914BC" w:rsidRPr="00290123" w:rsidRDefault="002914BC" w:rsidP="00A9693A">
            <w:pPr>
              <w:spacing w:after="0" w:line="240" w:lineRule="auto"/>
              <w:jc w:val="center"/>
              <w:rPr>
                <w:rFonts w:ascii="Times New Roman" w:hAnsi="Times New Roman" w:cs="Times New Roman"/>
              </w:rPr>
            </w:pPr>
          </w:p>
        </w:tc>
        <w:tc>
          <w:tcPr>
            <w:tcW w:w="1276" w:type="dxa"/>
            <w:vMerge/>
          </w:tcPr>
          <w:p w:rsidR="002914BC" w:rsidRPr="00290123" w:rsidRDefault="002914BC" w:rsidP="00A9693A">
            <w:pPr>
              <w:spacing w:after="0" w:line="240" w:lineRule="auto"/>
              <w:jc w:val="center"/>
              <w:rPr>
                <w:rFonts w:ascii="Times New Roman" w:hAnsi="Times New Roman" w:cs="Times New Roman"/>
              </w:rPr>
            </w:pP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педагогов/ сотрудников</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учащихся</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родителей</w:t>
            </w:r>
          </w:p>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(в случае привлечения родительской общественности)</w:t>
            </w:r>
          </w:p>
        </w:tc>
        <w:tc>
          <w:tcPr>
            <w:tcW w:w="1985" w:type="dxa"/>
            <w:vMerge/>
          </w:tcPr>
          <w:p w:rsidR="002914BC" w:rsidRPr="00290123" w:rsidRDefault="002914BC" w:rsidP="00A9693A">
            <w:pPr>
              <w:spacing w:after="0" w:line="240" w:lineRule="auto"/>
              <w:jc w:val="center"/>
              <w:rPr>
                <w:rFonts w:ascii="Times New Roman" w:hAnsi="Times New Roman" w:cs="Times New Roman"/>
              </w:rPr>
            </w:pPr>
          </w:p>
        </w:tc>
      </w:tr>
      <w:tr w:rsidR="002914BC" w:rsidRPr="00290123" w:rsidTr="00896CFF">
        <w:tc>
          <w:tcPr>
            <w:tcW w:w="5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w:t>
            </w: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3</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5</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6</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7</w:t>
            </w:r>
          </w:p>
        </w:tc>
        <w:tc>
          <w:tcPr>
            <w:tcW w:w="1985"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8</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Краевой экологический конкурс “Тигриные истории”</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Август-сентябрь 2022г</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6</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39" w:history="1">
              <w:r w:rsidR="002914BC" w:rsidRPr="00290123">
                <w:rPr>
                  <w:rStyle w:val="af1"/>
                  <w:rFonts w:ascii="Times New Roman" w:hAnsi="Times New Roman" w:cs="Times New Roman"/>
                </w:rPr>
                <w:t>https://vk.com/wall-215703358_41</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Выставка поделок «Дары осени»</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15.09-21.09.22г.</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6</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70</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10</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40" w:history="1">
              <w:r w:rsidR="002914BC" w:rsidRPr="00290123">
                <w:rPr>
                  <w:rStyle w:val="af1"/>
                  <w:rFonts w:ascii="Times New Roman" w:hAnsi="Times New Roman" w:cs="Times New Roman"/>
                </w:rPr>
                <w:t>https://vk.com/wall-215703358_32</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II Международная детско-юношеская премия “Экология - дело каждого”</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август-октябрь 2022г</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3</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41" w:history="1">
              <w:r w:rsidR="002914BC" w:rsidRPr="00290123">
                <w:rPr>
                  <w:rStyle w:val="af1"/>
                  <w:rFonts w:ascii="Times New Roman" w:hAnsi="Times New Roman" w:cs="Times New Roman"/>
                </w:rPr>
                <w:t>https://vk.com/wall-215703358_232</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Всероссийском экологическом субботнике «Зелёная Россия»</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28.09.22г</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20</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250</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5</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42" w:history="1">
              <w:r w:rsidR="002914BC" w:rsidRPr="00290123">
                <w:rPr>
                  <w:rStyle w:val="af1"/>
                  <w:rFonts w:ascii="Times New Roman" w:hAnsi="Times New Roman" w:cs="Times New Roman"/>
                </w:rPr>
                <w:t>https://vk.com/wall-215703358_39</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color w:val="000000"/>
                <w:shd w:val="clear" w:color="auto" w:fill="FFFFFF"/>
              </w:rPr>
              <w:t>Всероссийские экологический уроки "Эколята - молодые защитники природы</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26.09-30.09.22г.</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30</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43" w:history="1">
              <w:r w:rsidR="002914BC" w:rsidRPr="00290123">
                <w:rPr>
                  <w:rStyle w:val="af1"/>
                  <w:rFonts w:ascii="Times New Roman" w:hAnsi="Times New Roman" w:cs="Times New Roman"/>
                </w:rPr>
                <w:t>https://vk.com/wall-215703358_43</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экологический урок "Памятники бывают не только людям", приуроченный  Международному деню охраны животных</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04.10.22г.</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20</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44" w:history="1">
              <w:r w:rsidR="002914BC" w:rsidRPr="00290123">
                <w:rPr>
                  <w:rStyle w:val="af1"/>
                  <w:rFonts w:ascii="Times New Roman" w:hAnsi="Times New Roman" w:cs="Times New Roman"/>
                </w:rPr>
                <w:t>https://vk.com/wall-215703358_54</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Творческий федеральный экологический конкурс “Лучшая частушка на экотематику</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сентябрь 2022г.</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5</w:t>
            </w:r>
          </w:p>
        </w:tc>
        <w:tc>
          <w:tcPr>
            <w:tcW w:w="1134" w:type="dxa"/>
          </w:tcPr>
          <w:p w:rsidR="002914BC" w:rsidRPr="00290123" w:rsidRDefault="002914BC" w:rsidP="00A9693A">
            <w:pPr>
              <w:spacing w:after="0" w:line="240" w:lineRule="auto"/>
              <w:jc w:val="center"/>
              <w:rPr>
                <w:rFonts w:ascii="Times New Roman" w:hAnsi="Times New Roman" w:cs="Times New Roman"/>
              </w:rPr>
            </w:pP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45" w:history="1">
              <w:r w:rsidR="002914BC" w:rsidRPr="00290123">
                <w:rPr>
                  <w:rStyle w:val="af1"/>
                  <w:rFonts w:ascii="Times New Roman" w:hAnsi="Times New Roman" w:cs="Times New Roman"/>
                </w:rPr>
                <w:t>https://vk.com/wall-215703358_28</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ВСЕРОССИЙСКИЙ ЭКОЛОГИЧЕСКИЙ ДИКТАНТ</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11.11-27.11.22г</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3</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46" w:history="1">
              <w:r w:rsidR="002914BC" w:rsidRPr="00290123">
                <w:rPr>
                  <w:rFonts w:ascii="Times New Roman" w:hAnsi="Times New Roman" w:cs="Times New Roman"/>
                  <w:color w:val="1155CC"/>
                  <w:u w:val="single"/>
                </w:rPr>
                <w:t>https://drive.google.com/file/d/1b01e593Dkf2mWSfCcrYgdn0qUwPcYDOG/view?usp=share_link</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Всероссийская олимпиада “Эколята - молодые защитники природы”</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Октябрь-ноябрь 2022</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4</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47" w:history="1">
              <w:r w:rsidR="002914BC" w:rsidRPr="00290123">
                <w:rPr>
                  <w:rStyle w:val="af1"/>
                  <w:rFonts w:ascii="Times New Roman" w:hAnsi="Times New Roman" w:cs="Times New Roman"/>
                </w:rPr>
                <w:t>https://drive.google.com/drive/folders/1rpPVkC8wXbCFk4ermjKtWa7yI3SAW3nP?usp=share_link</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Международный дистанционный “Школьный Инфоконкурс - 2022”по экологии</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Ноябрь 2022</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7</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48" w:history="1">
              <w:r w:rsidR="002914BC" w:rsidRPr="00290123">
                <w:rPr>
                  <w:rFonts w:ascii="Times New Roman" w:hAnsi="Times New Roman" w:cs="Times New Roman"/>
                  <w:color w:val="1155CC"/>
                  <w:u w:val="single"/>
                </w:rPr>
                <w:t>https://drive.google.com/drive/folders/1TIHnJcsFQ8YwO1CJli3sLiCIGWhsZda8?usp=share_lin</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Уборка приусадебного школьного участка</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07.10.22г.</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19</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49" w:history="1">
              <w:r w:rsidR="002914BC" w:rsidRPr="00290123">
                <w:rPr>
                  <w:rStyle w:val="af1"/>
                  <w:rFonts w:ascii="Times New Roman" w:hAnsi="Times New Roman" w:cs="Times New Roman"/>
                </w:rPr>
                <w:t>https://vk.com/wall-215703358_69</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конкурс детского художественного творчества “Экология на железнодорожном транспорте</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 xml:space="preserve">Декабрь 2022г. </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50" w:history="1">
              <w:r w:rsidR="002914BC" w:rsidRPr="00290123">
                <w:rPr>
                  <w:rStyle w:val="af1"/>
                  <w:rFonts w:ascii="Times New Roman" w:hAnsi="Times New Roman" w:cs="Times New Roman"/>
                </w:rPr>
                <w:t>https://vk.com/wall-215703358_300</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Акция «Помоги зимующим птицам»</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25.11-01.04.23</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20</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250</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5</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51" w:history="1">
              <w:r w:rsidR="002914BC" w:rsidRPr="00290123">
                <w:rPr>
                  <w:rStyle w:val="af1"/>
                  <w:rFonts w:ascii="Times New Roman" w:hAnsi="Times New Roman" w:cs="Times New Roman"/>
                </w:rPr>
                <w:t>https://vk.com/wall-215703358_221</w:t>
              </w:r>
            </w:hyperlink>
          </w:p>
          <w:p w:rsidR="002914BC" w:rsidRPr="00290123" w:rsidRDefault="002914BC" w:rsidP="00A9693A">
            <w:pPr>
              <w:spacing w:after="0" w:line="240" w:lineRule="auto"/>
              <w:jc w:val="center"/>
              <w:rPr>
                <w:rFonts w:ascii="Times New Roman" w:hAnsi="Times New Roman" w:cs="Times New Roman"/>
              </w:rPr>
            </w:pPr>
          </w:p>
          <w:p w:rsidR="002914BC" w:rsidRPr="00290123" w:rsidRDefault="00DD3419" w:rsidP="00A9693A">
            <w:pPr>
              <w:spacing w:after="0" w:line="240" w:lineRule="auto"/>
              <w:jc w:val="center"/>
              <w:rPr>
                <w:rFonts w:ascii="Times New Roman" w:hAnsi="Times New Roman" w:cs="Times New Roman"/>
              </w:rPr>
            </w:pPr>
            <w:hyperlink r:id="rId52" w:history="1">
              <w:r w:rsidR="002914BC" w:rsidRPr="00290123">
                <w:rPr>
                  <w:rStyle w:val="af1"/>
                  <w:rFonts w:ascii="Times New Roman" w:hAnsi="Times New Roman" w:cs="Times New Roman"/>
                </w:rPr>
                <w:t>https://vk.com/wall-215703358_277</w:t>
              </w:r>
            </w:hyperlink>
            <w:r w:rsidR="002914BC" w:rsidRPr="00290123">
              <w:rPr>
                <w:rFonts w:ascii="Times New Roman" w:hAnsi="Times New Roman" w:cs="Times New Roman"/>
              </w:rPr>
              <w:t xml:space="preserve"> </w:t>
            </w:r>
          </w:p>
          <w:p w:rsidR="002914BC" w:rsidRPr="00290123" w:rsidRDefault="002914BC" w:rsidP="00A9693A">
            <w:pPr>
              <w:spacing w:after="0" w:line="240" w:lineRule="auto"/>
              <w:jc w:val="center"/>
              <w:rPr>
                <w:rFonts w:ascii="Times New Roman" w:hAnsi="Times New Roman" w:cs="Times New Roman"/>
              </w:rPr>
            </w:pPr>
          </w:p>
          <w:p w:rsidR="002914BC" w:rsidRPr="00290123" w:rsidRDefault="00DD3419" w:rsidP="00A9693A">
            <w:pPr>
              <w:spacing w:after="0" w:line="240" w:lineRule="auto"/>
              <w:jc w:val="center"/>
              <w:rPr>
                <w:rFonts w:ascii="Times New Roman" w:hAnsi="Times New Roman" w:cs="Times New Roman"/>
              </w:rPr>
            </w:pPr>
            <w:hyperlink r:id="rId53" w:history="1">
              <w:r w:rsidR="002914BC" w:rsidRPr="00290123">
                <w:rPr>
                  <w:rStyle w:val="af1"/>
                  <w:rFonts w:ascii="Times New Roman" w:hAnsi="Times New Roman" w:cs="Times New Roman"/>
                </w:rPr>
                <w:t>https://vk.com/wall-215703358_284</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color w:val="000000"/>
                <w:shd w:val="clear" w:color="auto" w:fill="FFFFFF"/>
              </w:rPr>
              <w:t> Всероссийский экологический урок «Вода России»</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22.11.22г</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15</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54" w:history="1">
              <w:r w:rsidR="002914BC" w:rsidRPr="00290123">
                <w:rPr>
                  <w:rStyle w:val="af1"/>
                  <w:rFonts w:ascii="Times New Roman" w:hAnsi="Times New Roman" w:cs="Times New Roman"/>
                </w:rPr>
                <w:t>https://vk.com/wall-215703358_224</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color w:val="000000"/>
                <w:shd w:val="clear" w:color="auto" w:fill="FFFFFF"/>
              </w:rPr>
            </w:pPr>
            <w:r w:rsidRPr="00290123">
              <w:rPr>
                <w:rFonts w:ascii="Times New Roman" w:hAnsi="Times New Roman" w:cs="Times New Roman"/>
                <w:color w:val="000000"/>
                <w:shd w:val="clear" w:color="auto" w:fill="FFFFFF"/>
              </w:rPr>
              <w:t xml:space="preserve">краевом экологическом конкурсе "ЭкоЛидер" </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Декабрь 2022</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55" w:history="1">
              <w:r w:rsidR="002914BC" w:rsidRPr="00290123">
                <w:rPr>
                  <w:rStyle w:val="af1"/>
                  <w:rFonts w:ascii="Times New Roman" w:hAnsi="Times New Roman" w:cs="Times New Roman"/>
                </w:rPr>
                <w:t>https://vk.com/wall-215703358_290</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color w:val="000000"/>
                <w:shd w:val="clear" w:color="auto" w:fill="FFFFFF"/>
              </w:rPr>
              <w:t xml:space="preserve">фестиваль технической и естественнонаучной направленности «Марафон хакатонов» </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07.12.22г</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8</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56" w:history="1">
              <w:r w:rsidR="002914BC" w:rsidRPr="00290123">
                <w:rPr>
                  <w:rStyle w:val="af1"/>
                  <w:rFonts w:ascii="Times New Roman" w:hAnsi="Times New Roman" w:cs="Times New Roman"/>
                </w:rPr>
                <w:t>https://vk.com/wall-215703358_269</w:t>
              </w:r>
            </w:hyperlink>
          </w:p>
          <w:p w:rsidR="002914BC" w:rsidRPr="00290123" w:rsidRDefault="002914BC" w:rsidP="00A9693A">
            <w:pPr>
              <w:spacing w:after="0" w:line="240" w:lineRule="auto"/>
              <w:jc w:val="center"/>
              <w:rPr>
                <w:rFonts w:ascii="Times New Roman" w:hAnsi="Times New Roman" w:cs="Times New Roman"/>
              </w:rPr>
            </w:pPr>
          </w:p>
          <w:p w:rsidR="002914BC" w:rsidRPr="00290123" w:rsidRDefault="00DD3419" w:rsidP="00A9693A">
            <w:pPr>
              <w:spacing w:after="0" w:line="240" w:lineRule="auto"/>
              <w:jc w:val="center"/>
              <w:rPr>
                <w:rFonts w:ascii="Times New Roman" w:hAnsi="Times New Roman" w:cs="Times New Roman"/>
              </w:rPr>
            </w:pPr>
            <w:hyperlink r:id="rId57" w:history="1">
              <w:r w:rsidR="002914BC" w:rsidRPr="00290123">
                <w:rPr>
                  <w:rStyle w:val="af1"/>
                  <w:rFonts w:ascii="Times New Roman" w:hAnsi="Times New Roman" w:cs="Times New Roman"/>
                </w:rPr>
                <w:t>https://vk.com/wall-215703358_328</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color w:val="000000"/>
                <w:shd w:val="clear" w:color="auto" w:fill="FFFFFF"/>
              </w:rPr>
            </w:pPr>
            <w:r w:rsidRPr="00290123">
              <w:rPr>
                <w:rFonts w:ascii="Times New Roman" w:hAnsi="Times New Roman" w:cs="Times New Roman"/>
                <w:color w:val="000000"/>
                <w:shd w:val="clear" w:color="auto" w:fill="FFFFFF"/>
              </w:rPr>
              <w:t xml:space="preserve">конкурс кормушек "Сытая птица морозов не боится" </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 xml:space="preserve">Ноябрь-декабрь </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5</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12</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12</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58" w:history="1">
              <w:r w:rsidR="002914BC" w:rsidRPr="00290123">
                <w:rPr>
                  <w:rStyle w:val="af1"/>
                  <w:rFonts w:ascii="Times New Roman" w:hAnsi="Times New Roman" w:cs="Times New Roman"/>
                </w:rPr>
                <w:t>https://vk.com/wall-215703358_299</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color w:val="000000"/>
                <w:shd w:val="clear" w:color="auto" w:fill="FFFFFF"/>
              </w:rPr>
            </w:pPr>
            <w:r w:rsidRPr="00290123">
              <w:rPr>
                <w:rFonts w:ascii="Times New Roman" w:hAnsi="Times New Roman" w:cs="Times New Roman"/>
                <w:color w:val="000000"/>
                <w:shd w:val="clear" w:color="auto" w:fill="FFFFFF"/>
              </w:rPr>
              <w:t>краевого творческого конкурса новогодней игрушки</w:t>
            </w:r>
          </w:p>
          <w:p w:rsidR="002914BC" w:rsidRPr="00290123" w:rsidRDefault="002914BC" w:rsidP="00A9693A">
            <w:pPr>
              <w:spacing w:after="0" w:line="240" w:lineRule="auto"/>
              <w:jc w:val="center"/>
              <w:rPr>
                <w:rFonts w:ascii="Times New Roman" w:hAnsi="Times New Roman" w:cs="Times New Roman"/>
                <w:color w:val="000000"/>
                <w:shd w:val="clear" w:color="auto" w:fill="FFFFFF"/>
              </w:rPr>
            </w:pPr>
          </w:p>
          <w:p w:rsidR="002914BC" w:rsidRPr="00290123" w:rsidRDefault="002914BC" w:rsidP="00A9693A">
            <w:pPr>
              <w:spacing w:after="0" w:line="240" w:lineRule="auto"/>
              <w:jc w:val="center"/>
              <w:rPr>
                <w:rFonts w:ascii="Times New Roman" w:hAnsi="Times New Roman" w:cs="Times New Roman"/>
                <w:color w:val="000000"/>
                <w:shd w:val="clear" w:color="auto" w:fill="FFFFFF"/>
              </w:rPr>
            </w:pPr>
            <w:r w:rsidRPr="00290123">
              <w:rPr>
                <w:rFonts w:ascii="Times New Roman" w:hAnsi="Times New Roman" w:cs="Times New Roman"/>
                <w:color w:val="000000"/>
                <w:shd w:val="clear" w:color="auto" w:fill="FFFFFF"/>
              </w:rPr>
              <w:t>"Новогодняя фантазия"</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Декабрь- январь 2023</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5</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10</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10</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59" w:history="1">
              <w:r w:rsidR="002914BC" w:rsidRPr="00290123">
                <w:rPr>
                  <w:rStyle w:val="af1"/>
                  <w:rFonts w:ascii="Times New Roman" w:hAnsi="Times New Roman" w:cs="Times New Roman"/>
                </w:rPr>
                <w:t>https://vk.com/wall-58902588_3240</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color w:val="000000"/>
                <w:shd w:val="clear" w:color="auto" w:fill="FFFFFF"/>
              </w:rPr>
            </w:pPr>
            <w:r w:rsidRPr="00290123">
              <w:rPr>
                <w:rFonts w:ascii="Times New Roman" w:hAnsi="Times New Roman" w:cs="Times New Roman"/>
                <w:color w:val="000000"/>
                <w:shd w:val="clear" w:color="auto" w:fill="FFFFFF"/>
              </w:rPr>
              <w:t>Краевого (заочного) этапа Всероссийского конкурса юношеских исследовательских работ им. В.И. Вернадского.</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 xml:space="preserve">ноябрь-декабрь </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60" w:history="1">
              <w:r w:rsidR="002914BC" w:rsidRPr="00290123">
                <w:rPr>
                  <w:rStyle w:val="af1"/>
                  <w:rFonts w:ascii="Times New Roman" w:hAnsi="Times New Roman" w:cs="Times New Roman"/>
                </w:rPr>
                <w:t>https://vk.com/wall-215703358_339</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color w:val="000000"/>
                <w:shd w:val="clear" w:color="auto" w:fill="FFFFFF"/>
              </w:rPr>
            </w:pPr>
            <w:r w:rsidRPr="00290123">
              <w:rPr>
                <w:rFonts w:ascii="Times New Roman" w:hAnsi="Times New Roman" w:cs="Times New Roman"/>
                <w:color w:val="000000"/>
                <w:shd w:val="clear" w:color="auto" w:fill="FFFFFF"/>
              </w:rPr>
              <w:t>Всероссийский экологический урок "Приключения электроники"</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31.01.23ш</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15</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61" w:history="1">
              <w:r w:rsidR="002914BC" w:rsidRPr="00290123">
                <w:rPr>
                  <w:rStyle w:val="af1"/>
                  <w:rFonts w:ascii="Times New Roman" w:hAnsi="Times New Roman" w:cs="Times New Roman"/>
                </w:rPr>
                <w:t>https://vk.com/wall-215703358_357</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color w:val="000000"/>
                <w:shd w:val="clear" w:color="auto" w:fill="FFFFFF"/>
              </w:rPr>
              <w:t xml:space="preserve">Всероссийский экологический урок из серии «Вода России. Лаборатория чистой воды» </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25.10.22г.</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15</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62" w:history="1">
              <w:r w:rsidR="002914BC" w:rsidRPr="00290123">
                <w:rPr>
                  <w:rStyle w:val="af1"/>
                  <w:rFonts w:ascii="Times New Roman" w:hAnsi="Times New Roman" w:cs="Times New Roman"/>
                </w:rPr>
                <w:t>https://vk.com/wall-215703358_106</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АКЦИЯ "БАТАРЕЙКА, СДАВАЙСЯ!</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07.11-10.12.22г</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10</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46</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3</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63" w:history="1">
              <w:r w:rsidR="002914BC" w:rsidRPr="00290123">
                <w:rPr>
                  <w:rStyle w:val="af1"/>
                  <w:rFonts w:ascii="Times New Roman" w:hAnsi="Times New Roman" w:cs="Times New Roman"/>
                </w:rPr>
                <w:t>https://vk.com/wall-215703358_131</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Акция «Добрые крышечки</w:t>
            </w:r>
          </w:p>
        </w:tc>
        <w:tc>
          <w:tcPr>
            <w:tcW w:w="12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07.11-31.12.22г</w:t>
            </w: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12</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71</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6</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64" w:history="1">
              <w:r w:rsidR="002914BC" w:rsidRPr="00290123">
                <w:rPr>
                  <w:rStyle w:val="af1"/>
                  <w:rFonts w:ascii="Times New Roman" w:hAnsi="Times New Roman" w:cs="Times New Roman"/>
                </w:rPr>
                <w:t>https://vk.com/wall-215703358_132</w:t>
              </w:r>
            </w:hyperlink>
            <w:r w:rsidR="002914BC" w:rsidRPr="00290123">
              <w:rPr>
                <w:rFonts w:ascii="Times New Roman" w:hAnsi="Times New Roman" w:cs="Times New Roman"/>
              </w:rPr>
              <w:t xml:space="preserve"> </w:t>
            </w:r>
          </w:p>
        </w:tc>
      </w:tr>
      <w:tr w:rsidR="002914BC" w:rsidRPr="00290123" w:rsidTr="00896CFF">
        <w:tc>
          <w:tcPr>
            <w:tcW w:w="534" w:type="dxa"/>
          </w:tcPr>
          <w:p w:rsidR="002914BC" w:rsidRPr="00290123" w:rsidRDefault="002914BC" w:rsidP="00A9693A">
            <w:pPr>
              <w:pStyle w:val="ac"/>
              <w:numPr>
                <w:ilvl w:val="0"/>
                <w:numId w:val="54"/>
              </w:numPr>
              <w:spacing w:after="0" w:line="240" w:lineRule="auto"/>
              <w:jc w:val="center"/>
              <w:rPr>
                <w:rFonts w:ascii="Times New Roman" w:hAnsi="Times New Roman"/>
              </w:rPr>
            </w:pPr>
          </w:p>
        </w:tc>
        <w:tc>
          <w:tcPr>
            <w:tcW w:w="2976"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X Международный дистанционный конкурс “СТАРТ” по биологии</w:t>
            </w:r>
          </w:p>
        </w:tc>
        <w:tc>
          <w:tcPr>
            <w:tcW w:w="1276" w:type="dxa"/>
          </w:tcPr>
          <w:p w:rsidR="002914BC" w:rsidRPr="00290123" w:rsidRDefault="002914BC" w:rsidP="00A9693A">
            <w:pPr>
              <w:spacing w:after="0" w:line="240" w:lineRule="auto"/>
              <w:jc w:val="center"/>
              <w:rPr>
                <w:rFonts w:ascii="Times New Roman" w:hAnsi="Times New Roman" w:cs="Times New Roman"/>
              </w:rPr>
            </w:pPr>
          </w:p>
        </w:tc>
        <w:tc>
          <w:tcPr>
            <w:tcW w:w="851"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1</w:t>
            </w:r>
          </w:p>
        </w:tc>
        <w:tc>
          <w:tcPr>
            <w:tcW w:w="850"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20</w:t>
            </w:r>
          </w:p>
        </w:tc>
        <w:tc>
          <w:tcPr>
            <w:tcW w:w="1134" w:type="dxa"/>
          </w:tcPr>
          <w:p w:rsidR="002914BC" w:rsidRPr="00290123" w:rsidRDefault="002914BC" w:rsidP="00A9693A">
            <w:pPr>
              <w:spacing w:after="0" w:line="240" w:lineRule="auto"/>
              <w:jc w:val="center"/>
              <w:rPr>
                <w:rFonts w:ascii="Times New Roman" w:hAnsi="Times New Roman" w:cs="Times New Roman"/>
              </w:rPr>
            </w:pPr>
            <w:r w:rsidRPr="00290123">
              <w:rPr>
                <w:rFonts w:ascii="Times New Roman" w:hAnsi="Times New Roman" w:cs="Times New Roman"/>
              </w:rPr>
              <w:t>-</w:t>
            </w:r>
          </w:p>
        </w:tc>
        <w:tc>
          <w:tcPr>
            <w:tcW w:w="1985" w:type="dxa"/>
          </w:tcPr>
          <w:p w:rsidR="002914BC" w:rsidRPr="00290123" w:rsidRDefault="00DD3419" w:rsidP="00A9693A">
            <w:pPr>
              <w:spacing w:after="0" w:line="240" w:lineRule="auto"/>
              <w:jc w:val="center"/>
              <w:rPr>
                <w:rFonts w:ascii="Times New Roman" w:hAnsi="Times New Roman" w:cs="Times New Roman"/>
              </w:rPr>
            </w:pPr>
            <w:hyperlink r:id="rId65" w:history="1">
              <w:r w:rsidR="002914BC" w:rsidRPr="00290123">
                <w:rPr>
                  <w:rStyle w:val="af1"/>
                  <w:rFonts w:ascii="Times New Roman" w:hAnsi="Times New Roman" w:cs="Times New Roman"/>
                </w:rPr>
                <w:t>https://drive.google.com/drive/folders/1q7kk33DFQxlWbEyZYJe7wft5g3qIcWFe?usp=sharing</w:t>
              </w:r>
            </w:hyperlink>
            <w:r w:rsidR="002914BC" w:rsidRPr="00290123">
              <w:rPr>
                <w:rFonts w:ascii="Times New Roman" w:hAnsi="Times New Roman" w:cs="Times New Roman"/>
              </w:rPr>
              <w:t xml:space="preserve"> </w:t>
            </w:r>
          </w:p>
        </w:tc>
      </w:tr>
    </w:tbl>
    <w:p w:rsidR="002914BC" w:rsidRPr="002F6E66" w:rsidRDefault="002914BC" w:rsidP="002914BC">
      <w:pPr>
        <w:pStyle w:val="ac"/>
        <w:tabs>
          <w:tab w:val="left" w:pos="1134"/>
        </w:tabs>
        <w:spacing w:after="0" w:line="240" w:lineRule="auto"/>
        <w:ind w:left="1069"/>
        <w:jc w:val="both"/>
        <w:rPr>
          <w:rFonts w:ascii="Times New Roman" w:eastAsia="Times New Roman" w:hAnsi="Times New Roman"/>
          <w:color w:val="FF0000"/>
          <w:sz w:val="24"/>
          <w:szCs w:val="24"/>
          <w:lang w:eastAsia="ru-RU"/>
        </w:rPr>
      </w:pPr>
    </w:p>
    <w:p w:rsidR="002914BC" w:rsidRPr="002F6E66" w:rsidRDefault="002914BC" w:rsidP="002914BC">
      <w:pPr>
        <w:pStyle w:val="ac"/>
        <w:tabs>
          <w:tab w:val="left" w:pos="1134"/>
        </w:tabs>
        <w:spacing w:after="0" w:line="240" w:lineRule="auto"/>
        <w:ind w:left="1418"/>
        <w:jc w:val="both"/>
        <w:rPr>
          <w:rFonts w:ascii="Times New Roman" w:eastAsia="Times New Roman" w:hAnsi="Times New Roman"/>
          <w:color w:val="FF0000"/>
          <w:sz w:val="24"/>
          <w:szCs w:val="24"/>
          <w:lang w:eastAsia="ru-RU"/>
        </w:rPr>
      </w:pPr>
    </w:p>
    <w:p w:rsidR="002914BC" w:rsidRPr="009A67E6" w:rsidRDefault="002914BC" w:rsidP="002914BC">
      <w:pPr>
        <w:tabs>
          <w:tab w:val="left" w:pos="1134"/>
        </w:tabs>
        <w:ind w:left="284" w:firstLine="425"/>
        <w:jc w:val="center"/>
        <w:rPr>
          <w:rFonts w:ascii="Times New Roman" w:eastAsia="Times New Roman" w:hAnsi="Times New Roman" w:cs="Times New Roman"/>
          <w:sz w:val="24"/>
          <w:szCs w:val="24"/>
        </w:rPr>
      </w:pPr>
      <w:r w:rsidRPr="009A67E6">
        <w:rPr>
          <w:rFonts w:ascii="Times New Roman" w:eastAsia="Times New Roman" w:hAnsi="Times New Roman" w:cs="Times New Roman"/>
          <w:sz w:val="24"/>
          <w:szCs w:val="24"/>
        </w:rPr>
        <w:t>В 2022-2023 учебном году была организована внеурочная деятельность:</w:t>
      </w:r>
    </w:p>
    <w:tbl>
      <w:tblPr>
        <w:tblStyle w:val="a5"/>
        <w:tblW w:w="10064" w:type="dxa"/>
        <w:tblInd w:w="392" w:type="dxa"/>
        <w:tblLayout w:type="fixed"/>
        <w:tblLook w:val="04A0"/>
      </w:tblPr>
      <w:tblGrid>
        <w:gridCol w:w="4394"/>
        <w:gridCol w:w="4252"/>
        <w:gridCol w:w="1418"/>
      </w:tblGrid>
      <w:tr w:rsidR="002914BC" w:rsidRPr="00C01482" w:rsidTr="00A9693A">
        <w:tc>
          <w:tcPr>
            <w:tcW w:w="4394" w:type="dxa"/>
            <w:vMerge w:val="restart"/>
          </w:tcPr>
          <w:p w:rsidR="002914BC" w:rsidRPr="00C01482" w:rsidRDefault="002914BC" w:rsidP="00896CFF">
            <w:pPr>
              <w:pStyle w:val="TableParagraph"/>
              <w:tabs>
                <w:tab w:val="left" w:pos="1525"/>
              </w:tabs>
              <w:ind w:left="34" w:hanging="34"/>
            </w:pPr>
            <w:r w:rsidRPr="00C01482">
              <w:t>Направление внеурочной</w:t>
            </w:r>
            <w:r w:rsidRPr="00C01482">
              <w:rPr>
                <w:spacing w:val="-52"/>
              </w:rPr>
              <w:t xml:space="preserve"> </w:t>
            </w:r>
            <w:r w:rsidRPr="00C01482">
              <w:t>деятельности</w:t>
            </w:r>
          </w:p>
        </w:tc>
        <w:tc>
          <w:tcPr>
            <w:tcW w:w="4252" w:type="dxa"/>
            <w:vMerge w:val="restart"/>
          </w:tcPr>
          <w:p w:rsidR="002914BC" w:rsidRPr="00C01482" w:rsidRDefault="002914BC" w:rsidP="00896CFF">
            <w:pPr>
              <w:pStyle w:val="TableParagraph"/>
              <w:spacing w:before="171"/>
              <w:ind w:left="-5"/>
            </w:pPr>
            <w:r w:rsidRPr="00C01482">
              <w:t>Программа</w:t>
            </w:r>
          </w:p>
        </w:tc>
        <w:tc>
          <w:tcPr>
            <w:tcW w:w="1418" w:type="dxa"/>
            <w:tcBorders>
              <w:bottom w:val="nil"/>
              <w:right w:val="single" w:sz="4" w:space="0" w:color="auto"/>
            </w:tcBorders>
          </w:tcPr>
          <w:p w:rsidR="002914BC" w:rsidRPr="00C01482" w:rsidRDefault="002914BC" w:rsidP="00896CFF">
            <w:pPr>
              <w:pStyle w:val="ac"/>
              <w:ind w:left="0"/>
              <w:jc w:val="center"/>
              <w:rPr>
                <w:rFonts w:ascii="Times New Roman" w:hAnsi="Times New Roman"/>
                <w:sz w:val="24"/>
                <w:szCs w:val="24"/>
              </w:rPr>
            </w:pPr>
          </w:p>
        </w:tc>
      </w:tr>
      <w:tr w:rsidR="002914BC" w:rsidRPr="00C01482" w:rsidTr="00A9693A">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vMerge/>
          </w:tcPr>
          <w:p w:rsidR="002914BC" w:rsidRPr="00C01482" w:rsidRDefault="002914BC" w:rsidP="00896CFF">
            <w:pPr>
              <w:pStyle w:val="ac"/>
              <w:ind w:left="0"/>
              <w:jc w:val="both"/>
              <w:rPr>
                <w:rFonts w:ascii="Times New Roman" w:hAnsi="Times New Roman"/>
                <w:sz w:val="24"/>
                <w:szCs w:val="24"/>
              </w:rPr>
            </w:pPr>
          </w:p>
        </w:tc>
        <w:tc>
          <w:tcPr>
            <w:tcW w:w="1418" w:type="dxa"/>
            <w:tcBorders>
              <w:top w:val="nil"/>
              <w:right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Классы</w:t>
            </w:r>
          </w:p>
        </w:tc>
      </w:tr>
      <w:tr w:rsidR="002914BC" w:rsidRPr="00C01482" w:rsidTr="00A9693A">
        <w:tc>
          <w:tcPr>
            <w:tcW w:w="4394" w:type="dxa"/>
          </w:tcPr>
          <w:p w:rsidR="002914BC" w:rsidRPr="00C01482" w:rsidRDefault="002914BC" w:rsidP="00896CFF">
            <w:pPr>
              <w:pStyle w:val="TableParagraph"/>
              <w:ind w:left="34"/>
              <w:rPr>
                <w:sz w:val="24"/>
                <w:szCs w:val="24"/>
              </w:rPr>
            </w:pPr>
            <w:r w:rsidRPr="00C01482">
              <w:rPr>
                <w:sz w:val="24"/>
                <w:szCs w:val="24"/>
              </w:rPr>
              <w:t>Информационно-</w:t>
            </w:r>
            <w:r w:rsidRPr="00C01482">
              <w:rPr>
                <w:spacing w:val="1"/>
                <w:sz w:val="24"/>
                <w:szCs w:val="24"/>
              </w:rPr>
              <w:t xml:space="preserve"> </w:t>
            </w:r>
            <w:r w:rsidRPr="00C01482">
              <w:rPr>
                <w:sz w:val="24"/>
                <w:szCs w:val="24"/>
              </w:rPr>
              <w:t>просветительские</w:t>
            </w:r>
            <w:r w:rsidRPr="00C01482">
              <w:rPr>
                <w:spacing w:val="-10"/>
                <w:sz w:val="24"/>
                <w:szCs w:val="24"/>
              </w:rPr>
              <w:t xml:space="preserve"> </w:t>
            </w:r>
            <w:r w:rsidRPr="00C01482">
              <w:rPr>
                <w:sz w:val="24"/>
                <w:szCs w:val="24"/>
              </w:rPr>
              <w:t>занятия</w:t>
            </w:r>
            <w:r w:rsidRPr="00C01482">
              <w:rPr>
                <w:spacing w:val="-57"/>
                <w:sz w:val="24"/>
                <w:szCs w:val="24"/>
              </w:rPr>
              <w:t xml:space="preserve"> </w:t>
            </w:r>
            <w:r w:rsidRPr="00C01482">
              <w:rPr>
                <w:sz w:val="24"/>
                <w:szCs w:val="24"/>
              </w:rPr>
              <w:t>патриотической,</w:t>
            </w:r>
            <w:r w:rsidRPr="00C01482">
              <w:rPr>
                <w:spacing w:val="1"/>
                <w:sz w:val="24"/>
                <w:szCs w:val="24"/>
              </w:rPr>
              <w:t xml:space="preserve"> </w:t>
            </w:r>
            <w:r w:rsidRPr="00C01482">
              <w:rPr>
                <w:sz w:val="24"/>
                <w:szCs w:val="24"/>
              </w:rPr>
              <w:t>нравственной</w:t>
            </w:r>
            <w:r w:rsidRPr="00C01482">
              <w:rPr>
                <w:spacing w:val="1"/>
                <w:sz w:val="24"/>
                <w:szCs w:val="24"/>
              </w:rPr>
              <w:t xml:space="preserve"> </w:t>
            </w:r>
            <w:r w:rsidRPr="00C01482">
              <w:rPr>
                <w:sz w:val="24"/>
                <w:szCs w:val="24"/>
              </w:rPr>
              <w:t>и</w:t>
            </w:r>
            <w:r w:rsidRPr="00C01482">
              <w:rPr>
                <w:spacing w:val="1"/>
                <w:sz w:val="24"/>
                <w:szCs w:val="24"/>
              </w:rPr>
              <w:t xml:space="preserve"> </w:t>
            </w:r>
            <w:r w:rsidRPr="00C01482">
              <w:rPr>
                <w:sz w:val="24"/>
                <w:szCs w:val="24"/>
              </w:rPr>
              <w:t>экологической</w:t>
            </w:r>
            <w:r w:rsidRPr="00C01482">
              <w:rPr>
                <w:spacing w:val="1"/>
                <w:sz w:val="24"/>
                <w:szCs w:val="24"/>
              </w:rPr>
              <w:t xml:space="preserve"> </w:t>
            </w:r>
            <w:r w:rsidRPr="00C01482">
              <w:rPr>
                <w:sz w:val="24"/>
                <w:szCs w:val="24"/>
              </w:rPr>
              <w:t>направленности</w:t>
            </w:r>
          </w:p>
          <w:p w:rsidR="002914BC" w:rsidRPr="00C01482" w:rsidRDefault="002914BC" w:rsidP="00896CFF">
            <w:pPr>
              <w:pStyle w:val="TableParagraph"/>
              <w:spacing w:line="262" w:lineRule="exact"/>
              <w:ind w:left="107"/>
              <w:rPr>
                <w:sz w:val="24"/>
                <w:szCs w:val="24"/>
              </w:rPr>
            </w:pPr>
            <w:r w:rsidRPr="00C01482">
              <w:rPr>
                <w:sz w:val="24"/>
                <w:szCs w:val="24"/>
              </w:rPr>
              <w:t>«Разговоры</w:t>
            </w:r>
            <w:r w:rsidRPr="00C01482">
              <w:rPr>
                <w:spacing w:val="-3"/>
                <w:sz w:val="24"/>
                <w:szCs w:val="24"/>
              </w:rPr>
              <w:t xml:space="preserve"> </w:t>
            </w:r>
            <w:r w:rsidRPr="00C01482">
              <w:rPr>
                <w:sz w:val="24"/>
                <w:szCs w:val="24"/>
              </w:rPr>
              <w:t>о</w:t>
            </w:r>
            <w:r w:rsidRPr="00C01482">
              <w:rPr>
                <w:spacing w:val="-1"/>
                <w:sz w:val="24"/>
                <w:szCs w:val="24"/>
              </w:rPr>
              <w:t xml:space="preserve"> </w:t>
            </w:r>
            <w:r w:rsidRPr="00C01482">
              <w:rPr>
                <w:sz w:val="24"/>
                <w:szCs w:val="24"/>
              </w:rPr>
              <w:t>важном»</w:t>
            </w:r>
          </w:p>
        </w:tc>
        <w:tc>
          <w:tcPr>
            <w:tcW w:w="4252" w:type="dxa"/>
          </w:tcPr>
          <w:p w:rsidR="002914BC" w:rsidRPr="00125DEC" w:rsidRDefault="002914BC" w:rsidP="00896CFF">
            <w:pPr>
              <w:pStyle w:val="TableParagraph"/>
              <w:ind w:left="34" w:right="-5"/>
              <w:rPr>
                <w:sz w:val="24"/>
                <w:szCs w:val="24"/>
              </w:rPr>
            </w:pPr>
          </w:p>
          <w:p w:rsidR="002914BC" w:rsidRPr="00125DEC" w:rsidRDefault="002914BC" w:rsidP="00896CFF">
            <w:pPr>
              <w:pStyle w:val="TableParagraph"/>
              <w:ind w:left="34" w:right="-5"/>
              <w:rPr>
                <w:sz w:val="24"/>
                <w:szCs w:val="24"/>
              </w:rPr>
            </w:pPr>
          </w:p>
          <w:p w:rsidR="002914BC" w:rsidRPr="00125DEC" w:rsidRDefault="002914BC" w:rsidP="00896CFF">
            <w:pPr>
              <w:pStyle w:val="TableParagraph"/>
              <w:ind w:left="34" w:right="-5"/>
              <w:rPr>
                <w:spacing w:val="-1"/>
                <w:sz w:val="24"/>
                <w:szCs w:val="24"/>
              </w:rPr>
            </w:pPr>
            <w:r w:rsidRPr="00125DEC">
              <w:rPr>
                <w:sz w:val="24"/>
                <w:szCs w:val="24"/>
              </w:rPr>
              <w:t>Разговоры</w:t>
            </w:r>
            <w:r w:rsidRPr="00125DEC">
              <w:rPr>
                <w:spacing w:val="-1"/>
                <w:sz w:val="24"/>
                <w:szCs w:val="24"/>
              </w:rPr>
              <w:t xml:space="preserve"> </w:t>
            </w:r>
          </w:p>
          <w:p w:rsidR="002914BC" w:rsidRPr="00125DEC" w:rsidRDefault="002914BC" w:rsidP="00896CFF">
            <w:pPr>
              <w:pStyle w:val="TableParagraph"/>
              <w:ind w:left="34" w:right="-5"/>
              <w:rPr>
                <w:sz w:val="24"/>
                <w:szCs w:val="24"/>
              </w:rPr>
            </w:pPr>
            <w:r w:rsidRPr="00125DEC">
              <w:rPr>
                <w:sz w:val="24"/>
                <w:szCs w:val="24"/>
              </w:rPr>
              <w:t>о</w:t>
            </w:r>
            <w:r w:rsidRPr="00125DEC">
              <w:rPr>
                <w:spacing w:val="-3"/>
                <w:sz w:val="24"/>
                <w:szCs w:val="24"/>
              </w:rPr>
              <w:t xml:space="preserve"> </w:t>
            </w:r>
            <w:r w:rsidRPr="00125DEC">
              <w:rPr>
                <w:sz w:val="24"/>
                <w:szCs w:val="24"/>
              </w:rPr>
              <w:t>важном</w:t>
            </w:r>
          </w:p>
        </w:tc>
        <w:tc>
          <w:tcPr>
            <w:tcW w:w="1418" w:type="dxa"/>
          </w:tcPr>
          <w:p w:rsidR="002914BC" w:rsidRPr="00C01482" w:rsidRDefault="002914BC" w:rsidP="00896CFF">
            <w:pPr>
              <w:pStyle w:val="ac"/>
              <w:ind w:left="0"/>
              <w:jc w:val="both"/>
              <w:rPr>
                <w:rFonts w:ascii="Times New Roman" w:hAnsi="Times New Roman"/>
                <w:sz w:val="24"/>
                <w:szCs w:val="24"/>
              </w:rPr>
            </w:pPr>
            <w:r w:rsidRPr="00C01482">
              <w:rPr>
                <w:rFonts w:ascii="Times New Roman" w:hAnsi="Times New Roman"/>
                <w:sz w:val="24"/>
                <w:szCs w:val="24"/>
              </w:rPr>
              <w:t>1</w:t>
            </w:r>
            <w:r>
              <w:rPr>
                <w:rFonts w:ascii="Times New Roman" w:hAnsi="Times New Roman"/>
                <w:sz w:val="24"/>
                <w:szCs w:val="24"/>
              </w:rPr>
              <w:t>-11</w:t>
            </w:r>
          </w:p>
        </w:tc>
      </w:tr>
      <w:tr w:rsidR="002914BC" w:rsidRPr="00C01482" w:rsidTr="00A9693A">
        <w:trPr>
          <w:trHeight w:val="937"/>
        </w:trPr>
        <w:tc>
          <w:tcPr>
            <w:tcW w:w="4394" w:type="dxa"/>
            <w:vMerge w:val="restart"/>
          </w:tcPr>
          <w:p w:rsidR="002914BC" w:rsidRPr="00C01482" w:rsidRDefault="002914BC" w:rsidP="00896CFF">
            <w:pPr>
              <w:pStyle w:val="TableParagraph"/>
              <w:tabs>
                <w:tab w:val="left" w:pos="1911"/>
              </w:tabs>
              <w:ind w:right="87"/>
              <w:rPr>
                <w:sz w:val="24"/>
                <w:szCs w:val="24"/>
              </w:rPr>
            </w:pPr>
            <w:r w:rsidRPr="00C01482">
              <w:rPr>
                <w:sz w:val="24"/>
                <w:szCs w:val="24"/>
              </w:rPr>
              <w:t>Занятия по формированию</w:t>
            </w:r>
            <w:r>
              <w:rPr>
                <w:sz w:val="24"/>
                <w:szCs w:val="24"/>
              </w:rPr>
              <w:t xml:space="preserve"> </w:t>
            </w:r>
            <w:r w:rsidRPr="00C01482">
              <w:rPr>
                <w:spacing w:val="-58"/>
                <w:sz w:val="24"/>
                <w:szCs w:val="24"/>
              </w:rPr>
              <w:t xml:space="preserve"> </w:t>
            </w:r>
            <w:r w:rsidRPr="00C01482">
              <w:rPr>
                <w:sz w:val="24"/>
                <w:szCs w:val="24"/>
              </w:rPr>
              <w:t>функциональной</w:t>
            </w:r>
            <w:r w:rsidRPr="00C01482">
              <w:rPr>
                <w:spacing w:val="1"/>
                <w:sz w:val="24"/>
                <w:szCs w:val="24"/>
              </w:rPr>
              <w:t xml:space="preserve"> </w:t>
            </w:r>
            <w:r w:rsidRPr="00C01482">
              <w:rPr>
                <w:sz w:val="24"/>
                <w:szCs w:val="24"/>
              </w:rPr>
              <w:t>грамотности</w:t>
            </w:r>
          </w:p>
          <w:p w:rsidR="002914BC" w:rsidRPr="00C01482" w:rsidRDefault="002914BC" w:rsidP="00896CFF">
            <w:pPr>
              <w:pStyle w:val="TableParagraph"/>
              <w:tabs>
                <w:tab w:val="left" w:pos="1911"/>
              </w:tabs>
              <w:spacing w:line="264" w:lineRule="exact"/>
              <w:rPr>
                <w:sz w:val="24"/>
                <w:szCs w:val="24"/>
              </w:rPr>
            </w:pPr>
            <w:r w:rsidRPr="00C01482">
              <w:rPr>
                <w:sz w:val="24"/>
                <w:szCs w:val="24"/>
              </w:rPr>
              <w:t>обучающихся</w:t>
            </w:r>
          </w:p>
        </w:tc>
        <w:tc>
          <w:tcPr>
            <w:tcW w:w="4252" w:type="dxa"/>
            <w:tcBorders>
              <w:bottom w:val="single" w:sz="4" w:space="0" w:color="auto"/>
            </w:tcBorders>
          </w:tcPr>
          <w:p w:rsidR="002914BC" w:rsidRPr="00125DEC" w:rsidRDefault="002914BC" w:rsidP="00896CFF">
            <w:pPr>
              <w:pStyle w:val="TableParagraph"/>
              <w:ind w:right="-5"/>
              <w:rPr>
                <w:sz w:val="24"/>
                <w:szCs w:val="24"/>
              </w:rPr>
            </w:pPr>
            <w:r w:rsidRPr="00125DEC">
              <w:rPr>
                <w:sz w:val="24"/>
                <w:szCs w:val="24"/>
              </w:rPr>
              <w:t>Математическая грамотность "Экономическая игротека на уроках математики"</w:t>
            </w:r>
          </w:p>
        </w:tc>
        <w:tc>
          <w:tcPr>
            <w:tcW w:w="1418" w:type="dxa"/>
            <w:tcBorders>
              <w:bottom w:val="single" w:sz="4" w:space="0" w:color="auto"/>
            </w:tcBorders>
          </w:tcPr>
          <w:p w:rsidR="002914BC" w:rsidRPr="00C01482" w:rsidRDefault="002914BC" w:rsidP="00896CFF">
            <w:pPr>
              <w:pStyle w:val="ac"/>
              <w:ind w:left="0"/>
              <w:jc w:val="both"/>
              <w:rPr>
                <w:rFonts w:ascii="Times New Roman" w:hAnsi="Times New Roman"/>
                <w:sz w:val="24"/>
                <w:szCs w:val="24"/>
              </w:rPr>
            </w:pPr>
            <w:r w:rsidRPr="00C01482">
              <w:rPr>
                <w:rFonts w:ascii="Times New Roman" w:hAnsi="Times New Roman"/>
                <w:sz w:val="24"/>
                <w:szCs w:val="24"/>
              </w:rPr>
              <w:t>1</w:t>
            </w:r>
            <w:r>
              <w:rPr>
                <w:rFonts w:ascii="Times New Roman" w:hAnsi="Times New Roman"/>
                <w:sz w:val="24"/>
                <w:szCs w:val="24"/>
              </w:rPr>
              <w:t>-3</w:t>
            </w:r>
          </w:p>
        </w:tc>
      </w:tr>
      <w:tr w:rsidR="002914BC" w:rsidRPr="00C01482" w:rsidTr="00A9693A">
        <w:trPr>
          <w:trHeight w:val="420"/>
        </w:trPr>
        <w:tc>
          <w:tcPr>
            <w:tcW w:w="4394" w:type="dxa"/>
            <w:vMerge/>
          </w:tcPr>
          <w:p w:rsidR="002914BC" w:rsidRPr="00C01482" w:rsidRDefault="002914BC" w:rsidP="00896CFF">
            <w:pPr>
              <w:pStyle w:val="TableParagraph"/>
              <w:tabs>
                <w:tab w:val="left" w:pos="1911"/>
              </w:tabs>
              <w:ind w:right="87"/>
              <w:rPr>
                <w:sz w:val="24"/>
                <w:szCs w:val="24"/>
              </w:rPr>
            </w:pPr>
          </w:p>
        </w:tc>
        <w:tc>
          <w:tcPr>
            <w:tcW w:w="4252" w:type="dxa"/>
            <w:tcBorders>
              <w:top w:val="single" w:sz="4" w:space="0" w:color="auto"/>
              <w:bottom w:val="single" w:sz="4" w:space="0" w:color="auto"/>
            </w:tcBorders>
          </w:tcPr>
          <w:p w:rsidR="002914BC" w:rsidRPr="00125DEC" w:rsidRDefault="002914BC" w:rsidP="00896CFF">
            <w:pPr>
              <w:pStyle w:val="TableParagraph"/>
              <w:ind w:right="-5"/>
              <w:rPr>
                <w:sz w:val="24"/>
                <w:szCs w:val="24"/>
              </w:rPr>
            </w:pPr>
            <w:r>
              <w:rPr>
                <w:sz w:val="24"/>
                <w:szCs w:val="24"/>
              </w:rPr>
              <w:t>Читательская грамотность</w:t>
            </w:r>
            <w:r w:rsidRPr="00125DEC">
              <w:rPr>
                <w:sz w:val="24"/>
                <w:szCs w:val="24"/>
              </w:rPr>
              <w:t xml:space="preserve"> "</w:t>
            </w:r>
            <w:r>
              <w:rPr>
                <w:sz w:val="24"/>
                <w:szCs w:val="24"/>
              </w:rPr>
              <w:t>Книгочей</w:t>
            </w:r>
            <w:r w:rsidRPr="00125DEC">
              <w:rPr>
                <w:sz w:val="24"/>
                <w:szCs w:val="24"/>
              </w:rPr>
              <w:t>"</w:t>
            </w:r>
          </w:p>
        </w:tc>
        <w:tc>
          <w:tcPr>
            <w:tcW w:w="1418" w:type="dxa"/>
            <w:tcBorders>
              <w:top w:val="single" w:sz="4" w:space="0" w:color="auto"/>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2-4</w:t>
            </w:r>
          </w:p>
        </w:tc>
      </w:tr>
      <w:tr w:rsidR="002914BC" w:rsidRPr="00C01482" w:rsidTr="00A9693A">
        <w:trPr>
          <w:trHeight w:val="96"/>
        </w:trPr>
        <w:tc>
          <w:tcPr>
            <w:tcW w:w="4394" w:type="dxa"/>
            <w:vMerge/>
          </w:tcPr>
          <w:p w:rsidR="002914BC" w:rsidRPr="00C01482" w:rsidRDefault="002914BC" w:rsidP="00896CFF">
            <w:pPr>
              <w:pStyle w:val="TableParagraph"/>
              <w:tabs>
                <w:tab w:val="left" w:pos="1911"/>
              </w:tabs>
              <w:ind w:right="87"/>
              <w:rPr>
                <w:sz w:val="24"/>
                <w:szCs w:val="24"/>
              </w:rPr>
            </w:pPr>
          </w:p>
        </w:tc>
        <w:tc>
          <w:tcPr>
            <w:tcW w:w="4252" w:type="dxa"/>
            <w:tcBorders>
              <w:top w:val="single" w:sz="4" w:space="0" w:color="auto"/>
              <w:bottom w:val="single" w:sz="4" w:space="0" w:color="auto"/>
            </w:tcBorders>
          </w:tcPr>
          <w:p w:rsidR="002914BC" w:rsidRPr="00DA3771" w:rsidRDefault="002914BC" w:rsidP="00896CFF">
            <w:pPr>
              <w:pStyle w:val="TableParagraph"/>
              <w:ind w:right="-5"/>
              <w:rPr>
                <w:sz w:val="24"/>
                <w:szCs w:val="24"/>
              </w:rPr>
            </w:pPr>
            <w:r w:rsidRPr="00DA3771">
              <w:rPr>
                <w:sz w:val="24"/>
                <w:szCs w:val="24"/>
              </w:rPr>
              <w:t>Читательская грамотность "</w:t>
            </w:r>
            <w:r>
              <w:rPr>
                <w:sz w:val="24"/>
                <w:szCs w:val="24"/>
              </w:rPr>
              <w:t>Основы смыслового чтения и работы с текстом</w:t>
            </w:r>
            <w:r w:rsidRPr="00DA3771">
              <w:rPr>
                <w:sz w:val="24"/>
                <w:szCs w:val="24"/>
              </w:rPr>
              <w:t>"</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5-7</w:t>
            </w:r>
          </w:p>
        </w:tc>
      </w:tr>
      <w:tr w:rsidR="002914BC" w:rsidRPr="00C01482" w:rsidTr="00A9693A">
        <w:trPr>
          <w:trHeight w:val="165"/>
        </w:trPr>
        <w:tc>
          <w:tcPr>
            <w:tcW w:w="4394" w:type="dxa"/>
            <w:vMerge/>
          </w:tcPr>
          <w:p w:rsidR="002914BC" w:rsidRPr="00C01482" w:rsidRDefault="002914BC" w:rsidP="00896CFF">
            <w:pPr>
              <w:pStyle w:val="TableParagraph"/>
              <w:tabs>
                <w:tab w:val="left" w:pos="1911"/>
              </w:tabs>
              <w:ind w:right="87"/>
              <w:rPr>
                <w:sz w:val="24"/>
                <w:szCs w:val="24"/>
              </w:rPr>
            </w:pPr>
          </w:p>
        </w:tc>
        <w:tc>
          <w:tcPr>
            <w:tcW w:w="4252" w:type="dxa"/>
            <w:tcBorders>
              <w:top w:val="single" w:sz="4" w:space="0" w:color="auto"/>
              <w:bottom w:val="single" w:sz="4" w:space="0" w:color="auto"/>
            </w:tcBorders>
          </w:tcPr>
          <w:p w:rsidR="002914BC" w:rsidRPr="00DA3771" w:rsidRDefault="002914BC" w:rsidP="00896CFF">
            <w:pPr>
              <w:pStyle w:val="TableParagraph"/>
              <w:ind w:right="-5"/>
              <w:rPr>
                <w:sz w:val="24"/>
                <w:szCs w:val="24"/>
              </w:rPr>
            </w:pPr>
            <w:r w:rsidRPr="00DA3771">
              <w:rPr>
                <w:sz w:val="24"/>
                <w:szCs w:val="24"/>
              </w:rPr>
              <w:t>Читательская грамотность "</w:t>
            </w:r>
            <w:r>
              <w:rPr>
                <w:sz w:val="24"/>
                <w:szCs w:val="24"/>
              </w:rPr>
              <w:t>Смысловое чтение</w:t>
            </w:r>
            <w:r w:rsidRPr="00DA3771">
              <w:rPr>
                <w:sz w:val="24"/>
                <w:szCs w:val="24"/>
              </w:rPr>
              <w:t>"</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8</w:t>
            </w:r>
          </w:p>
        </w:tc>
      </w:tr>
      <w:tr w:rsidR="002914BC" w:rsidRPr="00C01482" w:rsidTr="00A9693A">
        <w:trPr>
          <w:trHeight w:val="435"/>
        </w:trPr>
        <w:tc>
          <w:tcPr>
            <w:tcW w:w="4394" w:type="dxa"/>
            <w:vMerge/>
          </w:tcPr>
          <w:p w:rsidR="002914BC" w:rsidRPr="00C01482" w:rsidRDefault="002914BC" w:rsidP="00896CFF">
            <w:pPr>
              <w:pStyle w:val="TableParagraph"/>
              <w:tabs>
                <w:tab w:val="left" w:pos="1911"/>
              </w:tabs>
              <w:ind w:right="87"/>
              <w:rPr>
                <w:sz w:val="24"/>
                <w:szCs w:val="24"/>
              </w:rPr>
            </w:pPr>
          </w:p>
        </w:tc>
        <w:tc>
          <w:tcPr>
            <w:tcW w:w="4252" w:type="dxa"/>
            <w:tcBorders>
              <w:top w:val="single" w:sz="4" w:space="0" w:color="auto"/>
              <w:bottom w:val="single" w:sz="4" w:space="0" w:color="auto"/>
            </w:tcBorders>
          </w:tcPr>
          <w:p w:rsidR="002914BC" w:rsidRPr="00DA3771" w:rsidRDefault="002914BC" w:rsidP="00896CFF">
            <w:pPr>
              <w:pStyle w:val="TableParagraph"/>
              <w:ind w:right="-5"/>
              <w:rPr>
                <w:sz w:val="24"/>
                <w:szCs w:val="24"/>
              </w:rPr>
            </w:pPr>
            <w:r>
              <w:rPr>
                <w:sz w:val="24"/>
                <w:szCs w:val="24"/>
              </w:rPr>
              <w:t>Интеллектуальный клуб "Финансовая грамотность"</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8-9</w:t>
            </w:r>
          </w:p>
        </w:tc>
      </w:tr>
      <w:tr w:rsidR="002914BC" w:rsidRPr="00C01482" w:rsidTr="00A9693A">
        <w:trPr>
          <w:trHeight w:val="120"/>
        </w:trPr>
        <w:tc>
          <w:tcPr>
            <w:tcW w:w="4394" w:type="dxa"/>
            <w:vMerge/>
          </w:tcPr>
          <w:p w:rsidR="002914BC" w:rsidRPr="00C01482" w:rsidRDefault="002914BC" w:rsidP="00896CFF">
            <w:pPr>
              <w:pStyle w:val="TableParagraph"/>
              <w:tabs>
                <w:tab w:val="left" w:pos="1911"/>
              </w:tabs>
              <w:ind w:right="87"/>
              <w:rPr>
                <w:sz w:val="24"/>
                <w:szCs w:val="24"/>
              </w:rPr>
            </w:pPr>
          </w:p>
        </w:tc>
        <w:tc>
          <w:tcPr>
            <w:tcW w:w="4252" w:type="dxa"/>
            <w:tcBorders>
              <w:top w:val="single" w:sz="4" w:space="0" w:color="auto"/>
            </w:tcBorders>
          </w:tcPr>
          <w:p w:rsidR="002914BC" w:rsidRDefault="002914BC" w:rsidP="00896CFF">
            <w:pPr>
              <w:pStyle w:val="TableParagraph"/>
              <w:ind w:right="-5"/>
              <w:rPr>
                <w:sz w:val="24"/>
                <w:szCs w:val="24"/>
              </w:rPr>
            </w:pPr>
            <w:r>
              <w:rPr>
                <w:sz w:val="24"/>
                <w:szCs w:val="24"/>
              </w:rPr>
              <w:t>Интеллектуальный клуб "Финансовая грамотность"</w:t>
            </w:r>
          </w:p>
        </w:tc>
        <w:tc>
          <w:tcPr>
            <w:tcW w:w="1418" w:type="dxa"/>
            <w:tcBorders>
              <w:top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11</w:t>
            </w:r>
          </w:p>
        </w:tc>
      </w:tr>
      <w:tr w:rsidR="002914BC" w:rsidRPr="00C01482" w:rsidTr="00A9693A">
        <w:trPr>
          <w:trHeight w:val="299"/>
        </w:trPr>
        <w:tc>
          <w:tcPr>
            <w:tcW w:w="4394" w:type="dxa"/>
            <w:vMerge w:val="restart"/>
          </w:tcPr>
          <w:p w:rsidR="002914BC" w:rsidRPr="00C01482" w:rsidRDefault="002914BC" w:rsidP="00896CFF">
            <w:pPr>
              <w:pStyle w:val="TableParagraph"/>
              <w:ind w:left="107" w:right="158"/>
              <w:rPr>
                <w:sz w:val="24"/>
                <w:szCs w:val="24"/>
              </w:rPr>
            </w:pPr>
            <w:r w:rsidRPr="00C01482">
              <w:rPr>
                <w:sz w:val="24"/>
                <w:szCs w:val="24"/>
              </w:rPr>
              <w:t>Занятия, направленные на</w:t>
            </w:r>
            <w:r w:rsidRPr="00C01482">
              <w:rPr>
                <w:spacing w:val="-57"/>
                <w:sz w:val="24"/>
                <w:szCs w:val="24"/>
              </w:rPr>
              <w:t xml:space="preserve"> </w:t>
            </w:r>
            <w:r w:rsidRPr="00C01482">
              <w:rPr>
                <w:sz w:val="24"/>
                <w:szCs w:val="24"/>
              </w:rPr>
              <w:t>удовлетворение</w:t>
            </w:r>
            <w:r w:rsidRPr="00C01482">
              <w:rPr>
                <w:spacing w:val="1"/>
                <w:sz w:val="24"/>
                <w:szCs w:val="24"/>
              </w:rPr>
              <w:t xml:space="preserve"> </w:t>
            </w:r>
            <w:r>
              <w:rPr>
                <w:sz w:val="24"/>
                <w:szCs w:val="24"/>
              </w:rPr>
              <w:t>профориентаци</w:t>
            </w:r>
            <w:r w:rsidRPr="00C01482">
              <w:rPr>
                <w:sz w:val="24"/>
                <w:szCs w:val="24"/>
              </w:rPr>
              <w:t>нных</w:t>
            </w:r>
            <w:r w:rsidRPr="00C01482">
              <w:rPr>
                <w:spacing w:val="1"/>
                <w:sz w:val="24"/>
                <w:szCs w:val="24"/>
              </w:rPr>
              <w:t xml:space="preserve"> </w:t>
            </w:r>
            <w:r w:rsidRPr="00C01482">
              <w:rPr>
                <w:sz w:val="24"/>
                <w:szCs w:val="24"/>
              </w:rPr>
              <w:t>интересов</w:t>
            </w:r>
            <w:r w:rsidRPr="00C01482">
              <w:rPr>
                <w:spacing w:val="-8"/>
                <w:sz w:val="24"/>
                <w:szCs w:val="24"/>
              </w:rPr>
              <w:t xml:space="preserve"> </w:t>
            </w:r>
            <w:r w:rsidRPr="00C01482">
              <w:rPr>
                <w:sz w:val="24"/>
                <w:szCs w:val="24"/>
              </w:rPr>
              <w:t>и</w:t>
            </w:r>
            <w:r w:rsidRPr="00C01482">
              <w:rPr>
                <w:spacing w:val="-8"/>
                <w:sz w:val="24"/>
                <w:szCs w:val="24"/>
              </w:rPr>
              <w:t xml:space="preserve"> </w:t>
            </w:r>
            <w:r w:rsidRPr="00C01482">
              <w:rPr>
                <w:sz w:val="24"/>
                <w:szCs w:val="24"/>
              </w:rPr>
              <w:t>потребностей</w:t>
            </w:r>
          </w:p>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 xml:space="preserve">  </w:t>
            </w:r>
            <w:r w:rsidRPr="00C01482">
              <w:rPr>
                <w:rFonts w:ascii="Times New Roman" w:hAnsi="Times New Roman"/>
                <w:sz w:val="24"/>
                <w:szCs w:val="24"/>
              </w:rPr>
              <w:t>обучающихся</w:t>
            </w:r>
          </w:p>
        </w:tc>
        <w:tc>
          <w:tcPr>
            <w:tcW w:w="4252" w:type="dxa"/>
            <w:tcBorders>
              <w:bottom w:val="single" w:sz="4" w:space="0" w:color="auto"/>
            </w:tcBorders>
          </w:tcPr>
          <w:p w:rsidR="002914BC" w:rsidRPr="00674F56" w:rsidRDefault="002914BC" w:rsidP="00896CFF">
            <w:pPr>
              <w:pStyle w:val="ac"/>
              <w:ind w:left="0"/>
              <w:jc w:val="both"/>
              <w:rPr>
                <w:rFonts w:ascii="Times New Roman" w:hAnsi="Times New Roman"/>
                <w:sz w:val="24"/>
                <w:szCs w:val="24"/>
              </w:rPr>
            </w:pPr>
            <w:r>
              <w:rPr>
                <w:rFonts w:ascii="Times New Roman" w:hAnsi="Times New Roman"/>
                <w:sz w:val="24"/>
                <w:szCs w:val="24"/>
              </w:rPr>
              <w:t>Кружок "Тропинка к своему Я"</w:t>
            </w:r>
          </w:p>
        </w:tc>
        <w:tc>
          <w:tcPr>
            <w:tcW w:w="1418" w:type="dxa"/>
            <w:tcBorders>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1</w:t>
            </w:r>
          </w:p>
        </w:tc>
      </w:tr>
      <w:tr w:rsidR="002914BC" w:rsidRPr="00C01482" w:rsidTr="00A9693A">
        <w:trPr>
          <w:trHeight w:val="330"/>
        </w:trPr>
        <w:tc>
          <w:tcPr>
            <w:tcW w:w="4394" w:type="dxa"/>
            <w:vMerge/>
          </w:tcPr>
          <w:p w:rsidR="002914BC" w:rsidRPr="00C01482" w:rsidRDefault="002914BC" w:rsidP="00896CFF">
            <w:pPr>
              <w:pStyle w:val="TableParagraph"/>
              <w:ind w:left="107" w:right="158"/>
              <w:rPr>
                <w:sz w:val="24"/>
                <w:szCs w:val="24"/>
              </w:rPr>
            </w:pPr>
          </w:p>
        </w:tc>
        <w:tc>
          <w:tcPr>
            <w:tcW w:w="4252" w:type="dxa"/>
            <w:tcBorders>
              <w:top w:val="single" w:sz="4" w:space="0" w:color="auto"/>
              <w:bottom w:val="single" w:sz="4" w:space="0" w:color="auto"/>
            </w:tcBorders>
          </w:tcPr>
          <w:p w:rsidR="002914BC" w:rsidRPr="008C6AB6" w:rsidRDefault="002914BC" w:rsidP="00896CFF">
            <w:pPr>
              <w:pStyle w:val="ac"/>
              <w:ind w:left="34" w:right="-5"/>
              <w:jc w:val="both"/>
              <w:rPr>
                <w:rFonts w:ascii="Times New Roman" w:hAnsi="Times New Roman"/>
                <w:sz w:val="24"/>
                <w:szCs w:val="24"/>
              </w:rPr>
            </w:pPr>
            <w:r w:rsidRPr="008C6AB6">
              <w:rPr>
                <w:rFonts w:ascii="Times New Roman" w:hAnsi="Times New Roman"/>
                <w:sz w:val="24"/>
                <w:szCs w:val="24"/>
              </w:rPr>
              <w:t xml:space="preserve">Школа профессора Эйна </w:t>
            </w:r>
          </w:p>
        </w:tc>
        <w:tc>
          <w:tcPr>
            <w:tcW w:w="1418" w:type="dxa"/>
            <w:tcBorders>
              <w:top w:val="single" w:sz="4" w:space="0" w:color="auto"/>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4</w:t>
            </w:r>
          </w:p>
        </w:tc>
      </w:tr>
      <w:tr w:rsidR="002914BC" w:rsidRPr="00C01482" w:rsidTr="00A9693A">
        <w:trPr>
          <w:trHeight w:val="330"/>
        </w:trPr>
        <w:tc>
          <w:tcPr>
            <w:tcW w:w="4394" w:type="dxa"/>
            <w:vMerge/>
          </w:tcPr>
          <w:p w:rsidR="002914BC" w:rsidRPr="00C01482" w:rsidRDefault="002914BC" w:rsidP="00896CFF">
            <w:pPr>
              <w:pStyle w:val="TableParagraph"/>
              <w:ind w:left="107" w:right="158"/>
              <w:rPr>
                <w:sz w:val="24"/>
                <w:szCs w:val="24"/>
              </w:rPr>
            </w:pPr>
          </w:p>
        </w:tc>
        <w:tc>
          <w:tcPr>
            <w:tcW w:w="4252" w:type="dxa"/>
            <w:tcBorders>
              <w:top w:val="single" w:sz="4" w:space="0" w:color="auto"/>
              <w:bottom w:val="single" w:sz="4" w:space="0" w:color="auto"/>
            </w:tcBorders>
          </w:tcPr>
          <w:p w:rsidR="002914BC" w:rsidRPr="00DA3771" w:rsidRDefault="002914BC" w:rsidP="00896CFF">
            <w:pPr>
              <w:pStyle w:val="ac"/>
              <w:ind w:left="0" w:right="-5"/>
              <w:jc w:val="both"/>
              <w:rPr>
                <w:rFonts w:ascii="Times New Roman" w:hAnsi="Times New Roman"/>
                <w:color w:val="FF0000"/>
                <w:sz w:val="24"/>
                <w:szCs w:val="24"/>
              </w:rPr>
            </w:pPr>
            <w:r w:rsidRPr="00DA3771">
              <w:rPr>
                <w:rFonts w:ascii="Times New Roman" w:hAnsi="Times New Roman"/>
                <w:sz w:val="24"/>
                <w:szCs w:val="24"/>
              </w:rPr>
              <w:t>Кружок "</w:t>
            </w:r>
            <w:r>
              <w:rPr>
                <w:rFonts w:ascii="Times New Roman" w:hAnsi="Times New Roman"/>
                <w:sz w:val="24"/>
                <w:szCs w:val="24"/>
              </w:rPr>
              <w:t>Карта самоопределения</w:t>
            </w:r>
            <w:r w:rsidRPr="00DA3771">
              <w:rPr>
                <w:rFonts w:ascii="Times New Roman" w:hAnsi="Times New Roman"/>
                <w:sz w:val="24"/>
                <w:szCs w:val="24"/>
              </w:rPr>
              <w:t>"</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5</w:t>
            </w:r>
          </w:p>
        </w:tc>
      </w:tr>
      <w:tr w:rsidR="002914BC" w:rsidRPr="00C01482" w:rsidTr="00A9693A">
        <w:trPr>
          <w:trHeight w:val="390"/>
        </w:trPr>
        <w:tc>
          <w:tcPr>
            <w:tcW w:w="4394" w:type="dxa"/>
            <w:vMerge/>
          </w:tcPr>
          <w:p w:rsidR="002914BC" w:rsidRPr="00C01482" w:rsidRDefault="002914BC" w:rsidP="00896CFF">
            <w:pPr>
              <w:pStyle w:val="TableParagraph"/>
              <w:ind w:left="107" w:right="158"/>
              <w:rPr>
                <w:sz w:val="24"/>
                <w:szCs w:val="24"/>
              </w:rPr>
            </w:pPr>
          </w:p>
        </w:tc>
        <w:tc>
          <w:tcPr>
            <w:tcW w:w="4252" w:type="dxa"/>
            <w:tcBorders>
              <w:top w:val="single" w:sz="4" w:space="0" w:color="auto"/>
              <w:bottom w:val="single" w:sz="4" w:space="0" w:color="auto"/>
            </w:tcBorders>
          </w:tcPr>
          <w:p w:rsidR="002914BC" w:rsidRPr="00755B7F" w:rsidRDefault="002914BC" w:rsidP="00896CFF">
            <w:pPr>
              <w:pStyle w:val="ac"/>
              <w:ind w:left="0" w:right="-5"/>
              <w:jc w:val="both"/>
              <w:rPr>
                <w:rFonts w:ascii="Times New Roman" w:hAnsi="Times New Roman"/>
                <w:sz w:val="24"/>
                <w:szCs w:val="24"/>
              </w:rPr>
            </w:pPr>
            <w:r w:rsidRPr="00755B7F">
              <w:rPr>
                <w:rFonts w:ascii="Times New Roman" w:hAnsi="Times New Roman"/>
                <w:sz w:val="24"/>
                <w:szCs w:val="24"/>
              </w:rPr>
              <w:t>К</w:t>
            </w:r>
            <w:r>
              <w:rPr>
                <w:rFonts w:ascii="Times New Roman" w:hAnsi="Times New Roman"/>
                <w:sz w:val="24"/>
                <w:szCs w:val="24"/>
              </w:rPr>
              <w:t>луб</w:t>
            </w:r>
            <w:r w:rsidRPr="00755B7F">
              <w:rPr>
                <w:rFonts w:ascii="Times New Roman" w:hAnsi="Times New Roman"/>
                <w:sz w:val="24"/>
                <w:szCs w:val="24"/>
              </w:rPr>
              <w:t xml:space="preserve"> "Шаги в профессию"</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6-8</w:t>
            </w:r>
          </w:p>
        </w:tc>
      </w:tr>
      <w:tr w:rsidR="002914BC" w:rsidRPr="00C01482" w:rsidTr="00A9693A">
        <w:trPr>
          <w:trHeight w:val="390"/>
        </w:trPr>
        <w:tc>
          <w:tcPr>
            <w:tcW w:w="4394" w:type="dxa"/>
            <w:vMerge/>
          </w:tcPr>
          <w:p w:rsidR="002914BC" w:rsidRPr="00C01482" w:rsidRDefault="002914BC" w:rsidP="00896CFF">
            <w:pPr>
              <w:pStyle w:val="TableParagraph"/>
              <w:ind w:left="107" w:right="158"/>
              <w:rPr>
                <w:sz w:val="24"/>
                <w:szCs w:val="24"/>
              </w:rPr>
            </w:pPr>
          </w:p>
        </w:tc>
        <w:tc>
          <w:tcPr>
            <w:tcW w:w="4252" w:type="dxa"/>
            <w:tcBorders>
              <w:top w:val="single" w:sz="4" w:space="0" w:color="auto"/>
            </w:tcBorders>
          </w:tcPr>
          <w:p w:rsidR="002914BC" w:rsidRPr="00755B7F" w:rsidRDefault="002914BC" w:rsidP="00896CFF">
            <w:pPr>
              <w:pStyle w:val="ac"/>
              <w:ind w:left="0" w:right="-5"/>
              <w:jc w:val="both"/>
              <w:rPr>
                <w:rFonts w:ascii="Times New Roman" w:hAnsi="Times New Roman"/>
                <w:sz w:val="24"/>
                <w:szCs w:val="24"/>
              </w:rPr>
            </w:pPr>
            <w:r>
              <w:rPr>
                <w:rFonts w:ascii="Times New Roman" w:hAnsi="Times New Roman"/>
                <w:sz w:val="24"/>
                <w:szCs w:val="24"/>
              </w:rPr>
              <w:t>Клуб "Твой выбор"</w:t>
            </w:r>
          </w:p>
        </w:tc>
        <w:tc>
          <w:tcPr>
            <w:tcW w:w="1418" w:type="dxa"/>
            <w:tcBorders>
              <w:top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9</w:t>
            </w:r>
          </w:p>
        </w:tc>
      </w:tr>
      <w:tr w:rsidR="002914BC" w:rsidRPr="00C01482" w:rsidTr="00A9693A">
        <w:trPr>
          <w:trHeight w:val="237"/>
        </w:trPr>
        <w:tc>
          <w:tcPr>
            <w:tcW w:w="4394" w:type="dxa"/>
            <w:vMerge w:val="restart"/>
          </w:tcPr>
          <w:p w:rsidR="002914BC" w:rsidRPr="00C01482" w:rsidRDefault="002914BC" w:rsidP="00896CFF">
            <w:pPr>
              <w:pStyle w:val="ac"/>
              <w:ind w:left="0"/>
              <w:jc w:val="both"/>
              <w:rPr>
                <w:rFonts w:ascii="Times New Roman" w:hAnsi="Times New Roman"/>
                <w:sz w:val="24"/>
                <w:szCs w:val="24"/>
              </w:rPr>
            </w:pPr>
            <w:r w:rsidRPr="00C01482">
              <w:rPr>
                <w:rFonts w:ascii="Times New Roman" w:hAnsi="Times New Roman"/>
                <w:sz w:val="24"/>
                <w:szCs w:val="24"/>
              </w:rPr>
              <w:t>Занятия, связанные с</w:t>
            </w:r>
            <w:r w:rsidRPr="00C01482">
              <w:rPr>
                <w:rFonts w:ascii="Times New Roman" w:hAnsi="Times New Roman"/>
                <w:spacing w:val="-57"/>
                <w:sz w:val="24"/>
                <w:szCs w:val="24"/>
              </w:rPr>
              <w:t xml:space="preserve"> </w:t>
            </w:r>
            <w:r w:rsidRPr="00C01482">
              <w:rPr>
                <w:rFonts w:ascii="Times New Roman" w:hAnsi="Times New Roman"/>
                <w:sz w:val="24"/>
                <w:szCs w:val="24"/>
              </w:rPr>
              <w:t>реализацией особых</w:t>
            </w:r>
            <w:r w:rsidRPr="00C01482">
              <w:rPr>
                <w:rFonts w:ascii="Times New Roman" w:hAnsi="Times New Roman"/>
                <w:spacing w:val="1"/>
                <w:sz w:val="24"/>
                <w:szCs w:val="24"/>
              </w:rPr>
              <w:t xml:space="preserve"> </w:t>
            </w:r>
            <w:r w:rsidRPr="00C01482">
              <w:rPr>
                <w:rFonts w:ascii="Times New Roman" w:hAnsi="Times New Roman"/>
                <w:sz w:val="24"/>
                <w:szCs w:val="24"/>
              </w:rPr>
              <w:t>интеллектуальных</w:t>
            </w:r>
            <w:r w:rsidRPr="00C01482">
              <w:rPr>
                <w:rFonts w:ascii="Times New Roman" w:hAnsi="Times New Roman"/>
                <w:spacing w:val="-3"/>
                <w:sz w:val="24"/>
                <w:szCs w:val="24"/>
              </w:rPr>
              <w:t xml:space="preserve"> </w:t>
            </w:r>
            <w:r w:rsidRPr="00C01482">
              <w:rPr>
                <w:rFonts w:ascii="Times New Roman" w:hAnsi="Times New Roman"/>
                <w:sz w:val="24"/>
                <w:szCs w:val="24"/>
              </w:rPr>
              <w:t>и</w:t>
            </w:r>
            <w:r w:rsidRPr="00C01482">
              <w:rPr>
                <w:rFonts w:ascii="Times New Roman" w:hAnsi="Times New Roman"/>
                <w:spacing w:val="-1"/>
                <w:sz w:val="24"/>
                <w:szCs w:val="24"/>
              </w:rPr>
              <w:t xml:space="preserve"> социокультурных</w:t>
            </w:r>
            <w:r w:rsidRPr="00C01482">
              <w:rPr>
                <w:rFonts w:ascii="Times New Roman" w:hAnsi="Times New Roman"/>
                <w:spacing w:val="-57"/>
                <w:sz w:val="24"/>
                <w:szCs w:val="24"/>
              </w:rPr>
              <w:t xml:space="preserve"> </w:t>
            </w:r>
            <w:r w:rsidRPr="00C01482">
              <w:rPr>
                <w:rFonts w:ascii="Times New Roman" w:hAnsi="Times New Roman"/>
                <w:sz w:val="24"/>
                <w:szCs w:val="24"/>
              </w:rPr>
              <w:t>потребностей</w:t>
            </w:r>
            <w:r w:rsidRPr="00C01482">
              <w:rPr>
                <w:rFonts w:ascii="Times New Roman" w:hAnsi="Times New Roman"/>
                <w:spacing w:val="1"/>
                <w:sz w:val="24"/>
                <w:szCs w:val="24"/>
              </w:rPr>
              <w:t xml:space="preserve"> </w:t>
            </w:r>
            <w:r w:rsidRPr="00C01482">
              <w:rPr>
                <w:rFonts w:ascii="Times New Roman" w:hAnsi="Times New Roman"/>
                <w:sz w:val="24"/>
                <w:szCs w:val="24"/>
              </w:rPr>
              <w:t>обучающихся</w:t>
            </w:r>
          </w:p>
        </w:tc>
        <w:tc>
          <w:tcPr>
            <w:tcW w:w="4252" w:type="dxa"/>
            <w:tcBorders>
              <w:bottom w:val="single" w:sz="4" w:space="0" w:color="auto"/>
            </w:tcBorders>
          </w:tcPr>
          <w:p w:rsidR="002914BC" w:rsidRPr="00674F56" w:rsidRDefault="002914BC" w:rsidP="00896CFF">
            <w:pPr>
              <w:pStyle w:val="ac"/>
              <w:ind w:left="0"/>
              <w:jc w:val="both"/>
              <w:rPr>
                <w:rFonts w:ascii="Times New Roman" w:hAnsi="Times New Roman"/>
                <w:sz w:val="24"/>
                <w:szCs w:val="24"/>
              </w:rPr>
            </w:pPr>
            <w:r>
              <w:rPr>
                <w:rFonts w:ascii="Times New Roman" w:hAnsi="Times New Roman"/>
                <w:sz w:val="24"/>
                <w:szCs w:val="24"/>
              </w:rPr>
              <w:t>Кружок "Занимательная математика"</w:t>
            </w:r>
          </w:p>
        </w:tc>
        <w:tc>
          <w:tcPr>
            <w:tcW w:w="1418" w:type="dxa"/>
            <w:tcBorders>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3-4</w:t>
            </w:r>
          </w:p>
        </w:tc>
      </w:tr>
      <w:tr w:rsidR="002914BC" w:rsidRPr="00C01482" w:rsidTr="00A9693A">
        <w:trPr>
          <w:trHeight w:val="313"/>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 xml:space="preserve"> Клуб иностранного языка "Первые шаги"</w:t>
            </w:r>
          </w:p>
        </w:tc>
        <w:tc>
          <w:tcPr>
            <w:tcW w:w="1418" w:type="dxa"/>
            <w:tcBorders>
              <w:top w:val="single" w:sz="4" w:space="0" w:color="auto"/>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3-4</w:t>
            </w:r>
          </w:p>
        </w:tc>
      </w:tr>
      <w:tr w:rsidR="002914BC" w:rsidRPr="00C01482" w:rsidTr="00A9693A">
        <w:trPr>
          <w:trHeight w:val="313"/>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Кружок "Лабораториум"</w:t>
            </w:r>
          </w:p>
        </w:tc>
        <w:tc>
          <w:tcPr>
            <w:tcW w:w="1418" w:type="dxa"/>
            <w:tcBorders>
              <w:top w:val="single" w:sz="4" w:space="0" w:color="auto"/>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3</w:t>
            </w:r>
          </w:p>
        </w:tc>
      </w:tr>
      <w:tr w:rsidR="002914BC" w:rsidRPr="00C01482" w:rsidTr="00A9693A">
        <w:trPr>
          <w:trHeight w:val="313"/>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Кружок "Робототехника"</w:t>
            </w:r>
          </w:p>
        </w:tc>
        <w:tc>
          <w:tcPr>
            <w:tcW w:w="1418" w:type="dxa"/>
            <w:tcBorders>
              <w:top w:val="single" w:sz="4" w:space="0" w:color="auto"/>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4</w:t>
            </w:r>
          </w:p>
        </w:tc>
      </w:tr>
      <w:tr w:rsidR="002914BC" w:rsidRPr="00C01482" w:rsidTr="00A9693A">
        <w:trPr>
          <w:trHeight w:val="338"/>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Pr="00674F56" w:rsidRDefault="002914BC" w:rsidP="00896CFF">
            <w:pPr>
              <w:pStyle w:val="ac"/>
              <w:ind w:left="0"/>
              <w:jc w:val="both"/>
              <w:rPr>
                <w:rFonts w:ascii="Times New Roman" w:hAnsi="Times New Roman"/>
                <w:sz w:val="24"/>
                <w:szCs w:val="24"/>
              </w:rPr>
            </w:pPr>
            <w:r w:rsidRPr="00674F56">
              <w:rPr>
                <w:rFonts w:ascii="Times New Roman" w:hAnsi="Times New Roman"/>
                <w:sz w:val="24"/>
                <w:szCs w:val="24"/>
              </w:rPr>
              <w:t>Кружок "Шахматная азбука"</w:t>
            </w:r>
          </w:p>
        </w:tc>
        <w:tc>
          <w:tcPr>
            <w:tcW w:w="1418" w:type="dxa"/>
            <w:tcBorders>
              <w:top w:val="single" w:sz="4" w:space="0" w:color="auto"/>
              <w:bottom w:val="single" w:sz="4" w:space="0" w:color="auto"/>
            </w:tcBorders>
          </w:tcPr>
          <w:p w:rsidR="002914BC" w:rsidRPr="00C01482" w:rsidRDefault="002914BC" w:rsidP="00896CFF">
            <w:pPr>
              <w:pStyle w:val="ac"/>
              <w:ind w:left="0"/>
              <w:jc w:val="both"/>
              <w:rPr>
                <w:rFonts w:ascii="Times New Roman" w:hAnsi="Times New Roman"/>
                <w:sz w:val="24"/>
                <w:szCs w:val="24"/>
              </w:rPr>
            </w:pPr>
            <w:r w:rsidRPr="00C01482">
              <w:rPr>
                <w:rFonts w:ascii="Times New Roman" w:hAnsi="Times New Roman"/>
                <w:sz w:val="24"/>
                <w:szCs w:val="24"/>
              </w:rPr>
              <w:t>1</w:t>
            </w:r>
            <w:r>
              <w:rPr>
                <w:rFonts w:ascii="Times New Roman" w:hAnsi="Times New Roman"/>
                <w:sz w:val="24"/>
                <w:szCs w:val="24"/>
              </w:rPr>
              <w:t>-2</w:t>
            </w:r>
          </w:p>
        </w:tc>
      </w:tr>
      <w:tr w:rsidR="002914BC" w:rsidRPr="00C01482" w:rsidTr="00A9693A">
        <w:trPr>
          <w:trHeight w:val="315"/>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Pr="00674F56" w:rsidRDefault="002914BC" w:rsidP="00896CFF">
            <w:pPr>
              <w:pStyle w:val="ac"/>
              <w:ind w:left="0"/>
              <w:jc w:val="both"/>
              <w:rPr>
                <w:rFonts w:ascii="Times New Roman" w:hAnsi="Times New Roman"/>
                <w:sz w:val="24"/>
                <w:szCs w:val="24"/>
              </w:rPr>
            </w:pPr>
            <w:r w:rsidRPr="00674F56">
              <w:rPr>
                <w:rFonts w:ascii="Times New Roman" w:hAnsi="Times New Roman"/>
                <w:sz w:val="24"/>
                <w:szCs w:val="24"/>
              </w:rPr>
              <w:t>Кружок "Шахматная школа"</w:t>
            </w:r>
          </w:p>
        </w:tc>
        <w:tc>
          <w:tcPr>
            <w:tcW w:w="1418" w:type="dxa"/>
            <w:tcBorders>
              <w:top w:val="single" w:sz="4" w:space="0" w:color="auto"/>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4</w:t>
            </w:r>
          </w:p>
        </w:tc>
      </w:tr>
      <w:tr w:rsidR="002914BC" w:rsidRPr="00C01482" w:rsidTr="00A9693A">
        <w:trPr>
          <w:trHeight w:val="126"/>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Pr>
                <w:rFonts w:ascii="Times New Roman" w:hAnsi="Times New Roman"/>
                <w:sz w:val="24"/>
                <w:szCs w:val="24"/>
              </w:rPr>
              <w:t xml:space="preserve">Клуб английского языка </w:t>
            </w:r>
            <w:r w:rsidRPr="00DA3771">
              <w:rPr>
                <w:rFonts w:ascii="Times New Roman" w:hAnsi="Times New Roman"/>
                <w:sz w:val="24"/>
                <w:szCs w:val="24"/>
              </w:rPr>
              <w:t>"</w:t>
            </w:r>
            <w:r>
              <w:rPr>
                <w:rFonts w:ascii="Times New Roman" w:hAnsi="Times New Roman"/>
                <w:sz w:val="24"/>
                <w:szCs w:val="24"/>
              </w:rPr>
              <w:t>Грамматика? Легко!</w:t>
            </w:r>
            <w:r w:rsidRPr="00DA3771">
              <w:rPr>
                <w:rFonts w:ascii="Times New Roman" w:hAnsi="Times New Roman"/>
                <w:sz w:val="24"/>
                <w:szCs w:val="24"/>
              </w:rPr>
              <w:t>"</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5</w:t>
            </w:r>
          </w:p>
        </w:tc>
      </w:tr>
      <w:tr w:rsidR="002914BC" w:rsidRPr="00C01482" w:rsidTr="00A9693A">
        <w:trPr>
          <w:trHeight w:val="135"/>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sidRPr="00DA3771">
              <w:rPr>
                <w:rFonts w:ascii="Times New Roman" w:hAnsi="Times New Roman"/>
                <w:sz w:val="24"/>
                <w:szCs w:val="24"/>
              </w:rPr>
              <w:t xml:space="preserve"> Научный клуб "Добро пожаловать в Хабаровский край " (Англ.яз.)</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6</w:t>
            </w:r>
          </w:p>
        </w:tc>
      </w:tr>
      <w:tr w:rsidR="002914BC" w:rsidRPr="00C01482" w:rsidTr="00A9693A">
        <w:trPr>
          <w:trHeight w:val="150"/>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Pr>
                <w:rFonts w:ascii="Times New Roman" w:hAnsi="Times New Roman"/>
                <w:sz w:val="24"/>
                <w:szCs w:val="24"/>
              </w:rPr>
              <w:t xml:space="preserve">Клуб </w:t>
            </w:r>
            <w:r w:rsidRPr="00DA3771">
              <w:rPr>
                <w:rFonts w:ascii="Times New Roman" w:hAnsi="Times New Roman"/>
                <w:sz w:val="24"/>
                <w:szCs w:val="24"/>
              </w:rPr>
              <w:t>"</w:t>
            </w:r>
            <w:r>
              <w:rPr>
                <w:rFonts w:ascii="Times New Roman" w:hAnsi="Times New Roman"/>
                <w:sz w:val="24"/>
                <w:szCs w:val="24"/>
              </w:rPr>
              <w:t>Путешествуй с английским</w:t>
            </w:r>
            <w:r w:rsidRPr="00DA3771">
              <w:rPr>
                <w:rFonts w:ascii="Times New Roman" w:hAnsi="Times New Roman"/>
                <w:sz w:val="24"/>
                <w:szCs w:val="24"/>
              </w:rPr>
              <w:t>"</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7</w:t>
            </w:r>
          </w:p>
        </w:tc>
      </w:tr>
      <w:tr w:rsidR="002914BC" w:rsidRPr="00C01482" w:rsidTr="00A9693A">
        <w:trPr>
          <w:trHeight w:val="135"/>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Pr>
                <w:rFonts w:ascii="Times New Roman" w:hAnsi="Times New Roman"/>
                <w:sz w:val="24"/>
                <w:szCs w:val="24"/>
              </w:rPr>
              <w:t>Кружок "Математика вокруг нас"</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6-7</w:t>
            </w:r>
          </w:p>
        </w:tc>
      </w:tr>
      <w:tr w:rsidR="002914BC" w:rsidRPr="00C01482" w:rsidTr="00A9693A">
        <w:trPr>
          <w:trHeight w:val="111"/>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sidRPr="00674F56">
              <w:rPr>
                <w:rFonts w:ascii="Times New Roman" w:hAnsi="Times New Roman"/>
                <w:sz w:val="24"/>
                <w:szCs w:val="24"/>
              </w:rPr>
              <w:t>Кружок "Шахматная школа"</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5-7</w:t>
            </w:r>
          </w:p>
        </w:tc>
      </w:tr>
      <w:tr w:rsidR="002914BC" w:rsidRPr="00C01482" w:rsidTr="00A9693A">
        <w:trPr>
          <w:trHeight w:val="165"/>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Pr>
                <w:rFonts w:ascii="Times New Roman" w:hAnsi="Times New Roman"/>
                <w:sz w:val="24"/>
                <w:szCs w:val="24"/>
              </w:rPr>
              <w:t>Кружок "Робототехника"</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5-7</w:t>
            </w:r>
          </w:p>
        </w:tc>
      </w:tr>
      <w:tr w:rsidR="002914BC" w:rsidRPr="00C01482" w:rsidTr="00A9693A">
        <w:trPr>
          <w:trHeight w:val="165"/>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Pr>
                <w:rFonts w:ascii="Times New Roman" w:hAnsi="Times New Roman"/>
                <w:sz w:val="24"/>
                <w:szCs w:val="24"/>
              </w:rPr>
              <w:t>Кружок "Юный биолог в цифровой лаборатории"</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5</w:t>
            </w:r>
          </w:p>
        </w:tc>
      </w:tr>
      <w:tr w:rsidR="002914BC" w:rsidRPr="00C01482" w:rsidTr="00A9693A">
        <w:trPr>
          <w:trHeight w:val="180"/>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Pr>
                <w:rFonts w:ascii="Times New Roman" w:hAnsi="Times New Roman"/>
                <w:sz w:val="24"/>
                <w:szCs w:val="24"/>
              </w:rPr>
              <w:t>Кружок "Биология наука о растениях"</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6</w:t>
            </w:r>
          </w:p>
        </w:tc>
      </w:tr>
      <w:tr w:rsidR="002914BC" w:rsidRPr="00C01482" w:rsidTr="00A9693A">
        <w:trPr>
          <w:trHeight w:val="165"/>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Pr="00DA3771" w:rsidRDefault="002914BC" w:rsidP="00896CFF">
            <w:pPr>
              <w:pStyle w:val="ac"/>
              <w:ind w:left="0"/>
              <w:jc w:val="both"/>
              <w:rPr>
                <w:rFonts w:ascii="Times New Roman" w:hAnsi="Times New Roman"/>
                <w:sz w:val="24"/>
                <w:szCs w:val="24"/>
              </w:rPr>
            </w:pPr>
            <w:r>
              <w:rPr>
                <w:rFonts w:ascii="Times New Roman" w:hAnsi="Times New Roman"/>
                <w:sz w:val="24"/>
                <w:szCs w:val="24"/>
              </w:rPr>
              <w:t>Кружок "Вопросы анатомии"</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8</w:t>
            </w:r>
          </w:p>
        </w:tc>
      </w:tr>
      <w:tr w:rsidR="002914BC" w:rsidRPr="00C01482" w:rsidTr="00A9693A">
        <w:trPr>
          <w:trHeight w:val="111"/>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Pr="0080770D" w:rsidRDefault="002914BC" w:rsidP="00896CFF">
            <w:pPr>
              <w:pStyle w:val="ac"/>
              <w:ind w:left="0"/>
              <w:jc w:val="both"/>
              <w:rPr>
                <w:rFonts w:ascii="Times New Roman" w:hAnsi="Times New Roman"/>
                <w:sz w:val="24"/>
                <w:szCs w:val="24"/>
              </w:rPr>
            </w:pPr>
            <w:r w:rsidRPr="0080770D">
              <w:rPr>
                <w:rFonts w:ascii="Times New Roman" w:hAnsi="Times New Roman"/>
                <w:sz w:val="24"/>
                <w:szCs w:val="24"/>
              </w:rPr>
              <w:t>Творческая мастерская "</w:t>
            </w:r>
            <w:r>
              <w:rPr>
                <w:rFonts w:ascii="Times New Roman" w:hAnsi="Times New Roman"/>
                <w:sz w:val="24"/>
                <w:szCs w:val="24"/>
              </w:rPr>
              <w:t>В мире физики</w:t>
            </w:r>
            <w:r w:rsidRPr="0080770D">
              <w:rPr>
                <w:rFonts w:ascii="Times New Roman" w:hAnsi="Times New Roman"/>
                <w:sz w:val="24"/>
                <w:szCs w:val="24"/>
              </w:rPr>
              <w:t>"</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8</w:t>
            </w:r>
          </w:p>
        </w:tc>
      </w:tr>
      <w:tr w:rsidR="002914BC" w:rsidRPr="00C01482" w:rsidTr="00A9693A">
        <w:trPr>
          <w:trHeight w:val="126"/>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Pr="0080770D" w:rsidRDefault="002914BC" w:rsidP="00896CFF">
            <w:pPr>
              <w:pStyle w:val="ac"/>
              <w:ind w:left="0"/>
              <w:jc w:val="both"/>
              <w:rPr>
                <w:rFonts w:ascii="Times New Roman" w:hAnsi="Times New Roman"/>
                <w:sz w:val="24"/>
                <w:szCs w:val="24"/>
              </w:rPr>
            </w:pPr>
            <w:r>
              <w:rPr>
                <w:rFonts w:ascii="Times New Roman" w:hAnsi="Times New Roman"/>
                <w:sz w:val="24"/>
                <w:szCs w:val="24"/>
              </w:rPr>
              <w:t>Клуб "Проект в фокусе"</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9</w:t>
            </w:r>
          </w:p>
        </w:tc>
      </w:tr>
      <w:tr w:rsidR="002914BC" w:rsidRPr="00C01482" w:rsidTr="00A9693A">
        <w:trPr>
          <w:trHeight w:val="150"/>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bottom w:val="single" w:sz="4" w:space="0" w:color="auto"/>
            </w:tcBorders>
          </w:tcPr>
          <w:p w:rsidR="002914BC" w:rsidRPr="0080770D" w:rsidRDefault="002914BC" w:rsidP="00896CFF">
            <w:pPr>
              <w:pStyle w:val="ac"/>
              <w:ind w:left="0"/>
              <w:jc w:val="both"/>
              <w:rPr>
                <w:rFonts w:ascii="Times New Roman" w:hAnsi="Times New Roman"/>
                <w:sz w:val="24"/>
                <w:szCs w:val="24"/>
              </w:rPr>
            </w:pPr>
            <w:r>
              <w:rPr>
                <w:rFonts w:ascii="Times New Roman" w:hAnsi="Times New Roman"/>
                <w:sz w:val="24"/>
                <w:szCs w:val="24"/>
              </w:rPr>
              <w:t>Кружок "Тайны русского языка"</w:t>
            </w:r>
          </w:p>
        </w:tc>
        <w:tc>
          <w:tcPr>
            <w:tcW w:w="1418" w:type="dxa"/>
            <w:tcBorders>
              <w:top w:val="single" w:sz="4" w:space="0" w:color="auto"/>
              <w:bottom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9</w:t>
            </w:r>
          </w:p>
        </w:tc>
      </w:tr>
      <w:tr w:rsidR="002914BC" w:rsidRPr="00C01482" w:rsidTr="00A9693A">
        <w:trPr>
          <w:trHeight w:val="135"/>
        </w:trPr>
        <w:tc>
          <w:tcPr>
            <w:tcW w:w="4394" w:type="dxa"/>
            <w:vMerge/>
          </w:tcPr>
          <w:p w:rsidR="002914BC" w:rsidRPr="00C01482" w:rsidRDefault="002914BC" w:rsidP="00896CFF">
            <w:pPr>
              <w:pStyle w:val="ac"/>
              <w:ind w:left="0"/>
              <w:jc w:val="both"/>
              <w:rPr>
                <w:rFonts w:ascii="Times New Roman" w:hAnsi="Times New Roman"/>
                <w:sz w:val="24"/>
                <w:szCs w:val="24"/>
              </w:rPr>
            </w:pPr>
          </w:p>
        </w:tc>
        <w:tc>
          <w:tcPr>
            <w:tcW w:w="4252" w:type="dxa"/>
            <w:tcBorders>
              <w:top w:val="single" w:sz="4" w:space="0" w:color="auto"/>
            </w:tcBorders>
          </w:tcPr>
          <w:p w:rsidR="002914BC" w:rsidRDefault="002914BC" w:rsidP="00896CFF">
            <w:pPr>
              <w:pStyle w:val="ac"/>
              <w:ind w:left="0"/>
              <w:jc w:val="both"/>
              <w:rPr>
                <w:rFonts w:ascii="Times New Roman" w:hAnsi="Times New Roman"/>
                <w:sz w:val="24"/>
                <w:szCs w:val="24"/>
              </w:rPr>
            </w:pPr>
            <w:r w:rsidRPr="005F628E">
              <w:rPr>
                <w:rFonts w:ascii="Times New Roman" w:eastAsia="Times New Roman" w:hAnsi="Times New Roman"/>
                <w:sz w:val="24"/>
                <w:szCs w:val="24"/>
                <w:lang w:eastAsia="ru-RU"/>
              </w:rPr>
              <w:t>Клуб «Совершенству</w:t>
            </w:r>
            <w:r>
              <w:rPr>
                <w:rFonts w:ascii="Times New Roman" w:eastAsia="Times New Roman" w:hAnsi="Times New Roman"/>
                <w:sz w:val="24"/>
                <w:szCs w:val="24"/>
                <w:lang w:eastAsia="ru-RU"/>
              </w:rPr>
              <w:t>й</w:t>
            </w:r>
            <w:r w:rsidRPr="005F628E">
              <w:rPr>
                <w:rFonts w:ascii="Times New Roman" w:eastAsia="Times New Roman" w:hAnsi="Times New Roman"/>
                <w:sz w:val="24"/>
                <w:szCs w:val="24"/>
                <w:lang w:eastAsia="ru-RU"/>
              </w:rPr>
              <w:t xml:space="preserve"> свой английский»</w:t>
            </w:r>
          </w:p>
        </w:tc>
        <w:tc>
          <w:tcPr>
            <w:tcW w:w="1418" w:type="dxa"/>
            <w:tcBorders>
              <w:top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11</w:t>
            </w:r>
          </w:p>
        </w:tc>
      </w:tr>
      <w:tr w:rsidR="002914BC" w:rsidRPr="00C01482" w:rsidTr="00A9693A">
        <w:trPr>
          <w:trHeight w:val="299"/>
        </w:trPr>
        <w:tc>
          <w:tcPr>
            <w:tcW w:w="4394" w:type="dxa"/>
            <w:vMerge w:val="restart"/>
          </w:tcPr>
          <w:p w:rsidR="002914BC" w:rsidRPr="00C01482" w:rsidRDefault="002914BC" w:rsidP="00896CFF">
            <w:pPr>
              <w:pStyle w:val="TableParagraph"/>
              <w:tabs>
                <w:tab w:val="left" w:pos="2195"/>
              </w:tabs>
              <w:ind w:left="107" w:right="127"/>
              <w:rPr>
                <w:sz w:val="24"/>
                <w:szCs w:val="24"/>
              </w:rPr>
            </w:pPr>
            <w:r w:rsidRPr="00C01482">
              <w:rPr>
                <w:sz w:val="24"/>
                <w:szCs w:val="24"/>
              </w:rPr>
              <w:t>Занятия, направленные на</w:t>
            </w:r>
            <w:r w:rsidRPr="00C01482">
              <w:rPr>
                <w:spacing w:val="-57"/>
                <w:sz w:val="24"/>
                <w:szCs w:val="24"/>
              </w:rPr>
              <w:t xml:space="preserve"> </w:t>
            </w:r>
            <w:r w:rsidRPr="00C01482">
              <w:rPr>
                <w:sz w:val="24"/>
                <w:szCs w:val="24"/>
              </w:rPr>
              <w:t>удовлетворение</w:t>
            </w:r>
            <w:r w:rsidRPr="00C01482">
              <w:rPr>
                <w:spacing w:val="-15"/>
                <w:sz w:val="24"/>
                <w:szCs w:val="24"/>
              </w:rPr>
              <w:t xml:space="preserve"> </w:t>
            </w:r>
            <w:r w:rsidRPr="00C01482">
              <w:rPr>
                <w:sz w:val="24"/>
                <w:szCs w:val="24"/>
              </w:rPr>
              <w:t>интересов</w:t>
            </w:r>
            <w:r w:rsidRPr="00C01482">
              <w:rPr>
                <w:spacing w:val="-57"/>
                <w:sz w:val="24"/>
                <w:szCs w:val="24"/>
              </w:rPr>
              <w:t xml:space="preserve"> </w:t>
            </w:r>
            <w:r w:rsidRPr="00C01482">
              <w:rPr>
                <w:sz w:val="24"/>
                <w:szCs w:val="24"/>
              </w:rPr>
              <w:t>и потребностей</w:t>
            </w:r>
            <w:r w:rsidRPr="00C01482">
              <w:rPr>
                <w:spacing w:val="1"/>
                <w:sz w:val="24"/>
                <w:szCs w:val="24"/>
              </w:rPr>
              <w:t xml:space="preserve"> </w:t>
            </w:r>
            <w:r w:rsidRPr="00C01482">
              <w:rPr>
                <w:sz w:val="24"/>
                <w:szCs w:val="24"/>
              </w:rPr>
              <w:t>обучающихся в</w:t>
            </w:r>
            <w:r w:rsidRPr="00C01482">
              <w:rPr>
                <w:spacing w:val="1"/>
                <w:sz w:val="24"/>
                <w:szCs w:val="24"/>
              </w:rPr>
              <w:t xml:space="preserve"> </w:t>
            </w:r>
            <w:r w:rsidRPr="00C01482">
              <w:rPr>
                <w:sz w:val="24"/>
                <w:szCs w:val="24"/>
              </w:rPr>
              <w:t>творческом и физическом</w:t>
            </w:r>
            <w:r w:rsidRPr="00C01482">
              <w:rPr>
                <w:spacing w:val="1"/>
                <w:sz w:val="24"/>
                <w:szCs w:val="24"/>
              </w:rPr>
              <w:t xml:space="preserve"> </w:t>
            </w:r>
            <w:r w:rsidRPr="00C01482">
              <w:rPr>
                <w:sz w:val="24"/>
                <w:szCs w:val="24"/>
              </w:rPr>
              <w:t>развитии, помощь в</w:t>
            </w:r>
            <w:r w:rsidRPr="00C01482">
              <w:rPr>
                <w:spacing w:val="1"/>
                <w:sz w:val="24"/>
                <w:szCs w:val="24"/>
              </w:rPr>
              <w:t xml:space="preserve"> </w:t>
            </w:r>
            <w:r w:rsidRPr="00C01482">
              <w:rPr>
                <w:sz w:val="24"/>
                <w:szCs w:val="24"/>
              </w:rPr>
              <w:t>самореализации,</w:t>
            </w:r>
            <w:r w:rsidRPr="00C01482">
              <w:rPr>
                <w:spacing w:val="1"/>
                <w:sz w:val="24"/>
                <w:szCs w:val="24"/>
              </w:rPr>
              <w:t xml:space="preserve"> </w:t>
            </w:r>
            <w:r w:rsidRPr="00C01482">
              <w:rPr>
                <w:sz w:val="24"/>
                <w:szCs w:val="24"/>
              </w:rPr>
              <w:t>раскрытии</w:t>
            </w:r>
            <w:r w:rsidRPr="00C01482">
              <w:rPr>
                <w:spacing w:val="-1"/>
                <w:sz w:val="24"/>
                <w:szCs w:val="24"/>
              </w:rPr>
              <w:t xml:space="preserve"> </w:t>
            </w:r>
            <w:r w:rsidRPr="00C01482">
              <w:rPr>
                <w:sz w:val="24"/>
                <w:szCs w:val="24"/>
              </w:rPr>
              <w:t>и</w:t>
            </w:r>
            <w:r w:rsidRPr="00C01482">
              <w:rPr>
                <w:spacing w:val="-1"/>
                <w:sz w:val="24"/>
                <w:szCs w:val="24"/>
              </w:rPr>
              <w:t xml:space="preserve"> </w:t>
            </w:r>
            <w:r w:rsidRPr="00C01482">
              <w:rPr>
                <w:sz w:val="24"/>
                <w:szCs w:val="24"/>
              </w:rPr>
              <w:t>развитии</w:t>
            </w:r>
          </w:p>
          <w:p w:rsidR="002914BC" w:rsidRPr="00C01482" w:rsidRDefault="002914BC" w:rsidP="00896CFF">
            <w:pPr>
              <w:pStyle w:val="ac"/>
              <w:ind w:left="0"/>
              <w:jc w:val="both"/>
              <w:rPr>
                <w:rFonts w:ascii="Times New Roman" w:hAnsi="Times New Roman"/>
                <w:sz w:val="24"/>
                <w:szCs w:val="24"/>
              </w:rPr>
            </w:pPr>
            <w:r w:rsidRPr="00C01482">
              <w:rPr>
                <w:rFonts w:ascii="Times New Roman" w:hAnsi="Times New Roman"/>
                <w:sz w:val="24"/>
                <w:szCs w:val="24"/>
              </w:rPr>
              <w:t>способностей</w:t>
            </w:r>
            <w:r w:rsidRPr="00C01482">
              <w:rPr>
                <w:rFonts w:ascii="Times New Roman" w:hAnsi="Times New Roman"/>
                <w:spacing w:val="-2"/>
                <w:sz w:val="24"/>
                <w:szCs w:val="24"/>
              </w:rPr>
              <w:t xml:space="preserve"> </w:t>
            </w:r>
            <w:r w:rsidRPr="00C01482">
              <w:rPr>
                <w:rFonts w:ascii="Times New Roman" w:hAnsi="Times New Roman"/>
                <w:sz w:val="24"/>
                <w:szCs w:val="24"/>
              </w:rPr>
              <w:t>и</w:t>
            </w:r>
            <w:r w:rsidRPr="00C01482">
              <w:rPr>
                <w:rFonts w:ascii="Times New Roman" w:hAnsi="Times New Roman"/>
                <w:spacing w:val="-1"/>
                <w:sz w:val="24"/>
                <w:szCs w:val="24"/>
              </w:rPr>
              <w:t xml:space="preserve"> </w:t>
            </w:r>
            <w:r w:rsidRPr="00C01482">
              <w:rPr>
                <w:rFonts w:ascii="Times New Roman" w:hAnsi="Times New Roman"/>
                <w:sz w:val="24"/>
                <w:szCs w:val="24"/>
              </w:rPr>
              <w:t>талантов</w:t>
            </w:r>
          </w:p>
        </w:tc>
        <w:tc>
          <w:tcPr>
            <w:tcW w:w="4252" w:type="dxa"/>
            <w:tcBorders>
              <w:bottom w:val="single" w:sz="4" w:space="0" w:color="auto"/>
            </w:tcBorders>
          </w:tcPr>
          <w:p w:rsidR="002914BC" w:rsidRPr="00674F56" w:rsidRDefault="002914BC" w:rsidP="00896CFF">
            <w:pPr>
              <w:pStyle w:val="ac"/>
              <w:ind w:left="0"/>
              <w:jc w:val="both"/>
              <w:rPr>
                <w:rFonts w:ascii="Times New Roman" w:hAnsi="Times New Roman"/>
                <w:sz w:val="24"/>
                <w:szCs w:val="24"/>
              </w:rPr>
            </w:pPr>
            <w:r w:rsidRPr="00674F56">
              <w:rPr>
                <w:rFonts w:ascii="Times New Roman" w:hAnsi="Times New Roman"/>
                <w:sz w:val="24"/>
                <w:szCs w:val="24"/>
              </w:rPr>
              <w:t>Секция "Если хочешь быть здоров"</w:t>
            </w:r>
          </w:p>
        </w:tc>
        <w:tc>
          <w:tcPr>
            <w:tcW w:w="1418" w:type="dxa"/>
            <w:tcBorders>
              <w:bottom w:val="single" w:sz="4" w:space="0" w:color="auto"/>
            </w:tcBorders>
          </w:tcPr>
          <w:p w:rsidR="002914BC" w:rsidRPr="00C01482" w:rsidRDefault="002914BC" w:rsidP="00896CFF">
            <w:pPr>
              <w:pStyle w:val="ac"/>
              <w:ind w:left="0"/>
              <w:jc w:val="both"/>
              <w:rPr>
                <w:rFonts w:ascii="Times New Roman" w:hAnsi="Times New Roman"/>
                <w:sz w:val="24"/>
                <w:szCs w:val="24"/>
              </w:rPr>
            </w:pPr>
            <w:r w:rsidRPr="00C01482">
              <w:rPr>
                <w:rFonts w:ascii="Times New Roman" w:hAnsi="Times New Roman"/>
                <w:sz w:val="24"/>
                <w:szCs w:val="24"/>
              </w:rPr>
              <w:t>1</w:t>
            </w:r>
            <w:r>
              <w:rPr>
                <w:rFonts w:ascii="Times New Roman" w:hAnsi="Times New Roman"/>
                <w:sz w:val="24"/>
                <w:szCs w:val="24"/>
              </w:rPr>
              <w:t>-4</w:t>
            </w:r>
          </w:p>
        </w:tc>
      </w:tr>
      <w:tr w:rsidR="002914BC" w:rsidRPr="00C01482" w:rsidTr="00A9693A">
        <w:trPr>
          <w:trHeight w:val="289"/>
        </w:trPr>
        <w:tc>
          <w:tcPr>
            <w:tcW w:w="4394" w:type="dxa"/>
            <w:vMerge/>
          </w:tcPr>
          <w:p w:rsidR="002914BC" w:rsidRPr="00C01482" w:rsidRDefault="002914BC" w:rsidP="00896CFF">
            <w:pPr>
              <w:pStyle w:val="TableParagraph"/>
              <w:ind w:left="107" w:right="127"/>
              <w:rPr>
                <w:sz w:val="24"/>
                <w:szCs w:val="24"/>
              </w:rPr>
            </w:pPr>
          </w:p>
        </w:tc>
        <w:tc>
          <w:tcPr>
            <w:tcW w:w="4252" w:type="dxa"/>
            <w:tcBorders>
              <w:top w:val="single" w:sz="4" w:space="0" w:color="auto"/>
              <w:bottom w:val="single" w:sz="4" w:space="0" w:color="auto"/>
            </w:tcBorders>
          </w:tcPr>
          <w:p w:rsidR="002914BC" w:rsidRPr="00674F56" w:rsidRDefault="002914BC" w:rsidP="00896CFF">
            <w:pPr>
              <w:pStyle w:val="ac"/>
              <w:ind w:left="0"/>
              <w:jc w:val="both"/>
              <w:rPr>
                <w:rFonts w:ascii="Times New Roman" w:hAnsi="Times New Roman"/>
                <w:sz w:val="24"/>
                <w:szCs w:val="24"/>
              </w:rPr>
            </w:pPr>
            <w:r w:rsidRPr="00674F56">
              <w:rPr>
                <w:rFonts w:ascii="Times New Roman" w:hAnsi="Times New Roman"/>
                <w:sz w:val="24"/>
                <w:szCs w:val="24"/>
              </w:rPr>
              <w:t>Секция "Под знаком "ГТО"</w:t>
            </w:r>
          </w:p>
        </w:tc>
        <w:tc>
          <w:tcPr>
            <w:tcW w:w="1418" w:type="dxa"/>
            <w:tcBorders>
              <w:top w:val="single" w:sz="4" w:space="0" w:color="auto"/>
              <w:bottom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3-4</w:t>
            </w:r>
          </w:p>
        </w:tc>
      </w:tr>
      <w:tr w:rsidR="002914BC" w:rsidRPr="00C01482" w:rsidTr="00A9693A">
        <w:trPr>
          <w:trHeight w:val="300"/>
        </w:trPr>
        <w:tc>
          <w:tcPr>
            <w:tcW w:w="4394" w:type="dxa"/>
            <w:vMerge/>
          </w:tcPr>
          <w:p w:rsidR="002914BC" w:rsidRPr="00C01482" w:rsidRDefault="002914BC" w:rsidP="00896CFF">
            <w:pPr>
              <w:pStyle w:val="TableParagraph"/>
              <w:ind w:left="107" w:right="127"/>
              <w:rPr>
                <w:sz w:val="24"/>
                <w:szCs w:val="24"/>
              </w:rPr>
            </w:pPr>
          </w:p>
        </w:tc>
        <w:tc>
          <w:tcPr>
            <w:tcW w:w="4252" w:type="dxa"/>
            <w:tcBorders>
              <w:top w:val="single" w:sz="4" w:space="0" w:color="auto"/>
              <w:bottom w:val="single" w:sz="4" w:space="0" w:color="auto"/>
              <w:right w:val="single" w:sz="4" w:space="0" w:color="auto"/>
            </w:tcBorders>
          </w:tcPr>
          <w:p w:rsidR="002914BC" w:rsidRPr="00674F56" w:rsidRDefault="002914BC" w:rsidP="00896CFF">
            <w:pPr>
              <w:pStyle w:val="ac"/>
              <w:ind w:left="0"/>
              <w:jc w:val="both"/>
              <w:rPr>
                <w:rFonts w:ascii="Times New Roman" w:hAnsi="Times New Roman"/>
                <w:sz w:val="24"/>
                <w:szCs w:val="24"/>
              </w:rPr>
            </w:pPr>
            <w:r w:rsidRPr="00674F56">
              <w:rPr>
                <w:rFonts w:ascii="Times New Roman" w:hAnsi="Times New Roman"/>
                <w:sz w:val="24"/>
                <w:szCs w:val="24"/>
              </w:rPr>
              <w:t>Кружок "</w:t>
            </w:r>
            <w:r>
              <w:rPr>
                <w:rFonts w:ascii="Times New Roman" w:hAnsi="Times New Roman"/>
                <w:sz w:val="24"/>
                <w:szCs w:val="24"/>
              </w:rPr>
              <w:t>Цветная фантазия</w:t>
            </w:r>
            <w:r w:rsidRPr="00674F56">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914BC" w:rsidRPr="00C01482" w:rsidRDefault="002914BC" w:rsidP="00896CFF">
            <w:pPr>
              <w:pStyle w:val="ac"/>
              <w:ind w:left="0"/>
              <w:jc w:val="both"/>
              <w:rPr>
                <w:rFonts w:ascii="Times New Roman" w:hAnsi="Times New Roman"/>
                <w:sz w:val="24"/>
                <w:szCs w:val="24"/>
              </w:rPr>
            </w:pPr>
            <w:r>
              <w:rPr>
                <w:rFonts w:ascii="Times New Roman" w:hAnsi="Times New Roman"/>
                <w:sz w:val="24"/>
                <w:szCs w:val="24"/>
              </w:rPr>
              <w:t>1-4</w:t>
            </w:r>
          </w:p>
        </w:tc>
      </w:tr>
      <w:tr w:rsidR="002914BC" w:rsidRPr="00C01482" w:rsidTr="00A9693A">
        <w:trPr>
          <w:trHeight w:val="150"/>
        </w:trPr>
        <w:tc>
          <w:tcPr>
            <w:tcW w:w="4394" w:type="dxa"/>
            <w:vMerge/>
          </w:tcPr>
          <w:p w:rsidR="002914BC" w:rsidRPr="00C01482" w:rsidRDefault="002914BC" w:rsidP="00896CFF">
            <w:pPr>
              <w:pStyle w:val="TableParagraph"/>
              <w:ind w:left="107" w:right="127"/>
              <w:rPr>
                <w:sz w:val="24"/>
                <w:szCs w:val="24"/>
              </w:rPr>
            </w:pPr>
          </w:p>
        </w:tc>
        <w:tc>
          <w:tcPr>
            <w:tcW w:w="4252" w:type="dxa"/>
            <w:tcBorders>
              <w:top w:val="single" w:sz="4" w:space="0" w:color="auto"/>
              <w:bottom w:val="single" w:sz="4" w:space="0" w:color="auto"/>
              <w:right w:val="single" w:sz="4" w:space="0" w:color="auto"/>
            </w:tcBorders>
          </w:tcPr>
          <w:p w:rsidR="002914BC" w:rsidRPr="00DA3771" w:rsidRDefault="002914BC" w:rsidP="00896CFF">
            <w:pPr>
              <w:pStyle w:val="ac"/>
              <w:ind w:left="0"/>
              <w:jc w:val="both"/>
              <w:rPr>
                <w:rFonts w:ascii="Times New Roman" w:hAnsi="Times New Roman"/>
                <w:sz w:val="24"/>
                <w:szCs w:val="24"/>
              </w:rPr>
            </w:pPr>
            <w:r w:rsidRPr="00DA3771">
              <w:rPr>
                <w:rFonts w:ascii="Times New Roman" w:hAnsi="Times New Roman"/>
                <w:sz w:val="24"/>
                <w:szCs w:val="24"/>
              </w:rPr>
              <w:t>Секция "Спортивные игры"</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5</w:t>
            </w:r>
          </w:p>
        </w:tc>
      </w:tr>
      <w:tr w:rsidR="002914BC" w:rsidRPr="00C01482" w:rsidTr="00A9693A">
        <w:trPr>
          <w:trHeight w:val="126"/>
        </w:trPr>
        <w:tc>
          <w:tcPr>
            <w:tcW w:w="4394" w:type="dxa"/>
            <w:vMerge/>
          </w:tcPr>
          <w:p w:rsidR="002914BC" w:rsidRPr="00C01482" w:rsidRDefault="002914BC" w:rsidP="00896CFF">
            <w:pPr>
              <w:pStyle w:val="TableParagraph"/>
              <w:ind w:left="107" w:right="127"/>
              <w:rPr>
                <w:sz w:val="24"/>
                <w:szCs w:val="24"/>
              </w:rPr>
            </w:pPr>
          </w:p>
        </w:tc>
        <w:tc>
          <w:tcPr>
            <w:tcW w:w="4252" w:type="dxa"/>
            <w:tcBorders>
              <w:top w:val="single" w:sz="4" w:space="0" w:color="auto"/>
              <w:bottom w:val="single" w:sz="4" w:space="0" w:color="auto"/>
              <w:right w:val="single" w:sz="4" w:space="0" w:color="auto"/>
            </w:tcBorders>
          </w:tcPr>
          <w:p w:rsidR="002914BC" w:rsidRPr="00DA3771" w:rsidRDefault="002914BC" w:rsidP="00896CFF">
            <w:pPr>
              <w:pStyle w:val="ac"/>
              <w:ind w:left="0"/>
              <w:jc w:val="both"/>
              <w:rPr>
                <w:rFonts w:ascii="Times New Roman" w:hAnsi="Times New Roman"/>
                <w:sz w:val="24"/>
                <w:szCs w:val="24"/>
              </w:rPr>
            </w:pPr>
            <w:r w:rsidRPr="00DA3771">
              <w:rPr>
                <w:rFonts w:ascii="Times New Roman" w:hAnsi="Times New Roman"/>
                <w:sz w:val="24"/>
                <w:szCs w:val="24"/>
              </w:rPr>
              <w:t>Секция "Волейбол"</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6-7</w:t>
            </w:r>
          </w:p>
        </w:tc>
      </w:tr>
      <w:tr w:rsidR="002914BC" w:rsidRPr="00C01482" w:rsidTr="00A9693A">
        <w:trPr>
          <w:trHeight w:val="135"/>
        </w:trPr>
        <w:tc>
          <w:tcPr>
            <w:tcW w:w="4394" w:type="dxa"/>
            <w:vMerge/>
          </w:tcPr>
          <w:p w:rsidR="002914BC" w:rsidRPr="00C01482" w:rsidRDefault="002914BC" w:rsidP="00896CFF">
            <w:pPr>
              <w:pStyle w:val="TableParagraph"/>
              <w:ind w:left="107" w:right="127"/>
              <w:rPr>
                <w:sz w:val="24"/>
                <w:szCs w:val="24"/>
              </w:rPr>
            </w:pPr>
          </w:p>
        </w:tc>
        <w:tc>
          <w:tcPr>
            <w:tcW w:w="4252" w:type="dxa"/>
            <w:tcBorders>
              <w:top w:val="single" w:sz="4" w:space="0" w:color="auto"/>
              <w:bottom w:val="single" w:sz="4" w:space="0" w:color="auto"/>
              <w:right w:val="single" w:sz="4" w:space="0" w:color="auto"/>
            </w:tcBorders>
          </w:tcPr>
          <w:p w:rsidR="002914BC" w:rsidRPr="00DA3771" w:rsidRDefault="002914BC" w:rsidP="00896CFF">
            <w:pPr>
              <w:pStyle w:val="ac"/>
              <w:ind w:left="0"/>
              <w:jc w:val="both"/>
              <w:rPr>
                <w:rFonts w:ascii="Times New Roman" w:hAnsi="Times New Roman"/>
                <w:sz w:val="24"/>
                <w:szCs w:val="24"/>
              </w:rPr>
            </w:pPr>
            <w:r w:rsidRPr="00DA3771">
              <w:rPr>
                <w:rFonts w:ascii="Times New Roman" w:hAnsi="Times New Roman"/>
                <w:sz w:val="24"/>
                <w:szCs w:val="24"/>
              </w:rPr>
              <w:t>Секция "Готовься к ГТО!"</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8</w:t>
            </w:r>
          </w:p>
        </w:tc>
      </w:tr>
      <w:tr w:rsidR="002914BC" w:rsidRPr="00C01482" w:rsidTr="00A9693A">
        <w:trPr>
          <w:trHeight w:val="135"/>
        </w:trPr>
        <w:tc>
          <w:tcPr>
            <w:tcW w:w="4394" w:type="dxa"/>
            <w:vMerge/>
          </w:tcPr>
          <w:p w:rsidR="002914BC" w:rsidRPr="00C01482" w:rsidRDefault="002914BC" w:rsidP="00896CFF">
            <w:pPr>
              <w:pStyle w:val="TableParagraph"/>
              <w:ind w:left="107" w:right="127"/>
              <w:rPr>
                <w:sz w:val="24"/>
                <w:szCs w:val="24"/>
              </w:rPr>
            </w:pPr>
          </w:p>
        </w:tc>
        <w:tc>
          <w:tcPr>
            <w:tcW w:w="4252" w:type="dxa"/>
            <w:tcBorders>
              <w:top w:val="single" w:sz="4" w:space="0" w:color="auto"/>
              <w:bottom w:val="single" w:sz="4" w:space="0" w:color="auto"/>
              <w:right w:val="single" w:sz="4" w:space="0" w:color="auto"/>
            </w:tcBorders>
          </w:tcPr>
          <w:p w:rsidR="002914BC" w:rsidRPr="00DA3771" w:rsidRDefault="002914BC" w:rsidP="00896CFF">
            <w:pPr>
              <w:pStyle w:val="ac"/>
              <w:ind w:left="0"/>
              <w:jc w:val="both"/>
              <w:rPr>
                <w:rFonts w:ascii="Times New Roman" w:hAnsi="Times New Roman"/>
                <w:sz w:val="24"/>
                <w:szCs w:val="24"/>
              </w:rPr>
            </w:pPr>
            <w:r w:rsidRPr="00DA3771">
              <w:rPr>
                <w:rFonts w:ascii="Times New Roman" w:hAnsi="Times New Roman"/>
                <w:sz w:val="24"/>
                <w:szCs w:val="24"/>
              </w:rPr>
              <w:t>Секция "Спортивный марафон"</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9</w:t>
            </w:r>
          </w:p>
        </w:tc>
      </w:tr>
      <w:tr w:rsidR="002914BC" w:rsidRPr="00C01482" w:rsidTr="00A9693A">
        <w:trPr>
          <w:trHeight w:val="180"/>
        </w:trPr>
        <w:tc>
          <w:tcPr>
            <w:tcW w:w="4394" w:type="dxa"/>
            <w:vMerge/>
          </w:tcPr>
          <w:p w:rsidR="002914BC" w:rsidRPr="00C01482" w:rsidRDefault="002914BC" w:rsidP="00896CFF">
            <w:pPr>
              <w:pStyle w:val="TableParagraph"/>
              <w:ind w:left="107" w:right="127"/>
              <w:rPr>
                <w:sz w:val="24"/>
                <w:szCs w:val="24"/>
              </w:rPr>
            </w:pPr>
          </w:p>
        </w:tc>
        <w:tc>
          <w:tcPr>
            <w:tcW w:w="4252" w:type="dxa"/>
            <w:tcBorders>
              <w:top w:val="single" w:sz="4" w:space="0" w:color="auto"/>
              <w:bottom w:val="single" w:sz="4" w:space="0" w:color="auto"/>
              <w:right w:val="single" w:sz="4" w:space="0" w:color="auto"/>
            </w:tcBorders>
          </w:tcPr>
          <w:p w:rsidR="002914BC" w:rsidRPr="00DA3771" w:rsidRDefault="002914BC" w:rsidP="00896CFF">
            <w:pPr>
              <w:pStyle w:val="ac"/>
              <w:ind w:left="0"/>
              <w:jc w:val="both"/>
              <w:rPr>
                <w:rFonts w:ascii="Times New Roman" w:hAnsi="Times New Roman"/>
                <w:sz w:val="24"/>
                <w:szCs w:val="24"/>
              </w:rPr>
            </w:pPr>
            <w:r w:rsidRPr="00DA3771">
              <w:rPr>
                <w:rFonts w:ascii="Times New Roman" w:hAnsi="Times New Roman"/>
                <w:sz w:val="24"/>
                <w:szCs w:val="24"/>
              </w:rPr>
              <w:t>Секция "Пулевая стрельба"</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9</w:t>
            </w:r>
          </w:p>
        </w:tc>
      </w:tr>
      <w:tr w:rsidR="002914BC" w:rsidRPr="00C01482" w:rsidTr="00A9693A">
        <w:trPr>
          <w:trHeight w:val="96"/>
        </w:trPr>
        <w:tc>
          <w:tcPr>
            <w:tcW w:w="4394" w:type="dxa"/>
            <w:vMerge/>
          </w:tcPr>
          <w:p w:rsidR="002914BC" w:rsidRPr="00C01482" w:rsidRDefault="002914BC" w:rsidP="00896CFF">
            <w:pPr>
              <w:pStyle w:val="TableParagraph"/>
              <w:ind w:left="107" w:right="127"/>
              <w:rPr>
                <w:sz w:val="24"/>
                <w:szCs w:val="24"/>
              </w:rPr>
            </w:pPr>
          </w:p>
        </w:tc>
        <w:tc>
          <w:tcPr>
            <w:tcW w:w="4252" w:type="dxa"/>
            <w:tcBorders>
              <w:top w:val="single" w:sz="4" w:space="0" w:color="auto"/>
              <w:bottom w:val="single" w:sz="4" w:space="0" w:color="auto"/>
              <w:right w:val="single" w:sz="4" w:space="0" w:color="auto"/>
            </w:tcBorders>
          </w:tcPr>
          <w:p w:rsidR="002914BC" w:rsidRPr="00755B7F" w:rsidRDefault="002914BC" w:rsidP="00896CFF">
            <w:pPr>
              <w:pStyle w:val="ac"/>
              <w:ind w:left="0"/>
              <w:jc w:val="both"/>
              <w:rPr>
                <w:rFonts w:ascii="Times New Roman" w:hAnsi="Times New Roman"/>
                <w:sz w:val="24"/>
                <w:szCs w:val="24"/>
              </w:rPr>
            </w:pPr>
            <w:r w:rsidRPr="00755B7F">
              <w:rPr>
                <w:rFonts w:ascii="Times New Roman" w:hAnsi="Times New Roman"/>
                <w:sz w:val="24"/>
                <w:szCs w:val="24"/>
              </w:rPr>
              <w:t>Кружок "Встреча с прекрасным"</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7</w:t>
            </w:r>
          </w:p>
        </w:tc>
      </w:tr>
      <w:tr w:rsidR="002914BC" w:rsidRPr="00C01482" w:rsidTr="00A9693A">
        <w:trPr>
          <w:trHeight w:val="111"/>
        </w:trPr>
        <w:tc>
          <w:tcPr>
            <w:tcW w:w="4394" w:type="dxa"/>
            <w:vMerge/>
          </w:tcPr>
          <w:p w:rsidR="002914BC" w:rsidRPr="00C01482" w:rsidRDefault="002914BC" w:rsidP="00896CFF">
            <w:pPr>
              <w:pStyle w:val="TableParagraph"/>
              <w:ind w:left="107" w:right="127"/>
              <w:rPr>
                <w:sz w:val="24"/>
                <w:szCs w:val="24"/>
              </w:rPr>
            </w:pPr>
          </w:p>
        </w:tc>
        <w:tc>
          <w:tcPr>
            <w:tcW w:w="4252" w:type="dxa"/>
            <w:tcBorders>
              <w:top w:val="single" w:sz="4" w:space="0" w:color="auto"/>
              <w:bottom w:val="single" w:sz="4" w:space="0" w:color="auto"/>
              <w:right w:val="single" w:sz="4" w:space="0" w:color="auto"/>
            </w:tcBorders>
          </w:tcPr>
          <w:p w:rsidR="002914BC" w:rsidRPr="00AD778E" w:rsidRDefault="002914BC" w:rsidP="00896CFF">
            <w:pPr>
              <w:pStyle w:val="ac"/>
              <w:ind w:left="0" w:right="-113"/>
              <w:rPr>
                <w:rFonts w:ascii="Times New Roman" w:hAnsi="Times New Roman"/>
                <w:sz w:val="24"/>
                <w:szCs w:val="24"/>
              </w:rPr>
            </w:pPr>
            <w:r>
              <w:rPr>
                <w:rFonts w:ascii="Times New Roman" w:hAnsi="Times New Roman"/>
                <w:sz w:val="24"/>
                <w:szCs w:val="24"/>
              </w:rPr>
              <w:t>Кружок "Пулевая стрельба"</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11</w:t>
            </w:r>
          </w:p>
        </w:tc>
      </w:tr>
      <w:tr w:rsidR="002914BC" w:rsidRPr="00C01482" w:rsidTr="00A9693A">
        <w:trPr>
          <w:trHeight w:val="150"/>
        </w:trPr>
        <w:tc>
          <w:tcPr>
            <w:tcW w:w="4394" w:type="dxa"/>
            <w:vMerge/>
            <w:tcBorders>
              <w:bottom w:val="single" w:sz="4" w:space="0" w:color="auto"/>
            </w:tcBorders>
          </w:tcPr>
          <w:p w:rsidR="002914BC" w:rsidRPr="00C01482" w:rsidRDefault="002914BC" w:rsidP="00896CFF">
            <w:pPr>
              <w:pStyle w:val="TableParagraph"/>
              <w:ind w:left="107" w:right="127"/>
              <w:rPr>
                <w:sz w:val="24"/>
                <w:szCs w:val="24"/>
              </w:rPr>
            </w:pPr>
          </w:p>
        </w:tc>
        <w:tc>
          <w:tcPr>
            <w:tcW w:w="4252" w:type="dxa"/>
            <w:tcBorders>
              <w:top w:val="single" w:sz="4" w:space="0" w:color="auto"/>
              <w:bottom w:val="single" w:sz="4" w:space="0" w:color="auto"/>
              <w:right w:val="single" w:sz="4" w:space="0" w:color="auto"/>
            </w:tcBorders>
          </w:tcPr>
          <w:p w:rsidR="002914BC" w:rsidRPr="005F628E" w:rsidRDefault="002914BC" w:rsidP="00896CFF">
            <w:pPr>
              <w:pStyle w:val="ac"/>
              <w:ind w:left="0"/>
              <w:rPr>
                <w:rFonts w:ascii="Times New Roman" w:hAnsi="Times New Roman"/>
                <w:sz w:val="24"/>
                <w:szCs w:val="24"/>
              </w:rPr>
            </w:pPr>
            <w:r w:rsidRPr="005F628E">
              <w:rPr>
                <w:rFonts w:ascii="Times New Roman" w:eastAsia="Times New Roman" w:hAnsi="Times New Roman"/>
                <w:sz w:val="24"/>
                <w:szCs w:val="24"/>
                <w:lang w:eastAsia="ru-RU"/>
              </w:rPr>
              <w:t>Секция «ОФП. Специальный курс»</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11</w:t>
            </w:r>
          </w:p>
        </w:tc>
      </w:tr>
      <w:tr w:rsidR="002914BC" w:rsidRPr="00C01482" w:rsidTr="00A9693A">
        <w:trPr>
          <w:trHeight w:val="126"/>
        </w:trPr>
        <w:tc>
          <w:tcPr>
            <w:tcW w:w="4394" w:type="dxa"/>
            <w:tcBorders>
              <w:bottom w:val="single" w:sz="4" w:space="0" w:color="auto"/>
            </w:tcBorders>
          </w:tcPr>
          <w:p w:rsidR="002914BC" w:rsidRPr="00C01482" w:rsidRDefault="002914BC" w:rsidP="00896CFF">
            <w:pPr>
              <w:pStyle w:val="TableParagraph"/>
              <w:ind w:left="107" w:right="158"/>
              <w:rPr>
                <w:sz w:val="24"/>
                <w:szCs w:val="24"/>
              </w:rPr>
            </w:pPr>
            <w:r w:rsidRPr="00C01482">
              <w:rPr>
                <w:sz w:val="24"/>
                <w:szCs w:val="24"/>
              </w:rPr>
              <w:t>Занятия, направленные на</w:t>
            </w:r>
            <w:r w:rsidRPr="00C01482">
              <w:rPr>
                <w:spacing w:val="-58"/>
                <w:sz w:val="24"/>
                <w:szCs w:val="24"/>
              </w:rPr>
              <w:t xml:space="preserve"> </w:t>
            </w:r>
            <w:r w:rsidRPr="00C01482">
              <w:rPr>
                <w:sz w:val="24"/>
                <w:szCs w:val="24"/>
              </w:rPr>
              <w:t>удовлетворение</w:t>
            </w:r>
            <w:r w:rsidRPr="00C01482">
              <w:rPr>
                <w:spacing w:val="1"/>
                <w:sz w:val="24"/>
                <w:szCs w:val="24"/>
              </w:rPr>
              <w:t xml:space="preserve"> </w:t>
            </w:r>
            <w:r w:rsidRPr="00C01482">
              <w:rPr>
                <w:sz w:val="24"/>
                <w:szCs w:val="24"/>
              </w:rPr>
              <w:t>социальных интересов и</w:t>
            </w:r>
            <w:r w:rsidRPr="00C01482">
              <w:rPr>
                <w:spacing w:val="1"/>
                <w:sz w:val="24"/>
                <w:szCs w:val="24"/>
              </w:rPr>
              <w:t xml:space="preserve"> </w:t>
            </w:r>
            <w:r w:rsidRPr="00C01482">
              <w:rPr>
                <w:sz w:val="24"/>
                <w:szCs w:val="24"/>
              </w:rPr>
              <w:t>потребностей</w:t>
            </w:r>
            <w:r w:rsidRPr="00C01482">
              <w:rPr>
                <w:spacing w:val="1"/>
                <w:sz w:val="24"/>
                <w:szCs w:val="24"/>
              </w:rPr>
              <w:t xml:space="preserve"> </w:t>
            </w:r>
            <w:r w:rsidRPr="00C01482">
              <w:rPr>
                <w:sz w:val="24"/>
                <w:szCs w:val="24"/>
              </w:rPr>
              <w:t>обучающихся,</w:t>
            </w:r>
            <w:r w:rsidRPr="00C01482">
              <w:rPr>
                <w:spacing w:val="-1"/>
                <w:sz w:val="24"/>
                <w:szCs w:val="24"/>
              </w:rPr>
              <w:t xml:space="preserve"> </w:t>
            </w:r>
            <w:r w:rsidRPr="00C01482">
              <w:rPr>
                <w:sz w:val="24"/>
                <w:szCs w:val="24"/>
              </w:rPr>
              <w:t>на</w:t>
            </w:r>
          </w:p>
          <w:p w:rsidR="002914BC" w:rsidRPr="00C01482" w:rsidRDefault="002914BC" w:rsidP="00896CFF">
            <w:pPr>
              <w:pStyle w:val="TableParagraph"/>
              <w:ind w:left="107" w:right="33"/>
              <w:rPr>
                <w:sz w:val="24"/>
                <w:szCs w:val="24"/>
              </w:rPr>
            </w:pPr>
            <w:r w:rsidRPr="00C01482">
              <w:rPr>
                <w:sz w:val="24"/>
                <w:szCs w:val="24"/>
              </w:rPr>
              <w:t>педагогическое</w:t>
            </w:r>
            <w:r w:rsidRPr="00C01482">
              <w:rPr>
                <w:spacing w:val="-57"/>
                <w:sz w:val="24"/>
                <w:szCs w:val="24"/>
              </w:rPr>
              <w:t xml:space="preserve"> </w:t>
            </w:r>
            <w:r w:rsidRPr="00C01482">
              <w:rPr>
                <w:sz w:val="24"/>
                <w:szCs w:val="24"/>
              </w:rPr>
              <w:t>сопровождение</w:t>
            </w:r>
          </w:p>
          <w:p w:rsidR="002914BC" w:rsidRPr="00C01482" w:rsidRDefault="002914BC" w:rsidP="00896CFF">
            <w:pPr>
              <w:pStyle w:val="TableParagraph"/>
              <w:ind w:left="34" w:right="34"/>
              <w:rPr>
                <w:sz w:val="24"/>
                <w:szCs w:val="24"/>
              </w:rPr>
            </w:pPr>
            <w:r w:rsidRPr="00C01482">
              <w:rPr>
                <w:sz w:val="24"/>
                <w:szCs w:val="24"/>
              </w:rPr>
              <w:t>деятельности социально</w:t>
            </w:r>
            <w:r w:rsidRPr="00C01482">
              <w:rPr>
                <w:spacing w:val="1"/>
                <w:sz w:val="24"/>
                <w:szCs w:val="24"/>
              </w:rPr>
              <w:t xml:space="preserve"> </w:t>
            </w:r>
            <w:r w:rsidRPr="00C01482">
              <w:rPr>
                <w:sz w:val="24"/>
                <w:szCs w:val="24"/>
              </w:rPr>
              <w:t>ориентированных</w:t>
            </w:r>
            <w:r w:rsidRPr="00C01482">
              <w:rPr>
                <w:spacing w:val="1"/>
                <w:sz w:val="24"/>
                <w:szCs w:val="24"/>
              </w:rPr>
              <w:t xml:space="preserve"> </w:t>
            </w:r>
            <w:r w:rsidRPr="00C01482">
              <w:rPr>
                <w:sz w:val="24"/>
                <w:szCs w:val="24"/>
              </w:rPr>
              <w:t>ученических сообществ,</w:t>
            </w:r>
            <w:r w:rsidRPr="00C01482">
              <w:rPr>
                <w:spacing w:val="1"/>
                <w:sz w:val="24"/>
                <w:szCs w:val="24"/>
              </w:rPr>
              <w:t xml:space="preserve"> </w:t>
            </w:r>
            <w:r w:rsidRPr="00C01482">
              <w:rPr>
                <w:sz w:val="24"/>
                <w:szCs w:val="24"/>
              </w:rPr>
              <w:t>детских общественных</w:t>
            </w:r>
            <w:r w:rsidRPr="00C01482">
              <w:rPr>
                <w:spacing w:val="1"/>
                <w:sz w:val="24"/>
                <w:szCs w:val="24"/>
              </w:rPr>
              <w:t xml:space="preserve"> </w:t>
            </w:r>
            <w:r w:rsidRPr="00C01482">
              <w:rPr>
                <w:sz w:val="24"/>
                <w:szCs w:val="24"/>
              </w:rPr>
              <w:t>объединений, органов</w:t>
            </w:r>
            <w:r w:rsidRPr="00C01482">
              <w:rPr>
                <w:spacing w:val="1"/>
                <w:sz w:val="24"/>
                <w:szCs w:val="24"/>
              </w:rPr>
              <w:t xml:space="preserve"> </w:t>
            </w:r>
            <w:r w:rsidRPr="00C01482">
              <w:rPr>
                <w:sz w:val="24"/>
                <w:szCs w:val="24"/>
              </w:rPr>
              <w:t>ученического</w:t>
            </w:r>
            <w:r w:rsidRPr="00C01482">
              <w:rPr>
                <w:spacing w:val="1"/>
                <w:sz w:val="24"/>
                <w:szCs w:val="24"/>
              </w:rPr>
              <w:t xml:space="preserve"> </w:t>
            </w:r>
            <w:r w:rsidRPr="00C01482">
              <w:rPr>
                <w:sz w:val="24"/>
                <w:szCs w:val="24"/>
              </w:rPr>
              <w:t>самоуправления, на</w:t>
            </w:r>
            <w:r w:rsidRPr="00C01482">
              <w:rPr>
                <w:spacing w:val="1"/>
                <w:sz w:val="24"/>
                <w:szCs w:val="24"/>
              </w:rPr>
              <w:t xml:space="preserve"> </w:t>
            </w:r>
            <w:r w:rsidRPr="00C01482">
              <w:rPr>
                <w:sz w:val="24"/>
                <w:szCs w:val="24"/>
              </w:rPr>
              <w:t>организацию</w:t>
            </w:r>
            <w:r w:rsidRPr="00C01482">
              <w:rPr>
                <w:spacing w:val="-4"/>
                <w:sz w:val="24"/>
                <w:szCs w:val="24"/>
              </w:rPr>
              <w:t xml:space="preserve"> </w:t>
            </w:r>
            <w:r w:rsidRPr="00C01482">
              <w:rPr>
                <w:sz w:val="24"/>
                <w:szCs w:val="24"/>
              </w:rPr>
              <w:t>совместно</w:t>
            </w:r>
            <w:r w:rsidRPr="00C01482">
              <w:rPr>
                <w:spacing w:val="-4"/>
                <w:sz w:val="24"/>
                <w:szCs w:val="24"/>
              </w:rPr>
              <w:t xml:space="preserve"> </w:t>
            </w:r>
            <w:r w:rsidRPr="00C01482">
              <w:rPr>
                <w:sz w:val="24"/>
                <w:szCs w:val="24"/>
              </w:rPr>
              <w:t>с</w:t>
            </w:r>
          </w:p>
          <w:p w:rsidR="002914BC" w:rsidRPr="00C01482" w:rsidRDefault="002914BC" w:rsidP="00896CFF">
            <w:pPr>
              <w:pStyle w:val="ac"/>
              <w:ind w:left="0"/>
              <w:jc w:val="both"/>
              <w:rPr>
                <w:rFonts w:ascii="Times New Roman" w:hAnsi="Times New Roman"/>
                <w:sz w:val="24"/>
                <w:szCs w:val="24"/>
              </w:rPr>
            </w:pPr>
            <w:r w:rsidRPr="00C01482">
              <w:rPr>
                <w:rFonts w:ascii="Times New Roman" w:hAnsi="Times New Roman"/>
                <w:sz w:val="24"/>
                <w:szCs w:val="24"/>
              </w:rPr>
              <w:t>обучающимися</w:t>
            </w:r>
            <w:r w:rsidRPr="00C01482">
              <w:rPr>
                <w:rFonts w:ascii="Times New Roman" w:hAnsi="Times New Roman"/>
                <w:spacing w:val="-4"/>
                <w:sz w:val="24"/>
                <w:szCs w:val="24"/>
              </w:rPr>
              <w:t xml:space="preserve"> </w:t>
            </w:r>
            <w:r w:rsidRPr="00C01482">
              <w:rPr>
                <w:rFonts w:ascii="Times New Roman" w:hAnsi="Times New Roman"/>
                <w:sz w:val="24"/>
                <w:szCs w:val="24"/>
              </w:rPr>
              <w:t>комплекса мероприятий</w:t>
            </w:r>
            <w:r w:rsidRPr="00C01482">
              <w:rPr>
                <w:rFonts w:ascii="Times New Roman" w:hAnsi="Times New Roman"/>
                <w:spacing w:val="1"/>
                <w:sz w:val="24"/>
                <w:szCs w:val="24"/>
              </w:rPr>
              <w:t xml:space="preserve"> </w:t>
            </w:r>
            <w:r w:rsidRPr="00C01482">
              <w:rPr>
                <w:rFonts w:ascii="Times New Roman" w:hAnsi="Times New Roman"/>
                <w:sz w:val="24"/>
                <w:szCs w:val="24"/>
              </w:rPr>
              <w:t>воспитательной</w:t>
            </w:r>
            <w:r w:rsidRPr="00C01482">
              <w:rPr>
                <w:rFonts w:ascii="Times New Roman" w:hAnsi="Times New Roman"/>
                <w:spacing w:val="-57"/>
                <w:sz w:val="24"/>
                <w:szCs w:val="24"/>
              </w:rPr>
              <w:t xml:space="preserve"> </w:t>
            </w:r>
            <w:r w:rsidRPr="00C01482">
              <w:rPr>
                <w:rFonts w:ascii="Times New Roman" w:hAnsi="Times New Roman"/>
                <w:spacing w:val="-1"/>
                <w:sz w:val="24"/>
                <w:szCs w:val="24"/>
              </w:rPr>
              <w:t>направленности</w:t>
            </w:r>
          </w:p>
        </w:tc>
        <w:tc>
          <w:tcPr>
            <w:tcW w:w="4252" w:type="dxa"/>
            <w:tcBorders>
              <w:top w:val="single" w:sz="4" w:space="0" w:color="auto"/>
              <w:bottom w:val="single" w:sz="4" w:space="0" w:color="auto"/>
              <w:right w:val="single" w:sz="4" w:space="0" w:color="auto"/>
            </w:tcBorders>
          </w:tcPr>
          <w:p w:rsidR="002914BC" w:rsidRPr="00B13EF7" w:rsidRDefault="002914BC" w:rsidP="00896CFF">
            <w:pPr>
              <w:pStyle w:val="ac"/>
              <w:ind w:left="0"/>
              <w:jc w:val="both"/>
              <w:rPr>
                <w:rFonts w:ascii="Times New Roman" w:hAnsi="Times New Roman"/>
                <w:sz w:val="24"/>
                <w:szCs w:val="24"/>
              </w:rPr>
            </w:pPr>
            <w:r>
              <w:rPr>
                <w:rFonts w:ascii="Times New Roman" w:hAnsi="Times New Roman"/>
                <w:sz w:val="24"/>
                <w:szCs w:val="24"/>
              </w:rPr>
              <w:t xml:space="preserve">Объединение </w:t>
            </w:r>
            <w:r w:rsidRPr="00B13EF7">
              <w:rPr>
                <w:rFonts w:ascii="Times New Roman" w:hAnsi="Times New Roman"/>
                <w:sz w:val="24"/>
                <w:szCs w:val="24"/>
              </w:rPr>
              <w:t>"Горжусь Отчизною своей"</w:t>
            </w:r>
          </w:p>
        </w:tc>
        <w:tc>
          <w:tcPr>
            <w:tcW w:w="1418" w:type="dxa"/>
            <w:tcBorders>
              <w:top w:val="single" w:sz="4" w:space="0" w:color="auto"/>
              <w:left w:val="single" w:sz="4" w:space="0" w:color="auto"/>
              <w:bottom w:val="single" w:sz="4" w:space="0" w:color="auto"/>
              <w:right w:val="single" w:sz="4" w:space="0" w:color="auto"/>
            </w:tcBorders>
          </w:tcPr>
          <w:p w:rsidR="002914BC" w:rsidRDefault="002914BC" w:rsidP="00896CFF">
            <w:pPr>
              <w:pStyle w:val="ac"/>
              <w:ind w:left="0"/>
              <w:jc w:val="both"/>
              <w:rPr>
                <w:rFonts w:ascii="Times New Roman" w:hAnsi="Times New Roman"/>
                <w:sz w:val="24"/>
                <w:szCs w:val="24"/>
              </w:rPr>
            </w:pPr>
            <w:r>
              <w:rPr>
                <w:rFonts w:ascii="Times New Roman" w:hAnsi="Times New Roman"/>
                <w:sz w:val="24"/>
                <w:szCs w:val="24"/>
              </w:rPr>
              <w:t>5-7</w:t>
            </w:r>
          </w:p>
        </w:tc>
      </w:tr>
    </w:tbl>
    <w:p w:rsidR="002914BC" w:rsidRPr="00EE5720" w:rsidRDefault="002914BC" w:rsidP="00A9693A">
      <w:pPr>
        <w:tabs>
          <w:tab w:val="left" w:pos="1134"/>
          <w:tab w:val="left" w:pos="10206"/>
        </w:tabs>
        <w:spacing w:after="0" w:line="240" w:lineRule="auto"/>
        <w:ind w:firstLine="567"/>
        <w:jc w:val="both"/>
        <w:rPr>
          <w:rFonts w:ascii="Times New Roman" w:eastAsia="Times New Roman" w:hAnsi="Times New Roman" w:cs="Times New Roman"/>
          <w:sz w:val="24"/>
          <w:szCs w:val="24"/>
        </w:rPr>
      </w:pPr>
      <w:r w:rsidRPr="009A67E6">
        <w:rPr>
          <w:rFonts w:ascii="Times New Roman" w:eastAsia="Times New Roman" w:hAnsi="Times New Roman" w:cs="Times New Roman"/>
          <w:sz w:val="24"/>
          <w:szCs w:val="24"/>
        </w:rPr>
        <w:t xml:space="preserve"> Занятость учащихся во внеурочной деятельности составляет 100%. Занятость в школьной кружковой деятельности (ДО) составляет 76%, в сравнении с прошлым учебным годом наблюдаем повышение на 5%. Кроме этого, дети посещают кружки в других школах, в спортивных клубах и пр. организациях. Таким образом общий охват детей ДО составляет 89,1%.</w:t>
      </w:r>
    </w:p>
    <w:p w:rsidR="00A9693A" w:rsidRDefault="00A9693A" w:rsidP="00A9693A">
      <w:pPr>
        <w:pStyle w:val="aa"/>
        <w:shd w:val="clear" w:color="auto" w:fill="FFFFFF"/>
        <w:tabs>
          <w:tab w:val="left" w:pos="1134"/>
          <w:tab w:val="left" w:pos="1428"/>
          <w:tab w:val="left" w:pos="10206"/>
        </w:tabs>
        <w:spacing w:before="0" w:beforeAutospacing="0" w:after="0" w:afterAutospacing="0"/>
        <w:ind w:firstLine="567"/>
        <w:jc w:val="both"/>
        <w:rPr>
          <w:b/>
        </w:rPr>
      </w:pPr>
    </w:p>
    <w:p w:rsidR="002914BC" w:rsidRDefault="002914BC" w:rsidP="00A9693A">
      <w:pPr>
        <w:pStyle w:val="aa"/>
        <w:shd w:val="clear" w:color="auto" w:fill="FFFFFF"/>
        <w:tabs>
          <w:tab w:val="left" w:pos="1134"/>
          <w:tab w:val="left" w:pos="1428"/>
          <w:tab w:val="left" w:pos="10206"/>
        </w:tabs>
        <w:spacing w:before="0" w:beforeAutospacing="0" w:after="0" w:afterAutospacing="0"/>
        <w:ind w:firstLine="567"/>
        <w:jc w:val="center"/>
        <w:rPr>
          <w:b/>
        </w:rPr>
      </w:pPr>
      <w:r w:rsidRPr="00EE5720">
        <w:rPr>
          <w:b/>
        </w:rPr>
        <w:t>МОДУЛЬ «ЭКСКУРСИИ, ЭКСПЕДИЦИИ, ПОХОДЫ»</w:t>
      </w:r>
    </w:p>
    <w:p w:rsidR="002914BC" w:rsidRPr="00EE5720" w:rsidRDefault="002914BC" w:rsidP="00A9693A">
      <w:pPr>
        <w:pStyle w:val="aa"/>
        <w:shd w:val="clear" w:color="auto" w:fill="FFFFFF"/>
        <w:tabs>
          <w:tab w:val="left" w:pos="1134"/>
          <w:tab w:val="left" w:pos="1428"/>
          <w:tab w:val="left" w:pos="10206"/>
        </w:tabs>
        <w:spacing w:before="0" w:beforeAutospacing="0" w:after="0" w:afterAutospacing="0"/>
        <w:ind w:firstLine="567"/>
        <w:jc w:val="both"/>
      </w:pPr>
      <w:r w:rsidRPr="00EE5720">
        <w:t>В 2022-2023 учебном году проведена большая работа по</w:t>
      </w:r>
      <w:r w:rsidRPr="00EE5720">
        <w:rPr>
          <w:spacing w:val="1"/>
        </w:rPr>
        <w:t xml:space="preserve"> </w:t>
      </w:r>
      <w:r w:rsidRPr="00EE5720">
        <w:t>организации</w:t>
      </w:r>
      <w:r w:rsidRPr="00EE5720">
        <w:rPr>
          <w:spacing w:val="1"/>
        </w:rPr>
        <w:t xml:space="preserve"> </w:t>
      </w:r>
      <w:r w:rsidRPr="00EE5720">
        <w:t>экскурсионных</w:t>
      </w:r>
      <w:r w:rsidRPr="00EE5720">
        <w:rPr>
          <w:spacing w:val="1"/>
        </w:rPr>
        <w:t xml:space="preserve"> </w:t>
      </w:r>
      <w:r w:rsidRPr="00EE5720">
        <w:t>поездок</w:t>
      </w:r>
      <w:r>
        <w:t>.</w:t>
      </w:r>
    </w:p>
    <w:p w:rsidR="002914BC" w:rsidRPr="00EE5720" w:rsidRDefault="002914BC" w:rsidP="00A9693A">
      <w:pPr>
        <w:pStyle w:val="aa"/>
        <w:numPr>
          <w:ilvl w:val="0"/>
          <w:numId w:val="41"/>
        </w:numPr>
        <w:shd w:val="clear" w:color="auto" w:fill="FFFFFF"/>
        <w:tabs>
          <w:tab w:val="left" w:pos="1134"/>
          <w:tab w:val="left" w:pos="1428"/>
          <w:tab w:val="left" w:pos="10206"/>
        </w:tabs>
        <w:spacing w:before="0" w:beforeAutospacing="0" w:after="0" w:afterAutospacing="0"/>
        <w:ind w:left="0" w:firstLine="567"/>
        <w:jc w:val="both"/>
      </w:pPr>
      <w:r w:rsidRPr="00EE5720">
        <w:t xml:space="preserve">В сентябре- октябре </w:t>
      </w:r>
      <w:r>
        <w:t xml:space="preserve">и мае </w:t>
      </w:r>
      <w:r w:rsidRPr="00EE5720">
        <w:t>походы по окрестностям села всеми классами с классными руководителями.</w:t>
      </w:r>
    </w:p>
    <w:p w:rsidR="002914BC" w:rsidRPr="00EE5720" w:rsidRDefault="002914BC" w:rsidP="00A9693A">
      <w:pPr>
        <w:pStyle w:val="aa"/>
        <w:numPr>
          <w:ilvl w:val="0"/>
          <w:numId w:val="41"/>
        </w:numPr>
        <w:shd w:val="clear" w:color="auto" w:fill="FFFFFF"/>
        <w:tabs>
          <w:tab w:val="left" w:pos="1134"/>
          <w:tab w:val="left" w:pos="1428"/>
          <w:tab w:val="left" w:pos="10206"/>
        </w:tabs>
        <w:spacing w:before="0" w:beforeAutospacing="0" w:after="0" w:afterAutospacing="0"/>
        <w:ind w:left="0" w:firstLine="567"/>
        <w:jc w:val="both"/>
      </w:pPr>
      <w:r w:rsidRPr="00EE5720">
        <w:t>Экскурсия в г. Санкт- Петербург (сборная экскурсия для учащихся 4-5 классов);</w:t>
      </w:r>
    </w:p>
    <w:p w:rsidR="002914BC" w:rsidRDefault="002914BC" w:rsidP="00A9693A">
      <w:pPr>
        <w:pStyle w:val="aa"/>
        <w:numPr>
          <w:ilvl w:val="0"/>
          <w:numId w:val="41"/>
        </w:numPr>
        <w:shd w:val="clear" w:color="auto" w:fill="FFFFFF"/>
        <w:tabs>
          <w:tab w:val="left" w:pos="1134"/>
          <w:tab w:val="left" w:pos="1428"/>
          <w:tab w:val="left" w:pos="10206"/>
        </w:tabs>
        <w:spacing w:before="0" w:beforeAutospacing="0" w:after="0" w:afterAutospacing="0"/>
        <w:ind w:left="0" w:firstLine="567"/>
        <w:jc w:val="both"/>
      </w:pPr>
      <w:r w:rsidRPr="00EE5720">
        <w:t>Экскурсия в теле- радио студию г. Хабаровска (2</w:t>
      </w:r>
      <w:r>
        <w:t xml:space="preserve"> «А»</w:t>
      </w:r>
      <w:r w:rsidRPr="00EE5720">
        <w:t xml:space="preserve"> класс);</w:t>
      </w:r>
    </w:p>
    <w:p w:rsidR="002914BC" w:rsidRPr="008C2E50" w:rsidRDefault="002914BC" w:rsidP="00A9693A">
      <w:pPr>
        <w:pStyle w:val="aa"/>
        <w:numPr>
          <w:ilvl w:val="0"/>
          <w:numId w:val="41"/>
        </w:numPr>
        <w:shd w:val="clear" w:color="auto" w:fill="FFFFFF"/>
        <w:tabs>
          <w:tab w:val="left" w:pos="1134"/>
          <w:tab w:val="left" w:pos="1428"/>
          <w:tab w:val="left" w:pos="10206"/>
        </w:tabs>
        <w:spacing w:before="0" w:beforeAutospacing="0" w:after="0" w:afterAutospacing="0"/>
        <w:ind w:left="0" w:firstLine="567"/>
        <w:jc w:val="both"/>
      </w:pPr>
      <w:r w:rsidRPr="008C2E50">
        <w:t>Экскурсия в театр Музыкальной комедии г. Хабаровска (3 «А» класс);</w:t>
      </w:r>
    </w:p>
    <w:p w:rsidR="002914BC" w:rsidRDefault="002914BC" w:rsidP="00A9693A">
      <w:pPr>
        <w:pStyle w:val="aa"/>
        <w:numPr>
          <w:ilvl w:val="0"/>
          <w:numId w:val="41"/>
        </w:numPr>
        <w:shd w:val="clear" w:color="auto" w:fill="FFFFFF"/>
        <w:tabs>
          <w:tab w:val="left" w:pos="1134"/>
          <w:tab w:val="left" w:pos="1428"/>
          <w:tab w:val="left" w:pos="10206"/>
        </w:tabs>
        <w:spacing w:before="0" w:beforeAutospacing="0" w:after="0" w:afterAutospacing="0"/>
        <w:ind w:left="0" w:firstLine="567"/>
        <w:jc w:val="both"/>
      </w:pPr>
      <w:r w:rsidRPr="008C2E50">
        <w:t>Выезды в Межпоселенческую библиотеку Хабаровского муниципального района школьниками всех классов и педагогами в течении всего учебного года</w:t>
      </w:r>
      <w:r>
        <w:t>;</w:t>
      </w:r>
    </w:p>
    <w:p w:rsidR="002914BC" w:rsidRDefault="002914BC" w:rsidP="00A9693A">
      <w:pPr>
        <w:pStyle w:val="aa"/>
        <w:numPr>
          <w:ilvl w:val="0"/>
          <w:numId w:val="41"/>
        </w:numPr>
        <w:shd w:val="clear" w:color="auto" w:fill="FFFFFF"/>
        <w:tabs>
          <w:tab w:val="left" w:pos="1134"/>
          <w:tab w:val="left" w:pos="1428"/>
          <w:tab w:val="left" w:pos="10206"/>
        </w:tabs>
        <w:spacing w:before="0" w:beforeAutospacing="0" w:after="0" w:afterAutospacing="0"/>
        <w:ind w:left="0" w:firstLine="567"/>
        <w:jc w:val="both"/>
      </w:pPr>
      <w:r>
        <w:t xml:space="preserve">Выездная экскурсия </w:t>
      </w:r>
      <w:r w:rsidRPr="0096759F">
        <w:t>на космодром «Восточный»</w:t>
      </w:r>
      <w:r>
        <w:t xml:space="preserve"> (4-6 классы);</w:t>
      </w:r>
    </w:p>
    <w:p w:rsidR="002914BC" w:rsidRDefault="002914BC" w:rsidP="00A9693A">
      <w:pPr>
        <w:pStyle w:val="aa"/>
        <w:numPr>
          <w:ilvl w:val="0"/>
          <w:numId w:val="41"/>
        </w:numPr>
        <w:shd w:val="clear" w:color="auto" w:fill="FFFFFF"/>
        <w:tabs>
          <w:tab w:val="left" w:pos="1134"/>
          <w:tab w:val="left" w:pos="1428"/>
          <w:tab w:val="left" w:pos="10206"/>
        </w:tabs>
        <w:spacing w:before="0" w:beforeAutospacing="0" w:after="0" w:afterAutospacing="0"/>
        <w:ind w:left="0" w:firstLine="567"/>
        <w:jc w:val="both"/>
      </w:pPr>
      <w:r>
        <w:t>Две выездные экскурсии в г. Владивосток (4-8 классы);</w:t>
      </w:r>
    </w:p>
    <w:p w:rsidR="002914BC" w:rsidRDefault="002914BC" w:rsidP="00A9693A">
      <w:pPr>
        <w:pStyle w:val="aa"/>
        <w:numPr>
          <w:ilvl w:val="0"/>
          <w:numId w:val="41"/>
        </w:numPr>
        <w:shd w:val="clear" w:color="auto" w:fill="FFFFFF"/>
        <w:tabs>
          <w:tab w:val="left" w:pos="1134"/>
          <w:tab w:val="left" w:pos="1428"/>
          <w:tab w:val="left" w:pos="10206"/>
        </w:tabs>
        <w:spacing w:before="0" w:beforeAutospacing="0" w:after="0" w:afterAutospacing="0"/>
        <w:ind w:left="0" w:firstLine="567"/>
        <w:jc w:val="both"/>
      </w:pPr>
      <w:r>
        <w:t>Экскурсии в музей г. Хабаровска (2-5 классы).</w:t>
      </w:r>
    </w:p>
    <w:p w:rsidR="002914BC" w:rsidRPr="00B73DC0" w:rsidRDefault="002914BC" w:rsidP="00A9693A">
      <w:pPr>
        <w:pStyle w:val="aa"/>
        <w:shd w:val="clear" w:color="auto" w:fill="FFFFFF"/>
        <w:tabs>
          <w:tab w:val="left" w:pos="1134"/>
          <w:tab w:val="left" w:pos="1428"/>
          <w:tab w:val="left" w:pos="10206"/>
        </w:tabs>
        <w:spacing w:before="0" w:beforeAutospacing="0" w:after="0" w:afterAutospacing="0"/>
        <w:ind w:firstLine="567"/>
        <w:jc w:val="both"/>
      </w:pPr>
    </w:p>
    <w:p w:rsidR="002914BC" w:rsidRPr="00B73DC0" w:rsidRDefault="002914BC" w:rsidP="00A9693A">
      <w:pPr>
        <w:pStyle w:val="aa"/>
        <w:shd w:val="clear" w:color="auto" w:fill="FFFFFF"/>
        <w:tabs>
          <w:tab w:val="left" w:pos="1134"/>
          <w:tab w:val="left" w:pos="1428"/>
          <w:tab w:val="left" w:pos="10206"/>
        </w:tabs>
        <w:spacing w:before="0" w:beforeAutospacing="0" w:after="0" w:afterAutospacing="0"/>
        <w:ind w:firstLine="567"/>
        <w:jc w:val="center"/>
        <w:rPr>
          <w:b/>
          <w:sz w:val="32"/>
          <w:szCs w:val="32"/>
        </w:rPr>
      </w:pPr>
      <w:r w:rsidRPr="00B73DC0">
        <w:rPr>
          <w:b/>
          <w:sz w:val="32"/>
          <w:szCs w:val="32"/>
        </w:rPr>
        <w:t>Выводы по воспитательной работе за 2022-2023 учебный год</w:t>
      </w:r>
    </w:p>
    <w:p w:rsidR="002914BC" w:rsidRDefault="002914BC" w:rsidP="00A9693A">
      <w:pPr>
        <w:pStyle w:val="ad"/>
        <w:tabs>
          <w:tab w:val="left" w:pos="10206"/>
        </w:tabs>
        <w:spacing w:before="1" w:after="0"/>
        <w:ind w:right="-59" w:firstLine="567"/>
        <w:jc w:val="both"/>
      </w:pPr>
      <w:r>
        <w:t>А</w:t>
      </w:r>
      <w:r w:rsidRPr="008C2E50">
        <w:t xml:space="preserve">нализируя проделанную работу за 2022-2023 учебный год, можно сказать, что в данном учебном году больше стало выездов за пределы края. Проделанная работа способствовала формированию коллективов классов, интеллектуальному (участие в конкурсах разного уровня), нравственному и физическому становлению личности, созданию условий для развития индивидуальных и творческих способностей, прививали навыки культуры общения, обогащали знания ребят. Учащиеся в классах охвачены поручениями с учетом их интересов. </w:t>
      </w:r>
    </w:p>
    <w:p w:rsidR="002914BC" w:rsidRPr="00B73DC0" w:rsidRDefault="002914BC" w:rsidP="00A9693A">
      <w:pPr>
        <w:pStyle w:val="ad"/>
        <w:tabs>
          <w:tab w:val="left" w:pos="10206"/>
        </w:tabs>
        <w:spacing w:before="61" w:after="0"/>
        <w:ind w:right="629" w:firstLine="567"/>
        <w:jc w:val="center"/>
        <w:rPr>
          <w:rFonts w:ascii="Times New Roman" w:hAnsi="Times New Roman" w:cs="Times New Roman"/>
          <w:b/>
        </w:rPr>
      </w:pPr>
      <w:r w:rsidRPr="00B73DC0">
        <w:rPr>
          <w:rFonts w:ascii="Times New Roman" w:hAnsi="Times New Roman" w:cs="Times New Roman"/>
          <w:b/>
        </w:rPr>
        <w:t>На</w:t>
      </w:r>
      <w:r w:rsidRPr="00B73DC0">
        <w:rPr>
          <w:rFonts w:ascii="Times New Roman" w:hAnsi="Times New Roman" w:cs="Times New Roman"/>
          <w:b/>
          <w:spacing w:val="-1"/>
        </w:rPr>
        <w:t xml:space="preserve"> </w:t>
      </w:r>
      <w:r w:rsidRPr="00B73DC0">
        <w:rPr>
          <w:rFonts w:ascii="Times New Roman" w:hAnsi="Times New Roman" w:cs="Times New Roman"/>
          <w:b/>
        </w:rPr>
        <w:t>2022</w:t>
      </w:r>
      <w:r w:rsidRPr="00B73DC0">
        <w:rPr>
          <w:rFonts w:ascii="Times New Roman" w:hAnsi="Times New Roman" w:cs="Times New Roman"/>
          <w:b/>
          <w:spacing w:val="-2"/>
        </w:rPr>
        <w:t xml:space="preserve"> </w:t>
      </w:r>
      <w:r w:rsidRPr="00B73DC0">
        <w:rPr>
          <w:rFonts w:ascii="Times New Roman" w:hAnsi="Times New Roman" w:cs="Times New Roman"/>
          <w:b/>
        </w:rPr>
        <w:t>– 2023</w:t>
      </w:r>
      <w:r w:rsidRPr="00B73DC0">
        <w:rPr>
          <w:rFonts w:ascii="Times New Roman" w:hAnsi="Times New Roman" w:cs="Times New Roman"/>
          <w:b/>
          <w:spacing w:val="-1"/>
        </w:rPr>
        <w:t xml:space="preserve"> </w:t>
      </w:r>
      <w:r w:rsidRPr="00B73DC0">
        <w:rPr>
          <w:rFonts w:ascii="Times New Roman" w:hAnsi="Times New Roman" w:cs="Times New Roman"/>
          <w:b/>
        </w:rPr>
        <w:t>учебном году ставим следующие</w:t>
      </w:r>
      <w:r w:rsidRPr="00B73DC0">
        <w:rPr>
          <w:rFonts w:ascii="Times New Roman" w:hAnsi="Times New Roman" w:cs="Times New Roman"/>
          <w:b/>
          <w:spacing w:val="1"/>
        </w:rPr>
        <w:t xml:space="preserve"> </w:t>
      </w:r>
      <w:r w:rsidRPr="00B73DC0">
        <w:rPr>
          <w:rFonts w:ascii="Times New Roman" w:hAnsi="Times New Roman" w:cs="Times New Roman"/>
          <w:b/>
        </w:rPr>
        <w:t>задачи:</w:t>
      </w:r>
    </w:p>
    <w:p w:rsidR="002914BC" w:rsidRPr="009F61CD" w:rsidRDefault="002914BC" w:rsidP="00A9693A">
      <w:pPr>
        <w:pStyle w:val="ac"/>
        <w:widowControl w:val="0"/>
        <w:numPr>
          <w:ilvl w:val="0"/>
          <w:numId w:val="45"/>
        </w:numPr>
        <w:tabs>
          <w:tab w:val="left" w:pos="851"/>
          <w:tab w:val="left" w:pos="10206"/>
        </w:tabs>
        <w:autoSpaceDE w:val="0"/>
        <w:autoSpaceDN w:val="0"/>
        <w:spacing w:before="47" w:after="0" w:line="240" w:lineRule="auto"/>
        <w:ind w:left="0" w:right="-59" w:firstLine="567"/>
        <w:contextualSpacing w:val="0"/>
        <w:jc w:val="both"/>
        <w:rPr>
          <w:rFonts w:ascii="Times New Roman" w:hAnsi="Times New Roman"/>
          <w:sz w:val="24"/>
          <w:szCs w:val="24"/>
        </w:rPr>
      </w:pPr>
      <w:r w:rsidRPr="009F61CD">
        <w:rPr>
          <w:rFonts w:ascii="Times New Roman" w:hAnsi="Times New Roman"/>
          <w:sz w:val="24"/>
          <w:szCs w:val="24"/>
        </w:rPr>
        <w:t>создание благоприятного нравственно – психологического климата в классе,</w:t>
      </w:r>
      <w:r w:rsidRPr="009F61CD">
        <w:rPr>
          <w:rFonts w:ascii="Times New Roman" w:hAnsi="Times New Roman"/>
          <w:spacing w:val="-67"/>
          <w:sz w:val="24"/>
          <w:szCs w:val="24"/>
        </w:rPr>
        <w:t xml:space="preserve"> </w:t>
      </w:r>
      <w:r w:rsidRPr="009F61CD">
        <w:rPr>
          <w:rFonts w:ascii="Times New Roman" w:hAnsi="Times New Roman"/>
          <w:sz w:val="24"/>
          <w:szCs w:val="24"/>
        </w:rPr>
        <w:t>активное</w:t>
      </w:r>
      <w:r w:rsidRPr="009F61CD">
        <w:rPr>
          <w:rFonts w:ascii="Times New Roman" w:hAnsi="Times New Roman"/>
          <w:spacing w:val="-1"/>
          <w:sz w:val="24"/>
          <w:szCs w:val="24"/>
        </w:rPr>
        <w:t xml:space="preserve"> </w:t>
      </w:r>
      <w:r w:rsidRPr="009F61CD">
        <w:rPr>
          <w:rFonts w:ascii="Times New Roman" w:hAnsi="Times New Roman"/>
          <w:sz w:val="24"/>
          <w:szCs w:val="24"/>
        </w:rPr>
        <w:t>вовлечение в</w:t>
      </w:r>
      <w:r w:rsidRPr="009F61CD">
        <w:rPr>
          <w:rFonts w:ascii="Times New Roman" w:hAnsi="Times New Roman"/>
          <w:spacing w:val="-1"/>
          <w:sz w:val="24"/>
          <w:szCs w:val="24"/>
        </w:rPr>
        <w:t xml:space="preserve"> </w:t>
      </w:r>
      <w:r w:rsidRPr="009F61CD">
        <w:rPr>
          <w:rFonts w:ascii="Times New Roman" w:hAnsi="Times New Roman"/>
          <w:sz w:val="24"/>
          <w:szCs w:val="24"/>
        </w:rPr>
        <w:t>разнообразную</w:t>
      </w:r>
      <w:r w:rsidRPr="009F61CD">
        <w:rPr>
          <w:rFonts w:ascii="Times New Roman" w:hAnsi="Times New Roman"/>
          <w:spacing w:val="-2"/>
          <w:sz w:val="24"/>
          <w:szCs w:val="24"/>
        </w:rPr>
        <w:t xml:space="preserve"> </w:t>
      </w:r>
      <w:r w:rsidRPr="009F61CD">
        <w:rPr>
          <w:rFonts w:ascii="Times New Roman" w:hAnsi="Times New Roman"/>
          <w:sz w:val="24"/>
          <w:szCs w:val="24"/>
        </w:rPr>
        <w:t>деятельность;</w:t>
      </w:r>
    </w:p>
    <w:p w:rsidR="002914BC" w:rsidRPr="009F61CD" w:rsidRDefault="002914BC" w:rsidP="00A9693A">
      <w:pPr>
        <w:pStyle w:val="ac"/>
        <w:widowControl w:val="0"/>
        <w:numPr>
          <w:ilvl w:val="1"/>
          <w:numId w:val="45"/>
        </w:numPr>
        <w:tabs>
          <w:tab w:val="left" w:pos="851"/>
          <w:tab w:val="left" w:pos="1352"/>
          <w:tab w:val="left" w:pos="10206"/>
        </w:tabs>
        <w:autoSpaceDE w:val="0"/>
        <w:autoSpaceDN w:val="0"/>
        <w:spacing w:after="0" w:line="240" w:lineRule="auto"/>
        <w:ind w:left="0" w:right="-59" w:firstLine="567"/>
        <w:contextualSpacing w:val="0"/>
        <w:jc w:val="both"/>
        <w:rPr>
          <w:rFonts w:ascii="Times New Roman" w:hAnsi="Times New Roman"/>
          <w:sz w:val="24"/>
          <w:szCs w:val="24"/>
        </w:rPr>
      </w:pPr>
      <w:r w:rsidRPr="009F61CD">
        <w:rPr>
          <w:rFonts w:ascii="Times New Roman" w:hAnsi="Times New Roman"/>
          <w:sz w:val="24"/>
          <w:szCs w:val="24"/>
        </w:rPr>
        <w:t>создание условий для воспитания</w:t>
      </w:r>
      <w:r w:rsidRPr="009F61CD">
        <w:rPr>
          <w:rFonts w:ascii="Times New Roman" w:hAnsi="Times New Roman"/>
          <w:spacing w:val="1"/>
          <w:sz w:val="24"/>
          <w:szCs w:val="24"/>
        </w:rPr>
        <w:t xml:space="preserve"> </w:t>
      </w:r>
      <w:r w:rsidRPr="009F61CD">
        <w:rPr>
          <w:rFonts w:ascii="Times New Roman" w:hAnsi="Times New Roman"/>
          <w:sz w:val="24"/>
          <w:szCs w:val="24"/>
        </w:rPr>
        <w:t>чувства патриотизма и гражданского</w:t>
      </w:r>
      <w:r w:rsidRPr="009F61CD">
        <w:rPr>
          <w:rFonts w:ascii="Times New Roman" w:hAnsi="Times New Roman"/>
          <w:spacing w:val="-67"/>
          <w:sz w:val="24"/>
          <w:szCs w:val="24"/>
        </w:rPr>
        <w:t xml:space="preserve"> </w:t>
      </w:r>
      <w:r w:rsidRPr="009F61CD">
        <w:rPr>
          <w:rFonts w:ascii="Times New Roman" w:hAnsi="Times New Roman"/>
          <w:sz w:val="24"/>
          <w:szCs w:val="24"/>
        </w:rPr>
        <w:t>долга,</w:t>
      </w:r>
      <w:r w:rsidRPr="009F61CD">
        <w:rPr>
          <w:rFonts w:ascii="Times New Roman" w:hAnsi="Times New Roman"/>
          <w:spacing w:val="-3"/>
          <w:sz w:val="24"/>
          <w:szCs w:val="24"/>
        </w:rPr>
        <w:t xml:space="preserve"> </w:t>
      </w:r>
      <w:r w:rsidRPr="009F61CD">
        <w:rPr>
          <w:rFonts w:ascii="Times New Roman" w:hAnsi="Times New Roman"/>
          <w:sz w:val="24"/>
          <w:szCs w:val="24"/>
        </w:rPr>
        <w:t>уважения</w:t>
      </w:r>
      <w:r w:rsidRPr="009F61CD">
        <w:rPr>
          <w:rFonts w:ascii="Times New Roman" w:hAnsi="Times New Roman"/>
          <w:spacing w:val="-1"/>
          <w:sz w:val="24"/>
          <w:szCs w:val="24"/>
        </w:rPr>
        <w:t xml:space="preserve"> </w:t>
      </w:r>
      <w:r w:rsidRPr="009F61CD">
        <w:rPr>
          <w:rFonts w:ascii="Times New Roman" w:hAnsi="Times New Roman"/>
          <w:sz w:val="24"/>
          <w:szCs w:val="24"/>
        </w:rPr>
        <w:t>и</w:t>
      </w:r>
      <w:r w:rsidRPr="009F61CD">
        <w:rPr>
          <w:rFonts w:ascii="Times New Roman" w:hAnsi="Times New Roman"/>
          <w:spacing w:val="-4"/>
          <w:sz w:val="24"/>
          <w:szCs w:val="24"/>
        </w:rPr>
        <w:t xml:space="preserve"> </w:t>
      </w:r>
      <w:r w:rsidRPr="009F61CD">
        <w:rPr>
          <w:rFonts w:ascii="Times New Roman" w:hAnsi="Times New Roman"/>
          <w:sz w:val="24"/>
          <w:szCs w:val="24"/>
        </w:rPr>
        <w:t>интереса</w:t>
      </w:r>
      <w:r w:rsidRPr="009F61CD">
        <w:rPr>
          <w:rFonts w:ascii="Times New Roman" w:hAnsi="Times New Roman"/>
          <w:spacing w:val="-1"/>
          <w:sz w:val="24"/>
          <w:szCs w:val="24"/>
        </w:rPr>
        <w:t xml:space="preserve"> </w:t>
      </w:r>
      <w:r w:rsidRPr="009F61CD">
        <w:rPr>
          <w:rFonts w:ascii="Times New Roman" w:hAnsi="Times New Roman"/>
          <w:sz w:val="24"/>
          <w:szCs w:val="24"/>
        </w:rPr>
        <w:t>к</w:t>
      </w:r>
      <w:r w:rsidRPr="009F61CD">
        <w:rPr>
          <w:rFonts w:ascii="Times New Roman" w:hAnsi="Times New Roman"/>
          <w:spacing w:val="-4"/>
          <w:sz w:val="24"/>
          <w:szCs w:val="24"/>
        </w:rPr>
        <w:t xml:space="preserve"> </w:t>
      </w:r>
      <w:r w:rsidRPr="009F61CD">
        <w:rPr>
          <w:rFonts w:ascii="Times New Roman" w:hAnsi="Times New Roman"/>
          <w:sz w:val="24"/>
          <w:szCs w:val="24"/>
        </w:rPr>
        <w:t>истории</w:t>
      </w:r>
      <w:r w:rsidRPr="009F61CD">
        <w:rPr>
          <w:rFonts w:ascii="Times New Roman" w:hAnsi="Times New Roman"/>
          <w:spacing w:val="-1"/>
          <w:sz w:val="24"/>
          <w:szCs w:val="24"/>
        </w:rPr>
        <w:t xml:space="preserve"> </w:t>
      </w:r>
      <w:r w:rsidRPr="009F61CD">
        <w:rPr>
          <w:rFonts w:ascii="Times New Roman" w:hAnsi="Times New Roman"/>
          <w:sz w:val="24"/>
          <w:szCs w:val="24"/>
        </w:rPr>
        <w:t>своей страны,</w:t>
      </w:r>
      <w:r w:rsidRPr="009F61CD">
        <w:rPr>
          <w:rFonts w:ascii="Times New Roman" w:hAnsi="Times New Roman"/>
          <w:spacing w:val="-5"/>
          <w:sz w:val="24"/>
          <w:szCs w:val="24"/>
        </w:rPr>
        <w:t xml:space="preserve"> </w:t>
      </w:r>
      <w:r w:rsidRPr="009F61CD">
        <w:rPr>
          <w:rFonts w:ascii="Times New Roman" w:hAnsi="Times New Roman"/>
          <w:sz w:val="24"/>
          <w:szCs w:val="24"/>
        </w:rPr>
        <w:t>родного</w:t>
      </w:r>
      <w:r w:rsidRPr="009F61CD">
        <w:rPr>
          <w:rFonts w:ascii="Times New Roman" w:hAnsi="Times New Roman"/>
          <w:spacing w:val="1"/>
          <w:sz w:val="24"/>
          <w:szCs w:val="24"/>
        </w:rPr>
        <w:t xml:space="preserve"> </w:t>
      </w:r>
      <w:r w:rsidRPr="009F61CD">
        <w:rPr>
          <w:rFonts w:ascii="Times New Roman" w:hAnsi="Times New Roman"/>
          <w:sz w:val="24"/>
          <w:szCs w:val="24"/>
        </w:rPr>
        <w:t>края;</w:t>
      </w:r>
    </w:p>
    <w:p w:rsidR="002914BC" w:rsidRPr="009F61CD" w:rsidRDefault="002914BC" w:rsidP="00A9693A">
      <w:pPr>
        <w:pStyle w:val="ac"/>
        <w:widowControl w:val="0"/>
        <w:numPr>
          <w:ilvl w:val="1"/>
          <w:numId w:val="45"/>
        </w:numPr>
        <w:tabs>
          <w:tab w:val="left" w:pos="851"/>
          <w:tab w:val="left" w:pos="1422"/>
          <w:tab w:val="left" w:pos="10206"/>
        </w:tabs>
        <w:autoSpaceDE w:val="0"/>
        <w:autoSpaceDN w:val="0"/>
        <w:spacing w:after="0" w:line="240" w:lineRule="auto"/>
        <w:ind w:left="0" w:right="-59" w:firstLine="567"/>
        <w:contextualSpacing w:val="0"/>
        <w:jc w:val="both"/>
        <w:rPr>
          <w:rFonts w:ascii="Times New Roman" w:hAnsi="Times New Roman"/>
          <w:sz w:val="24"/>
          <w:szCs w:val="24"/>
        </w:rPr>
      </w:pPr>
      <w:r w:rsidRPr="009F61CD">
        <w:rPr>
          <w:rFonts w:ascii="Times New Roman" w:hAnsi="Times New Roman"/>
          <w:sz w:val="24"/>
          <w:szCs w:val="24"/>
        </w:rPr>
        <w:t>активизация деятельности органов ученического самоуправления путем</w:t>
      </w:r>
      <w:r>
        <w:rPr>
          <w:rFonts w:ascii="Times New Roman" w:hAnsi="Times New Roman"/>
          <w:sz w:val="24"/>
          <w:szCs w:val="24"/>
        </w:rPr>
        <w:t xml:space="preserve"> </w:t>
      </w:r>
      <w:r w:rsidRPr="009F61CD">
        <w:rPr>
          <w:rFonts w:ascii="Times New Roman" w:hAnsi="Times New Roman"/>
          <w:spacing w:val="-68"/>
          <w:sz w:val="24"/>
          <w:szCs w:val="24"/>
        </w:rPr>
        <w:t xml:space="preserve"> </w:t>
      </w:r>
      <w:r w:rsidRPr="009F61CD">
        <w:rPr>
          <w:rFonts w:ascii="Times New Roman" w:hAnsi="Times New Roman"/>
          <w:sz w:val="24"/>
          <w:szCs w:val="24"/>
        </w:rPr>
        <w:t>выявления реальных потребностей учащихся и обновление ее содержания</w:t>
      </w:r>
      <w:r>
        <w:rPr>
          <w:rFonts w:ascii="Times New Roman" w:hAnsi="Times New Roman"/>
          <w:sz w:val="24"/>
          <w:szCs w:val="24"/>
        </w:rPr>
        <w:t>;</w:t>
      </w:r>
    </w:p>
    <w:p w:rsidR="002914BC" w:rsidRPr="009F61CD" w:rsidRDefault="002914BC" w:rsidP="00A9693A">
      <w:pPr>
        <w:pStyle w:val="ac"/>
        <w:widowControl w:val="0"/>
        <w:numPr>
          <w:ilvl w:val="1"/>
          <w:numId w:val="45"/>
        </w:numPr>
        <w:tabs>
          <w:tab w:val="left" w:pos="851"/>
          <w:tab w:val="left" w:pos="1034"/>
          <w:tab w:val="left" w:pos="1352"/>
          <w:tab w:val="left" w:pos="2194"/>
          <w:tab w:val="left" w:pos="3169"/>
          <w:tab w:val="left" w:pos="8805"/>
          <w:tab w:val="left" w:pos="10206"/>
        </w:tabs>
        <w:autoSpaceDE w:val="0"/>
        <w:autoSpaceDN w:val="0"/>
        <w:spacing w:after="0" w:line="240" w:lineRule="auto"/>
        <w:ind w:left="0" w:right="-59" w:firstLine="567"/>
        <w:contextualSpacing w:val="0"/>
        <w:jc w:val="both"/>
        <w:rPr>
          <w:rFonts w:ascii="Times New Roman" w:hAnsi="Times New Roman"/>
          <w:sz w:val="24"/>
          <w:szCs w:val="24"/>
        </w:rPr>
      </w:pPr>
      <w:r w:rsidRPr="009F61CD">
        <w:rPr>
          <w:rFonts w:ascii="Times New Roman" w:hAnsi="Times New Roman"/>
          <w:sz w:val="24"/>
          <w:szCs w:val="24"/>
        </w:rPr>
        <w:t>через</w:t>
      </w:r>
      <w:r>
        <w:rPr>
          <w:rFonts w:ascii="Times New Roman" w:hAnsi="Times New Roman"/>
          <w:sz w:val="24"/>
          <w:szCs w:val="24"/>
        </w:rPr>
        <w:t xml:space="preserve"> </w:t>
      </w:r>
      <w:r w:rsidRPr="009F61CD">
        <w:rPr>
          <w:rFonts w:ascii="Times New Roman" w:hAnsi="Times New Roman"/>
          <w:sz w:val="24"/>
          <w:szCs w:val="24"/>
        </w:rPr>
        <w:t>систему</w:t>
      </w:r>
      <w:r w:rsidRPr="009F61CD">
        <w:rPr>
          <w:rFonts w:ascii="Times New Roman" w:hAnsi="Times New Roman"/>
          <w:spacing w:val="48"/>
          <w:sz w:val="24"/>
          <w:szCs w:val="24"/>
        </w:rPr>
        <w:t xml:space="preserve"> </w:t>
      </w:r>
      <w:r w:rsidRPr="009F61CD">
        <w:rPr>
          <w:rFonts w:ascii="Times New Roman" w:hAnsi="Times New Roman"/>
          <w:sz w:val="24"/>
          <w:szCs w:val="24"/>
        </w:rPr>
        <w:t>внеурочной</w:t>
      </w:r>
      <w:r w:rsidRPr="009F61CD">
        <w:rPr>
          <w:rFonts w:ascii="Times New Roman" w:hAnsi="Times New Roman"/>
          <w:spacing w:val="-11"/>
          <w:sz w:val="24"/>
          <w:szCs w:val="24"/>
        </w:rPr>
        <w:t xml:space="preserve"> </w:t>
      </w:r>
      <w:r w:rsidRPr="009F61CD">
        <w:rPr>
          <w:rFonts w:ascii="Times New Roman" w:hAnsi="Times New Roman"/>
          <w:sz w:val="24"/>
          <w:szCs w:val="24"/>
        </w:rPr>
        <w:t>деятельности,</w:t>
      </w:r>
      <w:r w:rsidRPr="009F61CD">
        <w:rPr>
          <w:rFonts w:ascii="Times New Roman" w:hAnsi="Times New Roman"/>
          <w:spacing w:val="50"/>
          <w:sz w:val="24"/>
          <w:szCs w:val="24"/>
        </w:rPr>
        <w:t xml:space="preserve"> </w:t>
      </w:r>
      <w:r w:rsidRPr="009F61CD">
        <w:rPr>
          <w:rFonts w:ascii="Times New Roman" w:hAnsi="Times New Roman"/>
          <w:sz w:val="24"/>
          <w:szCs w:val="24"/>
        </w:rPr>
        <w:t>дополнительного</w:t>
      </w:r>
      <w:r>
        <w:rPr>
          <w:rFonts w:ascii="Times New Roman" w:hAnsi="Times New Roman"/>
          <w:sz w:val="24"/>
          <w:szCs w:val="24"/>
        </w:rPr>
        <w:t xml:space="preserve"> </w:t>
      </w:r>
      <w:r w:rsidRPr="009F61CD">
        <w:rPr>
          <w:rFonts w:ascii="Times New Roman" w:hAnsi="Times New Roman"/>
          <w:spacing w:val="-2"/>
          <w:sz w:val="24"/>
          <w:szCs w:val="24"/>
        </w:rPr>
        <w:t>образования</w:t>
      </w:r>
      <w:r>
        <w:rPr>
          <w:rFonts w:ascii="Times New Roman" w:hAnsi="Times New Roman"/>
          <w:spacing w:val="-2"/>
          <w:sz w:val="24"/>
          <w:szCs w:val="24"/>
        </w:rPr>
        <w:t xml:space="preserve"> </w:t>
      </w:r>
      <w:r w:rsidRPr="009F61CD">
        <w:rPr>
          <w:rFonts w:ascii="Times New Roman" w:hAnsi="Times New Roman"/>
          <w:spacing w:val="-67"/>
          <w:sz w:val="24"/>
          <w:szCs w:val="24"/>
        </w:rPr>
        <w:t xml:space="preserve"> </w:t>
      </w:r>
      <w:r w:rsidRPr="009F61CD">
        <w:rPr>
          <w:rFonts w:ascii="Times New Roman" w:hAnsi="Times New Roman"/>
          <w:sz w:val="24"/>
          <w:szCs w:val="24"/>
        </w:rPr>
        <w:t>и</w:t>
      </w:r>
      <w:r>
        <w:rPr>
          <w:rFonts w:ascii="Times New Roman" w:hAnsi="Times New Roman"/>
          <w:sz w:val="24"/>
          <w:szCs w:val="24"/>
        </w:rPr>
        <w:t xml:space="preserve"> </w:t>
      </w:r>
      <w:r w:rsidRPr="009F61CD">
        <w:rPr>
          <w:rFonts w:ascii="Times New Roman" w:hAnsi="Times New Roman"/>
          <w:sz w:val="24"/>
          <w:szCs w:val="24"/>
        </w:rPr>
        <w:t>самоуправления</w:t>
      </w:r>
      <w:r>
        <w:rPr>
          <w:rFonts w:ascii="Times New Roman" w:hAnsi="Times New Roman"/>
          <w:sz w:val="24"/>
          <w:szCs w:val="24"/>
        </w:rPr>
        <w:t xml:space="preserve"> </w:t>
      </w:r>
      <w:r w:rsidRPr="009F61CD">
        <w:rPr>
          <w:rFonts w:ascii="Times New Roman" w:hAnsi="Times New Roman"/>
          <w:sz w:val="24"/>
          <w:szCs w:val="24"/>
        </w:rPr>
        <w:t>развитие у учащихся коммуникативных навыков с целью</w:t>
      </w:r>
      <w:r w:rsidRPr="009F61CD">
        <w:rPr>
          <w:rFonts w:ascii="Times New Roman" w:hAnsi="Times New Roman"/>
          <w:spacing w:val="1"/>
          <w:sz w:val="24"/>
          <w:szCs w:val="24"/>
        </w:rPr>
        <w:t xml:space="preserve"> </w:t>
      </w:r>
      <w:r w:rsidRPr="009F61CD">
        <w:rPr>
          <w:rFonts w:ascii="Times New Roman" w:hAnsi="Times New Roman"/>
          <w:sz w:val="24"/>
          <w:szCs w:val="24"/>
        </w:rPr>
        <w:t>успешной</w:t>
      </w:r>
      <w:r w:rsidRPr="009F61CD">
        <w:rPr>
          <w:rFonts w:ascii="Times New Roman" w:hAnsi="Times New Roman"/>
          <w:spacing w:val="-4"/>
          <w:sz w:val="24"/>
          <w:szCs w:val="24"/>
        </w:rPr>
        <w:t xml:space="preserve"> </w:t>
      </w:r>
      <w:r w:rsidRPr="009F61CD">
        <w:rPr>
          <w:rFonts w:ascii="Times New Roman" w:hAnsi="Times New Roman"/>
          <w:sz w:val="24"/>
          <w:szCs w:val="24"/>
        </w:rPr>
        <w:t>социализации</w:t>
      </w:r>
      <w:r w:rsidRPr="009F61CD">
        <w:rPr>
          <w:rFonts w:ascii="Times New Roman" w:hAnsi="Times New Roman"/>
          <w:spacing w:val="-1"/>
          <w:sz w:val="24"/>
          <w:szCs w:val="24"/>
        </w:rPr>
        <w:t xml:space="preserve"> </w:t>
      </w:r>
      <w:r w:rsidRPr="009F61CD">
        <w:rPr>
          <w:rFonts w:ascii="Times New Roman" w:hAnsi="Times New Roman"/>
          <w:sz w:val="24"/>
          <w:szCs w:val="24"/>
        </w:rPr>
        <w:t>выпускников;</w:t>
      </w:r>
    </w:p>
    <w:p w:rsidR="002914BC" w:rsidRPr="009F61CD" w:rsidRDefault="002914BC" w:rsidP="00A9693A">
      <w:pPr>
        <w:pStyle w:val="ac"/>
        <w:widowControl w:val="0"/>
        <w:numPr>
          <w:ilvl w:val="0"/>
          <w:numId w:val="45"/>
        </w:numPr>
        <w:tabs>
          <w:tab w:val="left" w:pos="851"/>
          <w:tab w:val="left" w:pos="903"/>
          <w:tab w:val="left" w:pos="10206"/>
        </w:tabs>
        <w:autoSpaceDE w:val="0"/>
        <w:autoSpaceDN w:val="0"/>
        <w:spacing w:after="0" w:line="240" w:lineRule="auto"/>
        <w:ind w:left="0" w:right="-59" w:firstLine="567"/>
        <w:contextualSpacing w:val="0"/>
        <w:jc w:val="both"/>
        <w:rPr>
          <w:rFonts w:ascii="Times New Roman" w:hAnsi="Times New Roman"/>
          <w:sz w:val="24"/>
          <w:szCs w:val="24"/>
        </w:rPr>
      </w:pPr>
      <w:r w:rsidRPr="009F61CD">
        <w:rPr>
          <w:rFonts w:ascii="Times New Roman" w:hAnsi="Times New Roman"/>
          <w:sz w:val="24"/>
          <w:szCs w:val="24"/>
        </w:rPr>
        <w:t>реализация индивидуальных образовательных возможностей, обеспечение</w:t>
      </w:r>
      <w:r>
        <w:rPr>
          <w:rFonts w:ascii="Times New Roman" w:hAnsi="Times New Roman"/>
          <w:sz w:val="24"/>
          <w:szCs w:val="24"/>
        </w:rPr>
        <w:t xml:space="preserve"> </w:t>
      </w:r>
      <w:r w:rsidRPr="009F61CD">
        <w:rPr>
          <w:rFonts w:ascii="Times New Roman" w:hAnsi="Times New Roman"/>
          <w:spacing w:val="-67"/>
          <w:sz w:val="24"/>
          <w:szCs w:val="24"/>
        </w:rPr>
        <w:t xml:space="preserve"> </w:t>
      </w:r>
      <w:r w:rsidRPr="009F61CD">
        <w:rPr>
          <w:rFonts w:ascii="Times New Roman" w:hAnsi="Times New Roman"/>
          <w:sz w:val="24"/>
          <w:szCs w:val="24"/>
        </w:rPr>
        <w:t>поддержки</w:t>
      </w:r>
      <w:r w:rsidRPr="009F61CD">
        <w:rPr>
          <w:rFonts w:ascii="Times New Roman" w:hAnsi="Times New Roman"/>
          <w:spacing w:val="-1"/>
          <w:sz w:val="24"/>
          <w:szCs w:val="24"/>
        </w:rPr>
        <w:t xml:space="preserve"> </w:t>
      </w:r>
      <w:r w:rsidRPr="009F61CD">
        <w:rPr>
          <w:rFonts w:ascii="Times New Roman" w:hAnsi="Times New Roman"/>
          <w:sz w:val="24"/>
          <w:szCs w:val="24"/>
        </w:rPr>
        <w:t>обучающихся,</w:t>
      </w:r>
      <w:r w:rsidRPr="009F61CD">
        <w:rPr>
          <w:rFonts w:ascii="Times New Roman" w:hAnsi="Times New Roman"/>
          <w:spacing w:val="-1"/>
          <w:sz w:val="24"/>
          <w:szCs w:val="24"/>
        </w:rPr>
        <w:t xml:space="preserve"> </w:t>
      </w:r>
      <w:r w:rsidRPr="009F61CD">
        <w:rPr>
          <w:rFonts w:ascii="Times New Roman" w:hAnsi="Times New Roman"/>
          <w:sz w:val="24"/>
          <w:szCs w:val="24"/>
        </w:rPr>
        <w:t>имеющих</w:t>
      </w:r>
      <w:r w:rsidRPr="009F61CD">
        <w:rPr>
          <w:rFonts w:ascii="Times New Roman" w:hAnsi="Times New Roman"/>
          <w:spacing w:val="1"/>
          <w:sz w:val="24"/>
          <w:szCs w:val="24"/>
        </w:rPr>
        <w:t xml:space="preserve"> </w:t>
      </w:r>
      <w:r w:rsidRPr="009F61CD">
        <w:rPr>
          <w:rFonts w:ascii="Times New Roman" w:hAnsi="Times New Roman"/>
          <w:sz w:val="24"/>
          <w:szCs w:val="24"/>
        </w:rPr>
        <w:t>трудности</w:t>
      </w:r>
      <w:r w:rsidRPr="009F61CD">
        <w:rPr>
          <w:rFonts w:ascii="Times New Roman" w:hAnsi="Times New Roman"/>
          <w:spacing w:val="-1"/>
          <w:sz w:val="24"/>
          <w:szCs w:val="24"/>
        </w:rPr>
        <w:t xml:space="preserve"> </w:t>
      </w:r>
      <w:r w:rsidRPr="009F61CD">
        <w:rPr>
          <w:rFonts w:ascii="Times New Roman" w:hAnsi="Times New Roman"/>
          <w:sz w:val="24"/>
          <w:szCs w:val="24"/>
        </w:rPr>
        <w:t>в</w:t>
      </w:r>
      <w:r w:rsidRPr="009F61CD">
        <w:rPr>
          <w:rFonts w:ascii="Times New Roman" w:hAnsi="Times New Roman"/>
          <w:spacing w:val="-4"/>
          <w:sz w:val="24"/>
          <w:szCs w:val="24"/>
        </w:rPr>
        <w:t xml:space="preserve"> </w:t>
      </w:r>
      <w:r w:rsidRPr="009F61CD">
        <w:rPr>
          <w:rFonts w:ascii="Times New Roman" w:hAnsi="Times New Roman"/>
          <w:sz w:val="24"/>
          <w:szCs w:val="24"/>
        </w:rPr>
        <w:t>обучении;</w:t>
      </w:r>
    </w:p>
    <w:p w:rsidR="002914BC" w:rsidRPr="009F61CD" w:rsidRDefault="002914BC" w:rsidP="00A9693A">
      <w:pPr>
        <w:pStyle w:val="ac"/>
        <w:widowControl w:val="0"/>
        <w:numPr>
          <w:ilvl w:val="1"/>
          <w:numId w:val="45"/>
        </w:numPr>
        <w:tabs>
          <w:tab w:val="left" w:pos="851"/>
          <w:tab w:val="left" w:pos="1352"/>
          <w:tab w:val="left" w:pos="10206"/>
        </w:tabs>
        <w:autoSpaceDE w:val="0"/>
        <w:autoSpaceDN w:val="0"/>
        <w:spacing w:before="40" w:after="0" w:line="240" w:lineRule="auto"/>
        <w:ind w:left="0" w:right="-59" w:firstLine="567"/>
        <w:contextualSpacing w:val="0"/>
        <w:jc w:val="both"/>
        <w:rPr>
          <w:rFonts w:ascii="Times New Roman" w:hAnsi="Times New Roman"/>
          <w:sz w:val="24"/>
          <w:szCs w:val="24"/>
        </w:rPr>
      </w:pPr>
      <w:r w:rsidRPr="009F61CD">
        <w:rPr>
          <w:rFonts w:ascii="Times New Roman" w:hAnsi="Times New Roman"/>
          <w:sz w:val="24"/>
          <w:szCs w:val="24"/>
        </w:rPr>
        <w:t>повышение</w:t>
      </w:r>
      <w:r w:rsidRPr="009F61CD">
        <w:rPr>
          <w:rFonts w:ascii="Times New Roman" w:hAnsi="Times New Roman"/>
          <w:spacing w:val="-4"/>
          <w:sz w:val="24"/>
          <w:szCs w:val="24"/>
        </w:rPr>
        <w:t xml:space="preserve"> </w:t>
      </w:r>
      <w:r w:rsidRPr="009F61CD">
        <w:rPr>
          <w:rFonts w:ascii="Times New Roman" w:hAnsi="Times New Roman"/>
          <w:sz w:val="24"/>
          <w:szCs w:val="24"/>
        </w:rPr>
        <w:t>уровня</w:t>
      </w:r>
      <w:r w:rsidRPr="009F61CD">
        <w:rPr>
          <w:rFonts w:ascii="Times New Roman" w:hAnsi="Times New Roman"/>
          <w:spacing w:val="-3"/>
          <w:sz w:val="24"/>
          <w:szCs w:val="24"/>
        </w:rPr>
        <w:t xml:space="preserve"> </w:t>
      </w:r>
      <w:r w:rsidRPr="009F61CD">
        <w:rPr>
          <w:rFonts w:ascii="Times New Roman" w:hAnsi="Times New Roman"/>
          <w:sz w:val="24"/>
          <w:szCs w:val="24"/>
        </w:rPr>
        <w:t>заинтересованности</w:t>
      </w:r>
      <w:r w:rsidRPr="009F61CD">
        <w:rPr>
          <w:rFonts w:ascii="Times New Roman" w:hAnsi="Times New Roman"/>
          <w:spacing w:val="61"/>
          <w:sz w:val="24"/>
          <w:szCs w:val="24"/>
        </w:rPr>
        <w:t xml:space="preserve"> </w:t>
      </w:r>
      <w:r w:rsidRPr="009F61CD">
        <w:rPr>
          <w:rFonts w:ascii="Times New Roman" w:hAnsi="Times New Roman"/>
          <w:sz w:val="24"/>
          <w:szCs w:val="24"/>
        </w:rPr>
        <w:t>родителей</w:t>
      </w:r>
      <w:r w:rsidRPr="009F61CD">
        <w:rPr>
          <w:rFonts w:ascii="Times New Roman" w:hAnsi="Times New Roman"/>
          <w:spacing w:val="-2"/>
          <w:sz w:val="24"/>
          <w:szCs w:val="24"/>
        </w:rPr>
        <w:t xml:space="preserve"> </w:t>
      </w:r>
      <w:r w:rsidRPr="009F61CD">
        <w:rPr>
          <w:rFonts w:ascii="Times New Roman" w:hAnsi="Times New Roman"/>
          <w:sz w:val="24"/>
          <w:szCs w:val="24"/>
        </w:rPr>
        <w:t>в</w:t>
      </w:r>
      <w:r w:rsidRPr="009F61CD">
        <w:rPr>
          <w:rFonts w:ascii="Times New Roman" w:hAnsi="Times New Roman"/>
          <w:spacing w:val="-4"/>
          <w:sz w:val="24"/>
          <w:szCs w:val="24"/>
        </w:rPr>
        <w:t xml:space="preserve"> </w:t>
      </w:r>
      <w:r w:rsidRPr="009F61CD">
        <w:rPr>
          <w:rFonts w:ascii="Times New Roman" w:hAnsi="Times New Roman"/>
          <w:sz w:val="24"/>
          <w:szCs w:val="24"/>
        </w:rPr>
        <w:t>школьных</w:t>
      </w:r>
      <w:r w:rsidRPr="009F61CD">
        <w:rPr>
          <w:rFonts w:ascii="Times New Roman" w:hAnsi="Times New Roman"/>
          <w:spacing w:val="-6"/>
          <w:sz w:val="24"/>
          <w:szCs w:val="24"/>
        </w:rPr>
        <w:t xml:space="preserve"> </w:t>
      </w:r>
      <w:r w:rsidRPr="009F61CD">
        <w:rPr>
          <w:rFonts w:ascii="Times New Roman" w:hAnsi="Times New Roman"/>
          <w:sz w:val="24"/>
          <w:szCs w:val="24"/>
        </w:rPr>
        <w:t>делах</w:t>
      </w:r>
      <w:r>
        <w:rPr>
          <w:rFonts w:ascii="Times New Roman" w:hAnsi="Times New Roman"/>
          <w:sz w:val="24"/>
          <w:szCs w:val="24"/>
        </w:rPr>
        <w:t>;</w:t>
      </w:r>
    </w:p>
    <w:p w:rsidR="002914BC" w:rsidRPr="0062264D" w:rsidRDefault="002914BC" w:rsidP="00A9693A">
      <w:pPr>
        <w:pStyle w:val="ac"/>
        <w:widowControl w:val="0"/>
        <w:numPr>
          <w:ilvl w:val="1"/>
          <w:numId w:val="45"/>
        </w:numPr>
        <w:tabs>
          <w:tab w:val="left" w:pos="851"/>
          <w:tab w:val="left" w:pos="1422"/>
          <w:tab w:val="left" w:pos="10206"/>
        </w:tabs>
        <w:autoSpaceDE w:val="0"/>
        <w:autoSpaceDN w:val="0"/>
        <w:spacing w:before="47" w:after="0" w:line="240" w:lineRule="auto"/>
        <w:ind w:left="0" w:right="-59" w:firstLine="567"/>
        <w:contextualSpacing w:val="0"/>
        <w:jc w:val="both"/>
        <w:rPr>
          <w:rFonts w:ascii="Times New Roman" w:hAnsi="Times New Roman"/>
          <w:sz w:val="24"/>
          <w:szCs w:val="24"/>
        </w:rPr>
      </w:pPr>
      <w:r w:rsidRPr="009F61CD">
        <w:rPr>
          <w:rFonts w:ascii="Times New Roman" w:hAnsi="Times New Roman"/>
          <w:sz w:val="24"/>
          <w:szCs w:val="24"/>
        </w:rPr>
        <w:t>совершенствование работы по вовлечению родительской общественности</w:t>
      </w:r>
      <w:r w:rsidRPr="009F61CD">
        <w:rPr>
          <w:rFonts w:ascii="Times New Roman" w:hAnsi="Times New Roman"/>
          <w:spacing w:val="1"/>
          <w:sz w:val="24"/>
          <w:szCs w:val="24"/>
        </w:rPr>
        <w:t xml:space="preserve"> </w:t>
      </w:r>
      <w:r w:rsidRPr="009F61CD">
        <w:rPr>
          <w:rFonts w:ascii="Times New Roman" w:hAnsi="Times New Roman"/>
          <w:sz w:val="24"/>
          <w:szCs w:val="24"/>
        </w:rPr>
        <w:t>в</w:t>
      </w:r>
      <w:r>
        <w:rPr>
          <w:rFonts w:ascii="Times New Roman" w:hAnsi="Times New Roman"/>
          <w:sz w:val="24"/>
          <w:szCs w:val="24"/>
        </w:rPr>
        <w:t xml:space="preserve"> </w:t>
      </w:r>
      <w:r w:rsidRPr="009F61CD">
        <w:rPr>
          <w:rFonts w:ascii="Times New Roman" w:hAnsi="Times New Roman"/>
          <w:spacing w:val="-67"/>
          <w:sz w:val="24"/>
          <w:szCs w:val="24"/>
        </w:rPr>
        <w:t xml:space="preserve"> </w:t>
      </w:r>
      <w:r w:rsidRPr="009F61CD">
        <w:rPr>
          <w:rFonts w:ascii="Times New Roman" w:hAnsi="Times New Roman"/>
          <w:sz w:val="24"/>
          <w:szCs w:val="24"/>
        </w:rPr>
        <w:t>творческую,</w:t>
      </w:r>
      <w:r w:rsidRPr="009F61CD">
        <w:rPr>
          <w:rFonts w:ascii="Times New Roman" w:hAnsi="Times New Roman"/>
          <w:spacing w:val="-3"/>
          <w:sz w:val="24"/>
          <w:szCs w:val="24"/>
        </w:rPr>
        <w:t xml:space="preserve"> </w:t>
      </w:r>
      <w:r w:rsidRPr="009F61CD">
        <w:rPr>
          <w:rFonts w:ascii="Times New Roman" w:hAnsi="Times New Roman"/>
          <w:sz w:val="24"/>
          <w:szCs w:val="24"/>
        </w:rPr>
        <w:t>социально значимую</w:t>
      </w:r>
      <w:r w:rsidRPr="009F61CD">
        <w:rPr>
          <w:rFonts w:ascii="Times New Roman" w:hAnsi="Times New Roman"/>
          <w:spacing w:val="-3"/>
          <w:sz w:val="24"/>
          <w:szCs w:val="24"/>
        </w:rPr>
        <w:t xml:space="preserve"> </w:t>
      </w:r>
      <w:r w:rsidRPr="009F61CD">
        <w:rPr>
          <w:rFonts w:ascii="Times New Roman" w:hAnsi="Times New Roman"/>
          <w:sz w:val="24"/>
          <w:szCs w:val="24"/>
        </w:rPr>
        <w:t>деятельность,</w:t>
      </w:r>
      <w:r w:rsidRPr="009F61CD">
        <w:rPr>
          <w:rFonts w:ascii="Times New Roman" w:hAnsi="Times New Roman"/>
          <w:spacing w:val="-2"/>
          <w:sz w:val="24"/>
          <w:szCs w:val="24"/>
        </w:rPr>
        <w:t xml:space="preserve"> </w:t>
      </w:r>
      <w:r w:rsidRPr="009F61CD">
        <w:rPr>
          <w:rFonts w:ascii="Times New Roman" w:hAnsi="Times New Roman"/>
          <w:sz w:val="24"/>
          <w:szCs w:val="24"/>
        </w:rPr>
        <w:t>направленную</w:t>
      </w:r>
      <w:r w:rsidRPr="009F61CD">
        <w:rPr>
          <w:rFonts w:ascii="Times New Roman" w:hAnsi="Times New Roman"/>
          <w:spacing w:val="-2"/>
          <w:sz w:val="24"/>
          <w:szCs w:val="24"/>
        </w:rPr>
        <w:t xml:space="preserve"> </w:t>
      </w:r>
      <w:r w:rsidRPr="009F61CD">
        <w:rPr>
          <w:rFonts w:ascii="Times New Roman" w:hAnsi="Times New Roman"/>
          <w:sz w:val="24"/>
          <w:szCs w:val="24"/>
        </w:rPr>
        <w:t>на</w:t>
      </w:r>
      <w:r w:rsidRPr="009F61CD">
        <w:rPr>
          <w:rFonts w:ascii="Times New Roman" w:hAnsi="Times New Roman"/>
          <w:spacing w:val="-2"/>
          <w:sz w:val="24"/>
          <w:szCs w:val="24"/>
        </w:rPr>
        <w:t xml:space="preserve"> </w:t>
      </w:r>
      <w:r w:rsidRPr="009F61CD">
        <w:rPr>
          <w:rFonts w:ascii="Times New Roman" w:hAnsi="Times New Roman"/>
          <w:sz w:val="24"/>
          <w:szCs w:val="24"/>
        </w:rPr>
        <w:t>повышение</w:t>
      </w:r>
      <w:r>
        <w:rPr>
          <w:rFonts w:ascii="Times New Roman" w:hAnsi="Times New Roman"/>
          <w:sz w:val="24"/>
          <w:szCs w:val="24"/>
        </w:rPr>
        <w:t xml:space="preserve"> </w:t>
      </w:r>
      <w:r w:rsidRPr="0062264D">
        <w:rPr>
          <w:rFonts w:ascii="Times New Roman" w:hAnsi="Times New Roman"/>
        </w:rPr>
        <w:t>авторитета</w:t>
      </w:r>
      <w:r w:rsidRPr="0062264D">
        <w:rPr>
          <w:rFonts w:ascii="Times New Roman" w:hAnsi="Times New Roman"/>
          <w:spacing w:val="-2"/>
        </w:rPr>
        <w:t xml:space="preserve"> </w:t>
      </w:r>
      <w:r w:rsidRPr="0062264D">
        <w:rPr>
          <w:rFonts w:ascii="Times New Roman" w:hAnsi="Times New Roman"/>
        </w:rPr>
        <w:t>семьи</w:t>
      </w:r>
      <w:r w:rsidRPr="0062264D">
        <w:rPr>
          <w:rFonts w:ascii="Times New Roman" w:hAnsi="Times New Roman"/>
          <w:spacing w:val="2"/>
        </w:rPr>
        <w:t xml:space="preserve"> </w:t>
      </w:r>
      <w:r w:rsidRPr="0062264D">
        <w:rPr>
          <w:rFonts w:ascii="Times New Roman" w:hAnsi="Times New Roman"/>
        </w:rPr>
        <w:t>и</w:t>
      </w:r>
      <w:r w:rsidRPr="0062264D">
        <w:rPr>
          <w:rFonts w:ascii="Times New Roman" w:hAnsi="Times New Roman"/>
          <w:spacing w:val="-2"/>
        </w:rPr>
        <w:t xml:space="preserve"> </w:t>
      </w:r>
      <w:r w:rsidRPr="0062264D">
        <w:rPr>
          <w:rFonts w:ascii="Times New Roman" w:hAnsi="Times New Roman"/>
        </w:rPr>
        <w:t>школы;</w:t>
      </w:r>
    </w:p>
    <w:p w:rsidR="002914BC" w:rsidRPr="009F61CD" w:rsidRDefault="002914BC" w:rsidP="00A9693A">
      <w:pPr>
        <w:pStyle w:val="ac"/>
        <w:widowControl w:val="0"/>
        <w:numPr>
          <w:ilvl w:val="1"/>
          <w:numId w:val="45"/>
        </w:numPr>
        <w:tabs>
          <w:tab w:val="left" w:pos="851"/>
          <w:tab w:val="left" w:pos="1352"/>
          <w:tab w:val="left" w:pos="10206"/>
        </w:tabs>
        <w:autoSpaceDE w:val="0"/>
        <w:autoSpaceDN w:val="0"/>
        <w:spacing w:before="1" w:after="0" w:line="240" w:lineRule="auto"/>
        <w:ind w:left="0" w:right="-59" w:firstLine="567"/>
        <w:contextualSpacing w:val="0"/>
        <w:jc w:val="both"/>
        <w:rPr>
          <w:rFonts w:ascii="Times New Roman" w:hAnsi="Times New Roman"/>
          <w:sz w:val="24"/>
          <w:szCs w:val="24"/>
        </w:rPr>
      </w:pPr>
      <w:r>
        <w:rPr>
          <w:rFonts w:ascii="Times New Roman" w:hAnsi="Times New Roman"/>
          <w:sz w:val="24"/>
          <w:szCs w:val="24"/>
        </w:rPr>
        <w:t>в</w:t>
      </w:r>
      <w:r w:rsidRPr="009F61CD">
        <w:rPr>
          <w:rFonts w:ascii="Times New Roman" w:hAnsi="Times New Roman"/>
          <w:sz w:val="24"/>
          <w:szCs w:val="24"/>
        </w:rPr>
        <w:t>овлечение учащихся и педагогов в конкурсы и исследовательские работы</w:t>
      </w:r>
      <w:r>
        <w:rPr>
          <w:rFonts w:ascii="Times New Roman" w:hAnsi="Times New Roman"/>
          <w:sz w:val="24"/>
          <w:szCs w:val="24"/>
        </w:rPr>
        <w:t xml:space="preserve"> </w:t>
      </w:r>
      <w:r w:rsidRPr="009F61CD">
        <w:rPr>
          <w:rFonts w:ascii="Times New Roman" w:hAnsi="Times New Roman"/>
          <w:spacing w:val="-67"/>
          <w:sz w:val="24"/>
          <w:szCs w:val="24"/>
        </w:rPr>
        <w:t xml:space="preserve"> </w:t>
      </w:r>
      <w:r w:rsidRPr="009F61CD">
        <w:rPr>
          <w:rFonts w:ascii="Times New Roman" w:hAnsi="Times New Roman"/>
          <w:sz w:val="24"/>
          <w:szCs w:val="24"/>
        </w:rPr>
        <w:t>для развития потенциала творческих и интеллектуальных способностей каждого</w:t>
      </w:r>
      <w:r w:rsidRPr="009F61CD">
        <w:rPr>
          <w:rFonts w:ascii="Times New Roman" w:hAnsi="Times New Roman"/>
          <w:spacing w:val="-67"/>
          <w:sz w:val="24"/>
          <w:szCs w:val="24"/>
        </w:rPr>
        <w:t xml:space="preserve"> </w:t>
      </w:r>
      <w:r w:rsidRPr="009F61CD">
        <w:rPr>
          <w:rFonts w:ascii="Times New Roman" w:hAnsi="Times New Roman"/>
          <w:sz w:val="24"/>
          <w:szCs w:val="24"/>
        </w:rPr>
        <w:t>школьник,</w:t>
      </w:r>
      <w:r w:rsidRPr="009F61CD">
        <w:rPr>
          <w:rFonts w:ascii="Times New Roman" w:hAnsi="Times New Roman"/>
          <w:spacing w:val="-2"/>
          <w:sz w:val="24"/>
          <w:szCs w:val="24"/>
        </w:rPr>
        <w:t xml:space="preserve"> </w:t>
      </w:r>
      <w:r w:rsidRPr="009F61CD">
        <w:rPr>
          <w:rFonts w:ascii="Times New Roman" w:hAnsi="Times New Roman"/>
          <w:sz w:val="24"/>
          <w:szCs w:val="24"/>
        </w:rPr>
        <w:t>повышения престижа учреждения.</w:t>
      </w:r>
    </w:p>
    <w:p w:rsidR="002914BC" w:rsidRDefault="002914BC" w:rsidP="00473219">
      <w:pPr>
        <w:pStyle w:val="a3"/>
        <w:jc w:val="center"/>
        <w:rPr>
          <w:rFonts w:ascii="Times New Roman" w:eastAsia="Calibri" w:hAnsi="Times New Roman" w:cs="Times New Roman"/>
          <w:b/>
          <w:color w:val="FF0000"/>
          <w:sz w:val="28"/>
          <w:szCs w:val="28"/>
          <w:lang w:eastAsia="en-US"/>
        </w:rPr>
      </w:pPr>
    </w:p>
    <w:p w:rsidR="00473219" w:rsidRPr="006506B6" w:rsidRDefault="006506B6" w:rsidP="00473219">
      <w:pPr>
        <w:pStyle w:val="a3"/>
        <w:jc w:val="center"/>
        <w:rPr>
          <w:rFonts w:ascii="Times New Roman" w:eastAsia="Calibri" w:hAnsi="Times New Roman" w:cs="Times New Roman"/>
          <w:b/>
          <w:sz w:val="32"/>
          <w:szCs w:val="28"/>
          <w:lang w:eastAsia="en-US"/>
        </w:rPr>
      </w:pPr>
      <w:r w:rsidRPr="006506B6">
        <w:rPr>
          <w:rFonts w:ascii="Times New Roman" w:eastAsia="Calibri" w:hAnsi="Times New Roman" w:cs="Times New Roman"/>
          <w:b/>
          <w:sz w:val="32"/>
          <w:szCs w:val="28"/>
          <w:lang w:eastAsia="en-US"/>
        </w:rPr>
        <w:t xml:space="preserve">12. </w:t>
      </w:r>
      <w:r w:rsidR="00473219" w:rsidRPr="006506B6">
        <w:rPr>
          <w:rFonts w:ascii="Times New Roman" w:eastAsia="Calibri" w:hAnsi="Times New Roman" w:cs="Times New Roman"/>
          <w:b/>
          <w:sz w:val="32"/>
          <w:szCs w:val="28"/>
          <w:lang w:eastAsia="en-US"/>
        </w:rPr>
        <w:t>Деятельность психологической службы</w:t>
      </w:r>
    </w:p>
    <w:p w:rsidR="00473219" w:rsidRPr="00D31A2D" w:rsidRDefault="00473219" w:rsidP="00473219">
      <w:pPr>
        <w:pStyle w:val="a3"/>
        <w:rPr>
          <w:rFonts w:ascii="Times New Roman" w:eastAsia="Calibri" w:hAnsi="Times New Roman" w:cs="Times New Roman"/>
          <w:color w:val="FF0000"/>
          <w:sz w:val="24"/>
          <w:szCs w:val="24"/>
          <w:lang w:eastAsia="en-US"/>
        </w:rPr>
      </w:pPr>
    </w:p>
    <w:p w:rsidR="00025FCA" w:rsidRPr="00025FCA" w:rsidRDefault="00025FCA" w:rsidP="00025FCA">
      <w:pPr>
        <w:shd w:val="clear" w:color="auto" w:fill="FFFFFF"/>
        <w:spacing w:after="0"/>
        <w:ind w:firstLine="567"/>
        <w:jc w:val="both"/>
        <w:rPr>
          <w:rFonts w:ascii="Times New Roman" w:hAnsi="Times New Roman" w:cs="Times New Roman"/>
          <w:color w:val="000000"/>
          <w:sz w:val="24"/>
          <w:szCs w:val="24"/>
        </w:rPr>
      </w:pPr>
      <w:r w:rsidRPr="00025FCA">
        <w:rPr>
          <w:rStyle w:val="c1"/>
          <w:rFonts w:ascii="Times New Roman" w:hAnsi="Times New Roman" w:cs="Times New Roman"/>
          <w:color w:val="000000"/>
          <w:sz w:val="24"/>
          <w:szCs w:val="24"/>
        </w:rPr>
        <w:t xml:space="preserve">Деятельность школьного педагога-психолога </w:t>
      </w:r>
      <w:r>
        <w:rPr>
          <w:rStyle w:val="c1"/>
          <w:rFonts w:ascii="Times New Roman" w:hAnsi="Times New Roman" w:cs="Times New Roman"/>
          <w:color w:val="000000"/>
          <w:sz w:val="24"/>
          <w:szCs w:val="24"/>
        </w:rPr>
        <w:t xml:space="preserve">в 2022-2023 учебном году </w:t>
      </w:r>
      <w:r w:rsidRPr="00025FCA">
        <w:rPr>
          <w:rStyle w:val="c1"/>
          <w:rFonts w:ascii="Times New Roman" w:hAnsi="Times New Roman" w:cs="Times New Roman"/>
          <w:color w:val="000000"/>
          <w:sz w:val="24"/>
          <w:szCs w:val="24"/>
        </w:rPr>
        <w:t>строи</w:t>
      </w:r>
      <w:r>
        <w:rPr>
          <w:rStyle w:val="c1"/>
          <w:rFonts w:ascii="Times New Roman" w:hAnsi="Times New Roman" w:cs="Times New Roman"/>
          <w:color w:val="000000"/>
          <w:sz w:val="24"/>
          <w:szCs w:val="24"/>
        </w:rPr>
        <w:t>лась</w:t>
      </w:r>
      <w:r w:rsidRPr="00025FCA">
        <w:rPr>
          <w:rStyle w:val="c1"/>
          <w:rFonts w:ascii="Times New Roman" w:hAnsi="Times New Roman" w:cs="Times New Roman"/>
          <w:color w:val="000000"/>
          <w:sz w:val="24"/>
          <w:szCs w:val="24"/>
        </w:rPr>
        <w:t xml:space="preserve"> в соответствии с утвержденным годовым планом и должностными обязанностями, с учетом задач, определенных общешкольным планом учебно-воспитательной работы.</w:t>
      </w:r>
    </w:p>
    <w:p w:rsidR="00025FCA" w:rsidRPr="00025FCA" w:rsidRDefault="00025FCA" w:rsidP="00025FCA">
      <w:pPr>
        <w:spacing w:after="0" w:line="240" w:lineRule="auto"/>
        <w:ind w:firstLine="567"/>
        <w:jc w:val="both"/>
        <w:rPr>
          <w:rFonts w:ascii="Times New Roman" w:eastAsia="Times New Roman" w:hAnsi="Times New Roman" w:cs="Times New Roman"/>
          <w:sz w:val="24"/>
          <w:szCs w:val="24"/>
        </w:rPr>
      </w:pPr>
      <w:r w:rsidRPr="00025FCA">
        <w:rPr>
          <w:rFonts w:ascii="Times New Roman" w:eastAsia="Times New Roman" w:hAnsi="Times New Roman" w:cs="Times New Roman"/>
          <w:sz w:val="24"/>
          <w:szCs w:val="24"/>
        </w:rPr>
        <w:t>Основная </w:t>
      </w:r>
      <w:r w:rsidRPr="00025FCA">
        <w:rPr>
          <w:rFonts w:ascii="Times New Roman" w:eastAsia="Times New Roman" w:hAnsi="Times New Roman" w:cs="Times New Roman"/>
          <w:iCs/>
          <w:sz w:val="24"/>
          <w:szCs w:val="24"/>
        </w:rPr>
        <w:t>цель</w:t>
      </w:r>
      <w:r w:rsidRPr="00025FCA">
        <w:rPr>
          <w:rFonts w:ascii="Times New Roman" w:eastAsia="Times New Roman" w:hAnsi="Times New Roman" w:cs="Times New Roman"/>
          <w:sz w:val="24"/>
          <w:szCs w:val="24"/>
        </w:rPr>
        <w:t> в работе педагога-психолога на 2022-2023 учебный год -</w:t>
      </w:r>
      <w:r w:rsidR="006506B6">
        <w:rPr>
          <w:rFonts w:ascii="Times New Roman" w:eastAsia="Times New Roman" w:hAnsi="Times New Roman" w:cs="Times New Roman"/>
          <w:sz w:val="24"/>
          <w:szCs w:val="24"/>
        </w:rPr>
        <w:t xml:space="preserve"> психологическое сопровождение </w:t>
      </w:r>
      <w:r w:rsidRPr="00025FCA">
        <w:rPr>
          <w:rFonts w:ascii="Times New Roman" w:eastAsia="Times New Roman" w:hAnsi="Times New Roman" w:cs="Times New Roman"/>
          <w:sz w:val="24"/>
          <w:szCs w:val="24"/>
        </w:rPr>
        <w:t>учебно -воспитательного процесса, создание оптимальных условий для реализации права каждого ребенка на полноценное познавательное и личностное развитие.</w:t>
      </w:r>
    </w:p>
    <w:p w:rsidR="00025FCA" w:rsidRPr="00025FCA" w:rsidRDefault="006506B6" w:rsidP="00025FCA">
      <w:pPr>
        <w:spacing w:after="0" w:line="240" w:lineRule="auto"/>
        <w:ind w:firstLine="567"/>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color w:val="000000" w:themeColor="text1"/>
          <w:sz w:val="24"/>
          <w:szCs w:val="24"/>
        </w:rPr>
        <w:t xml:space="preserve">В 2022-2023 </w:t>
      </w:r>
      <w:r w:rsidR="00025FCA" w:rsidRPr="00025FCA">
        <w:rPr>
          <w:rFonts w:ascii="Times New Roman" w:eastAsia="Times New Roman" w:hAnsi="Times New Roman" w:cs="Times New Roman"/>
          <w:color w:val="000000" w:themeColor="text1"/>
          <w:sz w:val="24"/>
          <w:szCs w:val="24"/>
        </w:rPr>
        <w:t>учебном году решались следующие </w:t>
      </w:r>
      <w:r w:rsidR="00025FCA" w:rsidRPr="00025FCA">
        <w:rPr>
          <w:rFonts w:ascii="Times New Roman" w:eastAsia="Times New Roman" w:hAnsi="Times New Roman" w:cs="Times New Roman"/>
          <w:iCs/>
          <w:color w:val="000000" w:themeColor="text1"/>
          <w:sz w:val="24"/>
          <w:szCs w:val="24"/>
        </w:rPr>
        <w:t>задачи:</w:t>
      </w:r>
    </w:p>
    <w:p w:rsidR="00025FCA" w:rsidRPr="00025FCA" w:rsidRDefault="00025FCA" w:rsidP="00025FCA">
      <w:pPr>
        <w:spacing w:after="0" w:line="240" w:lineRule="atLeast"/>
        <w:ind w:left="36" w:right="1" w:firstLine="567"/>
        <w:jc w:val="both"/>
        <w:rPr>
          <w:rFonts w:ascii="Times New Roman" w:hAnsi="Times New Roman" w:cs="Times New Roman"/>
          <w:sz w:val="24"/>
          <w:szCs w:val="24"/>
        </w:rPr>
      </w:pPr>
      <w:r w:rsidRPr="00025FCA">
        <w:rPr>
          <w:rFonts w:ascii="Times New Roman" w:hAnsi="Times New Roman" w:cs="Times New Roman"/>
          <w:sz w:val="24"/>
          <w:szCs w:val="24"/>
        </w:rPr>
        <w:t xml:space="preserve">1.Осуществление психолого-педагогической диагностики для раннего выявления различного рода проблем у учащихся, определения причин их возникновения и поиска наиболее эффективных способов их профилактики и преодоления. </w:t>
      </w:r>
    </w:p>
    <w:p w:rsidR="00025FCA" w:rsidRPr="00025FCA" w:rsidRDefault="00025FCA" w:rsidP="00025FCA">
      <w:pPr>
        <w:spacing w:after="0" w:line="240" w:lineRule="auto"/>
        <w:ind w:firstLine="567"/>
        <w:jc w:val="both"/>
        <w:rPr>
          <w:rFonts w:ascii="Times New Roman" w:hAnsi="Times New Roman" w:cs="Times New Roman"/>
          <w:color w:val="000000" w:themeColor="text1"/>
          <w:sz w:val="24"/>
          <w:szCs w:val="24"/>
        </w:rPr>
      </w:pPr>
      <w:r w:rsidRPr="00025FCA">
        <w:rPr>
          <w:rFonts w:ascii="Times New Roman" w:hAnsi="Times New Roman" w:cs="Times New Roman"/>
          <w:sz w:val="24"/>
          <w:szCs w:val="24"/>
        </w:rPr>
        <w:t>2.</w:t>
      </w:r>
      <w:r w:rsidRPr="00025FCA">
        <w:rPr>
          <w:rFonts w:ascii="Times New Roman" w:hAnsi="Times New Roman" w:cs="Times New Roman"/>
          <w:color w:val="000000" w:themeColor="text1"/>
          <w:sz w:val="24"/>
          <w:szCs w:val="24"/>
        </w:rPr>
        <w:t xml:space="preserve"> Обеспечение психолого-педагогического сопровождения и помощи ребенку в процессе получения образования.</w:t>
      </w:r>
    </w:p>
    <w:p w:rsidR="00025FCA" w:rsidRPr="00025FCA" w:rsidRDefault="00025FCA" w:rsidP="00025FCA">
      <w:pPr>
        <w:spacing w:after="0" w:line="240" w:lineRule="atLeast"/>
        <w:ind w:right="1" w:firstLine="567"/>
        <w:jc w:val="both"/>
        <w:rPr>
          <w:rFonts w:ascii="Times New Roman" w:hAnsi="Times New Roman" w:cs="Times New Roman"/>
          <w:sz w:val="24"/>
          <w:szCs w:val="24"/>
        </w:rPr>
      </w:pPr>
      <w:r w:rsidRPr="00025FCA">
        <w:rPr>
          <w:rFonts w:ascii="Times New Roman" w:hAnsi="Times New Roman" w:cs="Times New Roman"/>
          <w:sz w:val="24"/>
          <w:szCs w:val="24"/>
        </w:rPr>
        <w:t xml:space="preserve">3.Проведение комплекса мероприятий для выявления и сопровождения учащихся «группы риска» и детей ОВЗ. </w:t>
      </w:r>
    </w:p>
    <w:p w:rsidR="00025FCA" w:rsidRPr="00025FCA" w:rsidRDefault="00025FCA" w:rsidP="00025FCA">
      <w:pPr>
        <w:spacing w:after="0" w:line="240" w:lineRule="auto"/>
        <w:ind w:firstLine="567"/>
        <w:jc w:val="both"/>
        <w:rPr>
          <w:rFonts w:ascii="Times New Roman" w:hAnsi="Times New Roman" w:cs="Times New Roman"/>
          <w:color w:val="000000" w:themeColor="text1"/>
          <w:sz w:val="24"/>
          <w:szCs w:val="24"/>
        </w:rPr>
      </w:pPr>
      <w:r w:rsidRPr="00025FCA">
        <w:rPr>
          <w:rFonts w:ascii="Times New Roman" w:hAnsi="Times New Roman" w:cs="Times New Roman"/>
          <w:sz w:val="24"/>
          <w:szCs w:val="24"/>
        </w:rPr>
        <w:t>4.</w:t>
      </w:r>
      <w:r w:rsidRPr="00025FCA">
        <w:rPr>
          <w:rFonts w:ascii="Times New Roman" w:hAnsi="Times New Roman" w:cs="Times New Roman"/>
          <w:color w:val="000000" w:themeColor="text1"/>
          <w:sz w:val="24"/>
          <w:szCs w:val="24"/>
        </w:rPr>
        <w:t xml:space="preserve"> Психолого-педагогическое изучение первоклассника на протяжении его обучения в начальной школе, выявление индивидуальных особенностей, определение причин нарушения в учении и развитии.</w:t>
      </w:r>
    </w:p>
    <w:p w:rsidR="00025FCA" w:rsidRPr="00025FCA" w:rsidRDefault="00025FCA" w:rsidP="00025FCA">
      <w:pPr>
        <w:spacing w:after="0" w:line="240" w:lineRule="atLeast"/>
        <w:ind w:right="1" w:firstLine="567"/>
        <w:jc w:val="both"/>
        <w:rPr>
          <w:rFonts w:ascii="Times New Roman" w:hAnsi="Times New Roman" w:cs="Times New Roman"/>
          <w:sz w:val="24"/>
          <w:szCs w:val="24"/>
        </w:rPr>
      </w:pPr>
      <w:r w:rsidRPr="00025FCA">
        <w:rPr>
          <w:rFonts w:ascii="Times New Roman" w:hAnsi="Times New Roman" w:cs="Times New Roman"/>
          <w:sz w:val="24"/>
          <w:szCs w:val="24"/>
        </w:rPr>
        <w:t xml:space="preserve">5. Реализация системно-ориентированных программ сопровождения, направленных на профилактику проблем в учебной, социальной и эмоционально-волевой сферах, сохранение здоровья учащихся. </w:t>
      </w:r>
    </w:p>
    <w:p w:rsidR="00025FCA" w:rsidRPr="00025FCA" w:rsidRDefault="00025FCA" w:rsidP="00025FCA">
      <w:pPr>
        <w:spacing w:after="0" w:line="240" w:lineRule="atLeast"/>
        <w:ind w:left="36" w:right="1" w:firstLine="567"/>
        <w:jc w:val="both"/>
        <w:rPr>
          <w:rFonts w:ascii="Times New Roman" w:hAnsi="Times New Roman" w:cs="Times New Roman"/>
          <w:sz w:val="24"/>
          <w:szCs w:val="24"/>
        </w:rPr>
      </w:pPr>
      <w:r w:rsidRPr="00025FCA">
        <w:rPr>
          <w:rFonts w:ascii="Times New Roman" w:hAnsi="Times New Roman" w:cs="Times New Roman"/>
          <w:sz w:val="24"/>
          <w:szCs w:val="24"/>
        </w:rPr>
        <w:t xml:space="preserve">6.Осуществление информационной поддержки учащихся, учителей и родителей по проблемам в учебной, социальной и эмоциональной сферах, а также по вопросам выбора профиля обучения. </w:t>
      </w:r>
    </w:p>
    <w:p w:rsidR="00025FCA" w:rsidRPr="00025FCA" w:rsidRDefault="00025FCA" w:rsidP="00025FCA">
      <w:pPr>
        <w:spacing w:after="0" w:line="240" w:lineRule="auto"/>
        <w:ind w:firstLine="567"/>
        <w:jc w:val="both"/>
        <w:rPr>
          <w:rFonts w:ascii="Times New Roman" w:hAnsi="Times New Roman" w:cs="Times New Roman"/>
          <w:color w:val="000000" w:themeColor="text1"/>
          <w:sz w:val="24"/>
          <w:szCs w:val="24"/>
        </w:rPr>
      </w:pPr>
      <w:r w:rsidRPr="00025FCA">
        <w:rPr>
          <w:rFonts w:ascii="Times New Roman" w:hAnsi="Times New Roman" w:cs="Times New Roman"/>
          <w:color w:val="000000" w:themeColor="text1"/>
          <w:sz w:val="24"/>
          <w:szCs w:val="24"/>
        </w:rPr>
        <w:t>7. Оперативное оказание психологической помощи для взрослых и детей по вопросам развития, обучения и воспитания.</w:t>
      </w:r>
    </w:p>
    <w:p w:rsidR="00025FCA" w:rsidRPr="00025FCA" w:rsidRDefault="00025FCA" w:rsidP="00025FCA">
      <w:pPr>
        <w:spacing w:after="0" w:line="240" w:lineRule="auto"/>
        <w:ind w:firstLine="567"/>
        <w:jc w:val="both"/>
        <w:rPr>
          <w:rFonts w:ascii="Times New Roman" w:hAnsi="Times New Roman" w:cs="Times New Roman"/>
          <w:color w:val="111115"/>
          <w:sz w:val="24"/>
          <w:szCs w:val="24"/>
          <w:shd w:val="clear" w:color="auto" w:fill="FFFFFF"/>
        </w:rPr>
      </w:pPr>
      <w:r w:rsidRPr="00025FCA">
        <w:rPr>
          <w:rFonts w:ascii="Times New Roman" w:hAnsi="Times New Roman" w:cs="Times New Roman"/>
          <w:color w:val="000000" w:themeColor="text1"/>
          <w:sz w:val="24"/>
          <w:szCs w:val="24"/>
        </w:rPr>
        <w:t>8.</w:t>
      </w:r>
      <w:r w:rsidRPr="00025FCA">
        <w:rPr>
          <w:rFonts w:ascii="Times New Roman" w:hAnsi="Times New Roman" w:cs="Times New Roman"/>
          <w:color w:val="111115"/>
          <w:sz w:val="24"/>
          <w:szCs w:val="24"/>
          <w:shd w:val="clear" w:color="auto" w:fill="FFFFFF"/>
        </w:rPr>
        <w:t xml:space="preserve"> Психолого-педагогическое сопровождение ОГЭ,</w:t>
      </w:r>
      <w:r>
        <w:rPr>
          <w:rFonts w:ascii="Times New Roman" w:hAnsi="Times New Roman" w:cs="Times New Roman"/>
          <w:color w:val="111115"/>
          <w:sz w:val="24"/>
          <w:szCs w:val="24"/>
          <w:shd w:val="clear" w:color="auto" w:fill="FFFFFF"/>
        </w:rPr>
        <w:t xml:space="preserve"> </w:t>
      </w:r>
      <w:r w:rsidRPr="00025FCA">
        <w:rPr>
          <w:rFonts w:ascii="Times New Roman" w:hAnsi="Times New Roman" w:cs="Times New Roman"/>
          <w:color w:val="111115"/>
          <w:sz w:val="24"/>
          <w:szCs w:val="24"/>
          <w:shd w:val="clear" w:color="auto" w:fill="FFFFFF"/>
        </w:rPr>
        <w:t>ЕГЭ,</w:t>
      </w:r>
      <w:r>
        <w:rPr>
          <w:rFonts w:ascii="Times New Roman" w:hAnsi="Times New Roman" w:cs="Times New Roman"/>
          <w:color w:val="111115"/>
          <w:sz w:val="24"/>
          <w:szCs w:val="24"/>
          <w:shd w:val="clear" w:color="auto" w:fill="FFFFFF"/>
        </w:rPr>
        <w:t xml:space="preserve"> </w:t>
      </w:r>
      <w:r w:rsidRPr="00025FCA">
        <w:rPr>
          <w:rFonts w:ascii="Times New Roman" w:hAnsi="Times New Roman" w:cs="Times New Roman"/>
          <w:color w:val="111115"/>
          <w:sz w:val="24"/>
          <w:szCs w:val="24"/>
          <w:shd w:val="clear" w:color="auto" w:fill="FFFFFF"/>
        </w:rPr>
        <w:t>ГВЭ</w:t>
      </w:r>
    </w:p>
    <w:p w:rsidR="00025FCA" w:rsidRPr="00025FCA" w:rsidRDefault="00025FCA" w:rsidP="00025FCA">
      <w:pPr>
        <w:spacing w:after="0" w:line="240" w:lineRule="auto"/>
        <w:ind w:firstLine="567"/>
        <w:jc w:val="both"/>
        <w:rPr>
          <w:rFonts w:ascii="Times New Roman" w:hAnsi="Times New Roman" w:cs="Times New Roman"/>
          <w:color w:val="000000" w:themeColor="text1"/>
          <w:sz w:val="24"/>
          <w:szCs w:val="24"/>
        </w:rPr>
      </w:pPr>
      <w:r w:rsidRPr="00025FCA">
        <w:rPr>
          <w:rFonts w:ascii="Times New Roman" w:hAnsi="Times New Roman" w:cs="Times New Roman"/>
          <w:color w:val="111115"/>
          <w:sz w:val="24"/>
          <w:szCs w:val="24"/>
          <w:shd w:val="clear" w:color="auto" w:fill="FFFFFF"/>
        </w:rPr>
        <w:t xml:space="preserve">9. Психологическое сопровождение обучающихся «дети – инвалиды </w:t>
      </w:r>
    </w:p>
    <w:p w:rsidR="00025FCA" w:rsidRPr="00025FCA" w:rsidRDefault="00025FCA" w:rsidP="00025FCA">
      <w:pPr>
        <w:spacing w:after="0" w:line="240" w:lineRule="atLeast"/>
        <w:ind w:left="550" w:right="3117" w:firstLine="567"/>
        <w:jc w:val="both"/>
        <w:rPr>
          <w:rFonts w:ascii="Times New Roman" w:hAnsi="Times New Roman" w:cs="Times New Roman"/>
          <w:sz w:val="24"/>
          <w:szCs w:val="24"/>
        </w:rPr>
      </w:pPr>
      <w:r w:rsidRPr="00025FCA">
        <w:rPr>
          <w:rFonts w:ascii="Times New Roman" w:hAnsi="Times New Roman" w:cs="Times New Roman"/>
          <w:b/>
          <w:sz w:val="24"/>
          <w:szCs w:val="24"/>
        </w:rPr>
        <w:t xml:space="preserve">Приоритетные направления в работе </w:t>
      </w:r>
    </w:p>
    <w:p w:rsidR="00025FCA" w:rsidRPr="00025FCA" w:rsidRDefault="00025FCA" w:rsidP="00025FCA">
      <w:pPr>
        <w:numPr>
          <w:ilvl w:val="0"/>
          <w:numId w:val="34"/>
        </w:numPr>
        <w:spacing w:after="0" w:line="240" w:lineRule="atLeast"/>
        <w:ind w:right="527" w:firstLine="567"/>
        <w:jc w:val="both"/>
        <w:rPr>
          <w:rFonts w:ascii="Times New Roman" w:hAnsi="Times New Roman" w:cs="Times New Roman"/>
          <w:sz w:val="24"/>
          <w:szCs w:val="24"/>
        </w:rPr>
      </w:pPr>
      <w:r w:rsidRPr="00025FCA">
        <w:rPr>
          <w:rFonts w:ascii="Times New Roman" w:hAnsi="Times New Roman" w:cs="Times New Roman"/>
          <w:sz w:val="24"/>
          <w:szCs w:val="24"/>
        </w:rPr>
        <w:t xml:space="preserve">Мониторинг сформированности УУД в начальной школе. </w:t>
      </w:r>
    </w:p>
    <w:p w:rsidR="00025FCA" w:rsidRPr="00025FCA" w:rsidRDefault="00025FCA" w:rsidP="00025FCA">
      <w:pPr>
        <w:numPr>
          <w:ilvl w:val="0"/>
          <w:numId w:val="34"/>
        </w:numPr>
        <w:spacing w:after="0" w:line="240" w:lineRule="atLeast"/>
        <w:ind w:right="527" w:firstLine="567"/>
        <w:jc w:val="both"/>
        <w:rPr>
          <w:rFonts w:ascii="Times New Roman" w:hAnsi="Times New Roman" w:cs="Times New Roman"/>
          <w:sz w:val="24"/>
          <w:szCs w:val="24"/>
        </w:rPr>
      </w:pPr>
      <w:r w:rsidRPr="00025FCA">
        <w:rPr>
          <w:rFonts w:ascii="Times New Roman" w:hAnsi="Times New Roman" w:cs="Times New Roman"/>
          <w:sz w:val="24"/>
          <w:szCs w:val="24"/>
        </w:rPr>
        <w:t>Псих</w:t>
      </w:r>
      <w:r>
        <w:rPr>
          <w:rFonts w:ascii="Times New Roman" w:hAnsi="Times New Roman" w:cs="Times New Roman"/>
          <w:sz w:val="24"/>
          <w:szCs w:val="24"/>
        </w:rPr>
        <w:t xml:space="preserve">ологическая поддержка учащихся </w:t>
      </w:r>
      <w:r w:rsidRPr="00025FCA">
        <w:rPr>
          <w:rFonts w:ascii="Times New Roman" w:hAnsi="Times New Roman" w:cs="Times New Roman"/>
          <w:sz w:val="24"/>
          <w:szCs w:val="24"/>
        </w:rPr>
        <w:t xml:space="preserve">1 и 5 классов в период адаптации. </w:t>
      </w:r>
    </w:p>
    <w:p w:rsidR="00025FCA" w:rsidRPr="00025FCA" w:rsidRDefault="00025FCA" w:rsidP="00025FCA">
      <w:pPr>
        <w:numPr>
          <w:ilvl w:val="0"/>
          <w:numId w:val="34"/>
        </w:numPr>
        <w:spacing w:after="0" w:line="240" w:lineRule="atLeast"/>
        <w:ind w:right="527" w:firstLine="567"/>
        <w:jc w:val="both"/>
        <w:rPr>
          <w:rFonts w:ascii="Times New Roman" w:hAnsi="Times New Roman" w:cs="Times New Roman"/>
          <w:sz w:val="24"/>
          <w:szCs w:val="24"/>
        </w:rPr>
      </w:pPr>
      <w:r w:rsidRPr="00025FCA">
        <w:rPr>
          <w:rFonts w:ascii="Times New Roman" w:hAnsi="Times New Roman" w:cs="Times New Roman"/>
          <w:sz w:val="24"/>
          <w:szCs w:val="24"/>
        </w:rPr>
        <w:t xml:space="preserve">Психологическое сопровождение учащихся 1- 9 классов в работе ФГОС ООО. </w:t>
      </w:r>
    </w:p>
    <w:p w:rsidR="00025FCA" w:rsidRPr="00025FCA" w:rsidRDefault="00025FCA" w:rsidP="00025FCA">
      <w:pPr>
        <w:numPr>
          <w:ilvl w:val="0"/>
          <w:numId w:val="34"/>
        </w:numPr>
        <w:spacing w:after="0" w:line="240" w:lineRule="atLeast"/>
        <w:ind w:right="527" w:firstLine="567"/>
        <w:jc w:val="both"/>
        <w:rPr>
          <w:rFonts w:ascii="Times New Roman" w:hAnsi="Times New Roman" w:cs="Times New Roman"/>
          <w:sz w:val="24"/>
          <w:szCs w:val="24"/>
        </w:rPr>
      </w:pPr>
      <w:r w:rsidRPr="00025FCA">
        <w:rPr>
          <w:rFonts w:ascii="Times New Roman" w:hAnsi="Times New Roman" w:cs="Times New Roman"/>
          <w:sz w:val="24"/>
          <w:szCs w:val="24"/>
        </w:rPr>
        <w:t xml:space="preserve">Психологическое сопровождение детей с ОВЗ. </w:t>
      </w:r>
    </w:p>
    <w:p w:rsidR="00025FCA" w:rsidRPr="00025FCA" w:rsidRDefault="00025FCA" w:rsidP="00025FCA">
      <w:pPr>
        <w:numPr>
          <w:ilvl w:val="0"/>
          <w:numId w:val="34"/>
        </w:numPr>
        <w:spacing w:after="0" w:line="240" w:lineRule="atLeast"/>
        <w:ind w:right="527" w:firstLine="567"/>
        <w:jc w:val="both"/>
        <w:rPr>
          <w:rFonts w:ascii="Times New Roman" w:hAnsi="Times New Roman" w:cs="Times New Roman"/>
          <w:sz w:val="24"/>
          <w:szCs w:val="24"/>
        </w:rPr>
      </w:pPr>
      <w:r w:rsidRPr="00025FCA">
        <w:rPr>
          <w:rFonts w:ascii="Times New Roman" w:hAnsi="Times New Roman" w:cs="Times New Roman"/>
          <w:sz w:val="24"/>
          <w:szCs w:val="24"/>
        </w:rPr>
        <w:t xml:space="preserve">Психологическое сопровождения учащихся, испытывающих трудности в освоении ООП. </w:t>
      </w:r>
    </w:p>
    <w:p w:rsidR="00025FCA" w:rsidRPr="00025FCA" w:rsidRDefault="00025FCA" w:rsidP="00025FCA">
      <w:pPr>
        <w:numPr>
          <w:ilvl w:val="0"/>
          <w:numId w:val="34"/>
        </w:numPr>
        <w:spacing w:after="0" w:line="240" w:lineRule="atLeast"/>
        <w:ind w:right="527" w:firstLine="567"/>
        <w:jc w:val="both"/>
        <w:rPr>
          <w:rFonts w:ascii="Times New Roman" w:hAnsi="Times New Roman" w:cs="Times New Roman"/>
          <w:sz w:val="24"/>
          <w:szCs w:val="24"/>
        </w:rPr>
      </w:pPr>
      <w:r w:rsidRPr="00025FCA">
        <w:rPr>
          <w:rFonts w:ascii="Times New Roman" w:hAnsi="Times New Roman" w:cs="Times New Roman"/>
          <w:sz w:val="24"/>
          <w:szCs w:val="24"/>
        </w:rPr>
        <w:t xml:space="preserve">Предпрофильная и профильная подготовка учащихся, профориентация. </w:t>
      </w:r>
    </w:p>
    <w:p w:rsidR="00025FCA" w:rsidRPr="00025FCA" w:rsidRDefault="00025FCA" w:rsidP="00025FCA">
      <w:pPr>
        <w:numPr>
          <w:ilvl w:val="0"/>
          <w:numId w:val="34"/>
        </w:numPr>
        <w:spacing w:after="0" w:line="240" w:lineRule="atLeast"/>
        <w:ind w:right="527" w:firstLine="567"/>
        <w:jc w:val="both"/>
        <w:rPr>
          <w:rFonts w:ascii="Times New Roman" w:hAnsi="Times New Roman" w:cs="Times New Roman"/>
          <w:sz w:val="24"/>
          <w:szCs w:val="24"/>
        </w:rPr>
      </w:pPr>
      <w:r w:rsidRPr="00025FCA">
        <w:rPr>
          <w:rFonts w:ascii="Times New Roman" w:hAnsi="Times New Roman" w:cs="Times New Roman"/>
          <w:sz w:val="24"/>
          <w:szCs w:val="24"/>
        </w:rPr>
        <w:t xml:space="preserve">Психологическая подготовка учащихся к ЕГЭ, ОГЭ. </w:t>
      </w:r>
    </w:p>
    <w:p w:rsidR="00025FCA" w:rsidRPr="00025FCA" w:rsidRDefault="00025FCA" w:rsidP="00025FCA">
      <w:pPr>
        <w:spacing w:after="0" w:line="240" w:lineRule="atLeast"/>
        <w:ind w:firstLine="567"/>
        <w:jc w:val="both"/>
        <w:rPr>
          <w:rFonts w:ascii="Times New Roman" w:hAnsi="Times New Roman" w:cs="Times New Roman"/>
          <w:sz w:val="24"/>
          <w:szCs w:val="24"/>
        </w:rPr>
      </w:pPr>
      <w:r w:rsidRPr="00025FCA">
        <w:rPr>
          <w:rFonts w:ascii="Times New Roman" w:eastAsia="Times New Roman" w:hAnsi="Times New Roman" w:cs="Times New Roman"/>
          <w:color w:val="000000" w:themeColor="text1"/>
          <w:sz w:val="24"/>
          <w:szCs w:val="24"/>
        </w:rPr>
        <w:t>Психологическая деятельность осуществлялась по </w:t>
      </w:r>
      <w:r w:rsidRPr="00025FCA">
        <w:rPr>
          <w:rFonts w:ascii="Times New Roman" w:eastAsia="Times New Roman" w:hAnsi="Times New Roman" w:cs="Times New Roman"/>
          <w:iCs/>
          <w:color w:val="000000" w:themeColor="text1"/>
          <w:sz w:val="24"/>
          <w:szCs w:val="24"/>
        </w:rPr>
        <w:t>нескольким направлениям</w:t>
      </w:r>
      <w:r w:rsidRPr="00025FCA">
        <w:rPr>
          <w:rFonts w:ascii="Times New Roman" w:eastAsia="Times New Roman" w:hAnsi="Times New Roman" w:cs="Times New Roman"/>
          <w:color w:val="000000" w:themeColor="text1"/>
          <w:sz w:val="24"/>
          <w:szCs w:val="24"/>
        </w:rPr>
        <w:t>:</w:t>
      </w:r>
    </w:p>
    <w:p w:rsidR="00025FCA" w:rsidRPr="00025FCA" w:rsidRDefault="00025FCA" w:rsidP="00025FCA">
      <w:pPr>
        <w:spacing w:after="0" w:line="240" w:lineRule="auto"/>
        <w:ind w:firstLine="567"/>
        <w:jc w:val="both"/>
        <w:rPr>
          <w:rFonts w:ascii="Times New Roman" w:eastAsia="Times New Roman" w:hAnsi="Times New Roman" w:cs="Times New Roman"/>
          <w:color w:val="000000" w:themeColor="text1"/>
          <w:sz w:val="24"/>
          <w:szCs w:val="24"/>
        </w:rPr>
      </w:pPr>
      <w:r w:rsidRPr="00025FCA">
        <w:rPr>
          <w:rFonts w:ascii="Times New Roman" w:eastAsia="Times New Roman" w:hAnsi="Times New Roman" w:cs="Times New Roman"/>
          <w:color w:val="000000" w:themeColor="text1"/>
          <w:sz w:val="24"/>
          <w:szCs w:val="24"/>
        </w:rPr>
        <w:t>- исследовательское (диагностическое) направление;</w:t>
      </w:r>
    </w:p>
    <w:p w:rsidR="00025FCA" w:rsidRPr="00025FCA" w:rsidRDefault="00025FCA" w:rsidP="00025FCA">
      <w:pPr>
        <w:spacing w:after="0" w:line="240" w:lineRule="auto"/>
        <w:ind w:firstLine="567"/>
        <w:jc w:val="both"/>
        <w:rPr>
          <w:rFonts w:ascii="Times New Roman" w:eastAsia="Times New Roman" w:hAnsi="Times New Roman" w:cs="Times New Roman"/>
          <w:color w:val="000000" w:themeColor="text1"/>
          <w:sz w:val="24"/>
          <w:szCs w:val="24"/>
        </w:rPr>
      </w:pPr>
      <w:r w:rsidRPr="00025FCA">
        <w:rPr>
          <w:rFonts w:ascii="Times New Roman" w:eastAsia="Times New Roman" w:hAnsi="Times New Roman" w:cs="Times New Roman"/>
          <w:color w:val="000000" w:themeColor="text1"/>
          <w:sz w:val="24"/>
          <w:szCs w:val="24"/>
        </w:rPr>
        <w:t>- коррекционно-развивающее направление;</w:t>
      </w:r>
    </w:p>
    <w:p w:rsidR="00025FCA" w:rsidRPr="00025FCA" w:rsidRDefault="00025FCA" w:rsidP="00025FCA">
      <w:pPr>
        <w:spacing w:after="0" w:line="240" w:lineRule="auto"/>
        <w:ind w:firstLine="567"/>
        <w:jc w:val="both"/>
        <w:rPr>
          <w:rFonts w:ascii="Times New Roman" w:eastAsia="Times New Roman" w:hAnsi="Times New Roman" w:cs="Times New Roman"/>
          <w:color w:val="000000" w:themeColor="text1"/>
          <w:sz w:val="24"/>
          <w:szCs w:val="24"/>
        </w:rPr>
      </w:pPr>
      <w:r w:rsidRPr="00025FCA">
        <w:rPr>
          <w:rFonts w:ascii="Times New Roman" w:eastAsia="Times New Roman" w:hAnsi="Times New Roman" w:cs="Times New Roman"/>
          <w:color w:val="000000" w:themeColor="text1"/>
          <w:sz w:val="24"/>
          <w:szCs w:val="24"/>
        </w:rPr>
        <w:t>- консультационное направление;</w:t>
      </w:r>
    </w:p>
    <w:p w:rsidR="00025FCA" w:rsidRPr="00025FCA" w:rsidRDefault="00025FCA" w:rsidP="00025FCA">
      <w:pPr>
        <w:spacing w:after="0" w:line="240" w:lineRule="auto"/>
        <w:ind w:firstLine="567"/>
        <w:jc w:val="both"/>
        <w:rPr>
          <w:rFonts w:ascii="Times New Roman" w:eastAsia="Times New Roman" w:hAnsi="Times New Roman" w:cs="Times New Roman"/>
          <w:color w:val="000000" w:themeColor="text1"/>
          <w:sz w:val="24"/>
          <w:szCs w:val="24"/>
        </w:rPr>
      </w:pPr>
      <w:r w:rsidRPr="00025FCA">
        <w:rPr>
          <w:rFonts w:ascii="Times New Roman" w:eastAsia="Times New Roman" w:hAnsi="Times New Roman" w:cs="Times New Roman"/>
          <w:color w:val="000000" w:themeColor="text1"/>
          <w:sz w:val="24"/>
          <w:szCs w:val="24"/>
        </w:rPr>
        <w:t>- психологическое просвещение;</w:t>
      </w:r>
    </w:p>
    <w:p w:rsidR="00025FCA" w:rsidRPr="00025FCA" w:rsidRDefault="00025FCA" w:rsidP="00025FCA">
      <w:pPr>
        <w:spacing w:after="0" w:line="240" w:lineRule="auto"/>
        <w:ind w:firstLine="567"/>
        <w:jc w:val="both"/>
        <w:rPr>
          <w:rFonts w:ascii="Times New Roman" w:eastAsia="Times New Roman" w:hAnsi="Times New Roman" w:cs="Times New Roman"/>
          <w:color w:val="000000" w:themeColor="text1"/>
          <w:sz w:val="24"/>
          <w:szCs w:val="24"/>
        </w:rPr>
      </w:pPr>
      <w:r w:rsidRPr="00025FCA">
        <w:rPr>
          <w:rFonts w:ascii="Times New Roman" w:eastAsia="Times New Roman" w:hAnsi="Times New Roman" w:cs="Times New Roman"/>
          <w:color w:val="000000" w:themeColor="text1"/>
          <w:sz w:val="24"/>
          <w:szCs w:val="24"/>
        </w:rPr>
        <w:t>- методическая работа. </w:t>
      </w:r>
    </w:p>
    <w:p w:rsidR="00025FCA" w:rsidRPr="00025FCA" w:rsidRDefault="00025FCA" w:rsidP="00025FCA">
      <w:pPr>
        <w:spacing w:after="0" w:line="240" w:lineRule="auto"/>
        <w:ind w:firstLine="567"/>
        <w:jc w:val="both"/>
        <w:rPr>
          <w:rFonts w:ascii="Times New Roman" w:eastAsia="Times New Roman" w:hAnsi="Times New Roman" w:cs="Times New Roman"/>
          <w:color w:val="000000" w:themeColor="text1"/>
          <w:sz w:val="24"/>
          <w:szCs w:val="24"/>
        </w:rPr>
      </w:pPr>
      <w:r w:rsidRPr="00025FCA">
        <w:rPr>
          <w:rFonts w:ascii="Times New Roman" w:eastAsia="Times New Roman" w:hAnsi="Times New Roman" w:cs="Times New Roman"/>
          <w:color w:val="000000" w:themeColor="text1"/>
          <w:sz w:val="24"/>
          <w:szCs w:val="24"/>
        </w:rPr>
        <w:t>Психологическая диагностика включала в себя проведение индивидуальных обследований учащихся с помощью специальных методик.</w:t>
      </w:r>
    </w:p>
    <w:p w:rsidR="00025FCA" w:rsidRPr="00025FCA" w:rsidRDefault="00025FCA" w:rsidP="00025FCA">
      <w:pPr>
        <w:spacing w:after="0" w:line="240" w:lineRule="auto"/>
        <w:ind w:firstLine="567"/>
        <w:jc w:val="both"/>
        <w:rPr>
          <w:rFonts w:ascii="Times New Roman" w:eastAsia="Times New Roman" w:hAnsi="Times New Roman" w:cs="Times New Roman"/>
          <w:color w:val="000000" w:themeColor="text1"/>
          <w:sz w:val="24"/>
          <w:szCs w:val="24"/>
        </w:rPr>
      </w:pPr>
      <w:r w:rsidRPr="00025FCA">
        <w:rPr>
          <w:rFonts w:ascii="Times New Roman" w:eastAsia="Times New Roman" w:hAnsi="Times New Roman" w:cs="Times New Roman"/>
          <w:color w:val="000000" w:themeColor="text1"/>
          <w:sz w:val="24"/>
          <w:szCs w:val="24"/>
        </w:rPr>
        <w:t>Диагностика проводилась по плану работы педагога - психолога, запросам администрации, предварительному запросу учителей и родителей.</w:t>
      </w:r>
    </w:p>
    <w:p w:rsidR="00025FCA" w:rsidRPr="00025FCA" w:rsidRDefault="00025FCA" w:rsidP="00025FCA">
      <w:pPr>
        <w:spacing w:after="0" w:line="240" w:lineRule="auto"/>
        <w:ind w:firstLine="567"/>
        <w:jc w:val="both"/>
        <w:rPr>
          <w:rFonts w:ascii="Times New Roman" w:eastAsia="Times New Roman" w:hAnsi="Times New Roman" w:cs="Times New Roman"/>
          <w:color w:val="000000" w:themeColor="text1"/>
          <w:sz w:val="24"/>
          <w:szCs w:val="24"/>
        </w:rPr>
      </w:pPr>
      <w:r w:rsidRPr="00025FCA">
        <w:rPr>
          <w:rFonts w:ascii="Times New Roman" w:eastAsia="Times New Roman" w:hAnsi="Times New Roman" w:cs="Times New Roman"/>
          <w:color w:val="000000" w:themeColor="text1"/>
          <w:sz w:val="24"/>
          <w:szCs w:val="24"/>
        </w:rPr>
        <w:t>Цель диагностической работы - предъявление информации об индивидуально-психических особенностях детей.</w:t>
      </w:r>
    </w:p>
    <w:p w:rsidR="00025FCA" w:rsidRPr="00025FCA" w:rsidRDefault="00025FCA" w:rsidP="00025FCA">
      <w:pPr>
        <w:spacing w:after="0" w:line="240" w:lineRule="auto"/>
        <w:ind w:firstLine="567"/>
        <w:jc w:val="both"/>
        <w:rPr>
          <w:rFonts w:ascii="Times New Roman" w:eastAsia="Times New Roman" w:hAnsi="Times New Roman" w:cs="Times New Roman"/>
          <w:color w:val="000000" w:themeColor="text1"/>
          <w:sz w:val="24"/>
          <w:szCs w:val="24"/>
        </w:rPr>
      </w:pPr>
      <w:r w:rsidRPr="00025FCA">
        <w:rPr>
          <w:rFonts w:ascii="Times New Roman" w:eastAsia="Times New Roman" w:hAnsi="Times New Roman" w:cs="Times New Roman"/>
          <w:color w:val="000000" w:themeColor="text1"/>
          <w:sz w:val="24"/>
          <w:szCs w:val="24"/>
        </w:rPr>
        <w:t>В течение 2022-2023 учебного года применялись методики, с помощью которых оценивалось психологическое развитие детей во время обучения.</w:t>
      </w:r>
    </w:p>
    <w:p w:rsidR="00025FCA" w:rsidRPr="00025FCA" w:rsidRDefault="00025FCA" w:rsidP="00025FCA">
      <w:pPr>
        <w:pStyle w:val="aa"/>
        <w:shd w:val="clear" w:color="auto" w:fill="FFFFFF"/>
        <w:spacing w:before="0" w:beforeAutospacing="0" w:after="0" w:afterAutospacing="0"/>
        <w:ind w:firstLine="567"/>
        <w:jc w:val="both"/>
      </w:pPr>
      <w:r w:rsidRPr="00025FCA">
        <w:rPr>
          <w:i/>
          <w:iCs/>
          <w:color w:val="000000" w:themeColor="text1"/>
        </w:rPr>
        <w:t>   </w:t>
      </w:r>
      <w:r w:rsidRPr="00025FCA">
        <w:t>Проведение комплексной систематической психодиагностики позволяет оценивать эффективность учебно-воспитательной работы школы с точки зрения того, в какой мере она способствует продвижению детей и успешному развитию.</w:t>
      </w:r>
    </w:p>
    <w:p w:rsidR="00025FCA" w:rsidRPr="00025FCA" w:rsidRDefault="00025FCA" w:rsidP="00025FCA">
      <w:pPr>
        <w:pStyle w:val="aa"/>
        <w:shd w:val="clear" w:color="auto" w:fill="FFFFFF"/>
        <w:spacing w:before="0" w:beforeAutospacing="0" w:after="0" w:afterAutospacing="0"/>
        <w:ind w:firstLine="567"/>
        <w:jc w:val="both"/>
      </w:pPr>
      <w:r w:rsidRPr="00025FCA">
        <w:rPr>
          <w:color w:val="111115"/>
        </w:rPr>
        <w:t>Полученные данные позволили построить дальнейшую работу:</w:t>
      </w:r>
    </w:p>
    <w:p w:rsidR="00025FCA" w:rsidRPr="00025FCA" w:rsidRDefault="00025FCA" w:rsidP="00025FCA">
      <w:pPr>
        <w:pStyle w:val="aa"/>
        <w:shd w:val="clear" w:color="auto" w:fill="FFFFFF"/>
        <w:spacing w:before="0" w:beforeAutospacing="0" w:after="0" w:afterAutospacing="0"/>
        <w:ind w:firstLine="567"/>
        <w:jc w:val="both"/>
        <w:rPr>
          <w:color w:val="111115"/>
        </w:rPr>
      </w:pPr>
      <w:r w:rsidRPr="00025FCA">
        <w:rPr>
          <w:color w:val="111115"/>
        </w:rPr>
        <w:t>- выделить учащихся так называемой “группы риска”, нуждающихся в коррекционно-развивающих занятиях;</w:t>
      </w:r>
    </w:p>
    <w:p w:rsidR="00025FCA" w:rsidRPr="00025FCA" w:rsidRDefault="00025FCA" w:rsidP="00025FCA">
      <w:pPr>
        <w:pStyle w:val="aa"/>
        <w:shd w:val="clear" w:color="auto" w:fill="FFFFFF"/>
        <w:spacing w:before="0" w:beforeAutospacing="0" w:after="0" w:afterAutospacing="0"/>
        <w:ind w:firstLine="567"/>
        <w:jc w:val="both"/>
        <w:rPr>
          <w:color w:val="111115"/>
        </w:rPr>
      </w:pPr>
      <w:r w:rsidRPr="00025FCA">
        <w:rPr>
          <w:color w:val="111115"/>
        </w:rPr>
        <w:t>- провести индивидуальные и групповые коррекционно-развивающие занятия;</w:t>
      </w:r>
    </w:p>
    <w:p w:rsidR="00025FCA" w:rsidRPr="00025FCA" w:rsidRDefault="00025FCA" w:rsidP="00025FCA">
      <w:pPr>
        <w:pStyle w:val="aa"/>
        <w:shd w:val="clear" w:color="auto" w:fill="FFFFFF"/>
        <w:spacing w:before="0" w:beforeAutospacing="0" w:after="0" w:afterAutospacing="0"/>
        <w:ind w:firstLine="567"/>
        <w:jc w:val="both"/>
        <w:rPr>
          <w:color w:val="111115"/>
        </w:rPr>
      </w:pPr>
      <w:r w:rsidRPr="00025FCA">
        <w:rPr>
          <w:color w:val="111115"/>
        </w:rPr>
        <w:t>- подготовить рекомендации для учителей и родителей по взаимодействию с учащимися;</w:t>
      </w:r>
    </w:p>
    <w:p w:rsidR="00025FCA" w:rsidRPr="00025FCA" w:rsidRDefault="00025FCA" w:rsidP="00025FCA">
      <w:pPr>
        <w:pStyle w:val="aa"/>
        <w:shd w:val="clear" w:color="auto" w:fill="FFFFFF"/>
        <w:spacing w:before="0" w:beforeAutospacing="0" w:after="0" w:afterAutospacing="0"/>
        <w:ind w:firstLine="567"/>
        <w:jc w:val="both"/>
        <w:rPr>
          <w:color w:val="111115"/>
        </w:rPr>
      </w:pPr>
      <w:r>
        <w:rPr>
          <w:color w:val="111115"/>
        </w:rPr>
        <w:t>- наладить детско-</w:t>
      </w:r>
      <w:r w:rsidRPr="00025FCA">
        <w:rPr>
          <w:color w:val="111115"/>
        </w:rPr>
        <w:t>родительские взаимоотношения.</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hAnsi="Times New Roman" w:cs="Times New Roman"/>
          <w:sz w:val="24"/>
          <w:szCs w:val="24"/>
        </w:rPr>
        <w:t xml:space="preserve"> </w:t>
      </w:r>
      <w:r w:rsidRPr="00025FCA">
        <w:rPr>
          <w:rFonts w:ascii="Times New Roman" w:eastAsia="Times New Roman" w:hAnsi="Times New Roman" w:cs="Times New Roman"/>
          <w:color w:val="000000"/>
          <w:sz w:val="24"/>
          <w:szCs w:val="24"/>
        </w:rPr>
        <w:t>В</w:t>
      </w:r>
      <w:r w:rsidRPr="00025FCA">
        <w:rPr>
          <w:rFonts w:ascii="Times New Roman" w:eastAsia="Times New Roman" w:hAnsi="Times New Roman" w:cs="Times New Roman"/>
          <w:i/>
          <w:iCs/>
          <w:color w:val="000000"/>
          <w:sz w:val="24"/>
          <w:szCs w:val="24"/>
        </w:rPr>
        <w:t> </w:t>
      </w:r>
      <w:r w:rsidRPr="00025FCA">
        <w:rPr>
          <w:rFonts w:ascii="Times New Roman" w:eastAsia="Times New Roman" w:hAnsi="Times New Roman" w:cs="Times New Roman"/>
          <w:bCs/>
          <w:color w:val="000000"/>
          <w:sz w:val="24"/>
          <w:szCs w:val="24"/>
        </w:rPr>
        <w:t>«Исследовательском (диагностическом) направлении»</w:t>
      </w:r>
      <w:r w:rsidRPr="00025FCA">
        <w:rPr>
          <w:rFonts w:ascii="Times New Roman" w:eastAsia="Times New Roman" w:hAnsi="Times New Roman" w:cs="Times New Roman"/>
          <w:i/>
          <w:iCs/>
          <w:color w:val="000000"/>
          <w:sz w:val="24"/>
          <w:szCs w:val="24"/>
        </w:rPr>
        <w:t> </w:t>
      </w:r>
      <w:r w:rsidRPr="00025FCA">
        <w:rPr>
          <w:rFonts w:ascii="Times New Roman" w:eastAsia="Times New Roman" w:hAnsi="Times New Roman" w:cs="Times New Roman"/>
          <w:color w:val="000000"/>
          <w:sz w:val="24"/>
          <w:szCs w:val="24"/>
        </w:rPr>
        <w:t>проводились:</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Психологическая диагностика сформированности универсальных учебных действий у первоклассников (ФГОС) – 26 человек. </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Цель</w:t>
      </w:r>
      <w:r w:rsidRPr="00025FCA">
        <w:rPr>
          <w:rFonts w:ascii="Times New Roman" w:eastAsia="Times New Roman" w:hAnsi="Times New Roman" w:cs="Times New Roman"/>
          <w:iCs/>
          <w:color w:val="000000"/>
          <w:sz w:val="24"/>
          <w:szCs w:val="24"/>
        </w:rPr>
        <w:t xml:space="preserve">: </w:t>
      </w:r>
      <w:r w:rsidRPr="00025FCA">
        <w:rPr>
          <w:rFonts w:ascii="Times New Roman" w:eastAsia="Times New Roman" w:hAnsi="Times New Roman" w:cs="Times New Roman"/>
          <w:color w:val="000000" w:themeColor="text1"/>
          <w:sz w:val="24"/>
          <w:szCs w:val="24"/>
        </w:rPr>
        <w:t xml:space="preserve">выявление уровня адаптации первоклассников к обучению, </w:t>
      </w:r>
      <w:r w:rsidRPr="00025FCA">
        <w:rPr>
          <w:rFonts w:ascii="Times New Roman" w:eastAsia="Times New Roman" w:hAnsi="Times New Roman" w:cs="Times New Roman"/>
          <w:color w:val="000000" w:themeColor="text1"/>
          <w:sz w:val="24"/>
          <w:szCs w:val="24"/>
          <w:shd w:val="clear" w:color="auto" w:fill="FFFFFF" w:themeFill="background1"/>
        </w:rPr>
        <w:t xml:space="preserve">получение информации о результатах сформированности у первоклассников предпосылок к овладению учебной деятельностью (в том числе познавательных, регулятивных, коммуникативных и личностных УУД, </w:t>
      </w:r>
      <w:r w:rsidRPr="00025FCA">
        <w:rPr>
          <w:rFonts w:ascii="Times New Roman" w:eastAsia="Times New Roman" w:hAnsi="Times New Roman" w:cs="Times New Roman"/>
          <w:color w:val="000000"/>
          <w:sz w:val="24"/>
          <w:szCs w:val="24"/>
        </w:rPr>
        <w:t>оказание помощи учителям начальной школы и поддержки обучающихся 1-х классов, психолого-педагогическая поддержка детей в начале обучения в школе, выработка рекомендаций для педагогов и родителей   </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1.С результатами психологической диагностики исследования </w:t>
      </w:r>
      <w:r w:rsidRPr="00025FCA">
        <w:rPr>
          <w:rFonts w:ascii="Times New Roman" w:eastAsia="Times New Roman" w:hAnsi="Times New Roman" w:cs="Times New Roman"/>
          <w:iCs/>
          <w:color w:val="000000"/>
          <w:sz w:val="24"/>
          <w:szCs w:val="24"/>
        </w:rPr>
        <w:t>адаптации учащихся</w:t>
      </w:r>
      <w:r w:rsidRPr="00025FCA">
        <w:rPr>
          <w:rFonts w:ascii="Times New Roman" w:eastAsia="Times New Roman" w:hAnsi="Times New Roman" w:cs="Times New Roman"/>
          <w:color w:val="000000"/>
          <w:sz w:val="24"/>
          <w:szCs w:val="24"/>
        </w:rPr>
        <w:t> </w:t>
      </w:r>
      <w:r w:rsidRPr="00025FCA">
        <w:rPr>
          <w:rFonts w:ascii="Times New Roman" w:eastAsia="Times New Roman" w:hAnsi="Times New Roman" w:cs="Times New Roman"/>
          <w:iCs/>
          <w:color w:val="000000"/>
          <w:sz w:val="24"/>
          <w:szCs w:val="24"/>
        </w:rPr>
        <w:t>первых классов</w:t>
      </w:r>
      <w:r w:rsidRPr="00025FCA">
        <w:rPr>
          <w:rFonts w:ascii="Times New Roman" w:eastAsia="Times New Roman" w:hAnsi="Times New Roman" w:cs="Times New Roman"/>
          <w:color w:val="000000"/>
          <w:sz w:val="24"/>
          <w:szCs w:val="24"/>
        </w:rPr>
        <w:t>, а также по результатам </w:t>
      </w:r>
      <w:r w:rsidRPr="00025FCA">
        <w:rPr>
          <w:rFonts w:ascii="Times New Roman" w:eastAsia="Times New Roman" w:hAnsi="Times New Roman" w:cs="Times New Roman"/>
          <w:iCs/>
          <w:color w:val="000000"/>
          <w:sz w:val="24"/>
          <w:szCs w:val="24"/>
        </w:rPr>
        <w:t>исследования уровня сформированности УУД</w:t>
      </w:r>
      <w:r w:rsidRPr="00025FCA">
        <w:rPr>
          <w:rFonts w:ascii="Times New Roman" w:eastAsia="Times New Roman" w:hAnsi="Times New Roman" w:cs="Times New Roman"/>
          <w:color w:val="000000"/>
          <w:sz w:val="24"/>
          <w:szCs w:val="24"/>
        </w:rPr>
        <w:t> были ознакомлены учителя, родители и администрация школы.</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xml:space="preserve">По результатам психологической диагностики учителям психолог </w:t>
      </w:r>
      <w:r>
        <w:rPr>
          <w:rFonts w:ascii="Times New Roman" w:eastAsia="Times New Roman" w:hAnsi="Times New Roman" w:cs="Times New Roman"/>
          <w:color w:val="000000"/>
          <w:sz w:val="24"/>
          <w:szCs w:val="24"/>
        </w:rPr>
        <w:t>выдал рекомендации по работе с </w:t>
      </w:r>
      <w:r w:rsidRPr="00025FCA">
        <w:rPr>
          <w:rFonts w:ascii="Times New Roman" w:eastAsia="Times New Roman" w:hAnsi="Times New Roman" w:cs="Times New Roman"/>
          <w:color w:val="000000"/>
          <w:sz w:val="24"/>
          <w:szCs w:val="24"/>
        </w:rPr>
        <w:t>учащимися 1-х классов.</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Для родителей первоклассников педагогом-психологом были разработаны рекомендации и памятки, проведены индивидуальные консультации.</w:t>
      </w:r>
    </w:p>
    <w:p w:rsidR="00025FCA" w:rsidRPr="00025FCA" w:rsidRDefault="00025FCA" w:rsidP="00025FCA">
      <w:pPr>
        <w:shd w:val="clear" w:color="auto" w:fill="FFFFFF"/>
        <w:spacing w:after="0" w:line="240" w:lineRule="auto"/>
        <w:ind w:firstLine="567"/>
        <w:jc w:val="both"/>
        <w:rPr>
          <w:rFonts w:ascii="Times New Roman" w:eastAsia="Times New Roman" w:hAnsi="Times New Roman" w:cs="Times New Roman"/>
          <w:sz w:val="24"/>
          <w:szCs w:val="24"/>
        </w:rPr>
      </w:pPr>
      <w:r w:rsidRPr="00025FCA">
        <w:rPr>
          <w:rFonts w:ascii="Times New Roman" w:eastAsia="Times New Roman" w:hAnsi="Times New Roman" w:cs="Times New Roman"/>
          <w:color w:val="000000"/>
          <w:sz w:val="24"/>
          <w:szCs w:val="24"/>
        </w:rPr>
        <w:t>2</w:t>
      </w:r>
      <w:r w:rsidRPr="00025FCA">
        <w:rPr>
          <w:rFonts w:ascii="Times New Roman" w:eastAsia="Times New Roman" w:hAnsi="Times New Roman" w:cs="Times New Roman"/>
          <w:sz w:val="24"/>
          <w:szCs w:val="24"/>
        </w:rPr>
        <w:t>.     Психологическая диагностика учащихся 5-ого класса(ФГОС)-23 человека, по изучению актуального психоэмоционального состояния и комфортности обучения, подготовке рекомендаций для учителей и родителей по созданию оптимальных социально-педагогических условий для успешного обучения и адаптации пятиклассников.</w:t>
      </w:r>
    </w:p>
    <w:p w:rsidR="00025FCA" w:rsidRPr="00025FCA" w:rsidRDefault="00025FCA" w:rsidP="00025FCA">
      <w:pPr>
        <w:shd w:val="clear" w:color="auto" w:fill="FFFFFF"/>
        <w:spacing w:after="0" w:line="240" w:lineRule="auto"/>
        <w:ind w:firstLine="567"/>
        <w:jc w:val="both"/>
        <w:rPr>
          <w:rFonts w:ascii="Times New Roman" w:eastAsia="Times New Roman" w:hAnsi="Times New Roman" w:cs="Times New Roman"/>
          <w:color w:val="333333"/>
          <w:sz w:val="24"/>
          <w:szCs w:val="24"/>
        </w:rPr>
      </w:pPr>
      <w:r w:rsidRPr="00025FCA">
        <w:rPr>
          <w:rFonts w:ascii="Times New Roman" w:eastAsia="Times New Roman" w:hAnsi="Times New Roman" w:cs="Times New Roman"/>
          <w:iCs/>
          <w:sz w:val="24"/>
          <w:szCs w:val="24"/>
        </w:rPr>
        <w:t xml:space="preserve">Цель </w:t>
      </w:r>
      <w:r w:rsidRPr="00025FCA">
        <w:rPr>
          <w:rFonts w:ascii="Times New Roman" w:eastAsia="Times New Roman" w:hAnsi="Times New Roman" w:cs="Times New Roman"/>
          <w:sz w:val="24"/>
          <w:szCs w:val="24"/>
        </w:rPr>
        <w:t>психодиагностического обследования: изучение степени и особенностей приспособления учащихся к новым социально-педагогическим условиям обучения, выявление актуальных трудностей детей.</w:t>
      </w:r>
    </w:p>
    <w:p w:rsidR="00025FCA" w:rsidRPr="00025FCA" w:rsidRDefault="00025FCA" w:rsidP="00025FC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333333"/>
          <w:sz w:val="24"/>
          <w:szCs w:val="24"/>
        </w:rPr>
        <w:t>3.</w:t>
      </w:r>
      <w:r w:rsidRPr="00025FCA">
        <w:rPr>
          <w:rFonts w:ascii="Times New Roman" w:eastAsia="Times New Roman" w:hAnsi="Times New Roman" w:cs="Times New Roman"/>
          <w:color w:val="000000"/>
          <w:sz w:val="24"/>
          <w:szCs w:val="24"/>
        </w:rPr>
        <w:t xml:space="preserve"> Психологическая диагностика учащихся, испытывающим </w:t>
      </w:r>
      <w:r w:rsidRPr="00025FCA">
        <w:rPr>
          <w:rFonts w:ascii="Times New Roman" w:eastAsia="Times New Roman" w:hAnsi="Times New Roman" w:cs="Times New Roman"/>
          <w:color w:val="000000"/>
          <w:sz w:val="24"/>
          <w:szCs w:val="24"/>
          <w:u w:val="single"/>
        </w:rPr>
        <w:t>трудности в школьной адаптации</w:t>
      </w:r>
      <w:r w:rsidRPr="00025FCA">
        <w:rPr>
          <w:rFonts w:ascii="Times New Roman" w:eastAsia="Times New Roman" w:hAnsi="Times New Roman" w:cs="Times New Roman"/>
          <w:color w:val="000000"/>
          <w:sz w:val="24"/>
          <w:szCs w:val="24"/>
        </w:rPr>
        <w:t xml:space="preserve"> (детям «группы риска»). –  5 человек.</w:t>
      </w:r>
    </w:p>
    <w:p w:rsidR="00025FCA" w:rsidRPr="00025FCA" w:rsidRDefault="00025FCA" w:rsidP="00025FCA">
      <w:pPr>
        <w:shd w:val="clear" w:color="auto" w:fill="FFFFFF"/>
        <w:spacing w:after="0" w:line="240" w:lineRule="auto"/>
        <w:ind w:firstLine="567"/>
        <w:jc w:val="both"/>
        <w:rPr>
          <w:rFonts w:ascii="Times New Roman" w:eastAsia="Times New Roman" w:hAnsi="Times New Roman" w:cs="Times New Roman"/>
          <w:color w:val="000000"/>
          <w:spacing w:val="-2"/>
          <w:sz w:val="24"/>
          <w:szCs w:val="24"/>
        </w:rPr>
      </w:pPr>
      <w:r w:rsidRPr="00025FCA">
        <w:rPr>
          <w:rFonts w:ascii="Times New Roman" w:eastAsia="Times New Roman" w:hAnsi="Times New Roman" w:cs="Times New Roman"/>
          <w:iCs/>
          <w:color w:val="000000"/>
          <w:sz w:val="24"/>
          <w:szCs w:val="24"/>
        </w:rPr>
        <w:t>Цель: </w:t>
      </w:r>
      <w:r w:rsidRPr="00025FCA">
        <w:rPr>
          <w:rFonts w:ascii="Times New Roman" w:eastAsia="Times New Roman" w:hAnsi="Times New Roman" w:cs="Times New Roman"/>
          <w:color w:val="000000"/>
          <w:sz w:val="24"/>
          <w:szCs w:val="24"/>
        </w:rPr>
        <w:t>диагностировать индивидуальные особенности; </w:t>
      </w:r>
      <w:r w:rsidRPr="00025FCA">
        <w:rPr>
          <w:rFonts w:ascii="Times New Roman" w:eastAsia="Times New Roman" w:hAnsi="Times New Roman" w:cs="Times New Roman"/>
          <w:color w:val="000000"/>
          <w:spacing w:val="-2"/>
          <w:sz w:val="24"/>
          <w:szCs w:val="24"/>
        </w:rPr>
        <w:t>мотивационную, познавательную и интеллектуальную сферы личности учащихся.</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pacing w:val="-2"/>
          <w:sz w:val="24"/>
          <w:szCs w:val="24"/>
        </w:rPr>
        <w:t>С результатами психоло</w:t>
      </w:r>
      <w:r>
        <w:rPr>
          <w:rFonts w:ascii="Times New Roman" w:eastAsia="Times New Roman" w:hAnsi="Times New Roman" w:cs="Times New Roman"/>
          <w:color w:val="000000"/>
          <w:spacing w:val="-2"/>
          <w:sz w:val="24"/>
          <w:szCs w:val="24"/>
        </w:rPr>
        <w:t xml:space="preserve">гической диагностики учащихся, </w:t>
      </w:r>
      <w:r w:rsidRPr="00025FCA">
        <w:rPr>
          <w:rFonts w:ascii="Times New Roman" w:eastAsia="Times New Roman" w:hAnsi="Times New Roman" w:cs="Times New Roman"/>
          <w:color w:val="000000"/>
          <w:sz w:val="24"/>
          <w:szCs w:val="24"/>
        </w:rPr>
        <w:t>испытывающим трудности в школьной адаптации (детям «группы риска») </w:t>
      </w:r>
      <w:r w:rsidRPr="00025FCA">
        <w:rPr>
          <w:rFonts w:ascii="Times New Roman" w:eastAsia="Times New Roman" w:hAnsi="Times New Roman" w:cs="Times New Roman"/>
          <w:color w:val="000000"/>
          <w:spacing w:val="-2"/>
          <w:sz w:val="24"/>
          <w:szCs w:val="24"/>
        </w:rPr>
        <w:t>были ознакомлены учителя и родители.</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pacing w:val="-2"/>
          <w:sz w:val="24"/>
          <w:szCs w:val="24"/>
        </w:rPr>
        <w:t>Педагогом-психологом были </w:t>
      </w:r>
      <w:r w:rsidRPr="00025FCA">
        <w:rPr>
          <w:rFonts w:ascii="Times New Roman" w:eastAsia="Times New Roman" w:hAnsi="Times New Roman" w:cs="Times New Roman"/>
          <w:color w:val="000000"/>
          <w:sz w:val="24"/>
          <w:szCs w:val="24"/>
        </w:rPr>
        <w:t>разработаны рекомендации и памятки, а также проведены индивидуальные консультации с учителями и родителями.</w:t>
      </w:r>
    </w:p>
    <w:p w:rsidR="00025FCA" w:rsidRPr="00025FCA" w:rsidRDefault="00025FCA" w:rsidP="00025FCA">
      <w:pPr>
        <w:spacing w:after="0" w:line="240" w:lineRule="auto"/>
        <w:ind w:left="132" w:right="159" w:firstLine="567"/>
        <w:jc w:val="both"/>
        <w:rPr>
          <w:rFonts w:ascii="Times New Roman" w:hAnsi="Times New Roman" w:cs="Times New Roman"/>
          <w:sz w:val="24"/>
          <w:szCs w:val="24"/>
        </w:rPr>
      </w:pPr>
      <w:r w:rsidRPr="00025FCA">
        <w:rPr>
          <w:rFonts w:ascii="Times New Roman" w:eastAsia="Times New Roman" w:hAnsi="Times New Roman" w:cs="Times New Roman"/>
          <w:color w:val="000000"/>
          <w:sz w:val="24"/>
          <w:szCs w:val="24"/>
        </w:rPr>
        <w:t>4.</w:t>
      </w:r>
      <w:r w:rsidRPr="00025FCA">
        <w:rPr>
          <w:rFonts w:ascii="Times New Roman" w:hAnsi="Times New Roman" w:cs="Times New Roman"/>
          <w:b/>
          <w:sz w:val="24"/>
          <w:szCs w:val="24"/>
        </w:rPr>
        <w:t xml:space="preserve"> </w:t>
      </w:r>
      <w:r w:rsidRPr="00025FCA">
        <w:rPr>
          <w:rFonts w:ascii="Times New Roman" w:hAnsi="Times New Roman" w:cs="Times New Roman"/>
          <w:sz w:val="24"/>
          <w:szCs w:val="24"/>
        </w:rPr>
        <w:t>Диагностика склонностей и способностей старшеклассников с целью профориентации: Методика «Тип мышления» (методика в модификации Г. Резапкиной).</w:t>
      </w:r>
    </w:p>
    <w:p w:rsidR="00025FCA" w:rsidRPr="00025FCA" w:rsidRDefault="00025FCA" w:rsidP="00025FCA">
      <w:pPr>
        <w:spacing w:after="0" w:line="240" w:lineRule="auto"/>
        <w:ind w:left="132" w:firstLine="567"/>
        <w:jc w:val="both"/>
        <w:rPr>
          <w:rFonts w:ascii="Times New Roman" w:hAnsi="Times New Roman" w:cs="Times New Roman"/>
          <w:sz w:val="24"/>
          <w:szCs w:val="24"/>
        </w:rPr>
      </w:pPr>
      <w:r w:rsidRPr="00025FCA">
        <w:rPr>
          <w:rFonts w:ascii="Times New Roman" w:eastAsia="Times New Roman" w:hAnsi="Times New Roman" w:cs="Times New Roman"/>
          <w:color w:val="000000"/>
          <w:sz w:val="24"/>
          <w:szCs w:val="24"/>
        </w:rPr>
        <w:t>Цель:</w:t>
      </w:r>
      <w:r w:rsidRPr="00025FCA">
        <w:rPr>
          <w:rFonts w:ascii="Times New Roman" w:hAnsi="Times New Roman" w:cs="Times New Roman"/>
          <w:sz w:val="24"/>
          <w:szCs w:val="24"/>
        </w:rPr>
        <w:t xml:space="preserve"> Формирование ответственного отношения к выбору профессионального пути через расширение </w:t>
      </w:r>
      <w:r w:rsidRPr="00025FCA">
        <w:rPr>
          <w:rFonts w:ascii="Times New Roman" w:hAnsi="Times New Roman" w:cs="Times New Roman"/>
          <w:sz w:val="24"/>
          <w:szCs w:val="24"/>
        </w:rPr>
        <w:tab/>
        <w:t>границ самопознания и получение информации о мире профессий.</w:t>
      </w:r>
    </w:p>
    <w:p w:rsidR="00025FCA" w:rsidRPr="00025FCA" w:rsidRDefault="00025FCA" w:rsidP="00025FCA">
      <w:pPr>
        <w:spacing w:after="0" w:line="240" w:lineRule="auto"/>
        <w:ind w:firstLine="567"/>
        <w:jc w:val="both"/>
        <w:rPr>
          <w:rFonts w:ascii="Times New Roman" w:eastAsia="Times New Roman" w:hAnsi="Times New Roman" w:cs="Times New Roman"/>
          <w:bCs/>
          <w:sz w:val="24"/>
          <w:szCs w:val="24"/>
        </w:rPr>
      </w:pPr>
      <w:r w:rsidRPr="00025FCA">
        <w:rPr>
          <w:rFonts w:ascii="Times New Roman" w:hAnsi="Times New Roman" w:cs="Times New Roman"/>
          <w:sz w:val="24"/>
          <w:szCs w:val="24"/>
        </w:rPr>
        <w:t>5.</w:t>
      </w:r>
      <w:r w:rsidRPr="00025FCA">
        <w:rPr>
          <w:rFonts w:ascii="Times New Roman" w:eastAsia="Times New Roman" w:hAnsi="Times New Roman" w:cs="Times New Roman"/>
          <w:b/>
          <w:bCs/>
          <w:sz w:val="24"/>
          <w:szCs w:val="24"/>
        </w:rPr>
        <w:t xml:space="preserve"> </w:t>
      </w:r>
      <w:r w:rsidRPr="00025FCA">
        <w:rPr>
          <w:rFonts w:ascii="Times New Roman" w:eastAsia="Times New Roman" w:hAnsi="Times New Roman" w:cs="Times New Roman"/>
          <w:bCs/>
          <w:sz w:val="24"/>
          <w:szCs w:val="24"/>
        </w:rPr>
        <w:t>Социально-психологическое тестирование</w:t>
      </w:r>
      <w:r w:rsidRPr="00025FCA">
        <w:rPr>
          <w:rFonts w:ascii="Times New Roman" w:eastAsia="Times New Roman" w:hAnsi="Times New Roman" w:cs="Times New Roman"/>
          <w:sz w:val="24"/>
          <w:szCs w:val="24"/>
        </w:rPr>
        <w:t xml:space="preserve"> </w:t>
      </w:r>
      <w:r w:rsidRPr="00025FCA">
        <w:rPr>
          <w:rFonts w:ascii="Times New Roman" w:eastAsia="Times New Roman" w:hAnsi="Times New Roman" w:cs="Times New Roman"/>
          <w:bCs/>
          <w:sz w:val="24"/>
          <w:szCs w:val="24"/>
        </w:rPr>
        <w:t>на выявление склонности подростков   к вовлечению в употребление психоактивных веществ.</w:t>
      </w:r>
    </w:p>
    <w:p w:rsidR="00025FCA" w:rsidRPr="00025FCA" w:rsidRDefault="00025FCA" w:rsidP="00025FCA">
      <w:pPr>
        <w:spacing w:after="0" w:line="240" w:lineRule="auto"/>
        <w:ind w:firstLine="567"/>
        <w:jc w:val="both"/>
        <w:rPr>
          <w:rFonts w:ascii="Times New Roman" w:eastAsia="Times New Roman" w:hAnsi="Times New Roman" w:cs="Times New Roman"/>
          <w:sz w:val="24"/>
          <w:szCs w:val="24"/>
        </w:rPr>
      </w:pPr>
      <w:r w:rsidRPr="00025FCA">
        <w:rPr>
          <w:rFonts w:ascii="Times New Roman" w:eastAsia="Times New Roman" w:hAnsi="Times New Roman" w:cs="Times New Roman"/>
          <w:sz w:val="24"/>
          <w:szCs w:val="24"/>
        </w:rPr>
        <w:t>Цель тестирования: оценка вероятности вовлечения подростков в зависимое поведение на основе соотношения факторов риска и факторов защиты.</w:t>
      </w:r>
    </w:p>
    <w:p w:rsidR="00025FCA" w:rsidRPr="00025FCA" w:rsidRDefault="00025FCA" w:rsidP="00025FCA">
      <w:pPr>
        <w:spacing w:after="0" w:line="240" w:lineRule="auto"/>
        <w:ind w:firstLine="567"/>
        <w:jc w:val="both"/>
        <w:rPr>
          <w:rFonts w:ascii="Times New Roman" w:eastAsia="Times New Roman" w:hAnsi="Times New Roman" w:cs="Times New Roman"/>
          <w:sz w:val="24"/>
          <w:szCs w:val="24"/>
        </w:rPr>
      </w:pPr>
      <w:r w:rsidRPr="00025FCA">
        <w:rPr>
          <w:rFonts w:ascii="Times New Roman" w:eastAsia="Times New Roman" w:hAnsi="Times New Roman" w:cs="Times New Roman"/>
          <w:color w:val="000000"/>
          <w:sz w:val="24"/>
          <w:szCs w:val="24"/>
        </w:rPr>
        <w:t>6.</w:t>
      </w:r>
      <w:r w:rsidRPr="00025FCA">
        <w:rPr>
          <w:rFonts w:ascii="Times New Roman" w:hAnsi="Times New Roman" w:cs="Times New Roman"/>
          <w:color w:val="111115"/>
          <w:spacing w:val="-2"/>
          <w:sz w:val="24"/>
          <w:szCs w:val="24"/>
          <w:bdr w:val="none" w:sz="0" w:space="0" w:color="auto" w:frame="1"/>
          <w:shd w:val="clear" w:color="auto" w:fill="FFFFFF"/>
        </w:rPr>
        <w:t xml:space="preserve">  </w:t>
      </w:r>
      <w:r w:rsidRPr="00025FCA">
        <w:rPr>
          <w:rFonts w:ascii="Times New Roman" w:hAnsi="Times New Roman" w:cs="Times New Roman"/>
          <w:color w:val="111115"/>
          <w:sz w:val="24"/>
          <w:szCs w:val="24"/>
          <w:shd w:val="clear" w:color="auto" w:fill="FFFFFF"/>
        </w:rPr>
        <w:t xml:space="preserve">Диагностика учащихся для представления в ТПМПК – 3 человека. </w:t>
      </w:r>
    </w:p>
    <w:p w:rsidR="00025FCA" w:rsidRPr="00025FCA" w:rsidRDefault="00025FCA" w:rsidP="00025FCA">
      <w:pPr>
        <w:spacing w:after="0" w:line="240" w:lineRule="auto"/>
        <w:ind w:firstLine="567"/>
        <w:jc w:val="both"/>
        <w:rPr>
          <w:rFonts w:ascii="Times New Roman" w:hAnsi="Times New Roman" w:cs="Times New Roman"/>
          <w:color w:val="111115"/>
          <w:spacing w:val="-2"/>
          <w:sz w:val="24"/>
          <w:szCs w:val="24"/>
          <w:bdr w:val="none" w:sz="0" w:space="0" w:color="auto" w:frame="1"/>
          <w:shd w:val="clear" w:color="auto" w:fill="FFFFFF"/>
        </w:rPr>
      </w:pPr>
      <w:r w:rsidRPr="00025FCA">
        <w:rPr>
          <w:rFonts w:ascii="Times New Roman" w:hAnsi="Times New Roman" w:cs="Times New Roman"/>
          <w:color w:val="111115"/>
          <w:sz w:val="24"/>
          <w:szCs w:val="24"/>
          <w:shd w:val="clear" w:color="auto" w:fill="FFFFFF"/>
        </w:rPr>
        <w:t>Цель: диагностика межличностных отношений детей в семье, индивидуальные особенности; </w:t>
      </w:r>
      <w:r w:rsidRPr="00025FCA">
        <w:rPr>
          <w:rFonts w:ascii="Times New Roman" w:hAnsi="Times New Roman" w:cs="Times New Roman"/>
          <w:color w:val="111115"/>
          <w:spacing w:val="-2"/>
          <w:sz w:val="24"/>
          <w:szCs w:val="24"/>
          <w:bdr w:val="none" w:sz="0" w:space="0" w:color="auto" w:frame="1"/>
          <w:shd w:val="clear" w:color="auto" w:fill="FFFFFF"/>
        </w:rPr>
        <w:t>мотивационную, познавательную и интеллектуальную сферы личности учащихся.</w:t>
      </w:r>
    </w:p>
    <w:p w:rsidR="00025FCA" w:rsidRPr="00025FCA" w:rsidRDefault="00025FCA" w:rsidP="00025FCA">
      <w:pPr>
        <w:spacing w:after="0" w:line="240" w:lineRule="auto"/>
        <w:ind w:firstLine="567"/>
        <w:jc w:val="both"/>
        <w:rPr>
          <w:rFonts w:ascii="Times New Roman" w:eastAsia="Times New Roman" w:hAnsi="Times New Roman" w:cs="Times New Roman"/>
          <w:b/>
          <w:sz w:val="24"/>
          <w:szCs w:val="24"/>
        </w:rPr>
      </w:pPr>
      <w:r w:rsidRPr="00025FCA">
        <w:rPr>
          <w:rFonts w:ascii="Times New Roman" w:hAnsi="Times New Roman" w:cs="Times New Roman"/>
          <w:color w:val="111115"/>
          <w:spacing w:val="-2"/>
          <w:sz w:val="24"/>
          <w:szCs w:val="24"/>
          <w:bdr w:val="none" w:sz="0" w:space="0" w:color="auto" w:frame="1"/>
          <w:shd w:val="clear" w:color="auto" w:fill="FFFFFF"/>
        </w:rPr>
        <w:t xml:space="preserve"> </w:t>
      </w:r>
      <w:r w:rsidRPr="00025FCA">
        <w:rPr>
          <w:rFonts w:ascii="Times New Roman" w:eastAsia="Times New Roman" w:hAnsi="Times New Roman" w:cs="Times New Roman"/>
          <w:color w:val="000000"/>
          <w:sz w:val="24"/>
          <w:szCs w:val="24"/>
        </w:rPr>
        <w:t xml:space="preserve">                                </w:t>
      </w:r>
      <w:r w:rsidRPr="00025FCA">
        <w:rPr>
          <w:rFonts w:ascii="Times New Roman" w:eastAsia="Times New Roman" w:hAnsi="Times New Roman" w:cs="Times New Roman"/>
          <w:b/>
          <w:color w:val="000000"/>
          <w:sz w:val="24"/>
          <w:szCs w:val="24"/>
        </w:rPr>
        <w:t xml:space="preserve">   </w:t>
      </w:r>
      <w:r w:rsidRPr="00025FCA">
        <w:rPr>
          <w:rFonts w:ascii="Times New Roman" w:eastAsia="Times New Roman" w:hAnsi="Times New Roman" w:cs="Times New Roman"/>
          <w:b/>
          <w:sz w:val="24"/>
          <w:szCs w:val="24"/>
        </w:rPr>
        <w:t>Коррекционно-развивающее направление</w:t>
      </w:r>
    </w:p>
    <w:p w:rsidR="00025FCA" w:rsidRPr="00025FCA" w:rsidRDefault="00025FCA" w:rsidP="00025FCA">
      <w:pPr>
        <w:pStyle w:val="aa"/>
        <w:shd w:val="clear" w:color="auto" w:fill="FFFFFF"/>
        <w:spacing w:before="0" w:beforeAutospacing="0" w:after="0" w:afterAutospacing="0"/>
        <w:ind w:firstLine="567"/>
        <w:jc w:val="both"/>
        <w:rPr>
          <w:color w:val="111115"/>
        </w:rPr>
      </w:pPr>
      <w:r w:rsidRPr="00025FCA">
        <w:rPr>
          <w:color w:val="111115"/>
          <w:bdr w:val="none" w:sz="0" w:space="0" w:color="auto" w:frame="1"/>
        </w:rPr>
        <w:t>По результатам психодиагнос</w:t>
      </w:r>
      <w:r>
        <w:rPr>
          <w:color w:val="111115"/>
          <w:bdr w:val="none" w:sz="0" w:space="0" w:color="auto" w:frame="1"/>
        </w:rPr>
        <w:t>тической деятельности, а также </w:t>
      </w:r>
      <w:r w:rsidRPr="00025FCA">
        <w:rPr>
          <w:color w:val="111115"/>
          <w:bdr w:val="none" w:sz="0" w:space="0" w:color="auto" w:frame="1"/>
        </w:rPr>
        <w:t>по запросам родителей и педагогов проводилась коррекционная и развивающая работа, как в индивидуальной, так и в групповой форме:</w:t>
      </w:r>
    </w:p>
    <w:p w:rsidR="00025FCA" w:rsidRPr="00025FCA" w:rsidRDefault="00025FCA" w:rsidP="00025FCA">
      <w:pPr>
        <w:pStyle w:val="aa"/>
        <w:shd w:val="clear" w:color="auto" w:fill="FFFFFF"/>
        <w:spacing w:before="0" w:beforeAutospacing="0" w:after="0" w:afterAutospacing="0"/>
        <w:ind w:firstLine="567"/>
        <w:jc w:val="both"/>
        <w:rPr>
          <w:color w:val="111115"/>
        </w:rPr>
      </w:pPr>
      <w:r w:rsidRPr="00025FCA">
        <w:rPr>
          <w:color w:val="111115"/>
        </w:rPr>
        <w:t>1.</w:t>
      </w:r>
      <w:r w:rsidRPr="00025FCA">
        <w:rPr>
          <w:color w:val="111115"/>
          <w:bdr w:val="none" w:sz="0" w:space="0" w:color="auto" w:frame="1"/>
        </w:rPr>
        <w:t>      </w:t>
      </w:r>
      <w:r w:rsidRPr="00025FCA">
        <w:rPr>
          <w:color w:val="111115"/>
        </w:rPr>
        <w:t>В течение учебного года проводилась коррекционно-развивающая работа, ориентированная на оказание помощи детям, испытывающим трудности в школьной адаптации (детям «группы риска»). Трудности проявлялись у учащихся в поведении, обучении, межличностном общении и самочувствии детей. Было проведено 17 групповых занятий.</w:t>
      </w:r>
    </w:p>
    <w:p w:rsidR="00025FCA" w:rsidRPr="00025FCA" w:rsidRDefault="00025FCA" w:rsidP="00025FCA">
      <w:pPr>
        <w:pStyle w:val="aa"/>
        <w:shd w:val="clear" w:color="auto" w:fill="FFFFFF"/>
        <w:spacing w:before="0" w:beforeAutospacing="0" w:after="0" w:afterAutospacing="0"/>
        <w:ind w:firstLine="567"/>
        <w:jc w:val="both"/>
        <w:rPr>
          <w:color w:val="111115"/>
        </w:rPr>
      </w:pPr>
      <w:r w:rsidRPr="00025FCA">
        <w:rPr>
          <w:color w:val="111115"/>
        </w:rPr>
        <w:t>2.</w:t>
      </w:r>
      <w:r w:rsidRPr="00025FCA">
        <w:rPr>
          <w:color w:val="111115"/>
          <w:bdr w:val="none" w:sz="0" w:space="0" w:color="auto" w:frame="1"/>
        </w:rPr>
        <w:t>      </w:t>
      </w:r>
      <w:r w:rsidRPr="00025FCA">
        <w:rPr>
          <w:color w:val="111115"/>
        </w:rPr>
        <w:t xml:space="preserve">В марте 2023 года был проведен классный час в 8 «Б» и 8 «А» классе по теме: «Что такое конфликты. Способы выхода из конфликтной ситуации». </w:t>
      </w:r>
    </w:p>
    <w:p w:rsidR="00025FCA" w:rsidRPr="00025FCA" w:rsidRDefault="00025FCA" w:rsidP="00025FCA">
      <w:pPr>
        <w:pStyle w:val="aa"/>
        <w:shd w:val="clear" w:color="auto" w:fill="FFFFFF"/>
        <w:spacing w:before="0" w:beforeAutospacing="0" w:after="0" w:afterAutospacing="0"/>
        <w:ind w:firstLine="567"/>
        <w:jc w:val="both"/>
        <w:rPr>
          <w:color w:val="111115"/>
        </w:rPr>
      </w:pPr>
      <w:r w:rsidRPr="00025FCA">
        <w:rPr>
          <w:color w:val="111115"/>
        </w:rPr>
        <w:t xml:space="preserve">     Цель: познакомить учащихся с понятием «конфликт», со способами выхода из конфликтной ситуации. Формирование конфликтной компетентности и способности толерантного поведения у учащихся 8-х классов.</w:t>
      </w:r>
    </w:p>
    <w:p w:rsidR="00025FCA" w:rsidRPr="00025FCA" w:rsidRDefault="00025FCA" w:rsidP="00025FCA">
      <w:pPr>
        <w:pStyle w:val="aa"/>
        <w:shd w:val="clear" w:color="auto" w:fill="FFFFFF"/>
        <w:spacing w:before="0" w:beforeAutospacing="0" w:after="0" w:afterAutospacing="0"/>
        <w:ind w:firstLine="567"/>
        <w:jc w:val="both"/>
        <w:rPr>
          <w:color w:val="111115"/>
        </w:rPr>
      </w:pPr>
      <w:r w:rsidRPr="00025FCA">
        <w:rPr>
          <w:color w:val="111115"/>
          <w:bdr w:val="none" w:sz="0" w:space="0" w:color="auto" w:frame="1"/>
        </w:rPr>
        <w:t>3.      Развитие познавательных процессов и психологических предпосылок для овладения учебной деятельностью: в течение 2022-2023 учебного года б</w:t>
      </w:r>
      <w:r>
        <w:rPr>
          <w:color w:val="111115"/>
          <w:bdr w:val="none" w:sz="0" w:space="0" w:color="auto" w:frame="1"/>
        </w:rPr>
        <w:t xml:space="preserve">ыло проведено 12 групповых и </w:t>
      </w:r>
      <w:r w:rsidRPr="00025FCA">
        <w:rPr>
          <w:color w:val="111115"/>
          <w:bdr w:val="none" w:sz="0" w:space="0" w:color="auto" w:frame="1"/>
        </w:rPr>
        <w:t>90 индивидуальных коррекционно - развивающих занятий по запросам педагогов и родителей.</w:t>
      </w:r>
    </w:p>
    <w:p w:rsidR="00025FCA" w:rsidRPr="00025FCA" w:rsidRDefault="00025FCA" w:rsidP="00025FCA">
      <w:pPr>
        <w:pStyle w:val="aa"/>
        <w:shd w:val="clear" w:color="auto" w:fill="FFFFFF"/>
        <w:spacing w:before="0" w:beforeAutospacing="0" w:after="0" w:afterAutospacing="0"/>
        <w:ind w:firstLine="567"/>
        <w:jc w:val="both"/>
        <w:rPr>
          <w:color w:val="111115"/>
          <w:bdr w:val="none" w:sz="0" w:space="0" w:color="auto" w:frame="1"/>
        </w:rPr>
      </w:pPr>
      <w:r w:rsidRPr="00025FCA">
        <w:rPr>
          <w:color w:val="111115"/>
          <w:bdr w:val="none" w:sz="0" w:space="0" w:color="auto" w:frame="1"/>
        </w:rPr>
        <w:t>4.      В течение учебного года, по запросу родителей, педагогов, были проведены занятия с учащимися начальной школы. Занятия были направлены на работу с агрессией, на работу со страхами. Было проведено 6 индивидуальных занятий.</w:t>
      </w:r>
    </w:p>
    <w:p w:rsidR="00025FCA" w:rsidRPr="00025FCA" w:rsidRDefault="00025FCA" w:rsidP="00025FCA">
      <w:pPr>
        <w:pStyle w:val="aa"/>
        <w:shd w:val="clear" w:color="auto" w:fill="FFFFFF"/>
        <w:spacing w:before="0" w:beforeAutospacing="0" w:after="0" w:afterAutospacing="0"/>
        <w:ind w:firstLine="567"/>
        <w:jc w:val="both"/>
        <w:rPr>
          <w:color w:val="111115"/>
        </w:rPr>
      </w:pPr>
      <w:r w:rsidRPr="00025FCA">
        <w:rPr>
          <w:color w:val="111115"/>
          <w:bdr w:val="none" w:sz="0" w:space="0" w:color="auto" w:frame="1"/>
        </w:rPr>
        <w:t>5.</w:t>
      </w:r>
      <w:r w:rsidRPr="00025FCA">
        <w:t xml:space="preserve"> </w:t>
      </w:r>
      <w:r>
        <w:t xml:space="preserve">В 9-ом классе </w:t>
      </w:r>
      <w:r w:rsidRPr="00025FCA">
        <w:t xml:space="preserve">проводились коррекционно-развивающие занятия по программе </w:t>
      </w:r>
      <w:r w:rsidRPr="00025FCA">
        <w:rPr>
          <w:bCs/>
          <w:iCs/>
          <w:color w:val="000000"/>
        </w:rPr>
        <w:t>психологической профилактики экзаменационного стресса,</w:t>
      </w:r>
      <w:r w:rsidRPr="00025FCA">
        <w:t xml:space="preserve"> а также дискуссии, беседы, индивидуальные консультации, тесты.</w:t>
      </w:r>
      <w:r w:rsidRPr="00025FCA">
        <w:rPr>
          <w:color w:val="000000"/>
          <w:spacing w:val="-2"/>
        </w:rPr>
        <w:t xml:space="preserve"> Педагогом-психологом были </w:t>
      </w:r>
      <w:r w:rsidRPr="00025FCA">
        <w:rPr>
          <w:color w:val="000000"/>
        </w:rPr>
        <w:t xml:space="preserve">разработаны рекомендации. </w:t>
      </w:r>
    </w:p>
    <w:p w:rsidR="00025FCA" w:rsidRPr="00025FCA" w:rsidRDefault="00025FCA" w:rsidP="00025FCA">
      <w:pPr>
        <w:pStyle w:val="aa"/>
        <w:shd w:val="clear" w:color="auto" w:fill="FFFFFF"/>
        <w:spacing w:before="0" w:beforeAutospacing="0" w:after="0" w:afterAutospacing="0"/>
        <w:ind w:firstLine="567"/>
        <w:jc w:val="both"/>
        <w:rPr>
          <w:color w:val="111115"/>
        </w:rPr>
      </w:pPr>
      <w:r w:rsidRPr="00025FCA">
        <w:rPr>
          <w:color w:val="111115"/>
        </w:rPr>
        <w:t>Занятия включали в себя разнообразные упражнения: развивающие, игровые, рисуночные и другие задания, а также методы релаксации.</w:t>
      </w:r>
      <w:r>
        <w:rPr>
          <w:color w:val="111115"/>
        </w:rPr>
        <w:t xml:space="preserve"> </w:t>
      </w:r>
      <w:r w:rsidRPr="00025FCA">
        <w:rPr>
          <w:color w:val="111115"/>
        </w:rPr>
        <w:t>Выявилась положительная динамика в развитии самооценки, саморегуляции, внимания, мышления и памяти у учащихся. В конце занятий были повторно проведены психологические диагностики на развитие самооценки, саморегуляции, агрессивности, памяти, внимания и мышления учащихся.</w:t>
      </w:r>
    </w:p>
    <w:p w:rsidR="00025FCA" w:rsidRPr="00025FCA" w:rsidRDefault="00025FCA" w:rsidP="00025FCA">
      <w:pPr>
        <w:spacing w:after="0" w:line="240" w:lineRule="auto"/>
        <w:ind w:firstLine="567"/>
        <w:jc w:val="both"/>
        <w:rPr>
          <w:rFonts w:ascii="Times New Roman" w:eastAsia="Times New Roman" w:hAnsi="Times New Roman" w:cs="Times New Roman"/>
          <w:sz w:val="24"/>
          <w:szCs w:val="24"/>
        </w:rPr>
      </w:pPr>
      <w:r w:rsidRPr="00025FCA">
        <w:rPr>
          <w:rFonts w:ascii="Times New Roman" w:eastAsia="Times New Roman" w:hAnsi="Times New Roman" w:cs="Times New Roman"/>
          <w:sz w:val="24"/>
          <w:szCs w:val="24"/>
        </w:rPr>
        <w:t>Выводы:</w:t>
      </w:r>
      <w:r>
        <w:rPr>
          <w:rFonts w:ascii="Times New Roman" w:eastAsia="Times New Roman" w:hAnsi="Times New Roman" w:cs="Times New Roman"/>
          <w:sz w:val="24"/>
          <w:szCs w:val="24"/>
        </w:rPr>
        <w:t xml:space="preserve"> </w:t>
      </w:r>
      <w:r w:rsidRPr="00025FCA">
        <w:rPr>
          <w:rFonts w:ascii="Times New Roman" w:eastAsia="Times New Roman" w:hAnsi="Times New Roman" w:cs="Times New Roman"/>
          <w:sz w:val="24"/>
          <w:szCs w:val="24"/>
        </w:rPr>
        <w:t xml:space="preserve">проведенную групповую и индивидуальную коррекционно-развивающую работу с детьми в целом можно считать достаточно успешной. </w:t>
      </w:r>
    </w:p>
    <w:p w:rsidR="00025FCA" w:rsidRPr="00025FCA" w:rsidRDefault="00025FCA" w:rsidP="00025FCA">
      <w:pPr>
        <w:spacing w:after="0" w:line="240" w:lineRule="auto"/>
        <w:ind w:firstLine="567"/>
        <w:jc w:val="both"/>
        <w:rPr>
          <w:rFonts w:ascii="Times New Roman" w:eastAsia="Times New Roman" w:hAnsi="Times New Roman" w:cs="Times New Roman"/>
          <w:sz w:val="24"/>
          <w:szCs w:val="24"/>
        </w:rPr>
      </w:pPr>
      <w:r w:rsidRPr="00025FCA">
        <w:rPr>
          <w:rFonts w:ascii="Times New Roman" w:eastAsia="Times New Roman" w:hAnsi="Times New Roman" w:cs="Times New Roman"/>
          <w:sz w:val="24"/>
          <w:szCs w:val="24"/>
        </w:rPr>
        <w:t>Стоит обратить внимание на усиление групповой работы с учащимися 5-7 классов по развитию эмоционально-личностной сферы и формированию навыков адекватного общения со сверстниками и взрослыми в окружающем социуме. В 2023-2024 учебном году проводить коррекционную работу с детьми над проблемными зонами, учитывая не только возрастные особенности, но и интересы ребят, чтобы сделать эти занятия более эффективными.</w:t>
      </w:r>
    </w:p>
    <w:p w:rsidR="00025FCA" w:rsidRPr="00025FCA" w:rsidRDefault="00025FCA" w:rsidP="00025FCA">
      <w:pPr>
        <w:spacing w:after="0" w:line="293" w:lineRule="atLeast"/>
        <w:ind w:right="-1"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i/>
          <w:iCs/>
          <w:color w:val="000000"/>
          <w:sz w:val="24"/>
          <w:szCs w:val="24"/>
        </w:rPr>
        <w:t> </w:t>
      </w:r>
    </w:p>
    <w:p w:rsidR="00025FCA" w:rsidRPr="00025FCA" w:rsidRDefault="00025FCA" w:rsidP="00025FCA">
      <w:pPr>
        <w:spacing w:after="0" w:line="293" w:lineRule="atLeast"/>
        <w:ind w:right="-1" w:firstLine="567"/>
        <w:jc w:val="both"/>
        <w:rPr>
          <w:rFonts w:ascii="Times New Roman" w:eastAsia="Times New Roman" w:hAnsi="Times New Roman" w:cs="Times New Roman"/>
          <w:b/>
          <w:color w:val="000000"/>
          <w:sz w:val="24"/>
          <w:szCs w:val="24"/>
        </w:rPr>
      </w:pPr>
      <w:r w:rsidRPr="00025FCA">
        <w:rPr>
          <w:rFonts w:ascii="Times New Roman" w:eastAsia="Times New Roman" w:hAnsi="Times New Roman" w:cs="Times New Roman"/>
          <w:b/>
          <w:color w:val="000000"/>
          <w:sz w:val="24"/>
          <w:szCs w:val="24"/>
        </w:rPr>
        <w:t xml:space="preserve">                    В</w:t>
      </w:r>
      <w:r w:rsidRPr="00025FCA">
        <w:rPr>
          <w:rFonts w:ascii="Times New Roman" w:eastAsia="Times New Roman" w:hAnsi="Times New Roman" w:cs="Times New Roman"/>
          <w:b/>
          <w:iCs/>
          <w:color w:val="000000"/>
          <w:sz w:val="24"/>
          <w:szCs w:val="24"/>
        </w:rPr>
        <w:t> </w:t>
      </w:r>
      <w:r w:rsidRPr="00025FCA">
        <w:rPr>
          <w:rFonts w:ascii="Times New Roman" w:eastAsia="Times New Roman" w:hAnsi="Times New Roman" w:cs="Times New Roman"/>
          <w:b/>
          <w:bCs/>
          <w:color w:val="000000"/>
          <w:sz w:val="24"/>
          <w:szCs w:val="24"/>
        </w:rPr>
        <w:t>«Консультационном направлении»</w:t>
      </w:r>
      <w:r w:rsidRPr="00025FCA">
        <w:rPr>
          <w:rFonts w:ascii="Times New Roman" w:eastAsia="Times New Roman" w:hAnsi="Times New Roman" w:cs="Times New Roman"/>
          <w:b/>
          <w:iCs/>
          <w:color w:val="000000"/>
          <w:sz w:val="24"/>
          <w:szCs w:val="24"/>
        </w:rPr>
        <w:t> </w:t>
      </w:r>
      <w:r w:rsidRPr="00025FCA">
        <w:rPr>
          <w:rFonts w:ascii="Times New Roman" w:eastAsia="Times New Roman" w:hAnsi="Times New Roman" w:cs="Times New Roman"/>
          <w:b/>
          <w:color w:val="000000"/>
          <w:sz w:val="24"/>
          <w:szCs w:val="24"/>
        </w:rPr>
        <w:t>проводились:</w:t>
      </w:r>
    </w:p>
    <w:p w:rsidR="00025FCA" w:rsidRPr="00025FCA" w:rsidRDefault="00025FCA" w:rsidP="00025FCA">
      <w:pPr>
        <w:spacing w:after="0" w:line="293" w:lineRule="atLeast"/>
        <w:ind w:right="-1"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консультации учителей по вопросам обучения и воспитания учащихся;</w:t>
      </w:r>
    </w:p>
    <w:p w:rsidR="00025FCA" w:rsidRPr="00025FCA" w:rsidRDefault="00025FCA" w:rsidP="00025FCA">
      <w:pPr>
        <w:spacing w:after="0" w:line="293" w:lineRule="atLeast"/>
        <w:ind w:right="-1"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консультации родителей по вопросам воспитания, эмоционального развития, обучения школьников, а также по вопросам готовности детей к школьному обучению;</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консультации учителей и родителей учащихся, у которых были выявлены проблемы и трудности в обучении;</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консультации учащихся и их родителей по вопросу межличностного общения в классном коллективе и в семье;</w:t>
      </w:r>
    </w:p>
    <w:p w:rsidR="00025FCA" w:rsidRPr="00025FCA" w:rsidRDefault="00025FCA" w:rsidP="00025FCA">
      <w:pPr>
        <w:spacing w:after="0" w:line="274" w:lineRule="atLeast"/>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Большинство индивидуальных консультаций за истекший период было отведено 5-11кл:</w:t>
      </w:r>
    </w:p>
    <w:p w:rsidR="00025FCA" w:rsidRPr="00025FCA" w:rsidRDefault="00025FCA" w:rsidP="00025FCA">
      <w:pPr>
        <w:spacing w:after="0" w:line="274" w:lineRule="atLeast"/>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-Индивидуальные беседы и оказание психологической помощи учащимся</w:t>
      </w:r>
    </w:p>
    <w:p w:rsidR="00025FCA" w:rsidRPr="00025FCA" w:rsidRDefault="00025FCA" w:rsidP="00025FCA">
      <w:pPr>
        <w:spacing w:after="0" w:line="274" w:lineRule="atLeast"/>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Конфликтным ситуациям в классном коллективе;</w:t>
      </w:r>
    </w:p>
    <w:p w:rsidR="00025FCA" w:rsidRPr="00025FCA" w:rsidRDefault="00025FCA" w:rsidP="00025FCA">
      <w:pPr>
        <w:spacing w:after="0" w:line="274" w:lineRule="atLeast"/>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Семьям и детям «группы риска».</w:t>
      </w:r>
    </w:p>
    <w:p w:rsidR="00025FCA" w:rsidRPr="00025FCA" w:rsidRDefault="00025FCA" w:rsidP="00025FCA">
      <w:pPr>
        <w:spacing w:after="0" w:line="274" w:lineRule="atLeast"/>
        <w:ind w:firstLine="567"/>
        <w:jc w:val="both"/>
        <w:rPr>
          <w:rFonts w:ascii="Times New Roman" w:hAnsi="Times New Roman" w:cs="Times New Roman"/>
          <w:sz w:val="24"/>
          <w:szCs w:val="24"/>
        </w:rPr>
      </w:pPr>
      <w:r w:rsidRPr="00025FCA">
        <w:rPr>
          <w:rFonts w:ascii="Times New Roman" w:eastAsia="Times New Roman" w:hAnsi="Times New Roman" w:cs="Times New Roman"/>
          <w:color w:val="000000"/>
          <w:sz w:val="24"/>
          <w:szCs w:val="24"/>
        </w:rPr>
        <w:t>-</w:t>
      </w:r>
      <w:r w:rsidRPr="00025FCA">
        <w:rPr>
          <w:rFonts w:ascii="Times New Roman" w:hAnsi="Times New Roman" w:cs="Times New Roman"/>
          <w:sz w:val="24"/>
          <w:szCs w:val="24"/>
        </w:rPr>
        <w:t xml:space="preserve">  Детям с низкой успеваемостью.</w:t>
      </w:r>
    </w:p>
    <w:p w:rsidR="00025FCA" w:rsidRPr="00025FCA" w:rsidRDefault="00025FCA" w:rsidP="00025FCA">
      <w:pPr>
        <w:spacing w:after="0" w:line="274" w:lineRule="atLeast"/>
        <w:ind w:firstLine="567"/>
        <w:jc w:val="both"/>
        <w:rPr>
          <w:rFonts w:ascii="Times New Roman" w:hAnsi="Times New Roman" w:cs="Times New Roman"/>
          <w:sz w:val="24"/>
          <w:szCs w:val="24"/>
        </w:rPr>
      </w:pPr>
      <w:r w:rsidRPr="00025FCA">
        <w:rPr>
          <w:rFonts w:ascii="Times New Roman" w:hAnsi="Times New Roman" w:cs="Times New Roman"/>
          <w:sz w:val="24"/>
          <w:szCs w:val="24"/>
        </w:rPr>
        <w:t>- Несформированной учебной мотивацией;</w:t>
      </w:r>
    </w:p>
    <w:p w:rsidR="00025FCA" w:rsidRPr="00025FCA" w:rsidRDefault="00025FCA" w:rsidP="00025FCA">
      <w:pPr>
        <w:spacing w:after="0" w:line="274" w:lineRule="atLeast"/>
        <w:ind w:firstLine="567"/>
        <w:jc w:val="both"/>
        <w:rPr>
          <w:rFonts w:ascii="Times New Roman" w:eastAsia="Times New Roman" w:hAnsi="Times New Roman" w:cs="Times New Roman"/>
          <w:color w:val="000000"/>
          <w:sz w:val="24"/>
          <w:szCs w:val="24"/>
        </w:rPr>
      </w:pPr>
      <w:r w:rsidRPr="00025FCA">
        <w:rPr>
          <w:rFonts w:ascii="Times New Roman" w:hAnsi="Times New Roman" w:cs="Times New Roman"/>
          <w:sz w:val="24"/>
          <w:szCs w:val="24"/>
        </w:rPr>
        <w:t>- Проблемам самооценки.</w:t>
      </w:r>
    </w:p>
    <w:p w:rsidR="00025FCA" w:rsidRPr="00025FCA" w:rsidRDefault="00025FCA" w:rsidP="00025FCA">
      <w:pPr>
        <w:spacing w:after="0" w:line="274" w:lineRule="atLeast"/>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Таким образом, была оказана психологическая помощь, ориентированная на индивидуальные особенности человека, его специфические возможности, а также оказана помощь обучающимся, их родителям (законным представителям), педагогическим работникам в вопросах развития и обучения посредством психологического консультирования.</w:t>
      </w:r>
    </w:p>
    <w:p w:rsidR="00025FCA" w:rsidRPr="00025FCA" w:rsidRDefault="00025FCA" w:rsidP="00025FCA">
      <w:pPr>
        <w:spacing w:after="0" w:line="274" w:lineRule="atLeast"/>
        <w:ind w:firstLine="567"/>
        <w:jc w:val="both"/>
        <w:rPr>
          <w:rFonts w:ascii="Times New Roman" w:eastAsia="Times New Roman" w:hAnsi="Times New Roman" w:cs="Times New Roman"/>
          <w:color w:val="000000"/>
          <w:sz w:val="24"/>
          <w:szCs w:val="24"/>
        </w:rPr>
      </w:pPr>
      <w:r w:rsidRPr="00025FCA">
        <w:rPr>
          <w:rFonts w:ascii="Times New Roman" w:hAnsi="Times New Roman" w:cs="Times New Roman"/>
          <w:sz w:val="24"/>
          <w:szCs w:val="24"/>
        </w:rPr>
        <w:t>График работы психолога и время консультаций доведены до учащихся, родителей, педагогов, информация об этом</w:t>
      </w:r>
      <w:r w:rsidRPr="00025FCA">
        <w:rPr>
          <w:rFonts w:ascii="Times New Roman" w:eastAsia="Times New Roman" w:hAnsi="Times New Roman" w:cs="Times New Roman"/>
          <w:color w:val="000000"/>
          <w:sz w:val="24"/>
          <w:szCs w:val="24"/>
        </w:rPr>
        <w:t xml:space="preserve"> </w:t>
      </w:r>
      <w:r w:rsidRPr="00025FCA">
        <w:rPr>
          <w:rFonts w:ascii="Times New Roman" w:hAnsi="Times New Roman" w:cs="Times New Roman"/>
          <w:sz w:val="24"/>
          <w:szCs w:val="24"/>
        </w:rPr>
        <w:t xml:space="preserve">размещена на сайте школы и в фойе школы. Запись учащегося на консультацию проводится по запросу классного руководителя, родителей учащегося или по личному обращению.             </w:t>
      </w:r>
      <w:r w:rsidRPr="00025FCA">
        <w:rPr>
          <w:rFonts w:ascii="Times New Roman" w:eastAsia="Times New Roman" w:hAnsi="Times New Roman" w:cs="Times New Roman"/>
          <w:b/>
          <w:iCs/>
          <w:color w:val="000000"/>
          <w:sz w:val="24"/>
          <w:szCs w:val="24"/>
        </w:rPr>
        <w:t xml:space="preserve">   </w:t>
      </w:r>
    </w:p>
    <w:p w:rsidR="00025FCA" w:rsidRPr="00025FCA" w:rsidRDefault="00025FCA" w:rsidP="00025FCA">
      <w:pPr>
        <w:spacing w:after="0" w:line="293" w:lineRule="atLeast"/>
        <w:ind w:right="-1" w:firstLine="567"/>
        <w:jc w:val="both"/>
        <w:rPr>
          <w:rFonts w:ascii="Times New Roman" w:eastAsia="Times New Roman" w:hAnsi="Times New Roman" w:cs="Times New Roman"/>
          <w:b/>
          <w:iCs/>
          <w:color w:val="000000"/>
          <w:sz w:val="24"/>
          <w:szCs w:val="24"/>
        </w:rPr>
      </w:pPr>
    </w:p>
    <w:p w:rsidR="00025FCA" w:rsidRPr="00025FCA" w:rsidRDefault="00025FCA" w:rsidP="00025FCA">
      <w:pPr>
        <w:spacing w:after="0" w:line="293" w:lineRule="atLeast"/>
        <w:ind w:right="-1" w:firstLine="567"/>
        <w:jc w:val="both"/>
        <w:rPr>
          <w:rFonts w:ascii="Times New Roman" w:hAnsi="Times New Roman" w:cs="Times New Roman"/>
          <w:sz w:val="24"/>
          <w:szCs w:val="24"/>
        </w:rPr>
      </w:pPr>
      <w:r w:rsidRPr="00025FCA">
        <w:rPr>
          <w:rFonts w:ascii="Times New Roman" w:eastAsia="Times New Roman" w:hAnsi="Times New Roman" w:cs="Times New Roman"/>
          <w:b/>
          <w:iCs/>
          <w:color w:val="000000"/>
          <w:sz w:val="24"/>
          <w:szCs w:val="24"/>
        </w:rPr>
        <w:t xml:space="preserve">                            Тематический анализ консультаций:</w:t>
      </w:r>
    </w:p>
    <w:p w:rsidR="00025FCA" w:rsidRPr="00025FCA" w:rsidRDefault="00025FCA" w:rsidP="00025FCA">
      <w:pPr>
        <w:spacing w:after="0" w:line="240" w:lineRule="auto"/>
        <w:ind w:firstLine="567"/>
        <w:jc w:val="both"/>
        <w:rPr>
          <w:rFonts w:ascii="Times New Roman" w:eastAsia="Times New Roman" w:hAnsi="Times New Roman" w:cs="Times New Roman"/>
          <w:iCs/>
          <w:color w:val="000000"/>
          <w:sz w:val="24"/>
          <w:szCs w:val="24"/>
        </w:rPr>
      </w:pPr>
      <w:r w:rsidRPr="00025FCA">
        <w:rPr>
          <w:rFonts w:ascii="Times New Roman" w:eastAsia="Times New Roman" w:hAnsi="Times New Roman" w:cs="Times New Roman"/>
          <w:i/>
          <w:iCs/>
          <w:color w:val="FFFFFF"/>
          <w:sz w:val="24"/>
          <w:szCs w:val="24"/>
        </w:rPr>
        <w:t>      </w:t>
      </w:r>
      <w:r w:rsidRPr="00025FCA">
        <w:rPr>
          <w:rFonts w:ascii="Times New Roman" w:eastAsia="Times New Roman" w:hAnsi="Times New Roman" w:cs="Times New Roman"/>
          <w:i/>
          <w:iCs/>
          <w:color w:val="000000"/>
          <w:sz w:val="24"/>
          <w:szCs w:val="24"/>
        </w:rPr>
        <w:t xml:space="preserve">  </w:t>
      </w:r>
    </w:p>
    <w:tbl>
      <w:tblPr>
        <w:tblStyle w:val="a5"/>
        <w:tblW w:w="0" w:type="auto"/>
        <w:tblLook w:val="04A0"/>
      </w:tblPr>
      <w:tblGrid>
        <w:gridCol w:w="1914"/>
        <w:gridCol w:w="1914"/>
        <w:gridCol w:w="1914"/>
        <w:gridCol w:w="1914"/>
        <w:gridCol w:w="1915"/>
      </w:tblGrid>
      <w:tr w:rsidR="00025FCA" w:rsidRPr="00025FCA" w:rsidTr="006506B6">
        <w:trPr>
          <w:trHeight w:val="384"/>
        </w:trPr>
        <w:tc>
          <w:tcPr>
            <w:tcW w:w="1914" w:type="dxa"/>
            <w:vMerge w:val="restart"/>
          </w:tcPr>
          <w:p w:rsidR="00025FCA" w:rsidRPr="00025FCA" w:rsidRDefault="00025FCA" w:rsidP="006506B6">
            <w:pPr>
              <w:ind w:right="-1"/>
              <w:jc w:val="both"/>
              <w:rPr>
                <w:rFonts w:ascii="Times New Roman" w:hAnsi="Times New Roman" w:cs="Times New Roman"/>
                <w:sz w:val="24"/>
                <w:szCs w:val="24"/>
              </w:rPr>
            </w:pPr>
            <w:r w:rsidRPr="00025FCA">
              <w:rPr>
                <w:rFonts w:ascii="Times New Roman" w:hAnsi="Times New Roman" w:cs="Times New Roman"/>
                <w:sz w:val="24"/>
                <w:szCs w:val="24"/>
              </w:rPr>
              <w:t>Учебный год</w:t>
            </w:r>
          </w:p>
        </w:tc>
        <w:tc>
          <w:tcPr>
            <w:tcW w:w="7657" w:type="dxa"/>
            <w:gridSpan w:val="4"/>
          </w:tcPr>
          <w:p w:rsidR="00025FCA" w:rsidRPr="00025FCA" w:rsidRDefault="00025FCA" w:rsidP="006506B6">
            <w:pPr>
              <w:ind w:right="-1"/>
              <w:jc w:val="both"/>
              <w:rPr>
                <w:rFonts w:ascii="Times New Roman" w:hAnsi="Times New Roman" w:cs="Times New Roman"/>
                <w:sz w:val="24"/>
                <w:szCs w:val="24"/>
              </w:rPr>
            </w:pPr>
            <w:r w:rsidRPr="00025FCA">
              <w:rPr>
                <w:rFonts w:ascii="Times New Roman" w:hAnsi="Times New Roman" w:cs="Times New Roman"/>
                <w:sz w:val="24"/>
                <w:szCs w:val="24"/>
              </w:rPr>
              <w:t xml:space="preserve">                   Категория участника образовательного процесса</w:t>
            </w:r>
          </w:p>
        </w:tc>
      </w:tr>
      <w:tr w:rsidR="00025FCA" w:rsidRPr="00025FCA" w:rsidTr="006506B6">
        <w:trPr>
          <w:trHeight w:val="275"/>
        </w:trPr>
        <w:tc>
          <w:tcPr>
            <w:tcW w:w="1914" w:type="dxa"/>
            <w:vMerge/>
          </w:tcPr>
          <w:p w:rsidR="00025FCA" w:rsidRPr="00025FCA" w:rsidRDefault="00025FCA" w:rsidP="006506B6">
            <w:pPr>
              <w:ind w:right="-1"/>
              <w:jc w:val="both"/>
              <w:rPr>
                <w:rFonts w:ascii="Times New Roman" w:hAnsi="Times New Roman" w:cs="Times New Roman"/>
                <w:sz w:val="24"/>
                <w:szCs w:val="24"/>
              </w:rPr>
            </w:pPr>
          </w:p>
        </w:tc>
        <w:tc>
          <w:tcPr>
            <w:tcW w:w="3828" w:type="dxa"/>
            <w:gridSpan w:val="2"/>
          </w:tcPr>
          <w:p w:rsidR="00025FCA" w:rsidRPr="00025FCA" w:rsidRDefault="00025FCA" w:rsidP="006506B6">
            <w:pPr>
              <w:ind w:right="-1"/>
              <w:jc w:val="both"/>
              <w:rPr>
                <w:rFonts w:ascii="Times New Roman" w:hAnsi="Times New Roman" w:cs="Times New Roman"/>
                <w:sz w:val="24"/>
                <w:szCs w:val="24"/>
              </w:rPr>
            </w:pPr>
            <w:r w:rsidRPr="00025FCA">
              <w:rPr>
                <w:rFonts w:ascii="Times New Roman" w:hAnsi="Times New Roman" w:cs="Times New Roman"/>
                <w:sz w:val="24"/>
                <w:szCs w:val="24"/>
              </w:rPr>
              <w:t xml:space="preserve">                    Учащиеся</w:t>
            </w:r>
          </w:p>
        </w:tc>
        <w:tc>
          <w:tcPr>
            <w:tcW w:w="3829" w:type="dxa"/>
            <w:gridSpan w:val="2"/>
          </w:tcPr>
          <w:p w:rsidR="00025FCA" w:rsidRPr="00025FCA" w:rsidRDefault="00025FCA" w:rsidP="006506B6">
            <w:pPr>
              <w:ind w:right="-1"/>
              <w:jc w:val="both"/>
              <w:rPr>
                <w:rFonts w:ascii="Times New Roman" w:hAnsi="Times New Roman" w:cs="Times New Roman"/>
                <w:sz w:val="24"/>
                <w:szCs w:val="24"/>
              </w:rPr>
            </w:pPr>
            <w:r w:rsidRPr="00025FCA">
              <w:rPr>
                <w:rFonts w:ascii="Times New Roman" w:hAnsi="Times New Roman" w:cs="Times New Roman"/>
                <w:sz w:val="24"/>
                <w:szCs w:val="24"/>
              </w:rPr>
              <w:t xml:space="preserve">                    Родители</w:t>
            </w:r>
          </w:p>
        </w:tc>
      </w:tr>
      <w:tr w:rsidR="00025FCA" w:rsidRPr="00025FCA" w:rsidTr="002B579E">
        <w:tc>
          <w:tcPr>
            <w:tcW w:w="1914" w:type="dxa"/>
            <w:vMerge w:val="restart"/>
          </w:tcPr>
          <w:p w:rsidR="00025FCA" w:rsidRPr="00025FCA" w:rsidRDefault="00025FCA" w:rsidP="006506B6">
            <w:pPr>
              <w:ind w:right="-1"/>
              <w:jc w:val="both"/>
              <w:rPr>
                <w:rFonts w:ascii="Times New Roman" w:hAnsi="Times New Roman" w:cs="Times New Roman"/>
                <w:sz w:val="24"/>
                <w:szCs w:val="24"/>
              </w:rPr>
            </w:pPr>
            <w:r w:rsidRPr="00025FCA">
              <w:rPr>
                <w:rFonts w:ascii="Times New Roman" w:hAnsi="Times New Roman" w:cs="Times New Roman"/>
                <w:sz w:val="24"/>
                <w:szCs w:val="24"/>
              </w:rPr>
              <w:t>2022-2023</w:t>
            </w:r>
          </w:p>
        </w:tc>
        <w:tc>
          <w:tcPr>
            <w:tcW w:w="1914" w:type="dxa"/>
          </w:tcPr>
          <w:p w:rsidR="00025FCA" w:rsidRPr="00025FCA" w:rsidRDefault="00025FCA" w:rsidP="006506B6">
            <w:pPr>
              <w:ind w:right="-1"/>
              <w:jc w:val="both"/>
              <w:rPr>
                <w:rFonts w:ascii="Times New Roman" w:hAnsi="Times New Roman" w:cs="Times New Roman"/>
                <w:sz w:val="24"/>
                <w:szCs w:val="24"/>
              </w:rPr>
            </w:pPr>
            <w:r w:rsidRPr="00025FCA">
              <w:rPr>
                <w:rFonts w:ascii="Times New Roman" w:hAnsi="Times New Roman" w:cs="Times New Roman"/>
                <w:sz w:val="24"/>
                <w:szCs w:val="24"/>
              </w:rPr>
              <w:t>Кол-во, человек</w:t>
            </w:r>
          </w:p>
        </w:tc>
        <w:tc>
          <w:tcPr>
            <w:tcW w:w="1914" w:type="dxa"/>
          </w:tcPr>
          <w:p w:rsidR="00025FCA" w:rsidRPr="00025FCA" w:rsidRDefault="00025FCA" w:rsidP="006506B6">
            <w:pPr>
              <w:ind w:right="-1"/>
              <w:jc w:val="both"/>
              <w:rPr>
                <w:rFonts w:ascii="Times New Roman" w:hAnsi="Times New Roman" w:cs="Times New Roman"/>
                <w:sz w:val="24"/>
                <w:szCs w:val="24"/>
              </w:rPr>
            </w:pPr>
            <w:r w:rsidRPr="00025FCA">
              <w:rPr>
                <w:rFonts w:ascii="Times New Roman" w:hAnsi="Times New Roman" w:cs="Times New Roman"/>
                <w:sz w:val="24"/>
                <w:szCs w:val="24"/>
              </w:rPr>
              <w:t>Кол-во занятий(бесед)</w:t>
            </w:r>
          </w:p>
        </w:tc>
        <w:tc>
          <w:tcPr>
            <w:tcW w:w="1914" w:type="dxa"/>
          </w:tcPr>
          <w:p w:rsidR="00025FCA" w:rsidRPr="00025FCA" w:rsidRDefault="00025FCA" w:rsidP="006506B6">
            <w:pPr>
              <w:ind w:right="-1"/>
              <w:jc w:val="both"/>
              <w:rPr>
                <w:rFonts w:ascii="Times New Roman" w:hAnsi="Times New Roman" w:cs="Times New Roman"/>
                <w:sz w:val="24"/>
                <w:szCs w:val="24"/>
              </w:rPr>
            </w:pPr>
            <w:r w:rsidRPr="00025FCA">
              <w:rPr>
                <w:rFonts w:ascii="Times New Roman" w:hAnsi="Times New Roman" w:cs="Times New Roman"/>
                <w:sz w:val="24"/>
                <w:szCs w:val="24"/>
              </w:rPr>
              <w:t>Кол-во, человек</w:t>
            </w:r>
          </w:p>
        </w:tc>
        <w:tc>
          <w:tcPr>
            <w:tcW w:w="1915" w:type="dxa"/>
          </w:tcPr>
          <w:p w:rsidR="00025FCA" w:rsidRPr="00025FCA" w:rsidRDefault="00025FCA" w:rsidP="006506B6">
            <w:pPr>
              <w:ind w:right="-1"/>
              <w:jc w:val="both"/>
              <w:rPr>
                <w:rFonts w:ascii="Times New Roman" w:hAnsi="Times New Roman" w:cs="Times New Roman"/>
                <w:sz w:val="24"/>
                <w:szCs w:val="24"/>
              </w:rPr>
            </w:pPr>
            <w:r w:rsidRPr="00025FCA">
              <w:rPr>
                <w:rFonts w:ascii="Times New Roman" w:hAnsi="Times New Roman" w:cs="Times New Roman"/>
                <w:sz w:val="24"/>
                <w:szCs w:val="24"/>
              </w:rPr>
              <w:t>Кол-во бесед</w:t>
            </w:r>
          </w:p>
        </w:tc>
      </w:tr>
      <w:tr w:rsidR="00025FCA" w:rsidRPr="00025FCA" w:rsidTr="002B579E">
        <w:tc>
          <w:tcPr>
            <w:tcW w:w="1914" w:type="dxa"/>
            <w:vMerge/>
          </w:tcPr>
          <w:p w:rsidR="00025FCA" w:rsidRPr="00025FCA" w:rsidRDefault="00025FCA" w:rsidP="006506B6">
            <w:pPr>
              <w:ind w:right="-1" w:firstLine="567"/>
              <w:jc w:val="both"/>
              <w:rPr>
                <w:rFonts w:ascii="Times New Roman" w:hAnsi="Times New Roman" w:cs="Times New Roman"/>
                <w:sz w:val="24"/>
                <w:szCs w:val="24"/>
              </w:rPr>
            </w:pPr>
          </w:p>
        </w:tc>
        <w:tc>
          <w:tcPr>
            <w:tcW w:w="1914" w:type="dxa"/>
          </w:tcPr>
          <w:p w:rsidR="00025FCA" w:rsidRPr="00025FCA" w:rsidRDefault="00025FCA" w:rsidP="006506B6">
            <w:pPr>
              <w:ind w:right="-1"/>
              <w:jc w:val="both"/>
              <w:rPr>
                <w:rFonts w:ascii="Times New Roman" w:hAnsi="Times New Roman" w:cs="Times New Roman"/>
                <w:sz w:val="24"/>
                <w:szCs w:val="24"/>
              </w:rPr>
            </w:pPr>
            <w:r w:rsidRPr="00025FCA">
              <w:rPr>
                <w:rFonts w:ascii="Times New Roman" w:hAnsi="Times New Roman" w:cs="Times New Roman"/>
                <w:sz w:val="24"/>
                <w:szCs w:val="24"/>
              </w:rPr>
              <w:t xml:space="preserve">           39</w:t>
            </w:r>
          </w:p>
        </w:tc>
        <w:tc>
          <w:tcPr>
            <w:tcW w:w="1914" w:type="dxa"/>
          </w:tcPr>
          <w:p w:rsidR="00025FCA" w:rsidRPr="00025FCA" w:rsidRDefault="00025FCA" w:rsidP="006506B6">
            <w:pPr>
              <w:ind w:right="-1"/>
              <w:jc w:val="both"/>
              <w:rPr>
                <w:rFonts w:ascii="Times New Roman" w:hAnsi="Times New Roman" w:cs="Times New Roman"/>
                <w:sz w:val="24"/>
                <w:szCs w:val="24"/>
              </w:rPr>
            </w:pPr>
            <w:r w:rsidRPr="00025FCA">
              <w:rPr>
                <w:rFonts w:ascii="Times New Roman" w:hAnsi="Times New Roman" w:cs="Times New Roman"/>
                <w:sz w:val="24"/>
                <w:szCs w:val="24"/>
              </w:rPr>
              <w:t xml:space="preserve">        56</w:t>
            </w:r>
          </w:p>
        </w:tc>
        <w:tc>
          <w:tcPr>
            <w:tcW w:w="1914" w:type="dxa"/>
          </w:tcPr>
          <w:p w:rsidR="00025FCA" w:rsidRPr="00025FCA" w:rsidRDefault="00025FCA" w:rsidP="006506B6">
            <w:pPr>
              <w:ind w:right="-1"/>
              <w:jc w:val="both"/>
              <w:rPr>
                <w:rFonts w:ascii="Times New Roman" w:hAnsi="Times New Roman" w:cs="Times New Roman"/>
                <w:sz w:val="24"/>
                <w:szCs w:val="24"/>
              </w:rPr>
            </w:pPr>
            <w:r w:rsidRPr="00025FCA">
              <w:rPr>
                <w:rFonts w:ascii="Times New Roman" w:hAnsi="Times New Roman" w:cs="Times New Roman"/>
                <w:sz w:val="24"/>
                <w:szCs w:val="24"/>
              </w:rPr>
              <w:t xml:space="preserve">           27</w:t>
            </w:r>
          </w:p>
        </w:tc>
        <w:tc>
          <w:tcPr>
            <w:tcW w:w="1915" w:type="dxa"/>
          </w:tcPr>
          <w:p w:rsidR="00025FCA" w:rsidRPr="00025FCA" w:rsidRDefault="00025FCA" w:rsidP="006506B6">
            <w:pPr>
              <w:ind w:right="-1"/>
              <w:jc w:val="both"/>
              <w:rPr>
                <w:rFonts w:ascii="Times New Roman" w:hAnsi="Times New Roman" w:cs="Times New Roman"/>
                <w:sz w:val="24"/>
                <w:szCs w:val="24"/>
              </w:rPr>
            </w:pPr>
            <w:r w:rsidRPr="00025FCA">
              <w:rPr>
                <w:rFonts w:ascii="Times New Roman" w:hAnsi="Times New Roman" w:cs="Times New Roman"/>
                <w:sz w:val="24"/>
                <w:szCs w:val="24"/>
              </w:rPr>
              <w:t xml:space="preserve">          34</w:t>
            </w:r>
          </w:p>
        </w:tc>
      </w:tr>
      <w:tr w:rsidR="00025FCA" w:rsidRPr="00025FCA" w:rsidTr="002B579E">
        <w:tc>
          <w:tcPr>
            <w:tcW w:w="1914" w:type="dxa"/>
            <w:vMerge/>
          </w:tcPr>
          <w:p w:rsidR="00025FCA" w:rsidRPr="00025FCA" w:rsidRDefault="00025FCA" w:rsidP="006506B6">
            <w:pPr>
              <w:ind w:right="-1" w:firstLine="567"/>
              <w:jc w:val="both"/>
              <w:rPr>
                <w:rFonts w:ascii="Times New Roman" w:hAnsi="Times New Roman" w:cs="Times New Roman"/>
                <w:sz w:val="24"/>
                <w:szCs w:val="24"/>
              </w:rPr>
            </w:pPr>
          </w:p>
        </w:tc>
        <w:tc>
          <w:tcPr>
            <w:tcW w:w="7657" w:type="dxa"/>
            <w:gridSpan w:val="4"/>
          </w:tcPr>
          <w:p w:rsidR="00025FCA" w:rsidRPr="00025FCA" w:rsidRDefault="00025FCA" w:rsidP="006506B6">
            <w:pPr>
              <w:ind w:right="-1"/>
              <w:jc w:val="both"/>
              <w:rPr>
                <w:rFonts w:ascii="Times New Roman" w:hAnsi="Times New Roman" w:cs="Times New Roman"/>
                <w:sz w:val="24"/>
                <w:szCs w:val="24"/>
              </w:rPr>
            </w:pPr>
            <w:r w:rsidRPr="00025FCA">
              <w:rPr>
                <w:rFonts w:ascii="Times New Roman" w:hAnsi="Times New Roman" w:cs="Times New Roman"/>
                <w:sz w:val="24"/>
                <w:szCs w:val="24"/>
              </w:rPr>
              <w:t>ИТОГО:66чел, 90 занятий (бесед)</w:t>
            </w:r>
          </w:p>
        </w:tc>
      </w:tr>
    </w:tbl>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hAnsi="Times New Roman" w:cs="Times New Roman"/>
          <w:sz w:val="24"/>
          <w:szCs w:val="24"/>
        </w:rPr>
        <w:t xml:space="preserve"> </w:t>
      </w:r>
      <w:r w:rsidRPr="00025FCA">
        <w:rPr>
          <w:rFonts w:ascii="Times New Roman" w:eastAsia="Times New Roman" w:hAnsi="Times New Roman" w:cs="Times New Roman"/>
          <w:color w:val="000000"/>
          <w:sz w:val="24"/>
          <w:szCs w:val="24"/>
        </w:rPr>
        <w:t>В процессе консультирования для определения проблемы и ее причин проводилась диагностика, в основном с использованием диагностической беседы и наблюдения.</w:t>
      </w:r>
    </w:p>
    <w:p w:rsidR="00025FCA" w:rsidRPr="00025FCA" w:rsidRDefault="00025FCA" w:rsidP="00025FCA">
      <w:pPr>
        <w:spacing w:after="0" w:line="274" w:lineRule="atLeast"/>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В целом можно считать, что проведенная за 2022-2023 учебный год </w:t>
      </w:r>
      <w:r w:rsidRPr="00025FCA">
        <w:rPr>
          <w:rFonts w:ascii="Times New Roman" w:eastAsia="Times New Roman" w:hAnsi="Times New Roman" w:cs="Times New Roman"/>
          <w:iCs/>
          <w:color w:val="000000"/>
          <w:sz w:val="24"/>
          <w:szCs w:val="24"/>
        </w:rPr>
        <w:t>консультативная работа,</w:t>
      </w:r>
      <w:r w:rsidRPr="00025FCA">
        <w:rPr>
          <w:rFonts w:ascii="Times New Roman" w:eastAsia="Times New Roman" w:hAnsi="Times New Roman" w:cs="Times New Roman"/>
          <w:b/>
          <w:bCs/>
          <w:color w:val="000000"/>
          <w:sz w:val="24"/>
          <w:szCs w:val="24"/>
        </w:rPr>
        <w:t> </w:t>
      </w:r>
      <w:r w:rsidRPr="00025FCA">
        <w:rPr>
          <w:rFonts w:ascii="Times New Roman" w:eastAsia="Times New Roman" w:hAnsi="Times New Roman" w:cs="Times New Roman"/>
          <w:color w:val="000000"/>
          <w:sz w:val="24"/>
          <w:szCs w:val="24"/>
        </w:rPr>
        <w:t>была достаточно эффективной и позволяла решить практически все необходимые задачи консультативной деятельности.</w:t>
      </w:r>
    </w:p>
    <w:p w:rsidR="00025FCA" w:rsidRPr="00025FCA" w:rsidRDefault="00025FCA" w:rsidP="00025FCA">
      <w:pPr>
        <w:spacing w:after="0" w:line="240" w:lineRule="auto"/>
        <w:ind w:firstLine="567"/>
        <w:jc w:val="both"/>
        <w:rPr>
          <w:rFonts w:ascii="Times New Roman" w:eastAsia="Times New Roman" w:hAnsi="Times New Roman" w:cs="Times New Roman"/>
          <w:i/>
          <w:iCs/>
          <w:color w:val="000000"/>
          <w:sz w:val="24"/>
          <w:szCs w:val="24"/>
        </w:rPr>
      </w:pP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i/>
          <w:iCs/>
          <w:color w:val="000000"/>
          <w:sz w:val="24"/>
          <w:szCs w:val="24"/>
        </w:rPr>
        <w:t xml:space="preserve">         </w:t>
      </w:r>
      <w:r w:rsidRPr="00025FCA">
        <w:rPr>
          <w:rFonts w:ascii="Times New Roman" w:eastAsia="Times New Roman" w:hAnsi="Times New Roman" w:cs="Times New Roman"/>
          <w:b/>
          <w:bCs/>
          <w:color w:val="000000"/>
          <w:sz w:val="24"/>
          <w:szCs w:val="24"/>
        </w:rPr>
        <w:t>Психологическое просвещение педагога-психолога:</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Для просветительской работы педагог-психолог ставила следующие задачи:</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поддержание и укрепление психического здоровья воспитанников;</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сопровождение каждого воспитанника в перспективе его саморазвития;</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развитие межличностных и внутригрупповых отношений на всех уровнях;</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оказание информационной и методической поддержки педагогам и родителям, связанной с внедрением новых технологий обучения и воспитания.</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b/>
          <w:bCs/>
          <w:color w:val="000000"/>
          <w:sz w:val="24"/>
          <w:szCs w:val="24"/>
        </w:rPr>
        <w:t> </w:t>
      </w:r>
    </w:p>
    <w:p w:rsidR="00025FCA" w:rsidRPr="00025FCA" w:rsidRDefault="00025FCA" w:rsidP="00025FCA">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В направлении «</w:t>
      </w:r>
      <w:r w:rsidRPr="00025FCA">
        <w:rPr>
          <w:rFonts w:ascii="Times New Roman" w:eastAsia="Times New Roman" w:hAnsi="Times New Roman" w:cs="Times New Roman"/>
          <w:iCs/>
          <w:color w:val="000000"/>
          <w:sz w:val="24"/>
          <w:szCs w:val="24"/>
        </w:rPr>
        <w:t>психологическое просвещение</w:t>
      </w:r>
      <w:r w:rsidRPr="00025FCA">
        <w:rPr>
          <w:rFonts w:ascii="Times New Roman" w:eastAsia="Times New Roman" w:hAnsi="Times New Roman" w:cs="Times New Roman"/>
          <w:color w:val="000000"/>
          <w:sz w:val="24"/>
          <w:szCs w:val="24"/>
        </w:rPr>
        <w:t>» были подготовлены и выданы рекомендации для учителей и родителей:</w:t>
      </w:r>
    </w:p>
    <w:p w:rsidR="00025FCA" w:rsidRPr="00025FCA" w:rsidRDefault="00025FCA" w:rsidP="00025FCA">
      <w:pPr>
        <w:spacing w:after="0"/>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b/>
          <w:iCs/>
          <w:color w:val="000000"/>
          <w:sz w:val="24"/>
          <w:szCs w:val="24"/>
        </w:rPr>
        <w:t>Цель</w:t>
      </w:r>
      <w:r w:rsidRPr="00025FCA">
        <w:rPr>
          <w:rFonts w:ascii="Times New Roman" w:eastAsia="Times New Roman" w:hAnsi="Times New Roman" w:cs="Times New Roman"/>
          <w:iCs/>
          <w:color w:val="000000"/>
          <w:sz w:val="24"/>
          <w:szCs w:val="24"/>
        </w:rPr>
        <w:t>:</w:t>
      </w:r>
      <w:r w:rsidRPr="00025FCA">
        <w:rPr>
          <w:rFonts w:ascii="Times New Roman" w:eastAsia="Times New Roman" w:hAnsi="Times New Roman" w:cs="Times New Roman"/>
          <w:color w:val="000000"/>
          <w:sz w:val="24"/>
          <w:szCs w:val="24"/>
        </w:rPr>
        <w:t> познакомить учителей и родителей с возрастными особенностями детей 7 лет, проблемами адаптации первоклассников, дать рекомендации по преодолению школьных трудностей.</w:t>
      </w:r>
    </w:p>
    <w:p w:rsidR="00025FCA" w:rsidRPr="00025FCA" w:rsidRDefault="00025FCA" w:rsidP="00025FCA">
      <w:pPr>
        <w:shd w:val="clear" w:color="auto" w:fill="FFFFFF"/>
        <w:spacing w:after="0"/>
        <w:ind w:firstLine="567"/>
        <w:jc w:val="both"/>
        <w:rPr>
          <w:rFonts w:ascii="Times New Roman" w:eastAsia="Times New Roman" w:hAnsi="Times New Roman" w:cs="Times New Roman"/>
          <w:bCs/>
          <w:color w:val="000000"/>
          <w:sz w:val="24"/>
          <w:szCs w:val="24"/>
        </w:rPr>
      </w:pPr>
      <w:r w:rsidRPr="00025FCA">
        <w:rPr>
          <w:rFonts w:ascii="Times New Roman" w:eastAsia="Times New Roman" w:hAnsi="Times New Roman" w:cs="Times New Roman"/>
          <w:b/>
          <w:color w:val="000000"/>
          <w:sz w:val="24"/>
          <w:szCs w:val="24"/>
        </w:rPr>
        <w:t>1)</w:t>
      </w:r>
      <w:r w:rsidRPr="00025FCA">
        <w:rPr>
          <w:rFonts w:ascii="Times New Roman" w:eastAsia="Times New Roman" w:hAnsi="Times New Roman" w:cs="Times New Roman"/>
          <w:color w:val="000000"/>
          <w:sz w:val="24"/>
          <w:szCs w:val="24"/>
        </w:rPr>
        <w:t>В  </w:t>
      </w:r>
      <w:r w:rsidRPr="00025FCA">
        <w:rPr>
          <w:rFonts w:ascii="Times New Roman" w:eastAsia="Times New Roman" w:hAnsi="Times New Roman" w:cs="Times New Roman"/>
          <w:bCs/>
          <w:color w:val="000000"/>
          <w:sz w:val="24"/>
          <w:szCs w:val="24"/>
        </w:rPr>
        <w:t>I четверти 2022-2023 учебного года</w:t>
      </w:r>
      <w:r w:rsidRPr="00025FCA">
        <w:rPr>
          <w:rFonts w:ascii="Times New Roman" w:eastAsia="Times New Roman" w:hAnsi="Times New Roman" w:cs="Times New Roman"/>
          <w:color w:val="000000"/>
          <w:sz w:val="24"/>
          <w:szCs w:val="24"/>
        </w:rPr>
        <w:t> проводилась диагностика по адаптации первоклассников. В диагностике участвовало два первых класса: </w:t>
      </w:r>
      <w:r w:rsidRPr="00025FCA">
        <w:rPr>
          <w:rFonts w:ascii="Times New Roman" w:eastAsia="Times New Roman" w:hAnsi="Times New Roman" w:cs="Times New Roman"/>
          <w:bCs/>
          <w:color w:val="000000"/>
          <w:sz w:val="24"/>
          <w:szCs w:val="24"/>
        </w:rPr>
        <w:t>1«А»-11 человек и 1«Б»-15 человек.</w:t>
      </w:r>
    </w:p>
    <w:p w:rsidR="00025FCA" w:rsidRPr="00025FCA" w:rsidRDefault="00025FCA" w:rsidP="00025FCA">
      <w:pPr>
        <w:shd w:val="clear" w:color="auto" w:fill="FFFFFF"/>
        <w:spacing w:after="0"/>
        <w:ind w:firstLine="567"/>
        <w:jc w:val="both"/>
        <w:rPr>
          <w:rFonts w:ascii="Times New Roman" w:eastAsia="Times New Roman" w:hAnsi="Times New Roman" w:cs="Times New Roman"/>
          <w:bCs/>
          <w:color w:val="000000"/>
          <w:sz w:val="24"/>
          <w:szCs w:val="24"/>
        </w:rPr>
      </w:pPr>
      <w:r w:rsidRPr="00025FCA">
        <w:rPr>
          <w:rFonts w:ascii="Times New Roman" w:eastAsia="Times New Roman" w:hAnsi="Times New Roman" w:cs="Times New Roman"/>
          <w:b/>
          <w:bCs/>
          <w:color w:val="000000"/>
          <w:sz w:val="24"/>
          <w:szCs w:val="24"/>
        </w:rPr>
        <w:t>Всего обследовано</w:t>
      </w:r>
      <w:r w:rsidRPr="00025FCA">
        <w:rPr>
          <w:rFonts w:ascii="Times New Roman" w:eastAsia="Times New Roman" w:hAnsi="Times New Roman" w:cs="Times New Roman"/>
          <w:bCs/>
          <w:color w:val="000000"/>
          <w:sz w:val="24"/>
          <w:szCs w:val="24"/>
        </w:rPr>
        <w:t xml:space="preserve"> </w:t>
      </w:r>
      <w:r w:rsidRPr="00025FCA">
        <w:rPr>
          <w:rFonts w:ascii="Times New Roman" w:eastAsia="Times New Roman" w:hAnsi="Times New Roman" w:cs="Times New Roman"/>
          <w:bCs/>
          <w:color w:val="000000"/>
          <w:sz w:val="24"/>
          <w:szCs w:val="24"/>
        </w:rPr>
        <w:softHyphen/>
      </w:r>
      <w:r w:rsidRPr="00025FCA">
        <w:rPr>
          <w:rFonts w:ascii="Times New Roman" w:eastAsia="Times New Roman" w:hAnsi="Times New Roman" w:cs="Times New Roman"/>
          <w:bCs/>
          <w:color w:val="000000"/>
          <w:sz w:val="24"/>
          <w:szCs w:val="24"/>
        </w:rPr>
        <w:softHyphen/>
        <w:t>:  26 человек.</w:t>
      </w:r>
    </w:p>
    <w:p w:rsidR="00025FCA" w:rsidRPr="00025FCA" w:rsidRDefault="00025FCA" w:rsidP="00025FCA">
      <w:pPr>
        <w:shd w:val="clear" w:color="auto" w:fill="FFFFFF"/>
        <w:spacing w:after="0"/>
        <w:ind w:firstLine="567"/>
        <w:jc w:val="both"/>
        <w:rPr>
          <w:rFonts w:ascii="Times New Roman" w:eastAsia="Times New Roman" w:hAnsi="Times New Roman" w:cs="Times New Roman"/>
          <w:bCs/>
          <w:color w:val="000000"/>
          <w:sz w:val="24"/>
          <w:szCs w:val="24"/>
        </w:rPr>
      </w:pPr>
      <w:r w:rsidRPr="00025FCA">
        <w:rPr>
          <w:rFonts w:ascii="Times New Roman" w:eastAsia="Times New Roman" w:hAnsi="Times New Roman" w:cs="Times New Roman"/>
          <w:b/>
          <w:bCs/>
          <w:color w:val="000000"/>
          <w:sz w:val="24"/>
          <w:szCs w:val="24"/>
        </w:rPr>
        <w:t>Методы работы:</w:t>
      </w:r>
    </w:p>
    <w:p w:rsidR="00025FCA" w:rsidRPr="00025FCA" w:rsidRDefault="00025FCA" w:rsidP="00025FCA">
      <w:pPr>
        <w:numPr>
          <w:ilvl w:val="0"/>
          <w:numId w:val="35"/>
        </w:numPr>
        <w:shd w:val="clear" w:color="auto" w:fill="FFFFFF"/>
        <w:spacing w:before="34" w:after="34" w:line="240" w:lineRule="auto"/>
        <w:ind w:left="0"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Наблюдение за детьми на уроках, на перемене.</w:t>
      </w:r>
    </w:p>
    <w:p w:rsidR="00025FCA" w:rsidRPr="00025FCA" w:rsidRDefault="00025FCA" w:rsidP="00025FCA">
      <w:pPr>
        <w:numPr>
          <w:ilvl w:val="0"/>
          <w:numId w:val="35"/>
        </w:numPr>
        <w:shd w:val="clear" w:color="auto" w:fill="FFFFFF"/>
        <w:spacing w:before="34" w:after="34" w:line="240" w:lineRule="auto"/>
        <w:ind w:left="0"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Беседы с учениками.</w:t>
      </w:r>
    </w:p>
    <w:p w:rsidR="00025FCA" w:rsidRPr="00025FCA" w:rsidRDefault="00025FCA" w:rsidP="00025FCA">
      <w:pPr>
        <w:numPr>
          <w:ilvl w:val="0"/>
          <w:numId w:val="35"/>
        </w:numPr>
        <w:shd w:val="clear" w:color="auto" w:fill="FFFFFF"/>
        <w:spacing w:before="34" w:after="34" w:line="240" w:lineRule="auto"/>
        <w:ind w:left="0"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Опрос классных руководителей  1-ых классов</w:t>
      </w:r>
    </w:p>
    <w:p w:rsidR="00025FCA" w:rsidRPr="00025FCA" w:rsidRDefault="00025FCA" w:rsidP="00025FCA">
      <w:pPr>
        <w:numPr>
          <w:ilvl w:val="0"/>
          <w:numId w:val="35"/>
        </w:numPr>
        <w:shd w:val="clear" w:color="auto" w:fill="FFFFFF"/>
        <w:spacing w:before="34" w:after="34" w:line="240" w:lineRule="auto"/>
        <w:ind w:left="0"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Диагностика  ууд.</w:t>
      </w:r>
    </w:p>
    <w:p w:rsidR="00025FCA" w:rsidRPr="00025FCA" w:rsidRDefault="00025FCA" w:rsidP="00025FCA">
      <w:pPr>
        <w:numPr>
          <w:ilvl w:val="0"/>
          <w:numId w:val="35"/>
        </w:numPr>
        <w:shd w:val="clear" w:color="auto" w:fill="FFFFFF"/>
        <w:spacing w:before="34" w:after="34" w:line="240" w:lineRule="auto"/>
        <w:ind w:left="0"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Выявление детей, нуждающихся  в психологической поддержке</w:t>
      </w:r>
    </w:p>
    <w:p w:rsidR="00025FCA" w:rsidRPr="00025FCA" w:rsidRDefault="00025FCA" w:rsidP="00025FCA">
      <w:pPr>
        <w:pStyle w:val="ac"/>
        <w:numPr>
          <w:ilvl w:val="0"/>
          <w:numId w:val="35"/>
        </w:numPr>
        <w:spacing w:after="0"/>
        <w:ind w:firstLine="567"/>
        <w:jc w:val="both"/>
        <w:rPr>
          <w:rFonts w:ascii="Times New Roman" w:hAnsi="Times New Roman"/>
          <w:sz w:val="24"/>
          <w:szCs w:val="24"/>
        </w:rPr>
      </w:pPr>
      <w:r w:rsidRPr="00025FCA">
        <w:rPr>
          <w:rFonts w:ascii="Times New Roman" w:hAnsi="Times New Roman"/>
          <w:sz w:val="24"/>
          <w:szCs w:val="24"/>
        </w:rPr>
        <w:t>В ходе мониторинга были использованы следующие психодиагностические методики:</w:t>
      </w:r>
    </w:p>
    <w:p w:rsidR="00025FCA" w:rsidRPr="00025FCA" w:rsidRDefault="00025FCA" w:rsidP="00025FCA">
      <w:pPr>
        <w:pStyle w:val="ac"/>
        <w:numPr>
          <w:ilvl w:val="0"/>
          <w:numId w:val="35"/>
        </w:numPr>
        <w:spacing w:after="0"/>
        <w:ind w:firstLine="567"/>
        <w:jc w:val="both"/>
        <w:rPr>
          <w:rFonts w:ascii="Times New Roman" w:hAnsi="Times New Roman"/>
          <w:sz w:val="24"/>
          <w:szCs w:val="24"/>
        </w:rPr>
      </w:pPr>
      <w:r w:rsidRPr="00025FCA">
        <w:rPr>
          <w:rFonts w:ascii="Times New Roman" w:hAnsi="Times New Roman"/>
          <w:sz w:val="24"/>
          <w:szCs w:val="24"/>
        </w:rPr>
        <w:t xml:space="preserve"> 1.Методика «Краски»</w:t>
      </w:r>
    </w:p>
    <w:p w:rsidR="00025FCA" w:rsidRPr="00025FCA" w:rsidRDefault="00025FCA" w:rsidP="00025FCA">
      <w:pPr>
        <w:pStyle w:val="ac"/>
        <w:numPr>
          <w:ilvl w:val="0"/>
          <w:numId w:val="35"/>
        </w:numPr>
        <w:spacing w:after="0"/>
        <w:ind w:firstLine="567"/>
        <w:jc w:val="both"/>
        <w:rPr>
          <w:rFonts w:ascii="Times New Roman" w:hAnsi="Times New Roman"/>
          <w:sz w:val="24"/>
          <w:szCs w:val="24"/>
        </w:rPr>
      </w:pPr>
      <w:r w:rsidRPr="00025FCA">
        <w:rPr>
          <w:rFonts w:ascii="Times New Roman" w:hAnsi="Times New Roman"/>
          <w:sz w:val="24"/>
          <w:szCs w:val="24"/>
        </w:rPr>
        <w:t xml:space="preserve"> 2. Методика «</w:t>
      </w:r>
      <w:r w:rsidRPr="00025FCA">
        <w:rPr>
          <w:rStyle w:val="c1"/>
          <w:rFonts w:ascii="Times New Roman" w:hAnsi="Times New Roman"/>
          <w:sz w:val="24"/>
          <w:szCs w:val="24"/>
        </w:rPr>
        <w:t>Солнце, тучка, дождик» (Спицина А.Н)</w:t>
      </w:r>
    </w:p>
    <w:p w:rsidR="00025FCA" w:rsidRPr="00025FCA" w:rsidRDefault="00025FCA" w:rsidP="00025FCA">
      <w:pPr>
        <w:pStyle w:val="ac"/>
        <w:numPr>
          <w:ilvl w:val="0"/>
          <w:numId w:val="35"/>
        </w:numPr>
        <w:spacing w:after="0"/>
        <w:ind w:firstLine="567"/>
        <w:jc w:val="both"/>
        <w:rPr>
          <w:rFonts w:ascii="Times New Roman" w:hAnsi="Times New Roman"/>
          <w:sz w:val="24"/>
          <w:szCs w:val="24"/>
        </w:rPr>
      </w:pPr>
      <w:r w:rsidRPr="00025FCA">
        <w:rPr>
          <w:rFonts w:ascii="Times New Roman" w:hAnsi="Times New Roman"/>
          <w:sz w:val="24"/>
          <w:szCs w:val="24"/>
        </w:rPr>
        <w:t xml:space="preserve"> 3. Определение мотивации младшего школьника к обучению в школе   (Н. Лусканова  «Что мне нравится в школе»)</w:t>
      </w:r>
    </w:p>
    <w:p w:rsidR="00025FCA" w:rsidRPr="00025FCA" w:rsidRDefault="00025FCA" w:rsidP="00025FCA">
      <w:pPr>
        <w:shd w:val="clear" w:color="auto" w:fill="FFFFFF" w:themeFill="background1"/>
        <w:spacing w:after="0"/>
        <w:ind w:firstLine="567"/>
        <w:jc w:val="both"/>
        <w:rPr>
          <w:rFonts w:ascii="Times New Roman" w:eastAsia="Times New Roman" w:hAnsi="Times New Roman" w:cs="Times New Roman"/>
          <w:b/>
          <w:bCs/>
          <w:color w:val="000000" w:themeColor="text1"/>
          <w:spacing w:val="19"/>
          <w:sz w:val="24"/>
          <w:szCs w:val="24"/>
        </w:rPr>
      </w:pPr>
      <w:r w:rsidRPr="00025FCA">
        <w:rPr>
          <w:rFonts w:ascii="Times New Roman" w:eastAsia="Times New Roman" w:hAnsi="Times New Roman" w:cs="Times New Roman"/>
          <w:b/>
          <w:bCs/>
          <w:color w:val="000000" w:themeColor="text1"/>
          <w:spacing w:val="19"/>
          <w:sz w:val="24"/>
          <w:szCs w:val="24"/>
        </w:rPr>
        <w:t xml:space="preserve">Общие результаты обследования </w:t>
      </w:r>
    </w:p>
    <w:p w:rsidR="00025FCA" w:rsidRPr="00025FCA" w:rsidRDefault="00025FCA" w:rsidP="00025FCA">
      <w:pPr>
        <w:spacing w:after="0"/>
        <w:ind w:firstLine="567"/>
        <w:jc w:val="both"/>
        <w:rPr>
          <w:rStyle w:val="c1"/>
          <w:rFonts w:ascii="Times New Roman" w:hAnsi="Times New Roman" w:cs="Times New Roman"/>
          <w:sz w:val="24"/>
          <w:szCs w:val="24"/>
        </w:rPr>
      </w:pPr>
      <w:r w:rsidRPr="00025FCA">
        <w:rPr>
          <w:rStyle w:val="c1"/>
          <w:rFonts w:ascii="Times New Roman" w:hAnsi="Times New Roman" w:cs="Times New Roman"/>
          <w:sz w:val="24"/>
          <w:szCs w:val="24"/>
        </w:rPr>
        <w:t>Эмоциональное состояние</w:t>
      </w:r>
    </w:p>
    <w:tbl>
      <w:tblPr>
        <w:tblStyle w:val="a5"/>
        <w:tblW w:w="0" w:type="auto"/>
        <w:tblLook w:val="04A0"/>
      </w:tblPr>
      <w:tblGrid>
        <w:gridCol w:w="3115"/>
        <w:gridCol w:w="1275"/>
        <w:gridCol w:w="1275"/>
      </w:tblGrid>
      <w:tr w:rsidR="00025FCA" w:rsidRPr="00025FCA" w:rsidTr="002B579E">
        <w:tc>
          <w:tcPr>
            <w:tcW w:w="311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Эмоциональное состояние</w:t>
            </w:r>
          </w:p>
        </w:tc>
        <w:tc>
          <w:tcPr>
            <w:tcW w:w="127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1А</w:t>
            </w:r>
          </w:p>
        </w:tc>
        <w:tc>
          <w:tcPr>
            <w:tcW w:w="127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1Б</w:t>
            </w:r>
          </w:p>
        </w:tc>
      </w:tr>
      <w:tr w:rsidR="00025FCA" w:rsidRPr="00025FCA" w:rsidTr="002B579E">
        <w:tc>
          <w:tcPr>
            <w:tcW w:w="311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Положительное</w:t>
            </w:r>
          </w:p>
        </w:tc>
        <w:tc>
          <w:tcPr>
            <w:tcW w:w="127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75%</w:t>
            </w:r>
          </w:p>
        </w:tc>
        <w:tc>
          <w:tcPr>
            <w:tcW w:w="127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74%</w:t>
            </w:r>
          </w:p>
        </w:tc>
      </w:tr>
      <w:tr w:rsidR="00025FCA" w:rsidRPr="00025FCA" w:rsidTr="002B579E">
        <w:tc>
          <w:tcPr>
            <w:tcW w:w="311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Нормальное</w:t>
            </w:r>
          </w:p>
        </w:tc>
        <w:tc>
          <w:tcPr>
            <w:tcW w:w="127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15%</w:t>
            </w:r>
          </w:p>
        </w:tc>
        <w:tc>
          <w:tcPr>
            <w:tcW w:w="127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13%</w:t>
            </w:r>
          </w:p>
        </w:tc>
      </w:tr>
      <w:tr w:rsidR="00025FCA" w:rsidRPr="00025FCA" w:rsidTr="002B579E">
        <w:tc>
          <w:tcPr>
            <w:tcW w:w="311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Отрицательное</w:t>
            </w:r>
          </w:p>
        </w:tc>
        <w:tc>
          <w:tcPr>
            <w:tcW w:w="127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10%</w:t>
            </w:r>
          </w:p>
        </w:tc>
        <w:tc>
          <w:tcPr>
            <w:tcW w:w="127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13%</w:t>
            </w:r>
          </w:p>
        </w:tc>
      </w:tr>
    </w:tbl>
    <w:p w:rsidR="00025FCA" w:rsidRPr="00025FCA" w:rsidRDefault="00025FCA" w:rsidP="00025FCA">
      <w:pPr>
        <w:shd w:val="clear" w:color="auto" w:fill="FFFFFF" w:themeFill="background1"/>
        <w:spacing w:after="0"/>
        <w:ind w:firstLine="567"/>
        <w:jc w:val="both"/>
        <w:rPr>
          <w:rFonts w:ascii="Times New Roman" w:eastAsia="Times New Roman" w:hAnsi="Times New Roman" w:cs="Times New Roman"/>
          <w:b/>
          <w:color w:val="000000" w:themeColor="text1"/>
          <w:spacing w:val="19"/>
          <w:sz w:val="24"/>
          <w:szCs w:val="24"/>
        </w:rPr>
      </w:pPr>
      <w:r w:rsidRPr="00025FCA">
        <w:rPr>
          <w:rFonts w:ascii="Times New Roman" w:eastAsia="Times New Roman" w:hAnsi="Times New Roman" w:cs="Times New Roman"/>
          <w:b/>
          <w:color w:val="000000" w:themeColor="text1"/>
          <w:spacing w:val="19"/>
          <w:sz w:val="24"/>
          <w:szCs w:val="24"/>
        </w:rPr>
        <w:t xml:space="preserve"> </w:t>
      </w:r>
    </w:p>
    <w:p w:rsidR="00025FCA" w:rsidRPr="00025FCA" w:rsidRDefault="00025FCA" w:rsidP="00025FCA">
      <w:pPr>
        <w:spacing w:after="0"/>
        <w:ind w:firstLine="567"/>
        <w:jc w:val="both"/>
        <w:rPr>
          <w:rFonts w:ascii="Times New Roman" w:hAnsi="Times New Roman" w:cs="Times New Roman"/>
          <w:sz w:val="24"/>
          <w:szCs w:val="24"/>
        </w:rPr>
      </w:pPr>
      <w:r w:rsidRPr="00025FCA">
        <w:rPr>
          <w:rFonts w:ascii="Times New Roman" w:hAnsi="Times New Roman" w:cs="Times New Roman"/>
          <w:sz w:val="24"/>
          <w:szCs w:val="24"/>
        </w:rPr>
        <w:t>Уровень мотивации</w:t>
      </w:r>
    </w:p>
    <w:tbl>
      <w:tblPr>
        <w:tblStyle w:val="a5"/>
        <w:tblW w:w="0" w:type="auto"/>
        <w:tblLook w:val="04A0"/>
      </w:tblPr>
      <w:tblGrid>
        <w:gridCol w:w="1375"/>
        <w:gridCol w:w="1888"/>
        <w:gridCol w:w="1835"/>
        <w:gridCol w:w="2268"/>
        <w:gridCol w:w="1979"/>
      </w:tblGrid>
      <w:tr w:rsidR="00025FCA" w:rsidRPr="00025FCA" w:rsidTr="002B579E">
        <w:tc>
          <w:tcPr>
            <w:tcW w:w="137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Класс</w:t>
            </w:r>
          </w:p>
        </w:tc>
        <w:tc>
          <w:tcPr>
            <w:tcW w:w="1888"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Высокий уровень</w:t>
            </w:r>
          </w:p>
        </w:tc>
        <w:tc>
          <w:tcPr>
            <w:tcW w:w="183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 xml:space="preserve">Средний уровень </w:t>
            </w:r>
          </w:p>
        </w:tc>
        <w:tc>
          <w:tcPr>
            <w:tcW w:w="2268"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Низкий уровень</w:t>
            </w:r>
          </w:p>
        </w:tc>
        <w:tc>
          <w:tcPr>
            <w:tcW w:w="1979"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 xml:space="preserve">Негативно </w:t>
            </w:r>
          </w:p>
        </w:tc>
      </w:tr>
      <w:tr w:rsidR="00025FCA" w:rsidRPr="00025FCA" w:rsidTr="002B579E">
        <w:tc>
          <w:tcPr>
            <w:tcW w:w="137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1А</w:t>
            </w:r>
          </w:p>
        </w:tc>
        <w:tc>
          <w:tcPr>
            <w:tcW w:w="1888"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2чел.-18%</w:t>
            </w:r>
          </w:p>
        </w:tc>
        <w:tc>
          <w:tcPr>
            <w:tcW w:w="183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8чел.-73%</w:t>
            </w:r>
          </w:p>
        </w:tc>
        <w:tc>
          <w:tcPr>
            <w:tcW w:w="2268" w:type="dxa"/>
          </w:tcPr>
          <w:p w:rsidR="00025FCA" w:rsidRPr="00025FCA" w:rsidRDefault="00025FCA" w:rsidP="00025FCA">
            <w:pPr>
              <w:spacing w:line="360" w:lineRule="auto"/>
              <w:jc w:val="both"/>
              <w:rPr>
                <w:rFonts w:ascii="Times New Roman" w:hAnsi="Times New Roman" w:cs="Times New Roman"/>
                <w:sz w:val="24"/>
                <w:szCs w:val="24"/>
              </w:rPr>
            </w:pPr>
            <w:r w:rsidRPr="00025FCA">
              <w:rPr>
                <w:rFonts w:ascii="Times New Roman" w:hAnsi="Times New Roman" w:cs="Times New Roman"/>
                <w:sz w:val="24"/>
                <w:szCs w:val="24"/>
              </w:rPr>
              <w:t>1 чел.-9%</w:t>
            </w:r>
          </w:p>
        </w:tc>
        <w:tc>
          <w:tcPr>
            <w:tcW w:w="1979"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0 чел.</w:t>
            </w:r>
          </w:p>
        </w:tc>
      </w:tr>
      <w:tr w:rsidR="00025FCA" w:rsidRPr="00025FCA" w:rsidTr="002B579E">
        <w:tc>
          <w:tcPr>
            <w:tcW w:w="137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1Б</w:t>
            </w:r>
          </w:p>
        </w:tc>
        <w:tc>
          <w:tcPr>
            <w:tcW w:w="1888"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3чел.-20%</w:t>
            </w:r>
          </w:p>
        </w:tc>
        <w:tc>
          <w:tcPr>
            <w:tcW w:w="183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10чел-67%</w:t>
            </w:r>
          </w:p>
        </w:tc>
        <w:tc>
          <w:tcPr>
            <w:tcW w:w="2268"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2чел.-13%</w:t>
            </w:r>
          </w:p>
        </w:tc>
        <w:tc>
          <w:tcPr>
            <w:tcW w:w="1979"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0 чел</w:t>
            </w:r>
          </w:p>
        </w:tc>
      </w:tr>
      <w:tr w:rsidR="00025FCA" w:rsidRPr="00025FCA" w:rsidTr="002B579E">
        <w:tc>
          <w:tcPr>
            <w:tcW w:w="137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итого</w:t>
            </w:r>
          </w:p>
        </w:tc>
        <w:tc>
          <w:tcPr>
            <w:tcW w:w="1888"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5 чел.</w:t>
            </w:r>
          </w:p>
        </w:tc>
        <w:tc>
          <w:tcPr>
            <w:tcW w:w="1835"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18 чел.</w:t>
            </w:r>
          </w:p>
        </w:tc>
        <w:tc>
          <w:tcPr>
            <w:tcW w:w="2268"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3 чел.</w:t>
            </w:r>
          </w:p>
        </w:tc>
        <w:tc>
          <w:tcPr>
            <w:tcW w:w="1979" w:type="dxa"/>
          </w:tcPr>
          <w:p w:rsidR="00025FCA" w:rsidRPr="00025FCA" w:rsidRDefault="00025FCA" w:rsidP="00025FCA">
            <w:pPr>
              <w:jc w:val="both"/>
              <w:rPr>
                <w:rFonts w:ascii="Times New Roman" w:hAnsi="Times New Roman" w:cs="Times New Roman"/>
                <w:sz w:val="24"/>
                <w:szCs w:val="24"/>
              </w:rPr>
            </w:pPr>
            <w:r w:rsidRPr="00025FCA">
              <w:rPr>
                <w:rFonts w:ascii="Times New Roman" w:hAnsi="Times New Roman" w:cs="Times New Roman"/>
                <w:sz w:val="24"/>
                <w:szCs w:val="24"/>
              </w:rPr>
              <w:t>0 чел.</w:t>
            </w:r>
          </w:p>
        </w:tc>
      </w:tr>
    </w:tbl>
    <w:p w:rsidR="00025FCA" w:rsidRPr="00025FCA" w:rsidRDefault="00025FCA" w:rsidP="00025FCA">
      <w:pPr>
        <w:shd w:val="clear" w:color="auto" w:fill="FFFFFF" w:themeFill="background1"/>
        <w:spacing w:after="0"/>
        <w:ind w:firstLine="567"/>
        <w:jc w:val="both"/>
        <w:rPr>
          <w:rFonts w:ascii="Times New Roman" w:eastAsia="Times New Roman" w:hAnsi="Times New Roman" w:cs="Times New Roman"/>
          <w:b/>
          <w:color w:val="000000" w:themeColor="text1"/>
          <w:spacing w:val="19"/>
          <w:sz w:val="24"/>
          <w:szCs w:val="24"/>
        </w:rPr>
      </w:pPr>
    </w:p>
    <w:p w:rsidR="00025FCA" w:rsidRPr="006506B6" w:rsidRDefault="00025FCA" w:rsidP="00025FCA">
      <w:pPr>
        <w:pStyle w:val="aa"/>
        <w:shd w:val="clear" w:color="auto" w:fill="FFFFFF"/>
        <w:spacing w:before="0" w:beforeAutospacing="0" w:after="0" w:afterAutospacing="0"/>
        <w:ind w:firstLine="567"/>
        <w:jc w:val="both"/>
        <w:rPr>
          <w:color w:val="000000"/>
        </w:rPr>
      </w:pPr>
      <w:r w:rsidRPr="00025FCA">
        <w:rPr>
          <w:b/>
          <w:color w:val="000000" w:themeColor="text1"/>
          <w:spacing w:val="19"/>
        </w:rPr>
        <w:t xml:space="preserve"> </w:t>
      </w:r>
      <w:r w:rsidRPr="006506B6">
        <w:rPr>
          <w:b/>
          <w:bCs/>
          <w:color w:val="000000" w:themeColor="text1"/>
        </w:rPr>
        <w:t>Вывод:</w:t>
      </w:r>
      <w:r w:rsidRPr="006506B6">
        <w:rPr>
          <w:color w:val="000000" w:themeColor="text1"/>
        </w:rPr>
        <w:t xml:space="preserve">первичная стартовая диагностика (результаты мониторинга сформированности универсальных учебных действий обучающихся 1 «А» и  1 «Б» класса: личностные УУД, позволяет сделать вывод, что 19% первоклассников показали высокий уровень. </w:t>
      </w:r>
      <w:r w:rsidRPr="006506B6">
        <w:rPr>
          <w:color w:val="000000"/>
        </w:rPr>
        <w:t xml:space="preserve">Эти дети осознают цели и важность учения, проявляют учебный и познавательный интерес. Им нравится учиться и ходить в школу. </w:t>
      </w:r>
    </w:p>
    <w:p w:rsidR="00025FCA" w:rsidRPr="006506B6" w:rsidRDefault="00025FCA" w:rsidP="00025FCA">
      <w:pPr>
        <w:pStyle w:val="aa"/>
        <w:shd w:val="clear" w:color="auto" w:fill="FFFFFF"/>
        <w:spacing w:before="0" w:beforeAutospacing="0" w:after="0" w:afterAutospacing="0"/>
        <w:ind w:firstLine="567"/>
        <w:jc w:val="both"/>
        <w:rPr>
          <w:color w:val="000000"/>
        </w:rPr>
      </w:pPr>
      <w:r w:rsidRPr="006506B6">
        <w:rPr>
          <w:color w:val="000000"/>
        </w:rPr>
        <w:t xml:space="preserve">У 69 % учащихся адаптация проходит нормально, поводов для беспокойства нет, детям в школе нравится, они учатся с удовольствием. Настроение в школе хорошее, эмоциональное состояние в норме. Отношение к учителю, одноклассникам положительное. </w:t>
      </w:r>
    </w:p>
    <w:p w:rsidR="00025FCA" w:rsidRPr="006506B6" w:rsidRDefault="00025FCA" w:rsidP="00025FCA">
      <w:pPr>
        <w:pStyle w:val="aa"/>
        <w:shd w:val="clear" w:color="auto" w:fill="FFFFFF"/>
        <w:spacing w:before="0" w:beforeAutospacing="0" w:after="0" w:afterAutospacing="0"/>
        <w:ind w:firstLine="567"/>
        <w:jc w:val="both"/>
        <w:rPr>
          <w:color w:val="000000"/>
        </w:rPr>
      </w:pPr>
      <w:r w:rsidRPr="006506B6">
        <w:rPr>
          <w:color w:val="000000"/>
        </w:rPr>
        <w:t xml:space="preserve">У </w:t>
      </w:r>
      <w:r w:rsidRPr="006506B6">
        <w:rPr>
          <w:color w:val="000000" w:themeColor="text1"/>
        </w:rPr>
        <w:t>12%учащихся низкий уровень мотивации.</w:t>
      </w:r>
      <w:r w:rsidRPr="006506B6">
        <w:rPr>
          <w:color w:val="000000"/>
        </w:rPr>
        <w:t xml:space="preserve"> Особое внимание следует обратить именно на таких детей и создать условия формирования устойчивой позитивной учебной мотивации школьников, адекватной самооценки в качестве важных предпосылок личностного развития и успешного обучения школьников. Такие дети чаще всего испытывают трудности в общении, что скорее всего, связано с их индивидуально-психологическими особенностями. Возможно, эти дети нуждаются в специальной помощи. Ребенку может не нравится учиться, могут быть проблемы во взаимоотношениях с одноклассниками, возможно, присутствует отрицательное отношение к учителю. На уроках ребенок, скорее всего не занимается, учебная деятельность его не привлекает.</w:t>
      </w:r>
    </w:p>
    <w:p w:rsidR="00025FCA" w:rsidRPr="00025FCA" w:rsidRDefault="00025FCA" w:rsidP="00025FCA">
      <w:pPr>
        <w:pStyle w:val="aa"/>
        <w:shd w:val="clear" w:color="auto" w:fill="FFFFFF"/>
        <w:spacing w:before="0" w:beforeAutospacing="0" w:after="0" w:afterAutospacing="0"/>
        <w:ind w:firstLine="567"/>
        <w:jc w:val="both"/>
        <w:rPr>
          <w:color w:val="000000"/>
        </w:rPr>
      </w:pPr>
      <w:r w:rsidRPr="00025FCA">
        <w:rPr>
          <w:color w:val="000000"/>
        </w:rPr>
        <w:t xml:space="preserve"> </w:t>
      </w:r>
    </w:p>
    <w:p w:rsidR="00025FCA" w:rsidRPr="00025FCA" w:rsidRDefault="00025FCA" w:rsidP="00025FCA">
      <w:pPr>
        <w:pStyle w:val="aa"/>
        <w:shd w:val="clear" w:color="auto" w:fill="FFFFFF"/>
        <w:spacing w:before="0" w:beforeAutospacing="0" w:after="0" w:afterAutospacing="0"/>
        <w:ind w:firstLine="567"/>
        <w:jc w:val="both"/>
        <w:rPr>
          <w:b/>
          <w:color w:val="000000"/>
        </w:rPr>
      </w:pPr>
      <w:r w:rsidRPr="00025FCA">
        <w:rPr>
          <w:b/>
          <w:color w:val="000000"/>
        </w:rPr>
        <w:t>Рекомендации:</w:t>
      </w:r>
    </w:p>
    <w:p w:rsidR="00025FCA" w:rsidRPr="00025FCA" w:rsidRDefault="00025FCA" w:rsidP="00025FCA">
      <w:pPr>
        <w:pStyle w:val="aa"/>
        <w:shd w:val="clear" w:color="auto" w:fill="FFFFFF"/>
        <w:spacing w:before="0" w:beforeAutospacing="0" w:after="0" w:afterAutospacing="0"/>
        <w:ind w:firstLine="567"/>
        <w:jc w:val="both"/>
        <w:rPr>
          <w:color w:val="000000"/>
        </w:rPr>
      </w:pPr>
      <w:r w:rsidRPr="00025FCA">
        <w:rPr>
          <w:color w:val="000000"/>
        </w:rPr>
        <w:t>-Необходимо избегать излишней критичности к участникам.</w:t>
      </w:r>
    </w:p>
    <w:p w:rsidR="00025FCA" w:rsidRPr="00025FCA" w:rsidRDefault="00025FCA" w:rsidP="00025FCA">
      <w:pPr>
        <w:pStyle w:val="aa"/>
        <w:shd w:val="clear" w:color="auto" w:fill="FFFFFF"/>
        <w:spacing w:before="0" w:beforeAutospacing="0" w:after="0" w:afterAutospacing="0"/>
        <w:ind w:firstLine="567"/>
        <w:jc w:val="both"/>
        <w:rPr>
          <w:color w:val="000000"/>
        </w:rPr>
      </w:pPr>
      <w:r w:rsidRPr="00025FCA">
        <w:rPr>
          <w:color w:val="000000"/>
        </w:rPr>
        <w:t xml:space="preserve">-В школе необходимо создать для ученика такую атмосферу, чтобы он чувствовал себя успешным. </w:t>
      </w:r>
    </w:p>
    <w:p w:rsidR="00025FCA" w:rsidRPr="00025FCA" w:rsidRDefault="00025FCA" w:rsidP="00025FCA">
      <w:pPr>
        <w:pStyle w:val="aa"/>
        <w:shd w:val="clear" w:color="auto" w:fill="FFFFFF"/>
        <w:spacing w:before="0" w:beforeAutospacing="0" w:after="0" w:afterAutospacing="0"/>
        <w:ind w:firstLine="567"/>
        <w:jc w:val="both"/>
        <w:rPr>
          <w:color w:val="000000"/>
        </w:rPr>
      </w:pPr>
      <w:r w:rsidRPr="00025FCA">
        <w:rPr>
          <w:color w:val="000000"/>
        </w:rPr>
        <w:t xml:space="preserve">-Нельзя допускать хронического неуспеха и неудач. </w:t>
      </w:r>
    </w:p>
    <w:p w:rsidR="00025FCA" w:rsidRPr="00025FCA" w:rsidRDefault="00025FCA" w:rsidP="00025FCA">
      <w:pPr>
        <w:pStyle w:val="aa"/>
        <w:shd w:val="clear" w:color="auto" w:fill="FFFFFF"/>
        <w:spacing w:before="0" w:beforeAutospacing="0" w:after="0" w:afterAutospacing="0"/>
        <w:ind w:firstLine="567"/>
        <w:jc w:val="both"/>
        <w:rPr>
          <w:color w:val="000000"/>
        </w:rPr>
      </w:pPr>
      <w:r w:rsidRPr="00025FCA">
        <w:rPr>
          <w:color w:val="000000"/>
        </w:rPr>
        <w:t xml:space="preserve">-Всячески избегать таких ситуаций, где ученик воспринимал неверно выполненное задание как показатель собственной неполноценности и личной недостаточности. </w:t>
      </w:r>
    </w:p>
    <w:p w:rsidR="00025FCA" w:rsidRPr="00025FCA" w:rsidRDefault="00025FCA" w:rsidP="00025FCA">
      <w:pPr>
        <w:pStyle w:val="aa"/>
        <w:shd w:val="clear" w:color="auto" w:fill="FFFFFF"/>
        <w:spacing w:before="0" w:beforeAutospacing="0" w:after="0" w:afterAutospacing="0"/>
        <w:ind w:firstLine="567"/>
        <w:jc w:val="both"/>
        <w:rPr>
          <w:color w:val="000000"/>
        </w:rPr>
      </w:pPr>
      <w:r w:rsidRPr="00025FCA">
        <w:rPr>
          <w:color w:val="000000"/>
        </w:rPr>
        <w:t>Для снижения школьной тревожности учащихся необходимо:</w:t>
      </w:r>
    </w:p>
    <w:p w:rsidR="00025FCA" w:rsidRPr="00025FCA" w:rsidRDefault="00025FCA" w:rsidP="00025FCA">
      <w:pPr>
        <w:pStyle w:val="aa"/>
        <w:shd w:val="clear" w:color="auto" w:fill="FFFFFF"/>
        <w:spacing w:before="0" w:beforeAutospacing="0" w:after="0" w:afterAutospacing="0"/>
        <w:ind w:firstLine="567"/>
        <w:jc w:val="both"/>
        <w:rPr>
          <w:color w:val="000000"/>
        </w:rPr>
      </w:pPr>
      <w:r w:rsidRPr="00025FCA">
        <w:rPr>
          <w:color w:val="000000"/>
        </w:rPr>
        <w:t>- контролировать учебную нагрузку учащихся, не допускать перегрузок.</w:t>
      </w:r>
    </w:p>
    <w:p w:rsidR="00025FCA" w:rsidRPr="00025FCA" w:rsidRDefault="00025FCA" w:rsidP="00025FCA">
      <w:pPr>
        <w:pStyle w:val="aa"/>
        <w:shd w:val="clear" w:color="auto" w:fill="FFFFFF"/>
        <w:spacing w:before="0" w:beforeAutospacing="0" w:after="0" w:afterAutospacing="0"/>
        <w:ind w:firstLine="567"/>
        <w:jc w:val="both"/>
        <w:rPr>
          <w:color w:val="000000" w:themeColor="text1"/>
        </w:rPr>
      </w:pPr>
    </w:p>
    <w:p w:rsidR="00025FCA" w:rsidRPr="00025FCA" w:rsidRDefault="00025FCA" w:rsidP="00025FCA">
      <w:pPr>
        <w:shd w:val="clear" w:color="auto" w:fill="FFFFFF"/>
        <w:spacing w:after="135" w:line="240" w:lineRule="auto"/>
        <w:ind w:firstLine="567"/>
        <w:jc w:val="both"/>
        <w:rPr>
          <w:rFonts w:ascii="Times New Roman" w:eastAsia="Times New Roman" w:hAnsi="Times New Roman" w:cs="Times New Roman"/>
          <w:b/>
          <w:color w:val="000000" w:themeColor="text1"/>
          <w:sz w:val="24"/>
          <w:szCs w:val="24"/>
        </w:rPr>
      </w:pPr>
      <w:r w:rsidRPr="00025FCA">
        <w:rPr>
          <w:rFonts w:ascii="Times New Roman" w:eastAsia="Times New Roman" w:hAnsi="Times New Roman" w:cs="Times New Roman"/>
          <w:b/>
          <w:color w:val="000000" w:themeColor="text1"/>
          <w:sz w:val="24"/>
          <w:szCs w:val="24"/>
        </w:rPr>
        <w:t>2)</w:t>
      </w:r>
      <w:r w:rsidRPr="00025FCA">
        <w:rPr>
          <w:rFonts w:ascii="Times New Roman" w:eastAsia="Times New Roman" w:hAnsi="Times New Roman" w:cs="Times New Roman"/>
          <w:color w:val="000000" w:themeColor="text1"/>
          <w:sz w:val="24"/>
          <w:szCs w:val="24"/>
        </w:rPr>
        <w:t>В ноябре-декабре 2022 года мною было проведено психодиагностическое обследование учащихся 5-х классов МБОУ СОШ с. Калинка , в котором приняло участие 27 человек.</w:t>
      </w:r>
    </w:p>
    <w:p w:rsidR="00025FCA" w:rsidRPr="00025FCA" w:rsidRDefault="00025FCA" w:rsidP="00025FCA">
      <w:pPr>
        <w:shd w:val="clear" w:color="auto" w:fill="FFFFFF"/>
        <w:spacing w:after="135" w:line="240" w:lineRule="auto"/>
        <w:ind w:firstLine="567"/>
        <w:jc w:val="both"/>
        <w:rPr>
          <w:rFonts w:ascii="Times New Roman" w:hAnsi="Times New Roman" w:cs="Times New Roman"/>
          <w:color w:val="000000"/>
          <w:sz w:val="24"/>
          <w:szCs w:val="24"/>
        </w:rPr>
      </w:pPr>
      <w:r w:rsidRPr="00025FCA">
        <w:rPr>
          <w:rFonts w:ascii="Times New Roman" w:hAnsi="Times New Roman" w:cs="Times New Roman"/>
          <w:b/>
          <w:bCs/>
          <w:color w:val="000000"/>
          <w:sz w:val="24"/>
          <w:szCs w:val="24"/>
        </w:rPr>
        <w:t>Цель:</w:t>
      </w:r>
      <w:r w:rsidRPr="00025FCA">
        <w:rPr>
          <w:rFonts w:ascii="Times New Roman" w:hAnsi="Times New Roman" w:cs="Times New Roman"/>
          <w:color w:val="000000"/>
          <w:sz w:val="24"/>
          <w:szCs w:val="24"/>
        </w:rPr>
        <w:t> Выявить уровень адаптации учащихся 5-х классов к условиям обучения в среднем звене школы.</w:t>
      </w:r>
    </w:p>
    <w:p w:rsidR="00025FCA" w:rsidRPr="00025FCA" w:rsidRDefault="00025FCA" w:rsidP="00025FCA">
      <w:pPr>
        <w:shd w:val="clear" w:color="auto" w:fill="FFFFFF"/>
        <w:spacing w:after="0" w:line="240" w:lineRule="auto"/>
        <w:ind w:firstLine="567"/>
        <w:jc w:val="both"/>
        <w:rPr>
          <w:rFonts w:ascii="Times New Roman" w:eastAsia="Times New Roman" w:hAnsi="Times New Roman" w:cs="Times New Roman"/>
          <w:b/>
          <w:color w:val="333333"/>
          <w:sz w:val="24"/>
          <w:szCs w:val="24"/>
        </w:rPr>
      </w:pPr>
      <w:r w:rsidRPr="00025FCA">
        <w:rPr>
          <w:rFonts w:ascii="Times New Roman" w:eastAsia="Times New Roman" w:hAnsi="Times New Roman" w:cs="Times New Roman"/>
          <w:b/>
          <w:bCs/>
          <w:iCs/>
          <w:color w:val="333333"/>
          <w:sz w:val="24"/>
          <w:szCs w:val="24"/>
        </w:rPr>
        <w:t>Задачи исследования:</w:t>
      </w:r>
    </w:p>
    <w:p w:rsidR="00025FCA" w:rsidRPr="00025FCA" w:rsidRDefault="00025FCA" w:rsidP="00025FCA">
      <w:pPr>
        <w:shd w:val="clear" w:color="auto" w:fill="FFFFFF"/>
        <w:spacing w:after="0" w:line="240" w:lineRule="auto"/>
        <w:ind w:firstLine="567"/>
        <w:jc w:val="both"/>
        <w:rPr>
          <w:rFonts w:ascii="Times New Roman" w:eastAsia="Times New Roman" w:hAnsi="Times New Roman" w:cs="Times New Roman"/>
          <w:sz w:val="24"/>
          <w:szCs w:val="24"/>
        </w:rPr>
      </w:pPr>
      <w:r w:rsidRPr="00025FCA">
        <w:rPr>
          <w:rFonts w:ascii="Times New Roman" w:eastAsia="Times New Roman" w:hAnsi="Times New Roman" w:cs="Times New Roman"/>
          <w:sz w:val="24"/>
          <w:szCs w:val="24"/>
        </w:rPr>
        <w:t>Изучение школьной мотивации и познавательной активности детей;</w:t>
      </w:r>
    </w:p>
    <w:p w:rsidR="00025FCA" w:rsidRPr="00025FCA" w:rsidRDefault="00025FCA" w:rsidP="00025FCA">
      <w:pPr>
        <w:shd w:val="clear" w:color="auto" w:fill="FFFFFF"/>
        <w:spacing w:after="0" w:line="240" w:lineRule="auto"/>
        <w:ind w:firstLine="567"/>
        <w:jc w:val="both"/>
        <w:rPr>
          <w:rFonts w:ascii="Times New Roman" w:eastAsia="Times New Roman" w:hAnsi="Times New Roman" w:cs="Times New Roman"/>
          <w:sz w:val="24"/>
          <w:szCs w:val="24"/>
        </w:rPr>
      </w:pPr>
      <w:r w:rsidRPr="00025FCA">
        <w:rPr>
          <w:rFonts w:ascii="Times New Roman" w:eastAsia="Times New Roman" w:hAnsi="Times New Roman" w:cs="Times New Roman"/>
          <w:sz w:val="24"/>
          <w:szCs w:val="24"/>
        </w:rPr>
        <w:t>Изучение актуального психоэмоционального состояния и комфортности обучения;</w:t>
      </w:r>
    </w:p>
    <w:p w:rsidR="00025FCA" w:rsidRPr="00025FCA" w:rsidRDefault="00025FCA" w:rsidP="00025FCA">
      <w:pPr>
        <w:shd w:val="clear" w:color="auto" w:fill="FFFFFF"/>
        <w:spacing w:after="0" w:line="240" w:lineRule="auto"/>
        <w:ind w:firstLine="567"/>
        <w:jc w:val="both"/>
        <w:rPr>
          <w:rFonts w:ascii="Times New Roman" w:eastAsia="Times New Roman" w:hAnsi="Times New Roman" w:cs="Times New Roman"/>
          <w:sz w:val="24"/>
          <w:szCs w:val="24"/>
        </w:rPr>
      </w:pPr>
      <w:r w:rsidRPr="00025FCA">
        <w:rPr>
          <w:rFonts w:ascii="Times New Roman" w:eastAsia="Times New Roman" w:hAnsi="Times New Roman" w:cs="Times New Roman"/>
          <w:sz w:val="24"/>
          <w:szCs w:val="24"/>
        </w:rPr>
        <w:t>Выявление наиболее актуальных для детей трудностей для дальнейшего оказания им педагогической и психологической помощи;</w:t>
      </w:r>
    </w:p>
    <w:p w:rsidR="00025FCA" w:rsidRPr="00025FCA" w:rsidRDefault="00025FCA" w:rsidP="00025FCA">
      <w:pPr>
        <w:shd w:val="clear" w:color="auto" w:fill="FFFFFF"/>
        <w:spacing w:after="0" w:line="240" w:lineRule="auto"/>
        <w:ind w:firstLine="567"/>
        <w:jc w:val="both"/>
        <w:rPr>
          <w:rFonts w:ascii="Times New Roman" w:eastAsia="Times New Roman" w:hAnsi="Times New Roman" w:cs="Times New Roman"/>
          <w:sz w:val="24"/>
          <w:szCs w:val="24"/>
        </w:rPr>
      </w:pPr>
      <w:r w:rsidRPr="00025FCA">
        <w:rPr>
          <w:rFonts w:ascii="Times New Roman" w:eastAsia="Times New Roman" w:hAnsi="Times New Roman" w:cs="Times New Roman"/>
          <w:sz w:val="24"/>
          <w:szCs w:val="24"/>
        </w:rPr>
        <w:t>Подготовка рекомендаций для учителей и родителей по созданию оптимальных социально-педагогических условий для успешного обучения и адаптации пятиклассников.</w:t>
      </w:r>
    </w:p>
    <w:p w:rsidR="00025FCA" w:rsidRPr="00025FCA" w:rsidRDefault="00025FCA" w:rsidP="00025FCA">
      <w:pPr>
        <w:pStyle w:val="aa"/>
        <w:spacing w:before="0" w:beforeAutospacing="0" w:after="0" w:afterAutospacing="0" w:line="294" w:lineRule="atLeast"/>
        <w:ind w:firstLine="567"/>
        <w:jc w:val="both"/>
        <w:rPr>
          <w:color w:val="000000"/>
        </w:rPr>
      </w:pPr>
      <w:r w:rsidRPr="00025FCA">
        <w:rPr>
          <w:color w:val="000000"/>
        </w:rPr>
        <w:t>Согласно плана работы педагога- психолога в течении сентября-ноября 2022 года проводился анализ уровня адаптации обучающихся 5-х классов к условиям обучения в среднем звене.</w:t>
      </w:r>
    </w:p>
    <w:p w:rsidR="00025FCA" w:rsidRPr="00025FCA" w:rsidRDefault="00025FCA" w:rsidP="00025FCA">
      <w:pPr>
        <w:pStyle w:val="aa"/>
        <w:spacing w:before="0" w:beforeAutospacing="0" w:after="0" w:afterAutospacing="0" w:line="294" w:lineRule="atLeast"/>
        <w:ind w:firstLine="567"/>
        <w:jc w:val="both"/>
        <w:rPr>
          <w:color w:val="000000"/>
        </w:rPr>
      </w:pPr>
    </w:p>
    <w:p w:rsidR="00025FCA" w:rsidRPr="00025FCA" w:rsidRDefault="00025FCA" w:rsidP="00025FCA">
      <w:pPr>
        <w:shd w:val="clear" w:color="auto" w:fill="FFFFFF"/>
        <w:spacing w:after="135" w:line="240" w:lineRule="auto"/>
        <w:ind w:firstLine="567"/>
        <w:jc w:val="both"/>
        <w:rPr>
          <w:rFonts w:ascii="Times New Roman" w:eastAsia="Times New Roman" w:hAnsi="Times New Roman" w:cs="Times New Roman"/>
          <w:b/>
          <w:sz w:val="24"/>
          <w:szCs w:val="24"/>
        </w:rPr>
      </w:pPr>
      <w:r w:rsidRPr="00025FCA">
        <w:rPr>
          <w:rFonts w:ascii="Times New Roman" w:eastAsia="Times New Roman" w:hAnsi="Times New Roman" w:cs="Times New Roman"/>
          <w:b/>
          <w:sz w:val="24"/>
          <w:szCs w:val="24"/>
        </w:rPr>
        <w:t xml:space="preserve"> В ходе обследования были применены следующие диагностические методики:</w:t>
      </w:r>
    </w:p>
    <w:p w:rsidR="00025FCA" w:rsidRPr="00025FCA" w:rsidRDefault="00025FCA" w:rsidP="00025FCA">
      <w:pPr>
        <w:pStyle w:val="aa"/>
        <w:spacing w:before="0" w:beforeAutospacing="0" w:after="0" w:afterAutospacing="0" w:line="294" w:lineRule="atLeast"/>
        <w:ind w:firstLine="567"/>
        <w:jc w:val="both"/>
        <w:rPr>
          <w:color w:val="000000"/>
        </w:rPr>
      </w:pPr>
      <w:r w:rsidRPr="00025FCA">
        <w:rPr>
          <w:b/>
          <w:color w:val="333333"/>
        </w:rPr>
        <w:t>-</w:t>
      </w:r>
      <w:r w:rsidRPr="00025FCA">
        <w:rPr>
          <w:color w:val="000000"/>
        </w:rPr>
        <w:t xml:space="preserve"> Психологическая диагностика</w:t>
      </w:r>
    </w:p>
    <w:p w:rsidR="00025FCA" w:rsidRPr="00025FCA" w:rsidRDefault="00025FCA" w:rsidP="006506B6">
      <w:pPr>
        <w:pStyle w:val="aa"/>
        <w:spacing w:before="0" w:beforeAutospacing="0" w:after="0" w:afterAutospacing="0"/>
        <w:ind w:firstLine="567"/>
        <w:jc w:val="both"/>
        <w:rPr>
          <w:color w:val="000000"/>
        </w:rPr>
      </w:pPr>
      <w:r w:rsidRPr="00025FCA">
        <w:rPr>
          <w:color w:val="000000"/>
        </w:rPr>
        <w:t>-Наблюдение, анкетирование.</w:t>
      </w:r>
    </w:p>
    <w:p w:rsidR="00025FCA" w:rsidRPr="00025FCA" w:rsidRDefault="00025FCA" w:rsidP="006506B6">
      <w:pPr>
        <w:spacing w:after="0" w:line="240" w:lineRule="auto"/>
        <w:ind w:firstLine="567"/>
        <w:jc w:val="both"/>
        <w:rPr>
          <w:rFonts w:ascii="Times New Roman" w:eastAsia="Times New Roman" w:hAnsi="Times New Roman" w:cs="Times New Roman"/>
          <w:iCs/>
          <w:sz w:val="24"/>
          <w:szCs w:val="24"/>
          <w:shd w:val="clear" w:color="auto" w:fill="FFFFFF"/>
        </w:rPr>
      </w:pPr>
      <w:r w:rsidRPr="00025FCA">
        <w:rPr>
          <w:rFonts w:ascii="Times New Roman" w:eastAsia="Times New Roman" w:hAnsi="Times New Roman" w:cs="Times New Roman"/>
          <w:b/>
          <w:sz w:val="24"/>
          <w:szCs w:val="24"/>
        </w:rPr>
        <w:t>-</w:t>
      </w:r>
      <w:r w:rsidRPr="00025FCA">
        <w:rPr>
          <w:rFonts w:ascii="Times New Roman" w:eastAsia="Times New Roman" w:hAnsi="Times New Roman" w:cs="Times New Roman"/>
          <w:iCs/>
          <w:sz w:val="24"/>
          <w:szCs w:val="24"/>
          <w:shd w:val="clear" w:color="auto" w:fill="FFFFFF"/>
        </w:rPr>
        <w:t>Модифицированный вариант анкеты школьной мотивации Н.Г.Лускановой .</w:t>
      </w:r>
    </w:p>
    <w:p w:rsidR="00025FCA" w:rsidRPr="00025FCA" w:rsidRDefault="00025FCA" w:rsidP="006506B6">
      <w:pPr>
        <w:spacing w:after="0" w:line="240" w:lineRule="auto"/>
        <w:ind w:firstLine="567"/>
        <w:jc w:val="both"/>
        <w:rPr>
          <w:rFonts w:ascii="Times New Roman" w:eastAsia="Times New Roman" w:hAnsi="Times New Roman" w:cs="Times New Roman"/>
          <w:iCs/>
          <w:sz w:val="24"/>
          <w:szCs w:val="24"/>
          <w:shd w:val="clear" w:color="auto" w:fill="FFFFFF"/>
        </w:rPr>
      </w:pPr>
      <w:r w:rsidRPr="00025FCA">
        <w:rPr>
          <w:rFonts w:ascii="Times New Roman" w:eastAsia="Times New Roman" w:hAnsi="Times New Roman" w:cs="Times New Roman"/>
          <w:iCs/>
          <w:sz w:val="24"/>
          <w:szCs w:val="24"/>
          <w:shd w:val="clear" w:color="auto" w:fill="FFFFFF"/>
        </w:rPr>
        <w:t>-Тест школьной тревожности Филипса.</w:t>
      </w:r>
    </w:p>
    <w:p w:rsidR="00025FCA" w:rsidRPr="00025FCA" w:rsidRDefault="00025FCA" w:rsidP="006506B6">
      <w:pPr>
        <w:spacing w:after="0" w:line="240" w:lineRule="auto"/>
        <w:ind w:firstLine="567"/>
        <w:jc w:val="both"/>
        <w:rPr>
          <w:rFonts w:ascii="Times New Roman" w:eastAsia="Times New Roman" w:hAnsi="Times New Roman" w:cs="Times New Roman"/>
          <w:i/>
          <w:iCs/>
          <w:color w:val="333333"/>
          <w:sz w:val="24"/>
          <w:szCs w:val="24"/>
          <w:shd w:val="clear" w:color="auto" w:fill="FFFFFF"/>
        </w:rPr>
      </w:pPr>
      <w:r w:rsidRPr="00025FCA">
        <w:rPr>
          <w:rFonts w:ascii="Times New Roman" w:eastAsia="Times New Roman" w:hAnsi="Times New Roman" w:cs="Times New Roman"/>
          <w:iCs/>
          <w:color w:val="333333"/>
          <w:sz w:val="24"/>
          <w:szCs w:val="24"/>
          <w:shd w:val="clear" w:color="auto" w:fill="FFFFFF"/>
        </w:rPr>
        <w:t>-</w:t>
      </w:r>
      <w:r w:rsidRPr="00025FCA">
        <w:rPr>
          <w:rFonts w:ascii="Times New Roman" w:eastAsia="Times New Roman" w:hAnsi="Times New Roman" w:cs="Times New Roman"/>
          <w:b/>
          <w:bCs/>
          <w:color w:val="000000"/>
          <w:sz w:val="24"/>
          <w:szCs w:val="24"/>
        </w:rPr>
        <w:t xml:space="preserve"> </w:t>
      </w:r>
      <w:r w:rsidRPr="00025FCA">
        <w:rPr>
          <w:rFonts w:ascii="Times New Roman" w:eastAsia="Times New Roman" w:hAnsi="Times New Roman" w:cs="Times New Roman"/>
          <w:bCs/>
          <w:color w:val="000000"/>
          <w:sz w:val="24"/>
          <w:szCs w:val="24"/>
        </w:rPr>
        <w:t>Социометрия» автор Дж. Морено.</w:t>
      </w:r>
    </w:p>
    <w:p w:rsidR="00025FCA" w:rsidRPr="00025FCA" w:rsidRDefault="00025FCA" w:rsidP="006506B6">
      <w:pPr>
        <w:pStyle w:val="aa"/>
        <w:spacing w:before="0" w:beforeAutospacing="0" w:after="0" w:afterAutospacing="0"/>
        <w:ind w:firstLine="567"/>
        <w:jc w:val="both"/>
        <w:rPr>
          <w:color w:val="000000"/>
        </w:rPr>
      </w:pPr>
      <w:r w:rsidRPr="00025FCA">
        <w:rPr>
          <w:color w:val="000000"/>
        </w:rPr>
        <w:t>В текущем учебном году в школе один пятый класс, в котором обучается 38 человек, классным руководителем 5 «А» является Цымбал А.С. и  в 5 «Б» классный руководитель Колосов М.А.</w:t>
      </w:r>
    </w:p>
    <w:p w:rsidR="00025FCA" w:rsidRPr="00025FCA" w:rsidRDefault="00025FCA" w:rsidP="00025FCA">
      <w:pPr>
        <w:pStyle w:val="aa"/>
        <w:spacing w:before="0" w:beforeAutospacing="0" w:after="0" w:afterAutospacing="0" w:line="294" w:lineRule="atLeast"/>
        <w:ind w:firstLine="567"/>
        <w:jc w:val="both"/>
        <w:rPr>
          <w:color w:val="000000"/>
        </w:rPr>
      </w:pPr>
      <w:r w:rsidRPr="00025FCA">
        <w:rPr>
          <w:color w:val="000000"/>
        </w:rPr>
        <w:t>В процессе наблюдения за процессом адаптации в пятых классах велось наблюдение за поведением учащихся на переменах и внеклассных мероприятиях, проводились беседы с учащимися, групповые и индивидуальные беседы, классными руководителями и учителями- предметниками.</w:t>
      </w:r>
    </w:p>
    <w:p w:rsidR="00025FCA" w:rsidRPr="00025FCA" w:rsidRDefault="00025FCA" w:rsidP="00025FCA">
      <w:pPr>
        <w:pStyle w:val="aa"/>
        <w:spacing w:before="0" w:beforeAutospacing="0" w:after="0" w:afterAutospacing="0" w:line="294" w:lineRule="atLeast"/>
        <w:ind w:firstLine="567"/>
        <w:jc w:val="both"/>
        <w:rPr>
          <w:color w:val="000000"/>
        </w:rPr>
      </w:pPr>
      <w:r w:rsidRPr="00025FCA">
        <w:rPr>
          <w:color w:val="000000"/>
        </w:rPr>
        <w:t>Результаты проделанной работы показали: у учащихся пятых классов –дисциплина нормальная, грубых нарушений  нет, отношение между учащимися – доброжелательные.</w:t>
      </w:r>
    </w:p>
    <w:p w:rsidR="00025FCA" w:rsidRPr="00025FCA" w:rsidRDefault="00025FCA" w:rsidP="00025FCA">
      <w:pPr>
        <w:pStyle w:val="aa"/>
        <w:spacing w:before="0" w:beforeAutospacing="0" w:after="0" w:afterAutospacing="0" w:line="294" w:lineRule="atLeast"/>
        <w:ind w:firstLine="567"/>
        <w:jc w:val="both"/>
        <w:rPr>
          <w:color w:val="000000"/>
        </w:rPr>
      </w:pPr>
      <w:r w:rsidRPr="00025FCA">
        <w:rPr>
          <w:color w:val="000000"/>
        </w:rPr>
        <w:t>Уровень удовлетворенности межличностными взаимоотношениями, уровень взаимности и сплоченности средний. Была выявлена группа детей, которые пользуются высоким авторитетом среди ученического коллектива и вызывают у них наибольшую симпатию и которых можно рекомендовать в актив класса. В классах отвергнутых детей нет, можно отметить, что в классах присутствует позитивная атмосфера.</w:t>
      </w:r>
    </w:p>
    <w:p w:rsidR="00025FCA" w:rsidRPr="00025FCA" w:rsidRDefault="00025FCA" w:rsidP="00025FCA">
      <w:pPr>
        <w:spacing w:after="135" w:line="240" w:lineRule="auto"/>
        <w:ind w:firstLine="567"/>
        <w:jc w:val="both"/>
        <w:rPr>
          <w:rFonts w:ascii="Times New Roman" w:eastAsia="Times New Roman" w:hAnsi="Times New Roman" w:cs="Times New Roman"/>
          <w:sz w:val="24"/>
          <w:szCs w:val="24"/>
        </w:rPr>
      </w:pPr>
      <w:r w:rsidRPr="00025FCA">
        <w:rPr>
          <w:rFonts w:ascii="Times New Roman" w:eastAsia="Times New Roman" w:hAnsi="Times New Roman" w:cs="Times New Roman"/>
          <w:b/>
          <w:bCs/>
          <w:sz w:val="24"/>
          <w:szCs w:val="24"/>
        </w:rPr>
        <w:t>Рекомендации:</w:t>
      </w:r>
    </w:p>
    <w:p w:rsidR="00025FCA" w:rsidRPr="00025FCA" w:rsidRDefault="00025FCA" w:rsidP="00025FCA">
      <w:pPr>
        <w:pStyle w:val="aa"/>
        <w:spacing w:before="0" w:beforeAutospacing="0" w:after="0" w:afterAutospacing="0" w:line="294" w:lineRule="atLeast"/>
        <w:ind w:firstLine="567"/>
        <w:jc w:val="both"/>
        <w:rPr>
          <w:color w:val="000000"/>
        </w:rPr>
      </w:pPr>
      <w:r w:rsidRPr="00025FCA">
        <w:rPr>
          <w:color w:val="000000"/>
        </w:rPr>
        <w:t xml:space="preserve"> </w:t>
      </w:r>
      <w:r w:rsidRPr="00025FCA">
        <w:rPr>
          <w:b/>
          <w:bCs/>
          <w:color w:val="000000"/>
        </w:rPr>
        <w:t>Классному руководителю:</w:t>
      </w:r>
    </w:p>
    <w:p w:rsidR="00025FCA" w:rsidRPr="00025FCA" w:rsidRDefault="00025FCA" w:rsidP="00025FCA">
      <w:pPr>
        <w:pStyle w:val="aa"/>
        <w:spacing w:before="0" w:beforeAutospacing="0" w:after="0" w:afterAutospacing="0" w:line="294" w:lineRule="atLeast"/>
        <w:ind w:firstLine="567"/>
        <w:jc w:val="both"/>
        <w:rPr>
          <w:color w:val="000000"/>
        </w:rPr>
      </w:pPr>
      <w:r w:rsidRPr="00025FCA">
        <w:rPr>
          <w:color w:val="000000"/>
        </w:rPr>
        <w:t>-Выяснить причины негативного отношения детей к классному коллективу;</w:t>
      </w:r>
    </w:p>
    <w:p w:rsidR="00025FCA" w:rsidRPr="00025FCA" w:rsidRDefault="00025FCA" w:rsidP="00025FCA">
      <w:pPr>
        <w:pStyle w:val="aa"/>
        <w:spacing w:before="0" w:beforeAutospacing="0" w:after="0" w:afterAutospacing="0" w:line="294" w:lineRule="atLeast"/>
        <w:ind w:firstLine="567"/>
        <w:jc w:val="both"/>
        <w:rPr>
          <w:color w:val="000000"/>
        </w:rPr>
      </w:pPr>
      <w:r w:rsidRPr="00025FCA">
        <w:rPr>
          <w:color w:val="000000"/>
        </w:rPr>
        <w:t>-Обратить внимание на детей, которые имеют повышенный уровень тревожности и оказывать им психологическую поддержку;</w:t>
      </w:r>
    </w:p>
    <w:p w:rsidR="00025FCA" w:rsidRPr="00025FCA" w:rsidRDefault="00025FCA" w:rsidP="00025FCA">
      <w:pPr>
        <w:pStyle w:val="aa"/>
        <w:spacing w:before="0" w:beforeAutospacing="0" w:after="0" w:afterAutospacing="0" w:line="294" w:lineRule="atLeast"/>
        <w:ind w:firstLine="567"/>
        <w:jc w:val="both"/>
        <w:rPr>
          <w:color w:val="000000"/>
        </w:rPr>
      </w:pPr>
      <w:r w:rsidRPr="00025FCA">
        <w:rPr>
          <w:color w:val="000000"/>
        </w:rPr>
        <w:t>-Чаще разговаривать с ребенком, проявляя искреннюю заинтересованность в нем. Но не допрашивать ребенка, если он в данный момент не желает общаться.</w:t>
      </w:r>
    </w:p>
    <w:p w:rsidR="00025FCA" w:rsidRPr="00025FCA" w:rsidRDefault="00025FCA" w:rsidP="00025FCA">
      <w:pPr>
        <w:pStyle w:val="aa"/>
        <w:spacing w:before="0" w:beforeAutospacing="0" w:after="0" w:afterAutospacing="0" w:line="294" w:lineRule="atLeast"/>
        <w:ind w:firstLine="567"/>
        <w:jc w:val="both"/>
        <w:rPr>
          <w:color w:val="000000"/>
        </w:rPr>
      </w:pPr>
      <w:r w:rsidRPr="00025FCA">
        <w:rPr>
          <w:color w:val="000000"/>
        </w:rPr>
        <w:t>-Организовать совместную деятельность с ребенком.</w:t>
      </w:r>
    </w:p>
    <w:p w:rsidR="00025FCA" w:rsidRPr="00025FCA" w:rsidRDefault="00025FCA" w:rsidP="00025FCA">
      <w:pPr>
        <w:pStyle w:val="aa"/>
        <w:spacing w:before="0" w:beforeAutospacing="0" w:after="0" w:afterAutospacing="0" w:line="294" w:lineRule="atLeast"/>
        <w:ind w:firstLine="567"/>
        <w:jc w:val="both"/>
        <w:rPr>
          <w:color w:val="000000"/>
        </w:rPr>
      </w:pPr>
      <w:r w:rsidRPr="00025FCA">
        <w:rPr>
          <w:b/>
          <w:bCs/>
          <w:color w:val="000000"/>
        </w:rPr>
        <w:t>Учителям:</w:t>
      </w:r>
    </w:p>
    <w:p w:rsidR="00025FCA" w:rsidRPr="00025FCA" w:rsidRDefault="00025FCA" w:rsidP="00025FCA">
      <w:pPr>
        <w:pStyle w:val="aa"/>
        <w:spacing w:before="0" w:beforeAutospacing="0" w:after="0" w:afterAutospacing="0" w:line="294" w:lineRule="atLeast"/>
        <w:ind w:firstLine="567"/>
        <w:jc w:val="both"/>
        <w:rPr>
          <w:color w:val="000000"/>
        </w:rPr>
      </w:pPr>
      <w:r w:rsidRPr="00025FCA">
        <w:rPr>
          <w:color w:val="000000"/>
        </w:rPr>
        <w:t>-Создать благоприятные психологические условия, способствующие личностному и интеллектуальному росту ребенка.</w:t>
      </w:r>
    </w:p>
    <w:p w:rsidR="00025FCA" w:rsidRPr="00025FCA" w:rsidRDefault="00025FCA" w:rsidP="00025FCA">
      <w:pPr>
        <w:pStyle w:val="aa"/>
        <w:spacing w:before="0" w:beforeAutospacing="0" w:after="0" w:afterAutospacing="0" w:line="294" w:lineRule="atLeast"/>
        <w:ind w:firstLine="567"/>
        <w:jc w:val="both"/>
        <w:rPr>
          <w:color w:val="000000"/>
        </w:rPr>
      </w:pPr>
      <w:r w:rsidRPr="00025FCA">
        <w:rPr>
          <w:color w:val="000000"/>
        </w:rPr>
        <w:t>- На уроках используя индивидуальный и личностный подход к каждому ученику.</w:t>
      </w:r>
    </w:p>
    <w:p w:rsidR="00025FCA" w:rsidRPr="006506B6" w:rsidRDefault="00025FCA" w:rsidP="006506B6">
      <w:pPr>
        <w:pStyle w:val="aa"/>
        <w:spacing w:before="0" w:beforeAutospacing="0" w:after="0" w:afterAutospacing="0" w:line="294" w:lineRule="atLeast"/>
        <w:ind w:firstLine="567"/>
        <w:jc w:val="both"/>
        <w:rPr>
          <w:color w:val="000000"/>
        </w:rPr>
      </w:pPr>
      <w:r w:rsidRPr="00025FCA">
        <w:rPr>
          <w:color w:val="000000"/>
        </w:rPr>
        <w:t>- Организовать дополнительные занятия для детей, особо нуж</w:t>
      </w:r>
      <w:r w:rsidR="006506B6">
        <w:rPr>
          <w:color w:val="000000"/>
        </w:rPr>
        <w:t>дающихся в методической помощи.</w:t>
      </w:r>
    </w:p>
    <w:p w:rsidR="00025FCA" w:rsidRPr="00025FCA" w:rsidRDefault="00025FCA" w:rsidP="00025FCA">
      <w:pPr>
        <w:pStyle w:val="aa"/>
        <w:shd w:val="clear" w:color="auto" w:fill="FFFFFF"/>
        <w:spacing w:before="0" w:beforeAutospacing="0" w:after="0" w:afterAutospacing="0" w:line="276" w:lineRule="auto"/>
        <w:ind w:firstLine="567"/>
        <w:jc w:val="both"/>
        <w:rPr>
          <w:b/>
          <w:iCs/>
          <w:color w:val="000000" w:themeColor="text1"/>
        </w:rPr>
      </w:pPr>
      <w:r w:rsidRPr="00025FCA">
        <w:rPr>
          <w:b/>
          <w:color w:val="000000"/>
        </w:rPr>
        <w:t>3)</w:t>
      </w:r>
      <w:r w:rsidRPr="00025FCA">
        <w:rPr>
          <w:color w:val="000000"/>
        </w:rPr>
        <w:t>Проведение профориентационной работы в нашей школе очень актуальна.</w:t>
      </w:r>
      <w:r w:rsidRPr="00025FCA">
        <w:rPr>
          <w:rStyle w:val="af4"/>
          <w:color w:val="000000" w:themeColor="text1"/>
        </w:rPr>
        <w:t xml:space="preserve"> В 2022- 2023 учебном году в МБОУ СОШ с.Калинка  в 9 кл. обучается 21  учащихся, в 11 кл. – 5 учащихся.</w:t>
      </w:r>
    </w:p>
    <w:p w:rsidR="00025FCA" w:rsidRPr="00025FCA" w:rsidRDefault="00025FCA" w:rsidP="00025FCA">
      <w:pPr>
        <w:pStyle w:val="aa"/>
        <w:shd w:val="clear" w:color="auto" w:fill="FFFFFF"/>
        <w:spacing w:before="0" w:beforeAutospacing="0" w:after="150" w:afterAutospacing="0" w:line="276" w:lineRule="auto"/>
        <w:ind w:firstLine="567"/>
        <w:jc w:val="both"/>
        <w:rPr>
          <w:b/>
          <w:bCs/>
          <w:color w:val="000000"/>
        </w:rPr>
      </w:pPr>
      <w:r w:rsidRPr="00025FCA">
        <w:rPr>
          <w:b/>
          <w:bCs/>
          <w:color w:val="000000"/>
        </w:rPr>
        <w:t>Консультативная работа</w:t>
      </w:r>
    </w:p>
    <w:p w:rsidR="00025FCA" w:rsidRPr="00025FCA" w:rsidRDefault="00025FCA" w:rsidP="00025FCA">
      <w:pPr>
        <w:pStyle w:val="aa"/>
        <w:shd w:val="clear" w:color="auto" w:fill="FFFFFF"/>
        <w:spacing w:before="0" w:beforeAutospacing="0" w:after="150" w:afterAutospacing="0" w:line="276" w:lineRule="auto"/>
        <w:ind w:firstLine="567"/>
        <w:jc w:val="both"/>
        <w:rPr>
          <w:b/>
          <w:bCs/>
          <w:color w:val="000000"/>
        </w:rPr>
      </w:pPr>
      <w:r w:rsidRPr="00025FCA">
        <w:rPr>
          <w:color w:val="000000" w:themeColor="text1"/>
        </w:rPr>
        <w:t xml:space="preserve">Была проведена диагностика профессиональной ориентации учащихся 9,11 классов. по результатам диагностики  назначены индивидуальные консультации с учащимися. </w:t>
      </w:r>
    </w:p>
    <w:p w:rsidR="00025FCA" w:rsidRPr="00025FCA" w:rsidRDefault="00025FCA" w:rsidP="00025FCA">
      <w:pPr>
        <w:pStyle w:val="aa"/>
        <w:shd w:val="clear" w:color="auto" w:fill="FFFFFF"/>
        <w:spacing w:before="0" w:beforeAutospacing="0" w:after="150" w:afterAutospacing="0" w:line="276" w:lineRule="auto"/>
        <w:ind w:firstLine="567"/>
        <w:jc w:val="both"/>
        <w:rPr>
          <w:color w:val="000000" w:themeColor="text1"/>
        </w:rPr>
      </w:pPr>
      <w:r w:rsidRPr="00025FCA">
        <w:rPr>
          <w:rStyle w:val="af4"/>
          <w:color w:val="000000" w:themeColor="text1"/>
        </w:rPr>
        <w:t xml:space="preserve">Классными руководителями 9, 11 классов (Хандога И.В., Улантикова Н.А) </w:t>
      </w:r>
      <w:r w:rsidRPr="00025FCA">
        <w:rPr>
          <w:color w:val="000000" w:themeColor="text1"/>
        </w:rPr>
        <w:t>систематически проводятся  классные часы для их осознанного выбора в будущем : «Современные профессии », «Куда пойти учиться?»,определены профессиональные интересы, оказана помощь в профессиональном определении.</w:t>
      </w:r>
    </w:p>
    <w:p w:rsidR="00025FCA" w:rsidRPr="00025FCA" w:rsidRDefault="00025FCA" w:rsidP="00025FCA">
      <w:pPr>
        <w:pStyle w:val="aa"/>
        <w:shd w:val="clear" w:color="auto" w:fill="FFFFFF"/>
        <w:spacing w:before="0" w:beforeAutospacing="0" w:after="150" w:afterAutospacing="0" w:line="276" w:lineRule="auto"/>
        <w:ind w:firstLine="567"/>
        <w:jc w:val="both"/>
        <w:rPr>
          <w:color w:val="000000" w:themeColor="text1"/>
        </w:rPr>
      </w:pPr>
      <w:r w:rsidRPr="00025FCA">
        <w:rPr>
          <w:rStyle w:val="af4"/>
          <w:color w:val="000000" w:themeColor="text1"/>
        </w:rPr>
        <w:t>В апреле было проведено традиционное мероприятие – «</w:t>
      </w:r>
      <w:r w:rsidRPr="00025FCA">
        <w:rPr>
          <w:color w:val="000000" w:themeColor="text1"/>
        </w:rPr>
        <w:t>День самоуправления», во время которого учащиеся старшеклассники получили возможность побывать в роли учителя.</w:t>
      </w:r>
    </w:p>
    <w:p w:rsidR="00025FCA" w:rsidRPr="00025FCA" w:rsidRDefault="00025FCA" w:rsidP="00025FCA">
      <w:pPr>
        <w:pStyle w:val="aa"/>
        <w:shd w:val="clear" w:color="auto" w:fill="FFFFFF"/>
        <w:spacing w:before="0" w:beforeAutospacing="0" w:after="0" w:afterAutospacing="0" w:line="276" w:lineRule="auto"/>
        <w:ind w:firstLine="567"/>
        <w:jc w:val="both"/>
        <w:rPr>
          <w:color w:val="000000"/>
        </w:rPr>
      </w:pPr>
      <w:r w:rsidRPr="00025FCA">
        <w:rPr>
          <w:color w:val="000000" w:themeColor="text1"/>
        </w:rPr>
        <w:t>В школе имеется стенд по профориентационной работе. Обновление стенда по профориентации происходит постоянно.</w:t>
      </w:r>
      <w:r w:rsidRPr="00025FCA">
        <w:rPr>
          <w:rStyle w:val="af4"/>
          <w:color w:val="3D3D3D"/>
        </w:rPr>
        <w:t> </w:t>
      </w:r>
      <w:r w:rsidRPr="00025FCA">
        <w:rPr>
          <w:color w:val="000000" w:themeColor="text1"/>
        </w:rPr>
        <w:t>Учащиеся и родители получают информацию, рассылаемую учебными заведениями посещают сайты колледжей и ВУЗов, задают интересующие вопросы.</w:t>
      </w:r>
      <w:r w:rsidRPr="00025FCA">
        <w:rPr>
          <w:color w:val="000000"/>
        </w:rPr>
        <w:t xml:space="preserve"> Предметные олимпиады являются первым шагом в выборе и получении профессии.</w:t>
      </w:r>
    </w:p>
    <w:p w:rsidR="00025FCA" w:rsidRPr="00025FCA" w:rsidRDefault="00025FCA" w:rsidP="00025FCA">
      <w:pPr>
        <w:pStyle w:val="aa"/>
        <w:shd w:val="clear" w:color="auto" w:fill="FFFFFF"/>
        <w:spacing w:before="0" w:beforeAutospacing="0" w:after="150" w:afterAutospacing="0"/>
        <w:ind w:firstLine="567"/>
        <w:jc w:val="both"/>
        <w:rPr>
          <w:color w:val="3D3D3D"/>
        </w:rPr>
      </w:pPr>
      <w:r w:rsidRPr="00025FCA">
        <w:rPr>
          <w:color w:val="3D3D3D"/>
        </w:rPr>
        <w:t xml:space="preserve"> </w:t>
      </w:r>
      <w:r w:rsidRPr="00025FCA">
        <w:rPr>
          <w:color w:val="000000"/>
        </w:rPr>
        <w:t>Классными руководителями 9 и 11 классов ежемесячно проводились классные часы, беседы  по ознакомлению с различными профессиями. Частыми гостями стали бывшие выпускники нашей школы, которые рассказывали ребятам  о поступлении в высшее военное заведение.</w:t>
      </w:r>
    </w:p>
    <w:p w:rsidR="003D74EA" w:rsidRDefault="003D74EA" w:rsidP="00025FCA">
      <w:pPr>
        <w:pStyle w:val="aa"/>
        <w:shd w:val="clear" w:color="auto" w:fill="FFFFFF"/>
        <w:spacing w:before="0" w:beforeAutospacing="0" w:after="0" w:afterAutospacing="0"/>
        <w:ind w:firstLine="567"/>
        <w:jc w:val="both"/>
        <w:rPr>
          <w:b/>
          <w:bCs/>
          <w:color w:val="000000"/>
        </w:rPr>
      </w:pPr>
    </w:p>
    <w:p w:rsidR="00025FCA" w:rsidRPr="00025FCA" w:rsidRDefault="00025FCA" w:rsidP="00025FCA">
      <w:pPr>
        <w:pStyle w:val="aa"/>
        <w:shd w:val="clear" w:color="auto" w:fill="FFFFFF"/>
        <w:spacing w:before="0" w:beforeAutospacing="0" w:after="0" w:afterAutospacing="0"/>
        <w:ind w:firstLine="567"/>
        <w:jc w:val="both"/>
        <w:rPr>
          <w:color w:val="000000"/>
        </w:rPr>
      </w:pPr>
      <w:r w:rsidRPr="00025FCA">
        <w:rPr>
          <w:b/>
          <w:bCs/>
          <w:color w:val="000000"/>
        </w:rPr>
        <w:t>Работа с родителями</w:t>
      </w:r>
    </w:p>
    <w:p w:rsidR="00025FCA" w:rsidRPr="00025FCA" w:rsidRDefault="00025FCA" w:rsidP="00025FCA">
      <w:pPr>
        <w:pStyle w:val="aa"/>
        <w:shd w:val="clear" w:color="auto" w:fill="FFFFFF"/>
        <w:spacing w:before="0" w:beforeAutospacing="0" w:after="0" w:afterAutospacing="0"/>
        <w:ind w:firstLine="567"/>
        <w:jc w:val="both"/>
        <w:rPr>
          <w:color w:val="000000"/>
        </w:rPr>
      </w:pPr>
      <w:r w:rsidRPr="00025FCA">
        <w:rPr>
          <w:color w:val="000000"/>
        </w:rPr>
        <w:t>Родители обычно принимают активное участие в определении жизненных и профессиональных планов своих детей. Вместе с тем, вопросы выбора профессии, является сложной задачей, как для самих обучающихся, так и их родителей. На родительских собраниях и классных часах, во время индивидуальных консультаций классные руководители (Хандога  И.В., Улантикова Н.А) поднимали вопросы о важности правильного выбора учебного заведения. Были проведены индивидуальные беседы с родителями.</w:t>
      </w:r>
    </w:p>
    <w:p w:rsidR="00025FCA" w:rsidRPr="00025FCA" w:rsidRDefault="00025FCA" w:rsidP="00025FCA">
      <w:pPr>
        <w:pStyle w:val="aa"/>
        <w:shd w:val="clear" w:color="auto" w:fill="FFFFFF"/>
        <w:spacing w:before="0" w:beforeAutospacing="0" w:after="0" w:afterAutospacing="0"/>
        <w:ind w:firstLine="567"/>
        <w:jc w:val="both"/>
        <w:rPr>
          <w:b/>
          <w:bCs/>
          <w:color w:val="000000"/>
        </w:rPr>
      </w:pPr>
      <w:r w:rsidRPr="00025FCA">
        <w:rPr>
          <w:b/>
          <w:bCs/>
          <w:color w:val="000000"/>
        </w:rPr>
        <w:t>Подводя итоги профориентационной работы можно сделать выводы:</w:t>
      </w:r>
    </w:p>
    <w:p w:rsidR="00025FCA" w:rsidRPr="00025FCA" w:rsidRDefault="00025FCA" w:rsidP="00025FCA">
      <w:pPr>
        <w:pStyle w:val="aa"/>
        <w:shd w:val="clear" w:color="auto" w:fill="FFFFFF"/>
        <w:spacing w:before="0" w:beforeAutospacing="0" w:after="0" w:afterAutospacing="0"/>
        <w:ind w:firstLine="567"/>
        <w:jc w:val="both"/>
      </w:pPr>
      <w:r w:rsidRPr="00025FCA">
        <w:t xml:space="preserve">1.План профориентационной работы реализован на среднем уровне. </w:t>
      </w:r>
    </w:p>
    <w:p w:rsidR="00025FCA" w:rsidRPr="00025FCA" w:rsidRDefault="00025FCA" w:rsidP="00025FCA">
      <w:pPr>
        <w:pStyle w:val="aa"/>
        <w:shd w:val="clear" w:color="auto" w:fill="FFFFFF"/>
        <w:spacing w:before="0" w:beforeAutospacing="0" w:after="0" w:afterAutospacing="0"/>
        <w:ind w:firstLine="567"/>
        <w:jc w:val="both"/>
        <w:rPr>
          <w:color w:val="000000"/>
        </w:rPr>
      </w:pPr>
      <w:r w:rsidRPr="00025FCA">
        <w:rPr>
          <w:color w:val="000000"/>
        </w:rPr>
        <w:t>2.В школе ведется целенаправленная работа по профориентации обучающихся.</w:t>
      </w:r>
    </w:p>
    <w:p w:rsidR="00025FCA" w:rsidRPr="00025FCA" w:rsidRDefault="00025FCA" w:rsidP="00025FCA">
      <w:pPr>
        <w:pStyle w:val="aa"/>
        <w:shd w:val="clear" w:color="auto" w:fill="FFFFFF"/>
        <w:spacing w:before="0" w:beforeAutospacing="0" w:after="0" w:afterAutospacing="0"/>
        <w:ind w:firstLine="567"/>
        <w:jc w:val="both"/>
        <w:rPr>
          <w:color w:val="000000"/>
        </w:rPr>
      </w:pPr>
      <w:r w:rsidRPr="00025FCA">
        <w:rPr>
          <w:color w:val="000000"/>
        </w:rPr>
        <w:t xml:space="preserve">                     </w:t>
      </w:r>
      <w:r w:rsidRPr="00025FCA">
        <w:rPr>
          <w:b/>
          <w:bCs/>
          <w:color w:val="000000"/>
        </w:rPr>
        <w:t>Методическая работа педагога-психолога:</w:t>
      </w:r>
    </w:p>
    <w:p w:rsidR="00025FCA" w:rsidRPr="00025FCA" w:rsidRDefault="00025FCA" w:rsidP="006506B6">
      <w:pPr>
        <w:spacing w:after="0" w:line="240" w:lineRule="auto"/>
        <w:ind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i/>
          <w:iCs/>
          <w:color w:val="000000"/>
          <w:sz w:val="24"/>
          <w:szCs w:val="24"/>
        </w:rPr>
        <w:t> </w:t>
      </w:r>
      <w:r w:rsidRPr="00025FCA">
        <w:rPr>
          <w:rFonts w:ascii="Times New Roman" w:eastAsia="Times New Roman" w:hAnsi="Times New Roman" w:cs="Times New Roman"/>
          <w:color w:val="000000"/>
          <w:sz w:val="24"/>
          <w:szCs w:val="24"/>
        </w:rPr>
        <w:t>В 2022-2023учебном году </w:t>
      </w:r>
      <w:r w:rsidRPr="00025FCA">
        <w:rPr>
          <w:rFonts w:ascii="Times New Roman" w:eastAsia="Times New Roman" w:hAnsi="Times New Roman" w:cs="Times New Roman"/>
          <w:iCs/>
          <w:color w:val="000000"/>
          <w:sz w:val="24"/>
          <w:szCs w:val="24"/>
        </w:rPr>
        <w:t>методическая работа</w:t>
      </w:r>
      <w:r w:rsidRPr="00025FCA">
        <w:rPr>
          <w:rFonts w:ascii="Times New Roman" w:eastAsia="Times New Roman" w:hAnsi="Times New Roman" w:cs="Times New Roman"/>
          <w:color w:val="000000"/>
          <w:sz w:val="24"/>
          <w:szCs w:val="24"/>
        </w:rPr>
        <w:t> осуществлялась по следующим направлениям:</w:t>
      </w:r>
    </w:p>
    <w:p w:rsidR="00025FCA" w:rsidRPr="00025FCA" w:rsidRDefault="00025FCA" w:rsidP="006506B6">
      <w:pPr>
        <w:spacing w:after="0" w:line="240" w:lineRule="auto"/>
        <w:ind w:left="15"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xml:space="preserve">-разработка  коррекционных календарно-тематических планирований. </w:t>
      </w:r>
    </w:p>
    <w:p w:rsidR="00025FCA" w:rsidRPr="00025FCA" w:rsidRDefault="00025FCA" w:rsidP="006506B6">
      <w:pPr>
        <w:spacing w:after="0" w:line="240" w:lineRule="auto"/>
        <w:ind w:left="15"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планирование групповой и индивидуальной коррекционно-развивающей работы;</w:t>
      </w:r>
    </w:p>
    <w:p w:rsidR="00025FCA" w:rsidRPr="00025FCA" w:rsidRDefault="00025FCA" w:rsidP="006506B6">
      <w:pPr>
        <w:spacing w:after="0" w:line="240" w:lineRule="auto"/>
        <w:ind w:left="15"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планирование выступлений на родительских собраниях;</w:t>
      </w:r>
    </w:p>
    <w:p w:rsidR="00025FCA" w:rsidRPr="00025FCA" w:rsidRDefault="00025FCA" w:rsidP="006506B6">
      <w:pPr>
        <w:spacing w:after="0" w:line="240" w:lineRule="auto"/>
        <w:ind w:left="15"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создание базы диагностических методик.</w:t>
      </w:r>
    </w:p>
    <w:p w:rsidR="00025FCA" w:rsidRPr="00025FCA" w:rsidRDefault="00025FCA" w:rsidP="006506B6">
      <w:pPr>
        <w:spacing w:after="0" w:line="240" w:lineRule="auto"/>
        <w:ind w:left="15"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обработка и анализ результатов диагностики.</w:t>
      </w:r>
    </w:p>
    <w:p w:rsidR="00025FCA" w:rsidRPr="00025FCA" w:rsidRDefault="00025FCA" w:rsidP="006506B6">
      <w:pPr>
        <w:spacing w:after="0" w:line="240" w:lineRule="auto"/>
        <w:ind w:left="15"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подготовка рекомендаций для учащихся, педагогов и родителей.</w:t>
      </w:r>
    </w:p>
    <w:p w:rsidR="00025FCA" w:rsidRPr="00025FCA" w:rsidRDefault="00025FCA" w:rsidP="006506B6">
      <w:pPr>
        <w:spacing w:after="0" w:line="240" w:lineRule="auto"/>
        <w:ind w:left="15"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оформление документации педагога-психолога.</w:t>
      </w:r>
    </w:p>
    <w:p w:rsidR="00025FCA" w:rsidRPr="00025FCA" w:rsidRDefault="00025FCA" w:rsidP="006506B6">
      <w:pPr>
        <w:spacing w:after="0" w:line="240" w:lineRule="auto"/>
        <w:ind w:left="15"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b/>
          <w:color w:val="000000"/>
          <w:sz w:val="24"/>
          <w:szCs w:val="24"/>
        </w:rPr>
        <w:t>Посещение семинаров и вебинаров в целях самообразования:</w:t>
      </w:r>
    </w:p>
    <w:p w:rsidR="00025FCA" w:rsidRPr="00025FCA" w:rsidRDefault="00025FCA" w:rsidP="006506B6">
      <w:pPr>
        <w:spacing w:after="0" w:line="240" w:lineRule="auto"/>
        <w:ind w:left="15"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-«Инструменты осознанности для преодоления проблем эмоционального выгорания»</w:t>
      </w:r>
    </w:p>
    <w:p w:rsidR="00025FCA" w:rsidRPr="00025FCA" w:rsidRDefault="00025FCA" w:rsidP="006506B6">
      <w:pPr>
        <w:spacing w:after="0" w:line="240" w:lineRule="auto"/>
        <w:ind w:left="15"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 xml:space="preserve">-«Психосоматические проявления эмоционального выгорания» </w:t>
      </w:r>
    </w:p>
    <w:p w:rsidR="00025FCA" w:rsidRPr="00025FCA" w:rsidRDefault="00025FCA" w:rsidP="006506B6">
      <w:pPr>
        <w:spacing w:after="0" w:line="240" w:lineRule="auto"/>
        <w:ind w:left="15" w:firstLine="567"/>
        <w:jc w:val="both"/>
        <w:rPr>
          <w:rFonts w:ascii="Times New Roman" w:eastAsia="Times New Roman" w:hAnsi="Times New Roman" w:cs="Times New Roman"/>
          <w:color w:val="000000"/>
          <w:sz w:val="24"/>
          <w:szCs w:val="24"/>
        </w:rPr>
      </w:pPr>
      <w:r w:rsidRPr="00025FCA">
        <w:rPr>
          <w:rFonts w:ascii="Times New Roman" w:eastAsia="Times New Roman" w:hAnsi="Times New Roman" w:cs="Times New Roman"/>
          <w:color w:val="000000"/>
          <w:sz w:val="24"/>
          <w:szCs w:val="24"/>
        </w:rPr>
        <w:t>-«Социально-психологическое тестирование, как эффективный ресурс профилактики рискованного поведения обучающихся в образовательной среде»</w:t>
      </w:r>
    </w:p>
    <w:p w:rsidR="00025FCA" w:rsidRPr="00025FCA" w:rsidRDefault="00025FCA" w:rsidP="006506B6">
      <w:pPr>
        <w:spacing w:after="0" w:line="240" w:lineRule="auto"/>
        <w:ind w:firstLine="567"/>
        <w:jc w:val="both"/>
        <w:rPr>
          <w:rFonts w:ascii="Times New Roman" w:eastAsia="Times New Roman" w:hAnsi="Times New Roman" w:cs="Times New Roman"/>
          <w:b/>
          <w:sz w:val="24"/>
          <w:szCs w:val="24"/>
        </w:rPr>
      </w:pPr>
      <w:r w:rsidRPr="00025FCA">
        <w:rPr>
          <w:rFonts w:ascii="Times New Roman" w:eastAsia="Times New Roman" w:hAnsi="Times New Roman" w:cs="Times New Roman"/>
          <w:b/>
          <w:sz w:val="24"/>
          <w:szCs w:val="24"/>
        </w:rPr>
        <w:t>Повышение квалификации педагога-психолога через курсы:</w:t>
      </w:r>
    </w:p>
    <w:p w:rsidR="00025FCA" w:rsidRPr="00025FCA" w:rsidRDefault="00025FCA" w:rsidP="006506B6">
      <w:pPr>
        <w:spacing w:after="0" w:line="240" w:lineRule="auto"/>
        <w:ind w:firstLine="567"/>
        <w:jc w:val="both"/>
        <w:rPr>
          <w:rFonts w:ascii="Times New Roman" w:eastAsia="Times New Roman" w:hAnsi="Times New Roman" w:cs="Times New Roman"/>
          <w:sz w:val="24"/>
          <w:szCs w:val="24"/>
        </w:rPr>
      </w:pPr>
      <w:r w:rsidRPr="00025FCA">
        <w:rPr>
          <w:rFonts w:ascii="Times New Roman" w:eastAsia="Times New Roman" w:hAnsi="Times New Roman" w:cs="Times New Roman"/>
          <w:sz w:val="24"/>
          <w:szCs w:val="24"/>
        </w:rPr>
        <w:t xml:space="preserve"> -Сертификат «Нейропсихологические игры на развитие крупной моторики и контроля движений»</w:t>
      </w:r>
    </w:p>
    <w:p w:rsidR="00025FCA" w:rsidRPr="00025FCA" w:rsidRDefault="00025FCA" w:rsidP="006506B6">
      <w:pPr>
        <w:spacing w:after="0" w:line="240" w:lineRule="auto"/>
        <w:ind w:firstLine="567"/>
        <w:jc w:val="both"/>
        <w:rPr>
          <w:rFonts w:ascii="Times New Roman" w:eastAsia="Times New Roman" w:hAnsi="Times New Roman" w:cs="Times New Roman"/>
          <w:sz w:val="24"/>
          <w:szCs w:val="24"/>
        </w:rPr>
      </w:pPr>
      <w:r w:rsidRPr="00025FCA">
        <w:rPr>
          <w:rFonts w:ascii="Times New Roman" w:eastAsia="Times New Roman" w:hAnsi="Times New Roman" w:cs="Times New Roman"/>
          <w:sz w:val="24"/>
          <w:szCs w:val="24"/>
        </w:rPr>
        <w:t>Участие в проекте по апробации на выявление «группы риска» (психологическое тестирование)</w:t>
      </w:r>
    </w:p>
    <w:p w:rsidR="00025FCA" w:rsidRPr="00025FCA" w:rsidRDefault="00025FCA" w:rsidP="006506B6">
      <w:pPr>
        <w:spacing w:after="0" w:line="240" w:lineRule="auto"/>
        <w:ind w:firstLine="567"/>
        <w:jc w:val="both"/>
        <w:rPr>
          <w:rFonts w:ascii="Times New Roman" w:eastAsia="Times New Roman" w:hAnsi="Times New Roman" w:cs="Times New Roman"/>
          <w:b/>
          <w:bCs/>
          <w:color w:val="000000"/>
          <w:sz w:val="24"/>
          <w:szCs w:val="24"/>
        </w:rPr>
      </w:pPr>
      <w:r w:rsidRPr="00025FCA">
        <w:rPr>
          <w:rFonts w:ascii="Times New Roman" w:eastAsia="Times New Roman" w:hAnsi="Times New Roman" w:cs="Times New Roman"/>
          <w:b/>
          <w:bCs/>
          <w:color w:val="000000"/>
          <w:sz w:val="24"/>
          <w:szCs w:val="24"/>
        </w:rPr>
        <w:t>Анализ проведенной  работы педагога-психолога в 2022-2023 учебном году.</w:t>
      </w:r>
    </w:p>
    <w:p w:rsidR="00025FCA" w:rsidRPr="00025FCA" w:rsidRDefault="00025FCA" w:rsidP="006506B6">
      <w:pPr>
        <w:spacing w:after="0" w:line="240" w:lineRule="auto"/>
        <w:ind w:firstLine="567"/>
        <w:jc w:val="both"/>
        <w:rPr>
          <w:rFonts w:ascii="Times New Roman" w:hAnsi="Times New Roman" w:cs="Times New Roman"/>
          <w:sz w:val="24"/>
          <w:szCs w:val="24"/>
        </w:rPr>
      </w:pPr>
      <w:r w:rsidRPr="00025FCA">
        <w:rPr>
          <w:rFonts w:ascii="Times New Roman" w:hAnsi="Times New Roman" w:cs="Times New Roman"/>
          <w:color w:val="111115"/>
          <w:sz w:val="24"/>
          <w:szCs w:val="24"/>
        </w:rPr>
        <w:t>Анализ проведенной работы показывает правильность выбранной стратегии работы школьного психолога. Все результаты работы соответствуют плану работы на 2022 - 2023 учебный год, поставленным целям и задачам работы, а также по всем направлениям. На протяжении всего учебного года школьный психолог в своей работе использовала почти всю методическую копилку методов, форм и приемов работы со всеми участниками образовательного процесса.</w:t>
      </w:r>
      <w:r w:rsidRPr="00025FCA">
        <w:rPr>
          <w:rFonts w:ascii="Times New Roman" w:hAnsi="Times New Roman" w:cs="Times New Roman"/>
          <w:sz w:val="24"/>
          <w:szCs w:val="24"/>
        </w:rPr>
        <w:t xml:space="preserve"> </w:t>
      </w:r>
      <w:r w:rsidRPr="00025FCA">
        <w:rPr>
          <w:rFonts w:ascii="Times New Roman" w:eastAsia="Times New Roman" w:hAnsi="Times New Roman" w:cs="Times New Roman"/>
          <w:sz w:val="24"/>
          <w:szCs w:val="24"/>
        </w:rPr>
        <w:t>Выполнен большой объем работы по психологической диагностике, но к сожалению времени на коррекционную и просветительскую работу со всеми участниками образовательного процесса  было недостаточно. Требует большого внимания работа с проблемными детьми.</w:t>
      </w:r>
      <w:r w:rsidRPr="00025FCA">
        <w:rPr>
          <w:rFonts w:ascii="Times New Roman" w:hAnsi="Times New Roman" w:cs="Times New Roman"/>
          <w:sz w:val="24"/>
          <w:szCs w:val="24"/>
        </w:rPr>
        <w:t xml:space="preserve"> </w:t>
      </w:r>
    </w:p>
    <w:p w:rsidR="00025FCA" w:rsidRPr="00025FCA" w:rsidRDefault="00025FCA" w:rsidP="006506B6">
      <w:pPr>
        <w:spacing w:after="0" w:line="240" w:lineRule="auto"/>
        <w:ind w:firstLine="567"/>
        <w:jc w:val="both"/>
        <w:rPr>
          <w:rFonts w:ascii="Times New Roman" w:hAnsi="Times New Roman" w:cs="Times New Roman"/>
          <w:color w:val="111115"/>
          <w:sz w:val="24"/>
          <w:szCs w:val="24"/>
        </w:rPr>
      </w:pPr>
      <w:r w:rsidRPr="00025FCA">
        <w:rPr>
          <w:rFonts w:ascii="Times New Roman" w:hAnsi="Times New Roman" w:cs="Times New Roman"/>
          <w:color w:val="111115"/>
          <w:sz w:val="24"/>
          <w:szCs w:val="24"/>
        </w:rPr>
        <w:t xml:space="preserve">В следующем учебном году необходимо уделить внимание усилению работы с педагогами и родителями,  продолжать деятельность в новом учебном году с учетом анализа деятельности за прошедший период работы. Проделанную работу я считаю удовлетворительной и намерена использовать полученный опыт в следующем учебном году. </w:t>
      </w:r>
    </w:p>
    <w:p w:rsidR="00025FCA" w:rsidRPr="00025FCA" w:rsidRDefault="00025FCA" w:rsidP="006506B6">
      <w:pPr>
        <w:spacing w:after="0" w:line="240" w:lineRule="auto"/>
        <w:ind w:firstLine="567"/>
        <w:jc w:val="both"/>
        <w:rPr>
          <w:rFonts w:ascii="Times New Roman" w:eastAsia="Times New Roman" w:hAnsi="Times New Roman" w:cs="Times New Roman"/>
          <w:sz w:val="24"/>
          <w:szCs w:val="24"/>
        </w:rPr>
      </w:pPr>
      <w:r w:rsidRPr="00025FCA">
        <w:rPr>
          <w:rFonts w:ascii="Times New Roman" w:hAnsi="Times New Roman" w:cs="Times New Roman"/>
          <w:color w:val="111115"/>
          <w:sz w:val="24"/>
          <w:szCs w:val="24"/>
        </w:rPr>
        <w:t>Исходя из проделанной работы, педагогом-психологом на следующий 2023-2024 учебный год поставлены следующие задачи:</w:t>
      </w:r>
    </w:p>
    <w:p w:rsidR="00025FCA" w:rsidRPr="00025FCA" w:rsidRDefault="00025FCA" w:rsidP="003D74EA">
      <w:pPr>
        <w:pStyle w:val="aa"/>
        <w:shd w:val="clear" w:color="auto" w:fill="FFFFFF"/>
        <w:spacing w:before="0" w:beforeAutospacing="0" w:after="0" w:afterAutospacing="0"/>
        <w:ind w:left="284" w:hanging="294"/>
        <w:jc w:val="both"/>
        <w:rPr>
          <w:color w:val="111115"/>
        </w:rPr>
      </w:pPr>
      <w:r w:rsidRPr="00025FCA">
        <w:rPr>
          <w:color w:val="111115"/>
        </w:rPr>
        <w:t>1.</w:t>
      </w:r>
      <w:r w:rsidRPr="00025FCA">
        <w:rPr>
          <w:color w:val="111115"/>
          <w:bdr w:val="none" w:sz="0" w:space="0" w:color="auto" w:frame="1"/>
        </w:rPr>
        <w:t> </w:t>
      </w:r>
      <w:r w:rsidRPr="00025FCA">
        <w:rPr>
          <w:color w:val="111115"/>
        </w:rPr>
        <w:t>Продолжить работу по оказанию содействия личностному и интеллектуальному развитию учащихся на каждом возрастном этапе развития личности.</w:t>
      </w:r>
    </w:p>
    <w:p w:rsidR="00025FCA" w:rsidRPr="00025FCA" w:rsidRDefault="00025FCA" w:rsidP="003D74EA">
      <w:pPr>
        <w:pStyle w:val="aa"/>
        <w:shd w:val="clear" w:color="auto" w:fill="FFFFFF"/>
        <w:spacing w:before="0" w:beforeAutospacing="0" w:after="0" w:afterAutospacing="0"/>
        <w:ind w:left="284" w:hanging="294"/>
        <w:jc w:val="both"/>
        <w:rPr>
          <w:color w:val="111115"/>
        </w:rPr>
      </w:pPr>
      <w:r w:rsidRPr="00025FCA">
        <w:rPr>
          <w:color w:val="111115"/>
        </w:rPr>
        <w:t>2.</w:t>
      </w:r>
      <w:r w:rsidR="003D74EA">
        <w:rPr>
          <w:color w:val="111115"/>
          <w:bdr w:val="none" w:sz="0" w:space="0" w:color="auto" w:frame="1"/>
        </w:rPr>
        <w:t> </w:t>
      </w:r>
      <w:r w:rsidRPr="00025FCA">
        <w:rPr>
          <w:color w:val="111115"/>
        </w:rPr>
        <w:t>Изучение и помощь в адаптации учащихся 1-х классов.</w:t>
      </w:r>
    </w:p>
    <w:p w:rsidR="00025FCA" w:rsidRPr="00025FCA" w:rsidRDefault="00025FCA" w:rsidP="003D74EA">
      <w:pPr>
        <w:pStyle w:val="aa"/>
        <w:shd w:val="clear" w:color="auto" w:fill="FFFFFF"/>
        <w:spacing w:before="0" w:beforeAutospacing="0" w:after="0" w:afterAutospacing="0"/>
        <w:ind w:left="284" w:hanging="294"/>
        <w:jc w:val="both"/>
        <w:rPr>
          <w:color w:val="111115"/>
        </w:rPr>
      </w:pPr>
      <w:r w:rsidRPr="00025FCA">
        <w:rPr>
          <w:color w:val="111115"/>
        </w:rPr>
        <w:t>3.</w:t>
      </w:r>
      <w:r w:rsidRPr="00025FCA">
        <w:rPr>
          <w:color w:val="111115"/>
          <w:bdr w:val="none" w:sz="0" w:space="0" w:color="auto" w:frame="1"/>
        </w:rPr>
        <w:t> </w:t>
      </w:r>
      <w:r w:rsidRPr="00025FCA">
        <w:rPr>
          <w:color w:val="111115"/>
        </w:rPr>
        <w:t>Продолжить работу с учащимися по профилактике школьной и социальной дезадаптации.</w:t>
      </w:r>
    </w:p>
    <w:p w:rsidR="00025FCA" w:rsidRPr="00025FCA" w:rsidRDefault="00025FCA" w:rsidP="003D74EA">
      <w:pPr>
        <w:pStyle w:val="aa"/>
        <w:shd w:val="clear" w:color="auto" w:fill="FFFFFF"/>
        <w:spacing w:before="0" w:beforeAutospacing="0" w:after="0" w:afterAutospacing="0"/>
        <w:ind w:left="284" w:hanging="294"/>
        <w:jc w:val="both"/>
        <w:rPr>
          <w:color w:val="111115"/>
        </w:rPr>
      </w:pPr>
      <w:r w:rsidRPr="00025FCA">
        <w:rPr>
          <w:color w:val="111115"/>
        </w:rPr>
        <w:t>4.</w:t>
      </w:r>
      <w:r w:rsidR="003D74EA">
        <w:rPr>
          <w:color w:val="111115"/>
          <w:bdr w:val="none" w:sz="0" w:space="0" w:color="auto" w:frame="1"/>
        </w:rPr>
        <w:t> </w:t>
      </w:r>
      <w:r w:rsidRPr="00025FCA">
        <w:rPr>
          <w:color w:val="111115"/>
        </w:rPr>
        <w:t>Определение психологической готовности будущих первоклассников к школьному обучению.</w:t>
      </w:r>
    </w:p>
    <w:p w:rsidR="00025FCA" w:rsidRPr="00025FCA" w:rsidRDefault="00025FCA" w:rsidP="003D74EA">
      <w:pPr>
        <w:pStyle w:val="aa"/>
        <w:shd w:val="clear" w:color="auto" w:fill="FFFFFF"/>
        <w:spacing w:before="0" w:beforeAutospacing="0" w:after="0" w:afterAutospacing="0"/>
        <w:ind w:left="284" w:hanging="294"/>
        <w:jc w:val="both"/>
        <w:rPr>
          <w:color w:val="111115"/>
        </w:rPr>
      </w:pPr>
      <w:r w:rsidRPr="00025FCA">
        <w:rPr>
          <w:color w:val="111115"/>
        </w:rPr>
        <w:t>5.</w:t>
      </w:r>
      <w:r w:rsidR="003D74EA">
        <w:rPr>
          <w:color w:val="111115"/>
          <w:bdr w:val="none" w:sz="0" w:space="0" w:color="auto" w:frame="1"/>
        </w:rPr>
        <w:t> </w:t>
      </w:r>
      <w:r w:rsidRPr="00025FCA">
        <w:rPr>
          <w:color w:val="111115"/>
        </w:rPr>
        <w:t>Изучение познавательных процессов, развития психических процессов, мотивации, уровня тревожности обучающихся начальной школы.</w:t>
      </w:r>
    </w:p>
    <w:p w:rsidR="00025FCA" w:rsidRPr="00025FCA" w:rsidRDefault="00025FCA" w:rsidP="003D74EA">
      <w:pPr>
        <w:pStyle w:val="aa"/>
        <w:shd w:val="clear" w:color="auto" w:fill="FFFFFF"/>
        <w:spacing w:before="0" w:beforeAutospacing="0" w:after="0" w:afterAutospacing="0"/>
        <w:ind w:left="284" w:hanging="294"/>
        <w:jc w:val="both"/>
        <w:rPr>
          <w:color w:val="111115"/>
        </w:rPr>
      </w:pPr>
      <w:r w:rsidRPr="00025FCA">
        <w:rPr>
          <w:color w:val="111115"/>
        </w:rPr>
        <w:t>6.</w:t>
      </w:r>
      <w:r w:rsidRPr="00025FCA">
        <w:rPr>
          <w:color w:val="111115"/>
          <w:bdr w:val="none" w:sz="0" w:space="0" w:color="auto" w:frame="1"/>
        </w:rPr>
        <w:t> </w:t>
      </w:r>
      <w:r w:rsidRPr="00025FCA">
        <w:rPr>
          <w:color w:val="111115"/>
        </w:rPr>
        <w:t>Оказывать психологическую помощь школьникам с проблемами личностного развития: конфликтность, агрессивность, эмоциональные проблемы.</w:t>
      </w:r>
    </w:p>
    <w:p w:rsidR="00025FCA" w:rsidRPr="00025FCA" w:rsidRDefault="00025FCA" w:rsidP="003D74EA">
      <w:pPr>
        <w:pStyle w:val="aa"/>
        <w:shd w:val="clear" w:color="auto" w:fill="FFFFFF"/>
        <w:spacing w:before="0" w:beforeAutospacing="0" w:after="0" w:afterAutospacing="0"/>
        <w:ind w:left="284" w:hanging="294"/>
        <w:jc w:val="both"/>
        <w:rPr>
          <w:color w:val="111115"/>
        </w:rPr>
      </w:pPr>
      <w:r w:rsidRPr="00025FCA">
        <w:rPr>
          <w:color w:val="111115"/>
        </w:rPr>
        <w:t>7.</w:t>
      </w:r>
      <w:r w:rsidRPr="00025FCA">
        <w:rPr>
          <w:color w:val="111115"/>
          <w:bdr w:val="none" w:sz="0" w:space="0" w:color="auto" w:frame="1"/>
        </w:rPr>
        <w:t>  </w:t>
      </w:r>
      <w:r w:rsidRPr="00025FCA">
        <w:rPr>
          <w:color w:val="111115"/>
        </w:rPr>
        <w:t>Пополнение методического кейса по развитию гармоничности личности учащихся в аспекте профилактики, диагностики и коррекции суицидальных проявлений.</w:t>
      </w:r>
    </w:p>
    <w:p w:rsidR="00025FCA" w:rsidRPr="00025FCA" w:rsidRDefault="00025FCA" w:rsidP="003D74EA">
      <w:pPr>
        <w:pStyle w:val="aa"/>
        <w:shd w:val="clear" w:color="auto" w:fill="FFFFFF"/>
        <w:spacing w:before="0" w:beforeAutospacing="0" w:after="0" w:afterAutospacing="0"/>
        <w:ind w:left="284" w:hanging="294"/>
        <w:jc w:val="both"/>
        <w:rPr>
          <w:color w:val="111115"/>
        </w:rPr>
      </w:pPr>
      <w:r w:rsidRPr="00025FCA">
        <w:rPr>
          <w:color w:val="111115"/>
        </w:rPr>
        <w:t>8.</w:t>
      </w:r>
      <w:r w:rsidRPr="00025FCA">
        <w:rPr>
          <w:color w:val="111115"/>
          <w:bdr w:val="none" w:sz="0" w:space="0" w:color="auto" w:frame="1"/>
        </w:rPr>
        <w:t>  </w:t>
      </w:r>
      <w:r w:rsidRPr="00025FCA">
        <w:rPr>
          <w:color w:val="111115"/>
        </w:rPr>
        <w:t>Взаимодействие с семьями учащихся и оказание им психологической поддержки.</w:t>
      </w:r>
    </w:p>
    <w:p w:rsidR="00025FCA" w:rsidRPr="00025FCA" w:rsidRDefault="00025FCA" w:rsidP="003D74EA">
      <w:pPr>
        <w:pStyle w:val="aa"/>
        <w:shd w:val="clear" w:color="auto" w:fill="FFFFFF"/>
        <w:spacing w:before="0" w:beforeAutospacing="0" w:after="0" w:afterAutospacing="0"/>
        <w:ind w:left="284" w:hanging="294"/>
        <w:jc w:val="both"/>
        <w:rPr>
          <w:color w:val="111115"/>
        </w:rPr>
      </w:pPr>
      <w:r w:rsidRPr="00025FCA">
        <w:rPr>
          <w:color w:val="111115"/>
        </w:rPr>
        <w:t>9.</w:t>
      </w:r>
      <w:r w:rsidRPr="00025FCA">
        <w:rPr>
          <w:color w:val="111115"/>
          <w:bdr w:val="none" w:sz="0" w:space="0" w:color="auto" w:frame="1"/>
        </w:rPr>
        <w:t> </w:t>
      </w:r>
      <w:r w:rsidRPr="00025FCA">
        <w:rPr>
          <w:color w:val="111115"/>
        </w:rPr>
        <w:t>Содействовать повышению психологической грамотности всех участников образовательного процесса.</w:t>
      </w:r>
    </w:p>
    <w:p w:rsidR="00025FCA" w:rsidRPr="00025FCA" w:rsidRDefault="00025FCA" w:rsidP="003D74EA">
      <w:pPr>
        <w:pStyle w:val="aa"/>
        <w:shd w:val="clear" w:color="auto" w:fill="FFFFFF"/>
        <w:spacing w:before="0" w:beforeAutospacing="0" w:after="0" w:afterAutospacing="0"/>
        <w:ind w:left="284" w:hanging="294"/>
        <w:jc w:val="both"/>
        <w:rPr>
          <w:color w:val="111115"/>
        </w:rPr>
      </w:pPr>
      <w:r w:rsidRPr="00025FCA">
        <w:rPr>
          <w:color w:val="000000"/>
          <w:bdr w:val="none" w:sz="0" w:space="0" w:color="auto" w:frame="1"/>
        </w:rPr>
        <w:t>10.</w:t>
      </w:r>
      <w:r w:rsidRPr="00025FCA">
        <w:rPr>
          <w:color w:val="000000"/>
          <w:bdr w:val="none" w:sz="0" w:space="0" w:color="auto" w:frame="1"/>
          <w:shd w:val="clear" w:color="auto" w:fill="FFFFFF"/>
        </w:rPr>
        <w:t>Продолжить оказывать психологическую помощь по запросу родителей, педагогов, администрации школы.</w:t>
      </w:r>
    </w:p>
    <w:p w:rsidR="00025FCA" w:rsidRPr="00025FCA" w:rsidRDefault="00025FCA" w:rsidP="003D74EA">
      <w:pPr>
        <w:pStyle w:val="aa"/>
        <w:shd w:val="clear" w:color="auto" w:fill="FFFFFF"/>
        <w:spacing w:before="0" w:beforeAutospacing="0" w:after="0" w:afterAutospacing="0"/>
        <w:ind w:left="284" w:hanging="294"/>
        <w:jc w:val="both"/>
        <w:rPr>
          <w:color w:val="111115"/>
        </w:rPr>
      </w:pPr>
      <w:r w:rsidRPr="00025FCA">
        <w:rPr>
          <w:color w:val="000000"/>
          <w:bdr w:val="none" w:sz="0" w:space="0" w:color="auto" w:frame="1"/>
        </w:rPr>
        <w:t>11.</w:t>
      </w:r>
      <w:r w:rsidRPr="00025FCA">
        <w:rPr>
          <w:color w:val="000000"/>
          <w:bdr w:val="none" w:sz="0" w:space="0" w:color="auto" w:frame="1"/>
          <w:shd w:val="clear" w:color="auto" w:fill="FFFFFF"/>
        </w:rPr>
        <w:t>Развивать деятельность профориентационной направленности.</w:t>
      </w:r>
    </w:p>
    <w:p w:rsidR="00025FCA" w:rsidRPr="00025FCA" w:rsidRDefault="00025FCA" w:rsidP="003D74EA">
      <w:pPr>
        <w:pStyle w:val="aa"/>
        <w:shd w:val="clear" w:color="auto" w:fill="FFFFFF"/>
        <w:spacing w:before="0" w:beforeAutospacing="0" w:after="0" w:afterAutospacing="0"/>
        <w:ind w:left="284" w:hanging="294"/>
        <w:jc w:val="both"/>
        <w:rPr>
          <w:color w:val="111115"/>
        </w:rPr>
      </w:pPr>
      <w:r w:rsidRPr="00025FCA">
        <w:rPr>
          <w:color w:val="000000"/>
          <w:bdr w:val="none" w:sz="0" w:space="0" w:color="auto" w:frame="1"/>
        </w:rPr>
        <w:t>12.Осуществлять систематизацию, хранение передачу результатов обследования детей на протяжении всего обучения.</w:t>
      </w:r>
    </w:p>
    <w:p w:rsidR="00473219" w:rsidRPr="00D31A2D" w:rsidRDefault="00473219" w:rsidP="00025FCA">
      <w:pPr>
        <w:pStyle w:val="aa"/>
        <w:shd w:val="clear" w:color="auto" w:fill="FFFFFF"/>
        <w:spacing w:before="0" w:beforeAutospacing="0" w:after="0" w:afterAutospacing="0" w:line="294" w:lineRule="atLeast"/>
        <w:jc w:val="both"/>
        <w:rPr>
          <w:color w:val="FF0000"/>
        </w:rPr>
      </w:pPr>
      <w:r w:rsidRPr="00D31A2D">
        <w:rPr>
          <w:rFonts w:eastAsia="Calibri"/>
          <w:color w:val="FF0000"/>
          <w:lang w:eastAsia="en-US"/>
        </w:rPr>
        <w:t xml:space="preserve">  </w:t>
      </w:r>
      <w:r w:rsidRPr="00D31A2D">
        <w:rPr>
          <w:rFonts w:eastAsia="Calibri"/>
          <w:color w:val="FF0000"/>
          <w:lang w:eastAsia="en-US"/>
        </w:rPr>
        <w:tab/>
      </w:r>
      <w:r w:rsidRPr="00D31A2D">
        <w:rPr>
          <w:color w:val="FF0000"/>
        </w:rPr>
        <w:t xml:space="preserve"> </w:t>
      </w:r>
    </w:p>
    <w:p w:rsidR="001431EA" w:rsidRPr="003D74EA" w:rsidRDefault="00831FEC" w:rsidP="004526BE">
      <w:pPr>
        <w:pStyle w:val="a3"/>
        <w:ind w:left="720"/>
        <w:jc w:val="center"/>
        <w:rPr>
          <w:rFonts w:ascii="Times New Roman" w:hAnsi="Times New Roman" w:cs="Times New Roman"/>
          <w:b/>
          <w:sz w:val="32"/>
          <w:szCs w:val="32"/>
        </w:rPr>
      </w:pPr>
      <w:r w:rsidRPr="003D74EA">
        <w:rPr>
          <w:rFonts w:ascii="Times New Roman" w:hAnsi="Times New Roman" w:cs="Times New Roman"/>
          <w:b/>
          <w:sz w:val="32"/>
          <w:szCs w:val="32"/>
        </w:rPr>
        <w:t>1</w:t>
      </w:r>
      <w:r w:rsidR="006506B6" w:rsidRPr="003D74EA">
        <w:rPr>
          <w:rFonts w:ascii="Times New Roman" w:hAnsi="Times New Roman" w:cs="Times New Roman"/>
          <w:b/>
          <w:sz w:val="32"/>
          <w:szCs w:val="32"/>
        </w:rPr>
        <w:t>3</w:t>
      </w:r>
      <w:r w:rsidRPr="003D74EA">
        <w:rPr>
          <w:rFonts w:ascii="Times New Roman" w:hAnsi="Times New Roman" w:cs="Times New Roman"/>
          <w:b/>
          <w:sz w:val="32"/>
          <w:szCs w:val="32"/>
        </w:rPr>
        <w:t xml:space="preserve">. </w:t>
      </w:r>
      <w:r w:rsidR="001431EA" w:rsidRPr="003D74EA">
        <w:rPr>
          <w:rFonts w:ascii="Times New Roman" w:hAnsi="Times New Roman" w:cs="Times New Roman"/>
          <w:b/>
          <w:sz w:val="32"/>
          <w:szCs w:val="32"/>
        </w:rPr>
        <w:t xml:space="preserve">Анализ работы </w:t>
      </w:r>
      <w:r w:rsidR="003D74EA">
        <w:rPr>
          <w:rFonts w:ascii="Times New Roman" w:hAnsi="Times New Roman" w:cs="Times New Roman"/>
          <w:b/>
          <w:sz w:val="32"/>
          <w:szCs w:val="32"/>
        </w:rPr>
        <w:t>логопедической</w:t>
      </w:r>
      <w:r w:rsidR="001431EA" w:rsidRPr="003D74EA">
        <w:rPr>
          <w:rFonts w:ascii="Times New Roman" w:hAnsi="Times New Roman" w:cs="Times New Roman"/>
          <w:b/>
          <w:sz w:val="32"/>
          <w:szCs w:val="32"/>
        </w:rPr>
        <w:t xml:space="preserve"> службы</w:t>
      </w:r>
    </w:p>
    <w:p w:rsidR="003D74EA"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Коррекционно-педагогическая деятельность учителя-логопеда осуществлялась на основании программы коррекционной работы, входящей в структуру основной образовательной программы общеобразовательной организации.</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На 2022-2023 учебный год была определена цель и поставлены задачи:</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Цель: создание условий, обеспечивающих овладение ребенком нормами устной речи; развитие коммуникативных способностей ребенка в соответствии с возрастными возможностями; организация работы с родителями и поиск оптимальных форм взаимодействия, повышающих мотивацию родителей в устранении имеющихся нарушений в развитии речи ребенка и профилактике нарушений.</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Задачи:</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Изучение коррекционного процесса в соответствии с индивидуальными программами коррекции речевого нарушения.</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Изучение уровня речевого развития и недостатков неречевого характера, проявляющихся в недоразвитии психофизических процессов, связанных с организацией и развитием речевой системы.</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Повышение профессионального уровня</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Дополнение оснащения кабинета дидактическими играми, пособиями, методической литературой.</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Вся коррекционная работа (коррекционно-развивающиеся занятия, индивидуальная работа с детьми по постановке и автоматизации звуков, лексико-грамматического строя речи) была проведена в соответствии с календарно-тематическим планированием на 2022-2023 учебный год.</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С 1 по 20 сентября проводилось обследование вновь поступивших и оставшихся учащихся на учете у логопеда. Расписание составлялось на год.</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Коррекционная работа велась по Программам «Индивидуально-подгрупповая работа по коррекции звукопроизношения» В В Коноваленко, С В Коноваленко и «Коррекция устной и письменной речи» Л М Козыревой, О А Азовой.</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В 1</w:t>
      </w:r>
      <w:r>
        <w:rPr>
          <w:rFonts w:ascii="Times New Roman" w:eastAsia="Times New Roman" w:hAnsi="Times New Roman" w:cs="Times New Roman"/>
          <w:color w:val="000000"/>
          <w:sz w:val="24"/>
          <w:szCs w:val="24"/>
        </w:rPr>
        <w:t xml:space="preserve"> </w:t>
      </w:r>
      <w:r w:rsidRPr="003A189B">
        <w:rPr>
          <w:rFonts w:ascii="Times New Roman" w:eastAsia="Times New Roman" w:hAnsi="Times New Roman" w:cs="Times New Roman"/>
          <w:color w:val="000000"/>
          <w:sz w:val="24"/>
          <w:szCs w:val="24"/>
        </w:rPr>
        <w:t>и 2 классах работа велась в направлении правильного произношения, обучения пониманию обращенной речи, применению</w:t>
      </w:r>
      <w:r>
        <w:rPr>
          <w:rFonts w:ascii="Times New Roman" w:eastAsia="Times New Roman" w:hAnsi="Times New Roman" w:cs="Times New Roman"/>
          <w:color w:val="000000"/>
          <w:sz w:val="24"/>
          <w:szCs w:val="24"/>
        </w:rPr>
        <w:t xml:space="preserve"> </w:t>
      </w:r>
      <w:r w:rsidRPr="003A189B">
        <w:rPr>
          <w:rFonts w:ascii="Times New Roman" w:eastAsia="Times New Roman" w:hAnsi="Times New Roman" w:cs="Times New Roman"/>
          <w:color w:val="000000"/>
          <w:sz w:val="24"/>
          <w:szCs w:val="24"/>
        </w:rPr>
        <w:t>слов, имеющихся в обиходе по назначению, в построении высказываний, сопровождаемых жестами.</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Для профилактики дисграфии в 3-</w:t>
      </w:r>
      <w:r>
        <w:rPr>
          <w:rFonts w:ascii="Times New Roman" w:eastAsia="Times New Roman" w:hAnsi="Times New Roman" w:cs="Times New Roman"/>
          <w:color w:val="000000"/>
          <w:sz w:val="24"/>
          <w:szCs w:val="24"/>
        </w:rPr>
        <w:t>4</w:t>
      </w:r>
      <w:r w:rsidRPr="003A189B">
        <w:rPr>
          <w:rFonts w:ascii="Times New Roman" w:eastAsia="Times New Roman" w:hAnsi="Times New Roman" w:cs="Times New Roman"/>
          <w:color w:val="000000"/>
          <w:sz w:val="24"/>
          <w:szCs w:val="24"/>
        </w:rPr>
        <w:t xml:space="preserve"> класс</w:t>
      </w:r>
      <w:r>
        <w:rPr>
          <w:rFonts w:ascii="Times New Roman" w:eastAsia="Times New Roman" w:hAnsi="Times New Roman" w:cs="Times New Roman"/>
          <w:color w:val="000000"/>
          <w:sz w:val="24"/>
          <w:szCs w:val="24"/>
        </w:rPr>
        <w:t>ах</w:t>
      </w:r>
      <w:r w:rsidRPr="003A189B">
        <w:rPr>
          <w:rFonts w:ascii="Times New Roman" w:eastAsia="Times New Roman" w:hAnsi="Times New Roman" w:cs="Times New Roman"/>
          <w:color w:val="000000"/>
          <w:sz w:val="24"/>
          <w:szCs w:val="24"/>
        </w:rPr>
        <w:t xml:space="preserve"> развивались временные и пространственные представления, проводилась работа по звуковому анализу, закреплению графического образа букв, проводилась работа по коррекции звукопроизношения.</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В логопедический кабинет в первую очередь были зачислены дети с ОВЗ(по рекомендации ПМПК), и обучающиеся, у которых нарушение речи может затруднить усвоение общеобразовательной программы.</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Первоклассники, имеющие нарушения произношения отдельных звуков, взяты на учет или были поставлены в очередь, даны рекомендации родителям по устранению дефектов звукопроизношения дома.</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Большинство детей с нарушениями речи, поступивших в 1-й класс в сентябре 2022 года , были слабо подготовлены к обучению в школе. У них наблюдался низкий уровень знаний и сведений об окружающем мире, дети плохо ориентировались в пространстве, не всегда точно понимали инструкции педагога, мелкая моторика рук была недостаточно развита, мотивация учения крайне низкая. Параллельно велась работа по развитию фонематического слуха, восстановлению слоговой структуры слова, развитию артикуляционной моторики, уточнению, развитию, обогащению словарного запаса, развитию устной связной речи. Так же велась работа на фонематическом и лексическом уровне: дифференциация согласных звуков, дифференциация гласных и согласных, различение звонких и глухих согласных, слоговой и звуковой анализ слов, предлоги, лексико-грамматический строй.</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Продолжалась работа по формированию навыков коммуникации с использованием вербальных и невербальных средств.</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Осуществлялась взаимосвязь с педагогами 1-4-х классов. Просматривались письменные работы обучающихся с нарушениями письменной речи.</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Целью работы являлось воспитание у детей правильной, четкой речи с соответствующим возрасту словарным запасом и уровнем развития связной речи, что достигалось разноплановым систематическим воздействием.</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В письменной и устной речи учащихся выявлены следующие недостатки:</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-опора на неправильное проговаривание</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-замены букв, соответствующие фонетически близким звукам,</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-искаженное воспроизведение букв на письме,</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-замена и смешение графически сходных букв,</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-неправильное деление предложений на слова, что проявляется на письме в искажениях структуры слова и предложения.</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По итогам углубленного логопедического обследования всех компонентов речевой сферы на логопедический пункт по заявлениям родителей и просьбам педагогов был</w:t>
      </w:r>
      <w:r>
        <w:rPr>
          <w:rFonts w:ascii="Times New Roman" w:eastAsia="Times New Roman" w:hAnsi="Times New Roman" w:cs="Times New Roman"/>
          <w:color w:val="000000"/>
          <w:sz w:val="24"/>
          <w:szCs w:val="24"/>
        </w:rPr>
        <w:t>и</w:t>
      </w:r>
      <w:r w:rsidRPr="003A189B">
        <w:rPr>
          <w:rFonts w:ascii="Times New Roman" w:eastAsia="Times New Roman" w:hAnsi="Times New Roman" w:cs="Times New Roman"/>
          <w:color w:val="000000"/>
          <w:sz w:val="24"/>
          <w:szCs w:val="24"/>
        </w:rPr>
        <w:t xml:space="preserve"> зачислен</w:t>
      </w:r>
      <w:r>
        <w:rPr>
          <w:rFonts w:ascii="Times New Roman" w:eastAsia="Times New Roman" w:hAnsi="Times New Roman" w:cs="Times New Roman"/>
          <w:color w:val="000000"/>
          <w:sz w:val="24"/>
          <w:szCs w:val="24"/>
        </w:rPr>
        <w:t xml:space="preserve">ы все нуждающиеся в коррекции </w:t>
      </w:r>
      <w:r w:rsidRPr="003A189B">
        <w:rPr>
          <w:rFonts w:ascii="Times New Roman" w:eastAsia="Times New Roman" w:hAnsi="Times New Roman" w:cs="Times New Roman"/>
          <w:color w:val="000000"/>
          <w:sz w:val="24"/>
          <w:szCs w:val="24"/>
        </w:rPr>
        <w:t>учащи</w:t>
      </w:r>
      <w:r>
        <w:rPr>
          <w:rFonts w:ascii="Times New Roman" w:eastAsia="Times New Roman" w:hAnsi="Times New Roman" w:cs="Times New Roman"/>
          <w:color w:val="000000"/>
          <w:sz w:val="24"/>
          <w:szCs w:val="24"/>
        </w:rPr>
        <w:t>еся</w:t>
      </w:r>
      <w:r w:rsidRPr="003A189B">
        <w:rPr>
          <w:rFonts w:ascii="Times New Roman" w:eastAsia="Times New Roman" w:hAnsi="Times New Roman" w:cs="Times New Roman"/>
          <w:color w:val="000000"/>
          <w:sz w:val="24"/>
          <w:szCs w:val="24"/>
        </w:rPr>
        <w:t xml:space="preserve">, в том числе, с </w:t>
      </w:r>
      <w:r>
        <w:rPr>
          <w:rFonts w:ascii="Times New Roman" w:eastAsia="Times New Roman" w:hAnsi="Times New Roman" w:cs="Times New Roman"/>
          <w:color w:val="000000"/>
          <w:sz w:val="24"/>
          <w:szCs w:val="24"/>
        </w:rPr>
        <w:t>одним</w:t>
      </w:r>
      <w:r w:rsidRPr="003A189B">
        <w:rPr>
          <w:rFonts w:ascii="Times New Roman" w:eastAsia="Times New Roman" w:hAnsi="Times New Roman" w:cs="Times New Roman"/>
          <w:color w:val="000000"/>
          <w:sz w:val="24"/>
          <w:szCs w:val="24"/>
        </w:rPr>
        <w:t xml:space="preserve"> из них занятия проводились по 2 часа в неделю в соответствии с выявленными речевыми нарушениями и с учетом психолого-педагогических особенностей детей. Все </w:t>
      </w:r>
      <w:r>
        <w:rPr>
          <w:rFonts w:ascii="Times New Roman" w:eastAsia="Times New Roman" w:hAnsi="Times New Roman" w:cs="Times New Roman"/>
          <w:color w:val="000000"/>
          <w:sz w:val="24"/>
          <w:szCs w:val="24"/>
        </w:rPr>
        <w:t xml:space="preserve">дети </w:t>
      </w:r>
      <w:r w:rsidRPr="003A189B">
        <w:rPr>
          <w:rFonts w:ascii="Times New Roman" w:eastAsia="Times New Roman" w:hAnsi="Times New Roman" w:cs="Times New Roman"/>
          <w:color w:val="000000"/>
          <w:sz w:val="24"/>
          <w:szCs w:val="24"/>
        </w:rPr>
        <w:t xml:space="preserve"> посещали индивидуальные занятия. </w:t>
      </w:r>
      <w:r>
        <w:rPr>
          <w:rFonts w:ascii="Times New Roman" w:eastAsia="Times New Roman" w:hAnsi="Times New Roman" w:cs="Times New Roman"/>
          <w:color w:val="000000"/>
          <w:sz w:val="24"/>
          <w:szCs w:val="24"/>
        </w:rPr>
        <w:t xml:space="preserve">Все </w:t>
      </w:r>
      <w:r w:rsidRPr="003A189B">
        <w:rPr>
          <w:rFonts w:ascii="Times New Roman" w:eastAsia="Times New Roman" w:hAnsi="Times New Roman" w:cs="Times New Roman"/>
          <w:color w:val="000000"/>
          <w:sz w:val="24"/>
          <w:szCs w:val="24"/>
        </w:rPr>
        <w:t>обучаются по адаптированным основным общеобразовательным программам.</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Для каждого из них была подобрана индивидуальная программа. Кроме того, в течение года проводились обследования детей, направленных на ПМПК для написания логопедической характеристики. В мае 2023 года было проведено заключительное обследование развития устной речи обучающихся и выявлены результаты проведенной коррекционной работы.</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В реальности, детей, с нарушениями речи с разной степенью сложности, гораздо больше, однако не все родители имеют возможность приводить детей на индивидуальные занятия.</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Структура занятия по коррекции нарушений устной речи;</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-развитие артикуляционной моторики,</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-развитие мелкой моторики,</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-формирование кинестетических ощущений речевых органов,</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-формирование сочетания речи и движения,</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-развитие фонематических представлений,</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-формирование звукослоговой структуры слова,</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-развитие норм грамматического строя речи,</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-исправление нарушений звукопроизношения,</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-развитие связного самостоятельного высказывания,</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-совершенствование навыков чтения и письма,</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-развитие высших психических функций(внимание, мышление, восприятие),</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-развитие пространственно-временных представлений.</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На индивидуальных логопедических занятиях используются различные методы и приемы, в том числе, использование ИКТ, здоровьесберегающие технологии:</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-гимнастика для глаз,</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-дыхательная гимнастика,</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-пальчиковая гимнастика,</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-динамические паузы,</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-релаксация.</w:t>
      </w:r>
    </w:p>
    <w:p w:rsidR="003F29E4" w:rsidRDefault="003F29E4"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3F29E4" w:rsidRDefault="003F29E4"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3F29E4" w:rsidRDefault="003F29E4"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3F29E4" w:rsidRDefault="003F29E4"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Виды звуковых нарушений, выявленных у детей в 2022-2023 учебном году.</w:t>
      </w:r>
    </w:p>
    <w:tbl>
      <w:tblPr>
        <w:tblW w:w="7302" w:type="dxa"/>
        <w:tblInd w:w="257" w:type="dxa"/>
        <w:shd w:val="clear" w:color="auto" w:fill="FFFFFF"/>
        <w:tblCellMar>
          <w:top w:w="84" w:type="dxa"/>
          <w:left w:w="84" w:type="dxa"/>
          <w:bottom w:w="84" w:type="dxa"/>
          <w:right w:w="84" w:type="dxa"/>
        </w:tblCellMar>
        <w:tblLook w:val="04A0"/>
      </w:tblPr>
      <w:tblGrid>
        <w:gridCol w:w="2053"/>
        <w:gridCol w:w="1610"/>
        <w:gridCol w:w="1910"/>
        <w:gridCol w:w="1729"/>
      </w:tblGrid>
      <w:tr w:rsidR="003D74EA" w:rsidRPr="003A189B" w:rsidTr="003F29E4">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74EA" w:rsidRPr="003A189B" w:rsidRDefault="003D74EA" w:rsidP="003D74EA">
            <w:pPr>
              <w:spacing w:after="150" w:line="240" w:lineRule="auto"/>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Системное недоразвитие речи, обусловленное</w:t>
            </w:r>
          </w:p>
          <w:p w:rsidR="003D74EA" w:rsidRPr="003A189B" w:rsidRDefault="003D74EA" w:rsidP="003D74EA">
            <w:pPr>
              <w:spacing w:after="150" w:line="240" w:lineRule="auto"/>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ЗПР</w:t>
            </w:r>
          </w:p>
        </w:tc>
        <w:tc>
          <w:tcPr>
            <w:tcW w:w="16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74EA" w:rsidRPr="003A189B" w:rsidRDefault="003D74EA" w:rsidP="003D74EA">
            <w:pPr>
              <w:spacing w:after="150" w:line="240" w:lineRule="auto"/>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ОНР-общее недоразвитие речи разного уровня</w:t>
            </w:r>
          </w:p>
        </w:tc>
        <w:tc>
          <w:tcPr>
            <w:tcW w:w="1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74EA" w:rsidRPr="003A189B" w:rsidRDefault="003D74EA" w:rsidP="003D74EA">
            <w:pPr>
              <w:spacing w:after="150" w:line="240" w:lineRule="auto"/>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ФФНР (фонетико-фонематическое недоразвитие речи)</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74EA" w:rsidRPr="003A189B" w:rsidRDefault="003D74EA" w:rsidP="003D74EA">
            <w:pPr>
              <w:spacing w:after="150" w:line="240" w:lineRule="auto"/>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НПОЗ (нарушение произношения отдельных звуков)</w:t>
            </w:r>
          </w:p>
        </w:tc>
      </w:tr>
      <w:tr w:rsidR="003D74EA" w:rsidRPr="003A189B" w:rsidTr="003F29E4">
        <w:tc>
          <w:tcPr>
            <w:tcW w:w="2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74EA" w:rsidRPr="003A189B" w:rsidRDefault="003D74EA" w:rsidP="003D74EA">
            <w:pPr>
              <w:spacing w:after="150" w:line="240" w:lineRule="auto"/>
              <w:jc w:val="center"/>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2</w:t>
            </w:r>
          </w:p>
        </w:tc>
        <w:tc>
          <w:tcPr>
            <w:tcW w:w="16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74EA" w:rsidRPr="003A189B" w:rsidRDefault="003D74EA" w:rsidP="003D74EA">
            <w:pPr>
              <w:spacing w:after="150" w:line="240" w:lineRule="auto"/>
              <w:jc w:val="center"/>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7</w:t>
            </w:r>
          </w:p>
        </w:tc>
        <w:tc>
          <w:tcPr>
            <w:tcW w:w="1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74EA" w:rsidRPr="003A189B" w:rsidRDefault="003D74EA" w:rsidP="003D74EA">
            <w:pPr>
              <w:spacing w:after="150" w:line="240" w:lineRule="auto"/>
              <w:jc w:val="center"/>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17</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D74EA" w:rsidRPr="003A189B" w:rsidRDefault="003D74EA" w:rsidP="003D74EA">
            <w:pPr>
              <w:spacing w:after="150" w:line="240" w:lineRule="auto"/>
              <w:jc w:val="center"/>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4</w:t>
            </w:r>
          </w:p>
        </w:tc>
      </w:tr>
    </w:tbl>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Профилактическая работа заключалась в своевременном предупреждении у детей возможных вторичных речевых нарушений, создании условий для их полноценного речевого развития.</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Запланированная работа в 2022-2023 учебном году, считаю, выполнена в полном объеме по плану.</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Анализ логопедической деятельности позволил выявить ее положительные и отрицательные моменты.</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Положительным в работе считаю следующее:</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-своевременное выявление речевых проблем в развитии детей путем проведения диагностических исследований.</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-положительный настрой учащихся на проведение логопедических занятий, желание детей выполнять задания, интерес к работе логопеда.</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-положительная динамика развития устной и письменной речи у некоторых учащихся.</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Некоторые трудности в работе:</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-речевые нарушения у детей с ОВЗ, зачисленных на занятия, являются вторичными и носят системный характер, поэтому требуется длительная коррекция и помощь педагога-психолога школы.</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-низкий контроль со стороны родителей за выполнением домашнего задания по исправлению дефектов звукопроизношения.</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u w:val="single"/>
        </w:rPr>
        <w:t>На основе анализа за истекший учебный год определены задачи на 2023-2024 учебный год:</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Пересмотреть организацию работы с родителями и продолжить поиск оптимальных форм взаимодействия, повышающих мотивацию родителей</w:t>
      </w:r>
      <w:r>
        <w:rPr>
          <w:rFonts w:ascii="Times New Roman" w:eastAsia="Times New Roman" w:hAnsi="Times New Roman" w:cs="Times New Roman"/>
          <w:color w:val="000000"/>
          <w:sz w:val="24"/>
          <w:szCs w:val="24"/>
        </w:rPr>
        <w:t xml:space="preserve"> </w:t>
      </w:r>
      <w:r w:rsidRPr="003A189B">
        <w:rPr>
          <w:rFonts w:ascii="Times New Roman" w:eastAsia="Times New Roman" w:hAnsi="Times New Roman" w:cs="Times New Roman"/>
          <w:color w:val="000000"/>
          <w:sz w:val="24"/>
          <w:szCs w:val="24"/>
        </w:rPr>
        <w:t>в помощи по устранению имеющихся нарушений в развитии речи ребенка</w:t>
      </w:r>
      <w:r>
        <w:rPr>
          <w:rFonts w:ascii="Times New Roman" w:eastAsia="Times New Roman" w:hAnsi="Times New Roman" w:cs="Times New Roman"/>
          <w:color w:val="000000"/>
          <w:sz w:val="24"/>
          <w:szCs w:val="24"/>
        </w:rPr>
        <w:t xml:space="preserve"> </w:t>
      </w:r>
      <w:r w:rsidRPr="003A189B">
        <w:rPr>
          <w:rFonts w:ascii="Times New Roman" w:eastAsia="Times New Roman" w:hAnsi="Times New Roman" w:cs="Times New Roman"/>
          <w:color w:val="000000"/>
          <w:sz w:val="24"/>
          <w:szCs w:val="24"/>
        </w:rPr>
        <w:t>и профилактике нарушений.</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-Обеспечить коррекцию недостатков в речевом и познавательном развитии ребенка и оказать ему помощь в освоении адаптированной общеобразовательной программы с учетом целевых ориентиров на ФГОС, создать оптимальные условия обучения, развития ребенка, открывающие возможности для его позитивной социализации.</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-Использовать современные педагогические технологии, включая информационные.</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-Обеспечить регулярную оценку динамики развития и образовательных достижений детей с нарушением речи в процессе оказания специализированной помощи.</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-Продолжать укреплять взаимосвязи с родителями, учителями и специалистами школы.</w:t>
      </w:r>
    </w:p>
    <w:p w:rsidR="003D74EA" w:rsidRPr="003A189B" w:rsidRDefault="003D74EA" w:rsidP="003D74E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A189B">
        <w:rPr>
          <w:rFonts w:ascii="Times New Roman" w:eastAsia="Times New Roman" w:hAnsi="Times New Roman" w:cs="Times New Roman"/>
          <w:color w:val="000000"/>
          <w:sz w:val="24"/>
          <w:szCs w:val="24"/>
        </w:rPr>
        <w:t>-Пополнять кабинет наглядно-методической литературой и дидактическими играми.</w:t>
      </w:r>
    </w:p>
    <w:p w:rsidR="003D74EA" w:rsidRDefault="003D74EA" w:rsidP="003D74EA">
      <w:pPr>
        <w:pStyle w:val="a3"/>
        <w:ind w:left="720"/>
        <w:jc w:val="center"/>
        <w:rPr>
          <w:rFonts w:ascii="Times New Roman" w:hAnsi="Times New Roman" w:cs="Times New Roman"/>
          <w:b/>
          <w:sz w:val="32"/>
          <w:szCs w:val="32"/>
        </w:rPr>
      </w:pPr>
    </w:p>
    <w:p w:rsidR="003D74EA" w:rsidRPr="003D74EA" w:rsidRDefault="003D74EA" w:rsidP="003D74EA">
      <w:pPr>
        <w:pStyle w:val="a3"/>
        <w:ind w:left="720"/>
        <w:jc w:val="center"/>
        <w:rPr>
          <w:rFonts w:ascii="Times New Roman" w:hAnsi="Times New Roman" w:cs="Times New Roman"/>
          <w:b/>
          <w:sz w:val="32"/>
          <w:szCs w:val="32"/>
        </w:rPr>
      </w:pPr>
      <w:r>
        <w:rPr>
          <w:rFonts w:ascii="Times New Roman" w:hAnsi="Times New Roman" w:cs="Times New Roman"/>
          <w:b/>
          <w:sz w:val="32"/>
          <w:szCs w:val="32"/>
        </w:rPr>
        <w:t xml:space="preserve">14. </w:t>
      </w:r>
      <w:r w:rsidRPr="003D74EA">
        <w:rPr>
          <w:rFonts w:ascii="Times New Roman" w:hAnsi="Times New Roman" w:cs="Times New Roman"/>
          <w:b/>
          <w:sz w:val="32"/>
          <w:szCs w:val="32"/>
        </w:rPr>
        <w:t>Анализ работы социальной службы</w:t>
      </w:r>
    </w:p>
    <w:p w:rsidR="003D74EA" w:rsidRPr="001C3925" w:rsidRDefault="003D74EA" w:rsidP="003D74EA">
      <w:pPr>
        <w:pStyle w:val="a3"/>
        <w:ind w:left="720"/>
        <w:jc w:val="center"/>
        <w:rPr>
          <w:rFonts w:ascii="Times New Roman" w:hAnsi="Times New Roman" w:cs="Times New Roman"/>
          <w:b/>
          <w:sz w:val="28"/>
          <w:szCs w:val="28"/>
        </w:rPr>
      </w:pPr>
    </w:p>
    <w:p w:rsidR="00831F98" w:rsidRPr="00831F98" w:rsidRDefault="00831F98" w:rsidP="00831F98">
      <w:pPr>
        <w:shd w:val="clear" w:color="auto" w:fill="FFFFFF"/>
        <w:spacing w:after="150" w:line="240" w:lineRule="auto"/>
        <w:ind w:firstLine="567"/>
        <w:jc w:val="both"/>
        <w:rPr>
          <w:rFonts w:ascii="Times New Roman" w:eastAsia="Times New Roman" w:hAnsi="Times New Roman" w:cs="Times New Roman"/>
          <w:color w:val="000000"/>
          <w:sz w:val="24"/>
          <w:szCs w:val="24"/>
        </w:rPr>
      </w:pPr>
      <w:r w:rsidRPr="00831F98">
        <w:rPr>
          <w:rFonts w:ascii="Times New Roman" w:eastAsia="Times New Roman" w:hAnsi="Times New Roman" w:cs="Times New Roman"/>
          <w:b/>
          <w:bCs/>
          <w:color w:val="000000"/>
          <w:sz w:val="24"/>
          <w:szCs w:val="24"/>
          <w:u w:val="single"/>
        </w:rPr>
        <w:t>Основные цели и задачи</w:t>
      </w:r>
      <w:r w:rsidRPr="00831F98">
        <w:rPr>
          <w:rFonts w:ascii="Times New Roman" w:eastAsia="Times New Roman" w:hAnsi="Times New Roman" w:cs="Times New Roman"/>
          <w:color w:val="000000"/>
          <w:sz w:val="24"/>
          <w:szCs w:val="24"/>
        </w:rPr>
        <w:t xml:space="preserve"> :</w:t>
      </w:r>
    </w:p>
    <w:p w:rsidR="00831F98" w:rsidRPr="00831F98" w:rsidRDefault="00831F98" w:rsidP="00831F98">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831F98">
        <w:rPr>
          <w:rFonts w:ascii="Times New Roman" w:eastAsia="Times New Roman" w:hAnsi="Times New Roman" w:cs="Times New Roman"/>
          <w:color w:val="000000"/>
          <w:sz w:val="24"/>
          <w:szCs w:val="24"/>
        </w:rPr>
        <w:t>1. Профилактика девиантного и асоциального поведения учащихся, социальная адаптация и реабилитация учащихся группы «социального риска». Диагностика проблем учащихся; пропаганда ЗОЖ;</w:t>
      </w:r>
    </w:p>
    <w:p w:rsidR="00831F98" w:rsidRPr="00831F98" w:rsidRDefault="00831F98" w:rsidP="00831F98">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831F98">
        <w:rPr>
          <w:rFonts w:ascii="Times New Roman" w:eastAsia="Times New Roman" w:hAnsi="Times New Roman" w:cs="Times New Roman"/>
          <w:color w:val="000000"/>
          <w:sz w:val="24"/>
          <w:szCs w:val="24"/>
        </w:rPr>
        <w:t>2.  Организация работы, направленной на помощь детям, оказавшимся в трудной жизненной ситуации и детям из неблагополучных семей.</w:t>
      </w:r>
    </w:p>
    <w:p w:rsidR="00831F98" w:rsidRPr="00831F98" w:rsidRDefault="00831F98" w:rsidP="00831F98">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831F98">
        <w:rPr>
          <w:rFonts w:ascii="Times New Roman" w:eastAsia="Times New Roman" w:hAnsi="Times New Roman" w:cs="Times New Roman"/>
          <w:color w:val="000000"/>
          <w:sz w:val="24"/>
          <w:szCs w:val="24"/>
        </w:rPr>
        <w:t>3.  Своевременное выявление учащихся «группы риска», СОП и неблагополучных семей, организация мероприятий, направленных на развитие социальной инициативы.</w:t>
      </w:r>
    </w:p>
    <w:p w:rsidR="00831F98" w:rsidRPr="00831F98" w:rsidRDefault="00831F98" w:rsidP="00831F98">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831F98">
        <w:rPr>
          <w:rFonts w:ascii="Times New Roman" w:eastAsia="Times New Roman" w:hAnsi="Times New Roman" w:cs="Times New Roman"/>
          <w:color w:val="000000"/>
          <w:sz w:val="24"/>
          <w:szCs w:val="24"/>
        </w:rPr>
        <w:t>4. Формирование законопослушного поведения и здорового образа жизни учащихся. Воспитание уважения к закону, нормам коллективной жизни;</w:t>
      </w:r>
    </w:p>
    <w:p w:rsidR="00831F98" w:rsidRPr="00831F98" w:rsidRDefault="00831F98" w:rsidP="00831F9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31F98">
        <w:rPr>
          <w:rFonts w:ascii="Times New Roman" w:eastAsia="Times New Roman" w:hAnsi="Times New Roman" w:cs="Times New Roman"/>
          <w:color w:val="000000"/>
          <w:sz w:val="24"/>
          <w:szCs w:val="24"/>
        </w:rPr>
        <w:t xml:space="preserve">5. Отработка системы обратной связи между ведомствами системы профилактики правонарушений и безнадзорности в соответствии с ФЗ № 120 «Об основах системы профилактики правонарушений и безнадзорности среди несовершеннолетних». </w:t>
      </w:r>
    </w:p>
    <w:p w:rsidR="00831F98" w:rsidRPr="00831F98" w:rsidRDefault="00831F98" w:rsidP="00831F98">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831F98">
        <w:rPr>
          <w:rFonts w:ascii="Times New Roman" w:eastAsia="Times New Roman" w:hAnsi="Times New Roman" w:cs="Times New Roman"/>
          <w:color w:val="000000"/>
          <w:sz w:val="24"/>
          <w:szCs w:val="24"/>
        </w:rPr>
        <w:t>6.  Организация просветительской деятельности среди учащихся и родителей.</w:t>
      </w:r>
    </w:p>
    <w:p w:rsidR="00831F98" w:rsidRPr="00831F98" w:rsidRDefault="00831F98" w:rsidP="00831F98">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831F98">
        <w:rPr>
          <w:rFonts w:ascii="Times New Roman" w:eastAsia="Times New Roman" w:hAnsi="Times New Roman" w:cs="Times New Roman"/>
          <w:color w:val="000000"/>
          <w:sz w:val="24"/>
          <w:szCs w:val="24"/>
        </w:rPr>
        <w:t>7.  Проведение консультаций с педагогическим составом школы по правовым и организационным вопросам. </w:t>
      </w:r>
    </w:p>
    <w:p w:rsidR="00831F98" w:rsidRPr="00831F98" w:rsidRDefault="00831F98" w:rsidP="00831F98">
      <w:pPr>
        <w:spacing w:before="40" w:after="40" w:line="240" w:lineRule="auto"/>
        <w:ind w:firstLine="567"/>
        <w:jc w:val="both"/>
        <w:rPr>
          <w:rFonts w:ascii="Times New Roman" w:eastAsia="Times New Roman" w:hAnsi="Times New Roman" w:cs="Times New Roman"/>
          <w:color w:val="000000"/>
          <w:sz w:val="24"/>
          <w:szCs w:val="24"/>
        </w:rPr>
      </w:pPr>
      <w:r w:rsidRPr="00831F98">
        <w:rPr>
          <w:rFonts w:ascii="Times New Roman" w:eastAsia="Times New Roman" w:hAnsi="Times New Roman" w:cs="Times New Roman"/>
          <w:color w:val="000000"/>
          <w:sz w:val="24"/>
          <w:szCs w:val="24"/>
        </w:rPr>
        <w:t>8. Выявление интересов и потребностей учащихся, трудностей и проблем, отклонений в поведении, уровня социальной защищенности и адаптированности к социальной среде;</w:t>
      </w:r>
    </w:p>
    <w:p w:rsidR="00831F98" w:rsidRPr="00831F98" w:rsidRDefault="00831F98" w:rsidP="00831F98">
      <w:pPr>
        <w:spacing w:before="40" w:after="40" w:line="240" w:lineRule="auto"/>
        <w:ind w:firstLine="567"/>
        <w:jc w:val="both"/>
        <w:rPr>
          <w:rFonts w:ascii="Times New Roman" w:eastAsia="Times New Roman" w:hAnsi="Times New Roman" w:cs="Times New Roman"/>
          <w:color w:val="000000"/>
          <w:sz w:val="24"/>
          <w:szCs w:val="24"/>
        </w:rPr>
      </w:pPr>
      <w:r w:rsidRPr="00831F98">
        <w:rPr>
          <w:rFonts w:ascii="Times New Roman" w:eastAsia="Times New Roman" w:hAnsi="Times New Roman" w:cs="Times New Roman"/>
          <w:color w:val="000000"/>
          <w:sz w:val="24"/>
          <w:szCs w:val="24"/>
        </w:rPr>
        <w:t>9 Оказание помощи в жизненном самоопределении учащихся;</w:t>
      </w:r>
    </w:p>
    <w:p w:rsidR="00831F98" w:rsidRPr="00831F98" w:rsidRDefault="00831F98" w:rsidP="00831F98">
      <w:pPr>
        <w:spacing w:before="40" w:after="40" w:line="240" w:lineRule="auto"/>
        <w:ind w:firstLine="567"/>
        <w:jc w:val="both"/>
        <w:rPr>
          <w:rFonts w:ascii="Times New Roman" w:eastAsia="Times New Roman" w:hAnsi="Times New Roman" w:cs="Times New Roman"/>
          <w:color w:val="000000"/>
          <w:sz w:val="24"/>
          <w:szCs w:val="24"/>
        </w:rPr>
      </w:pPr>
      <w:r w:rsidRPr="00831F98">
        <w:rPr>
          <w:rFonts w:ascii="Times New Roman" w:eastAsia="Times New Roman" w:hAnsi="Times New Roman" w:cs="Times New Roman"/>
          <w:color w:val="000000"/>
          <w:sz w:val="24"/>
          <w:szCs w:val="24"/>
        </w:rPr>
        <w:t>10. Создание психологического комфорта и безопасности детей в школе, семье;</w:t>
      </w:r>
    </w:p>
    <w:p w:rsidR="00831F98" w:rsidRPr="00831F98" w:rsidRDefault="00831F98" w:rsidP="00831F98">
      <w:pPr>
        <w:spacing w:before="40" w:after="40" w:line="240" w:lineRule="auto"/>
        <w:ind w:firstLine="567"/>
        <w:jc w:val="both"/>
        <w:rPr>
          <w:rFonts w:ascii="Times New Roman" w:eastAsia="Times New Roman" w:hAnsi="Times New Roman" w:cs="Times New Roman"/>
          <w:color w:val="000000"/>
          <w:sz w:val="24"/>
          <w:szCs w:val="24"/>
        </w:rPr>
      </w:pPr>
      <w:r w:rsidRPr="00831F98">
        <w:rPr>
          <w:rFonts w:ascii="Times New Roman" w:eastAsia="Times New Roman" w:hAnsi="Times New Roman" w:cs="Times New Roman"/>
          <w:color w:val="000000"/>
          <w:sz w:val="24"/>
          <w:szCs w:val="24"/>
        </w:rPr>
        <w:t>11. формирование общечеловеческих норм гуманистической морали и культуры общения.</w:t>
      </w:r>
    </w:p>
    <w:p w:rsidR="00831F98" w:rsidRPr="00831F98" w:rsidRDefault="00831F98" w:rsidP="00831F98">
      <w:pPr>
        <w:spacing w:before="40" w:after="40" w:line="240" w:lineRule="auto"/>
        <w:ind w:firstLine="567"/>
        <w:jc w:val="both"/>
        <w:rPr>
          <w:rFonts w:ascii="Times New Roman" w:eastAsia="Times New Roman" w:hAnsi="Times New Roman" w:cs="Times New Roman"/>
          <w:color w:val="000000"/>
          <w:sz w:val="24"/>
          <w:szCs w:val="24"/>
        </w:rPr>
      </w:pPr>
      <w:r w:rsidRPr="00831F98">
        <w:rPr>
          <w:rFonts w:ascii="Times New Roman" w:eastAsia="Times New Roman" w:hAnsi="Times New Roman" w:cs="Times New Roman"/>
          <w:color w:val="000000"/>
          <w:sz w:val="24"/>
          <w:szCs w:val="24"/>
        </w:rPr>
        <w:t>12. Координация взаимодействия учителей, родителей, специалистов социальных служб представителей административных органов для оказания помощи семьям и детям находящихся в трудной жизненной ситуации.</w:t>
      </w:r>
    </w:p>
    <w:p w:rsidR="00831F98" w:rsidRPr="00831F98" w:rsidRDefault="00831F98" w:rsidP="00831F98">
      <w:pPr>
        <w:spacing w:before="40" w:after="40" w:line="240" w:lineRule="auto"/>
        <w:ind w:firstLine="567"/>
        <w:jc w:val="both"/>
        <w:rPr>
          <w:rFonts w:ascii="Times New Roman" w:eastAsia="Times New Roman" w:hAnsi="Times New Roman" w:cs="Times New Roman"/>
          <w:color w:val="000000"/>
          <w:sz w:val="24"/>
          <w:szCs w:val="24"/>
        </w:rPr>
      </w:pPr>
      <w:r w:rsidRPr="00831F98">
        <w:rPr>
          <w:rFonts w:ascii="Times New Roman" w:eastAsia="Times New Roman" w:hAnsi="Times New Roman" w:cs="Times New Roman"/>
          <w:color w:val="000000"/>
          <w:sz w:val="24"/>
          <w:szCs w:val="24"/>
        </w:rPr>
        <w:t>13.Организация и помощь несовершеннолетним, желающим временно трудоустроиться в МБОУ СОШ с.Калинка.</w:t>
      </w:r>
    </w:p>
    <w:p w:rsidR="00831F98" w:rsidRPr="00831F98" w:rsidRDefault="00831F98" w:rsidP="00831F98">
      <w:pPr>
        <w:spacing w:before="40" w:after="40" w:line="240" w:lineRule="auto"/>
        <w:ind w:firstLine="567"/>
        <w:jc w:val="both"/>
        <w:rPr>
          <w:rFonts w:ascii="Times New Roman" w:eastAsia="Times New Roman" w:hAnsi="Times New Roman" w:cs="Times New Roman"/>
          <w:color w:val="000000"/>
          <w:sz w:val="24"/>
          <w:szCs w:val="24"/>
        </w:rPr>
      </w:pPr>
    </w:p>
    <w:p w:rsidR="00831F98" w:rsidRPr="00831F98" w:rsidRDefault="00831F98" w:rsidP="00831F98">
      <w:pPr>
        <w:shd w:val="clear" w:color="auto" w:fill="FFFFFF"/>
        <w:spacing w:after="150" w:line="240" w:lineRule="auto"/>
        <w:ind w:firstLine="567"/>
        <w:jc w:val="both"/>
        <w:rPr>
          <w:rFonts w:ascii="Times New Roman" w:eastAsia="Times New Roman" w:hAnsi="Times New Roman" w:cs="Times New Roman"/>
          <w:b/>
          <w:color w:val="181818"/>
          <w:sz w:val="24"/>
          <w:szCs w:val="24"/>
        </w:rPr>
      </w:pPr>
      <w:r w:rsidRPr="00831F98">
        <w:rPr>
          <w:rFonts w:ascii="Times New Roman" w:eastAsia="Times New Roman" w:hAnsi="Times New Roman" w:cs="Times New Roman"/>
          <w:b/>
          <w:bCs/>
          <w:color w:val="000000"/>
          <w:sz w:val="24"/>
          <w:szCs w:val="24"/>
          <w:u w:val="single"/>
        </w:rPr>
        <w:t>Для успешной работы я руководствовалась:</w:t>
      </w:r>
    </w:p>
    <w:p w:rsidR="00831F98" w:rsidRPr="00831F98" w:rsidRDefault="00831F98" w:rsidP="00831F98">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831F98">
        <w:rPr>
          <w:rFonts w:ascii="Times New Roman" w:eastAsia="Times New Roman" w:hAnsi="Times New Roman" w:cs="Times New Roman"/>
          <w:color w:val="000000"/>
          <w:sz w:val="24"/>
          <w:szCs w:val="24"/>
        </w:rPr>
        <w:t>1.      Конституцией РФ</w:t>
      </w:r>
    </w:p>
    <w:p w:rsidR="00831F98" w:rsidRPr="00831F98" w:rsidRDefault="00831F98" w:rsidP="00831F98">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831F98">
        <w:rPr>
          <w:rFonts w:ascii="Times New Roman" w:eastAsia="Times New Roman" w:hAnsi="Times New Roman" w:cs="Times New Roman"/>
          <w:color w:val="000000"/>
          <w:sz w:val="24"/>
          <w:szCs w:val="24"/>
        </w:rPr>
        <w:t>2.      Законом «Об образовании»</w:t>
      </w:r>
    </w:p>
    <w:p w:rsidR="00831F98" w:rsidRPr="00831F98" w:rsidRDefault="00831F98" w:rsidP="00831F98">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831F98">
        <w:rPr>
          <w:rFonts w:ascii="Times New Roman" w:eastAsia="Times New Roman" w:hAnsi="Times New Roman" w:cs="Times New Roman"/>
          <w:color w:val="000000"/>
          <w:sz w:val="24"/>
          <w:szCs w:val="24"/>
        </w:rPr>
        <w:t>3.      Конвенцией о правах ребенка</w:t>
      </w:r>
    </w:p>
    <w:p w:rsidR="00831F98" w:rsidRPr="00831F98" w:rsidRDefault="00831F98" w:rsidP="00831F98">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831F98">
        <w:rPr>
          <w:rFonts w:ascii="Times New Roman" w:eastAsia="Times New Roman" w:hAnsi="Times New Roman" w:cs="Times New Roman"/>
          <w:color w:val="000000"/>
          <w:sz w:val="24"/>
          <w:szCs w:val="24"/>
        </w:rPr>
        <w:t>4.      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w:t>
      </w:r>
    </w:p>
    <w:p w:rsidR="00831F98" w:rsidRPr="00831F98" w:rsidRDefault="00831F98" w:rsidP="00831F9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31F98">
        <w:rPr>
          <w:rFonts w:ascii="Times New Roman" w:eastAsia="Times New Roman" w:hAnsi="Times New Roman" w:cs="Times New Roman"/>
          <w:color w:val="000000"/>
          <w:sz w:val="24"/>
          <w:szCs w:val="24"/>
        </w:rPr>
        <w:t>5.      Нормативно-правовыми актами органов местного самоуправления</w:t>
      </w:r>
    </w:p>
    <w:p w:rsidR="00831F98" w:rsidRPr="00831F98" w:rsidRDefault="00831F98" w:rsidP="00831F98">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831F98">
        <w:rPr>
          <w:rFonts w:ascii="Times New Roman" w:eastAsia="Times New Roman" w:hAnsi="Times New Roman" w:cs="Times New Roman"/>
          <w:color w:val="000000"/>
          <w:sz w:val="24"/>
          <w:szCs w:val="24"/>
        </w:rPr>
        <w:t>6.      Трудовой Кодекс РФ.</w:t>
      </w:r>
    </w:p>
    <w:p w:rsidR="00831F98" w:rsidRPr="00831F98" w:rsidRDefault="00831F98" w:rsidP="00831F98">
      <w:pPr>
        <w:spacing w:before="40" w:after="40" w:line="240" w:lineRule="auto"/>
        <w:ind w:firstLine="567"/>
        <w:jc w:val="both"/>
        <w:rPr>
          <w:rFonts w:ascii="Times New Roman" w:eastAsia="Times New Roman" w:hAnsi="Times New Roman" w:cs="Times New Roman"/>
          <w:color w:val="000000"/>
          <w:sz w:val="24"/>
          <w:szCs w:val="24"/>
        </w:rPr>
      </w:pPr>
    </w:p>
    <w:p w:rsidR="00831F98" w:rsidRPr="00831F98" w:rsidRDefault="00831F98" w:rsidP="00831F98">
      <w:pPr>
        <w:spacing w:after="0" w:line="240" w:lineRule="auto"/>
        <w:ind w:firstLine="567"/>
        <w:jc w:val="both"/>
        <w:rPr>
          <w:rFonts w:ascii="Times New Roman" w:eastAsia="Times New Roman" w:hAnsi="Times New Roman" w:cs="Times New Roman"/>
          <w:i/>
          <w:sz w:val="24"/>
          <w:szCs w:val="24"/>
        </w:rPr>
      </w:pPr>
      <w:r w:rsidRPr="00831F98">
        <w:rPr>
          <w:rFonts w:ascii="Times New Roman" w:eastAsia="Times New Roman" w:hAnsi="Times New Roman" w:cs="Times New Roman"/>
          <w:b/>
          <w:i/>
          <w:sz w:val="24"/>
          <w:szCs w:val="24"/>
        </w:rPr>
        <w:t>В соответствии с поставленными целями и задачами была проделана следующая работа</w:t>
      </w:r>
      <w:r w:rsidRPr="00831F98">
        <w:rPr>
          <w:rFonts w:ascii="Times New Roman" w:eastAsia="Times New Roman" w:hAnsi="Times New Roman" w:cs="Times New Roman"/>
          <w:i/>
          <w:sz w:val="24"/>
          <w:szCs w:val="24"/>
        </w:rPr>
        <w:t>:</w:t>
      </w:r>
    </w:p>
    <w:p w:rsidR="00831F98" w:rsidRPr="00831F98" w:rsidRDefault="00831F98" w:rsidP="00831F98">
      <w:pPr>
        <w:spacing w:after="0" w:line="240" w:lineRule="auto"/>
        <w:ind w:firstLine="567"/>
        <w:jc w:val="both"/>
        <w:rPr>
          <w:rFonts w:ascii="Times New Roman" w:eastAsia="Times New Roman" w:hAnsi="Times New Roman" w:cs="Times New Roman"/>
          <w:sz w:val="24"/>
          <w:szCs w:val="24"/>
        </w:rPr>
      </w:pPr>
      <w:r w:rsidRPr="00831F98">
        <w:rPr>
          <w:rFonts w:ascii="Times New Roman" w:eastAsia="Times New Roman" w:hAnsi="Times New Roman" w:cs="Times New Roman"/>
          <w:sz w:val="24"/>
          <w:szCs w:val="24"/>
        </w:rPr>
        <w:t xml:space="preserve">   На начало года для работы были составлены следующие планы: </w:t>
      </w:r>
    </w:p>
    <w:p w:rsidR="00831F98" w:rsidRPr="00831F98" w:rsidRDefault="00831F98" w:rsidP="00831F98">
      <w:pPr>
        <w:numPr>
          <w:ilvl w:val="0"/>
          <w:numId w:val="56"/>
        </w:numPr>
        <w:spacing w:after="0" w:line="240" w:lineRule="auto"/>
        <w:ind w:firstLine="567"/>
        <w:contextualSpacing/>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план совместных мероприятий по профилактике правонарушений среди подростков;</w:t>
      </w:r>
    </w:p>
    <w:p w:rsidR="00831F98" w:rsidRPr="00831F98" w:rsidRDefault="00831F98" w:rsidP="00831F98">
      <w:pPr>
        <w:numPr>
          <w:ilvl w:val="0"/>
          <w:numId w:val="56"/>
        </w:numPr>
        <w:spacing w:after="0" w:line="240" w:lineRule="auto"/>
        <w:ind w:firstLine="567"/>
        <w:contextualSpacing/>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план работы социального педагога;</w:t>
      </w:r>
    </w:p>
    <w:p w:rsidR="00831F98" w:rsidRPr="00831F98" w:rsidRDefault="00831F98" w:rsidP="00831F98">
      <w:pPr>
        <w:numPr>
          <w:ilvl w:val="0"/>
          <w:numId w:val="56"/>
        </w:numPr>
        <w:spacing w:after="0" w:line="240" w:lineRule="auto"/>
        <w:ind w:firstLine="567"/>
        <w:contextualSpacing/>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план мероприятий по профилактике вредных привычек;</w:t>
      </w:r>
    </w:p>
    <w:p w:rsidR="00831F98" w:rsidRPr="00831F98" w:rsidRDefault="00831F98" w:rsidP="00831F98">
      <w:pPr>
        <w:numPr>
          <w:ilvl w:val="0"/>
          <w:numId w:val="56"/>
        </w:numPr>
        <w:spacing w:after="0" w:line="240" w:lineRule="auto"/>
        <w:ind w:firstLine="567"/>
        <w:contextualSpacing/>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план мероприятий по профилактике беспризорности и правонарушений несовершеннолетних;</w:t>
      </w:r>
    </w:p>
    <w:p w:rsidR="00831F98" w:rsidRPr="00831F98" w:rsidRDefault="00831F98" w:rsidP="00831F98">
      <w:pPr>
        <w:numPr>
          <w:ilvl w:val="0"/>
          <w:numId w:val="56"/>
        </w:numPr>
        <w:spacing w:after="0" w:line="240" w:lineRule="auto"/>
        <w:ind w:firstLine="567"/>
        <w:contextualSpacing/>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план работы с детьми-инвалидами и детьми, оставшихся без попечения родителей;</w:t>
      </w:r>
    </w:p>
    <w:p w:rsidR="00831F98" w:rsidRPr="00831F98" w:rsidRDefault="00831F98" w:rsidP="00831F98">
      <w:pPr>
        <w:numPr>
          <w:ilvl w:val="0"/>
          <w:numId w:val="56"/>
        </w:numPr>
        <w:spacing w:after="0" w:line="240" w:lineRule="auto"/>
        <w:ind w:firstLine="567"/>
        <w:contextualSpacing/>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план мероприятий по противодействию экстремизма, терроризма, асоциальных явлений, формирование толерантности;</w:t>
      </w:r>
    </w:p>
    <w:p w:rsidR="00831F98" w:rsidRPr="00831F98" w:rsidRDefault="00831F98" w:rsidP="00831F98">
      <w:pPr>
        <w:spacing w:after="0" w:line="240" w:lineRule="auto"/>
        <w:ind w:left="360" w:firstLine="567"/>
        <w:jc w:val="both"/>
        <w:rPr>
          <w:rFonts w:ascii="Times New Roman" w:eastAsia="Times New Roman" w:hAnsi="Times New Roman" w:cs="Times New Roman"/>
          <w:sz w:val="24"/>
          <w:szCs w:val="24"/>
        </w:rPr>
      </w:pPr>
    </w:p>
    <w:p w:rsidR="00831F98" w:rsidRPr="00831F98" w:rsidRDefault="00831F98" w:rsidP="00831F98">
      <w:pPr>
        <w:shd w:val="clear" w:color="auto" w:fill="FFFFFF"/>
        <w:spacing w:after="0" w:line="240" w:lineRule="auto"/>
        <w:ind w:firstLine="567"/>
        <w:jc w:val="both"/>
        <w:rPr>
          <w:rFonts w:ascii="Times New Roman" w:eastAsia="Times New Roman" w:hAnsi="Times New Roman" w:cs="Times New Roman"/>
          <w:color w:val="181818"/>
          <w:sz w:val="24"/>
          <w:szCs w:val="24"/>
        </w:rPr>
      </w:pPr>
      <w:r w:rsidRPr="00831F98">
        <w:rPr>
          <w:rFonts w:ascii="Times New Roman" w:eastAsia="Times New Roman" w:hAnsi="Times New Roman" w:cs="Times New Roman"/>
          <w:color w:val="000000"/>
          <w:sz w:val="24"/>
          <w:szCs w:val="24"/>
        </w:rPr>
        <w:t>В начале учебного года был проведён мониторинг ученического коллектива школы, в ходе которого составлены списки учащихся по определённым статусным категориям для определения материального уровня жизни семей, диагностика контингента. Данные были получены путем изучения школьной документации, составления социальных паспортов классов, собеседования с родителями, классными руководителями, учащимися, через опросы. В течении года списки уточнялись и корректировались. В результате всей работы был составлен социальный паспорт школы. </w:t>
      </w:r>
    </w:p>
    <w:p w:rsidR="00831F98" w:rsidRPr="00831F98" w:rsidRDefault="00831F98" w:rsidP="00831F98">
      <w:pPr>
        <w:spacing w:after="0" w:line="240" w:lineRule="auto"/>
        <w:ind w:firstLine="567"/>
        <w:jc w:val="both"/>
        <w:rPr>
          <w:rFonts w:ascii="Times New Roman" w:eastAsia="Calibri" w:hAnsi="Times New Roman" w:cs="Times New Roman"/>
          <w:b/>
          <w:sz w:val="24"/>
          <w:szCs w:val="24"/>
        </w:rPr>
      </w:pPr>
    </w:p>
    <w:p w:rsidR="00831F98" w:rsidRPr="00831F98" w:rsidRDefault="00831F98" w:rsidP="00831F98">
      <w:pPr>
        <w:spacing w:after="0" w:line="240" w:lineRule="auto"/>
        <w:ind w:firstLine="567"/>
        <w:jc w:val="both"/>
        <w:rPr>
          <w:rFonts w:ascii="Times New Roman" w:eastAsia="Calibri" w:hAnsi="Times New Roman" w:cs="Times New Roman"/>
          <w:b/>
          <w:sz w:val="24"/>
          <w:szCs w:val="24"/>
        </w:rPr>
      </w:pPr>
      <w:r w:rsidRPr="00831F98">
        <w:rPr>
          <w:rFonts w:ascii="Times New Roman" w:eastAsia="Calibri" w:hAnsi="Times New Roman" w:cs="Times New Roman"/>
          <w:b/>
          <w:sz w:val="24"/>
          <w:szCs w:val="24"/>
        </w:rPr>
        <w:t>Социальный паспорт МБОУ СОШ с. Калинка:</w:t>
      </w:r>
    </w:p>
    <w:p w:rsidR="00831F98" w:rsidRPr="00831F98" w:rsidRDefault="00831F98" w:rsidP="00831F98">
      <w:pPr>
        <w:spacing w:after="0" w:line="240" w:lineRule="auto"/>
        <w:ind w:firstLine="567"/>
        <w:jc w:val="both"/>
        <w:rPr>
          <w:rFonts w:ascii="Times New Roman" w:eastAsia="Calibri" w:hAnsi="Times New Roman" w:cs="Times New Roman"/>
          <w:b/>
          <w:sz w:val="24"/>
          <w:szCs w:val="24"/>
        </w:rPr>
      </w:pP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38"/>
        <w:gridCol w:w="1462"/>
        <w:gridCol w:w="1462"/>
        <w:gridCol w:w="1462"/>
      </w:tblGrid>
      <w:tr w:rsidR="00831F98" w:rsidRPr="00831F98" w:rsidTr="000A624D">
        <w:trPr>
          <w:jc w:val="center"/>
        </w:trPr>
        <w:tc>
          <w:tcPr>
            <w:tcW w:w="5238" w:type="dxa"/>
            <w:tcBorders>
              <w:top w:val="single" w:sz="4" w:space="0" w:color="000000"/>
              <w:left w:val="single" w:sz="4" w:space="0" w:color="000000"/>
              <w:bottom w:val="single" w:sz="4" w:space="0" w:color="000000"/>
              <w:right w:val="single" w:sz="4" w:space="0" w:color="000000"/>
            </w:tcBorders>
            <w:hideMark/>
          </w:tcPr>
          <w:p w:rsidR="00831F98" w:rsidRPr="00831F98" w:rsidRDefault="00831F98" w:rsidP="006506B6">
            <w:pPr>
              <w:spacing w:after="0" w:line="240" w:lineRule="auto"/>
              <w:jc w:val="both"/>
              <w:rPr>
                <w:rFonts w:ascii="Times New Roman" w:eastAsia="Calibri" w:hAnsi="Times New Roman" w:cs="Times New Roman"/>
                <w:b/>
                <w:sz w:val="24"/>
                <w:szCs w:val="24"/>
              </w:rPr>
            </w:pPr>
            <w:r w:rsidRPr="00831F98">
              <w:rPr>
                <w:rFonts w:ascii="Times New Roman" w:eastAsia="Calibri" w:hAnsi="Times New Roman" w:cs="Times New Roman"/>
                <w:b/>
                <w:sz w:val="24"/>
                <w:szCs w:val="24"/>
              </w:rPr>
              <w:t>Категория</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b/>
                <w:sz w:val="24"/>
                <w:szCs w:val="24"/>
              </w:rPr>
            </w:pPr>
            <w:r w:rsidRPr="00831F98">
              <w:rPr>
                <w:rFonts w:ascii="Times New Roman" w:eastAsia="Calibri" w:hAnsi="Times New Roman" w:cs="Times New Roman"/>
                <w:b/>
                <w:sz w:val="24"/>
                <w:szCs w:val="24"/>
              </w:rPr>
              <w:t>2020-2021</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b/>
                <w:sz w:val="24"/>
                <w:szCs w:val="24"/>
              </w:rPr>
            </w:pPr>
            <w:r w:rsidRPr="00831F98">
              <w:rPr>
                <w:rFonts w:ascii="Times New Roman" w:eastAsia="Calibri" w:hAnsi="Times New Roman" w:cs="Times New Roman"/>
                <w:b/>
                <w:sz w:val="24"/>
                <w:szCs w:val="24"/>
              </w:rPr>
              <w:t>2021-2022</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b/>
                <w:sz w:val="24"/>
                <w:szCs w:val="24"/>
              </w:rPr>
            </w:pPr>
            <w:r w:rsidRPr="00831F98">
              <w:rPr>
                <w:rFonts w:ascii="Times New Roman" w:eastAsia="Calibri" w:hAnsi="Times New Roman" w:cs="Times New Roman"/>
                <w:b/>
                <w:sz w:val="24"/>
                <w:szCs w:val="24"/>
              </w:rPr>
              <w:t>2022-2023</w:t>
            </w:r>
          </w:p>
        </w:tc>
      </w:tr>
      <w:tr w:rsidR="00831F98" w:rsidRPr="00831F98" w:rsidTr="000A624D">
        <w:trPr>
          <w:jc w:val="center"/>
        </w:trPr>
        <w:tc>
          <w:tcPr>
            <w:tcW w:w="5238" w:type="dxa"/>
            <w:tcBorders>
              <w:top w:val="single" w:sz="4" w:space="0" w:color="000000"/>
              <w:left w:val="single" w:sz="4" w:space="0" w:color="000000"/>
              <w:bottom w:val="single" w:sz="4" w:space="0" w:color="000000"/>
              <w:right w:val="single" w:sz="4" w:space="0" w:color="000000"/>
            </w:tcBorders>
            <w:hideMark/>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количество неполных семей</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80</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68</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68</w:t>
            </w:r>
          </w:p>
        </w:tc>
      </w:tr>
      <w:tr w:rsidR="00831F98" w:rsidRPr="00831F98" w:rsidTr="000A624D">
        <w:trPr>
          <w:jc w:val="center"/>
        </w:trPr>
        <w:tc>
          <w:tcPr>
            <w:tcW w:w="5238" w:type="dxa"/>
            <w:tcBorders>
              <w:top w:val="single" w:sz="4" w:space="0" w:color="000000"/>
              <w:left w:val="single" w:sz="4" w:space="0" w:color="000000"/>
              <w:bottom w:val="single" w:sz="4" w:space="0" w:color="000000"/>
              <w:right w:val="single" w:sz="4" w:space="0" w:color="000000"/>
            </w:tcBorders>
            <w:hideMark/>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в них учащихся</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tabs>
                <w:tab w:val="left" w:pos="367"/>
                <w:tab w:val="center" w:pos="557"/>
              </w:tabs>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99</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77</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87</w:t>
            </w:r>
          </w:p>
        </w:tc>
      </w:tr>
      <w:tr w:rsidR="00831F98" w:rsidRPr="00831F98" w:rsidTr="006506B6">
        <w:trPr>
          <w:trHeight w:val="256"/>
          <w:jc w:val="center"/>
        </w:trPr>
        <w:tc>
          <w:tcPr>
            <w:tcW w:w="5238" w:type="dxa"/>
            <w:tcBorders>
              <w:top w:val="single" w:sz="4" w:space="0" w:color="000000"/>
              <w:left w:val="single" w:sz="4" w:space="0" w:color="000000"/>
              <w:bottom w:val="single" w:sz="4" w:space="0" w:color="000000"/>
              <w:right w:val="single" w:sz="4" w:space="0" w:color="000000"/>
            </w:tcBorders>
            <w:hideMark/>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неполных семей с одним отцом</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4</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3</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2</w:t>
            </w:r>
          </w:p>
        </w:tc>
      </w:tr>
      <w:tr w:rsidR="00831F98" w:rsidRPr="00831F98" w:rsidTr="000A624D">
        <w:trPr>
          <w:jc w:val="center"/>
        </w:trPr>
        <w:tc>
          <w:tcPr>
            <w:tcW w:w="5238" w:type="dxa"/>
            <w:tcBorders>
              <w:top w:val="single" w:sz="4" w:space="0" w:color="000000"/>
              <w:left w:val="single" w:sz="4" w:space="0" w:color="000000"/>
              <w:bottom w:val="single" w:sz="4" w:space="0" w:color="000000"/>
              <w:right w:val="single" w:sz="4" w:space="0" w:color="000000"/>
            </w:tcBorders>
            <w:hideMark/>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в них учащихся</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4</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4</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2</w:t>
            </w:r>
          </w:p>
        </w:tc>
      </w:tr>
      <w:tr w:rsidR="00831F98" w:rsidRPr="00831F98" w:rsidTr="000A624D">
        <w:trPr>
          <w:jc w:val="center"/>
        </w:trPr>
        <w:tc>
          <w:tcPr>
            <w:tcW w:w="5238" w:type="dxa"/>
            <w:tcBorders>
              <w:top w:val="single" w:sz="4" w:space="0" w:color="000000"/>
              <w:left w:val="single" w:sz="4" w:space="0" w:color="000000"/>
              <w:bottom w:val="single" w:sz="4" w:space="0" w:color="000000"/>
              <w:right w:val="single" w:sz="4" w:space="0" w:color="000000"/>
            </w:tcBorders>
            <w:hideMark/>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многодетных семей</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35</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36</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37</w:t>
            </w:r>
          </w:p>
        </w:tc>
      </w:tr>
      <w:tr w:rsidR="00831F98" w:rsidRPr="00831F98" w:rsidTr="000A624D">
        <w:trPr>
          <w:jc w:val="center"/>
        </w:trPr>
        <w:tc>
          <w:tcPr>
            <w:tcW w:w="5238" w:type="dxa"/>
            <w:tcBorders>
              <w:top w:val="single" w:sz="4" w:space="0" w:color="000000"/>
              <w:left w:val="single" w:sz="4" w:space="0" w:color="000000"/>
              <w:bottom w:val="single" w:sz="4" w:space="0" w:color="000000"/>
              <w:right w:val="single" w:sz="4" w:space="0" w:color="000000"/>
            </w:tcBorders>
            <w:hideMark/>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в них учащихся</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51</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58</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63</w:t>
            </w:r>
          </w:p>
        </w:tc>
      </w:tr>
      <w:tr w:rsidR="00831F98" w:rsidRPr="00831F98" w:rsidTr="000A624D">
        <w:trPr>
          <w:jc w:val="center"/>
        </w:trPr>
        <w:tc>
          <w:tcPr>
            <w:tcW w:w="5238" w:type="dxa"/>
            <w:tcBorders>
              <w:top w:val="single" w:sz="4" w:space="0" w:color="000000"/>
              <w:left w:val="single" w:sz="4" w:space="0" w:color="000000"/>
              <w:bottom w:val="single" w:sz="4" w:space="0" w:color="000000"/>
              <w:right w:val="single" w:sz="4" w:space="0" w:color="000000"/>
            </w:tcBorders>
            <w:hideMark/>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малообеспеченных семей</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48</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38</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43</w:t>
            </w:r>
          </w:p>
        </w:tc>
      </w:tr>
      <w:tr w:rsidR="00831F98" w:rsidRPr="00831F98" w:rsidTr="000A624D">
        <w:trPr>
          <w:jc w:val="center"/>
        </w:trPr>
        <w:tc>
          <w:tcPr>
            <w:tcW w:w="5238" w:type="dxa"/>
            <w:tcBorders>
              <w:top w:val="single" w:sz="4" w:space="0" w:color="000000"/>
              <w:left w:val="single" w:sz="4" w:space="0" w:color="000000"/>
              <w:bottom w:val="single" w:sz="4" w:space="0" w:color="000000"/>
              <w:right w:val="single" w:sz="4" w:space="0" w:color="000000"/>
            </w:tcBorders>
            <w:hideMark/>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в них детей</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66</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51</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58</w:t>
            </w:r>
          </w:p>
        </w:tc>
      </w:tr>
      <w:tr w:rsidR="00831F98" w:rsidRPr="00831F98" w:rsidTr="000A624D">
        <w:trPr>
          <w:jc w:val="center"/>
        </w:trPr>
        <w:tc>
          <w:tcPr>
            <w:tcW w:w="5238" w:type="dxa"/>
            <w:tcBorders>
              <w:top w:val="single" w:sz="4" w:space="0" w:color="000000"/>
              <w:left w:val="single" w:sz="4" w:space="0" w:color="000000"/>
              <w:bottom w:val="single" w:sz="4" w:space="0" w:color="000000"/>
              <w:right w:val="single" w:sz="4" w:space="0" w:color="000000"/>
            </w:tcBorders>
            <w:hideMark/>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неблагополучные семьи</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7</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8</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6</w:t>
            </w:r>
          </w:p>
        </w:tc>
      </w:tr>
      <w:tr w:rsidR="00831F98" w:rsidRPr="00831F98" w:rsidTr="000A624D">
        <w:trPr>
          <w:jc w:val="center"/>
        </w:trPr>
        <w:tc>
          <w:tcPr>
            <w:tcW w:w="5238" w:type="dxa"/>
            <w:tcBorders>
              <w:top w:val="single" w:sz="4" w:space="0" w:color="000000"/>
              <w:left w:val="single" w:sz="4" w:space="0" w:color="000000"/>
              <w:bottom w:val="single" w:sz="4" w:space="0" w:color="000000"/>
              <w:right w:val="single" w:sz="4" w:space="0" w:color="000000"/>
            </w:tcBorders>
            <w:hideMark/>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в них учащихся</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8</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9</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6</w:t>
            </w:r>
          </w:p>
        </w:tc>
      </w:tr>
      <w:tr w:rsidR="00831F98" w:rsidRPr="00831F98" w:rsidTr="006506B6">
        <w:trPr>
          <w:trHeight w:val="360"/>
          <w:jc w:val="center"/>
        </w:trPr>
        <w:tc>
          <w:tcPr>
            <w:tcW w:w="5238" w:type="dxa"/>
            <w:tcBorders>
              <w:top w:val="single" w:sz="4" w:space="0" w:color="000000"/>
              <w:left w:val="single" w:sz="4" w:space="0" w:color="000000"/>
              <w:bottom w:val="single" w:sz="4" w:space="0" w:color="000000"/>
              <w:right w:val="single" w:sz="4" w:space="0" w:color="000000"/>
            </w:tcBorders>
            <w:hideMark/>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количество опекаемых учащихся</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12</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10</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9</w:t>
            </w:r>
          </w:p>
        </w:tc>
      </w:tr>
      <w:tr w:rsidR="00831F98" w:rsidRPr="00831F98" w:rsidTr="000A624D">
        <w:trPr>
          <w:jc w:val="center"/>
        </w:trPr>
        <w:tc>
          <w:tcPr>
            <w:tcW w:w="5238" w:type="dxa"/>
            <w:tcBorders>
              <w:top w:val="single" w:sz="4" w:space="0" w:color="000000"/>
              <w:left w:val="single" w:sz="4" w:space="0" w:color="000000"/>
              <w:bottom w:val="single" w:sz="4" w:space="0" w:color="000000"/>
              <w:right w:val="single" w:sz="4" w:space="0" w:color="000000"/>
            </w:tcBorders>
            <w:hideMark/>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количество детей - инвалидов</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4</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5</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2</w:t>
            </w:r>
          </w:p>
        </w:tc>
      </w:tr>
      <w:tr w:rsidR="00831F98" w:rsidRPr="00831F98" w:rsidTr="000A624D">
        <w:trPr>
          <w:jc w:val="center"/>
        </w:trPr>
        <w:tc>
          <w:tcPr>
            <w:tcW w:w="5238" w:type="dxa"/>
            <w:tcBorders>
              <w:top w:val="single" w:sz="4" w:space="0" w:color="000000"/>
              <w:left w:val="single" w:sz="4" w:space="0" w:color="000000"/>
              <w:bottom w:val="single" w:sz="4" w:space="0" w:color="000000"/>
              <w:right w:val="single" w:sz="4" w:space="0" w:color="000000"/>
            </w:tcBorders>
            <w:hideMark/>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обучаемых на дому</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2</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2</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2</w:t>
            </w:r>
          </w:p>
        </w:tc>
      </w:tr>
      <w:tr w:rsidR="00831F98" w:rsidRPr="00831F98" w:rsidTr="000A624D">
        <w:trPr>
          <w:jc w:val="center"/>
        </w:trPr>
        <w:tc>
          <w:tcPr>
            <w:tcW w:w="5238" w:type="dxa"/>
            <w:tcBorders>
              <w:top w:val="single" w:sz="4" w:space="0" w:color="000000"/>
              <w:left w:val="single" w:sz="4" w:space="0" w:color="000000"/>
              <w:bottom w:val="single" w:sz="4" w:space="0" w:color="000000"/>
              <w:right w:val="single" w:sz="4" w:space="0" w:color="000000"/>
            </w:tcBorders>
            <w:hideMark/>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из них инвалидов</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1</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1</w:t>
            </w:r>
          </w:p>
        </w:tc>
        <w:tc>
          <w:tcPr>
            <w:tcW w:w="1462" w:type="dxa"/>
            <w:tcBorders>
              <w:top w:val="single" w:sz="4" w:space="0" w:color="000000"/>
              <w:left w:val="single" w:sz="4" w:space="0" w:color="000000"/>
              <w:bottom w:val="single" w:sz="4" w:space="0" w:color="000000"/>
              <w:right w:val="single" w:sz="4" w:space="0" w:color="000000"/>
            </w:tcBorders>
          </w:tcPr>
          <w:p w:rsidR="00831F98" w:rsidRPr="00831F98" w:rsidRDefault="00831F98" w:rsidP="006506B6">
            <w:pPr>
              <w:spacing w:after="0" w:line="240" w:lineRule="auto"/>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1</w:t>
            </w:r>
          </w:p>
        </w:tc>
      </w:tr>
    </w:tbl>
    <w:p w:rsidR="00831F98" w:rsidRPr="00831F98" w:rsidRDefault="00831F98" w:rsidP="00831F98">
      <w:pPr>
        <w:spacing w:after="0" w:line="240" w:lineRule="auto"/>
        <w:ind w:firstLine="567"/>
        <w:jc w:val="both"/>
        <w:rPr>
          <w:rFonts w:ascii="Times New Roman" w:eastAsia="Calibri" w:hAnsi="Times New Roman" w:cs="Times New Roman"/>
          <w:sz w:val="24"/>
          <w:szCs w:val="24"/>
        </w:rPr>
      </w:pPr>
    </w:p>
    <w:p w:rsidR="00831F98" w:rsidRPr="00831F98" w:rsidRDefault="00831F98" w:rsidP="00831F98">
      <w:pPr>
        <w:spacing w:after="0" w:line="240" w:lineRule="auto"/>
        <w:ind w:firstLine="567"/>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ab/>
        <w:t xml:space="preserve">Особое внимание уделялось детям из социально-неблагополучных семей, а также детям, оставшимся без попечения родителей. </w:t>
      </w:r>
    </w:p>
    <w:p w:rsidR="00831F98" w:rsidRPr="00831F98" w:rsidRDefault="00831F98" w:rsidP="00831F98">
      <w:pPr>
        <w:spacing w:after="0" w:line="240" w:lineRule="auto"/>
        <w:ind w:firstLine="567"/>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В течение года осуществлялся периодический патронаж семей, дети которых состоят на внутришкольном учете. Составлялись акты обследования жилищно-бытовых и социально-психологических условий проживания несовершеннолетних. Проводились индивидуальные беседы, консультации, решались вопросы по оказанию помощи семьям с привлечением служб социальной поддержки населения и ОУУП и ПДН по Хабаровскому району.</w:t>
      </w:r>
    </w:p>
    <w:p w:rsidR="00831F98" w:rsidRPr="00831F98" w:rsidRDefault="00831F98" w:rsidP="00831F98">
      <w:pPr>
        <w:spacing w:after="0" w:line="240" w:lineRule="auto"/>
        <w:ind w:firstLine="567"/>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Совместно с администрацией школы и классными руководителями была проделана следующая работа:</w:t>
      </w:r>
    </w:p>
    <w:p w:rsidR="00831F98" w:rsidRPr="00831F98" w:rsidRDefault="00831F98" w:rsidP="00831F98">
      <w:pPr>
        <w:spacing w:after="0" w:line="240" w:lineRule="auto"/>
        <w:ind w:firstLine="567"/>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w:t>
      </w:r>
      <w:r w:rsidRPr="00831F98">
        <w:rPr>
          <w:rFonts w:ascii="Times New Roman" w:eastAsia="Calibri" w:hAnsi="Times New Roman" w:cs="Times New Roman"/>
          <w:sz w:val="24"/>
          <w:szCs w:val="24"/>
        </w:rPr>
        <w:tab/>
        <w:t xml:space="preserve">Составлены социальные паспорта семей классов. </w:t>
      </w:r>
    </w:p>
    <w:p w:rsidR="00831F98" w:rsidRPr="00831F98" w:rsidRDefault="00831F98" w:rsidP="00831F98">
      <w:pPr>
        <w:spacing w:after="0" w:line="240" w:lineRule="auto"/>
        <w:ind w:firstLine="567"/>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w:t>
      </w:r>
      <w:r w:rsidRPr="00831F98">
        <w:rPr>
          <w:rFonts w:ascii="Times New Roman" w:eastAsia="Calibri" w:hAnsi="Times New Roman" w:cs="Times New Roman"/>
          <w:sz w:val="24"/>
          <w:szCs w:val="24"/>
        </w:rPr>
        <w:tab/>
        <w:t>На начало учебного года составлен план социально-педагогического сопровождения.</w:t>
      </w:r>
    </w:p>
    <w:p w:rsidR="00831F98" w:rsidRPr="00831F98" w:rsidRDefault="00831F98" w:rsidP="00831F98">
      <w:pPr>
        <w:spacing w:after="0" w:line="240" w:lineRule="auto"/>
        <w:ind w:firstLine="567"/>
        <w:jc w:val="both"/>
        <w:rPr>
          <w:rFonts w:ascii="Times New Roman" w:eastAsia="Calibri" w:hAnsi="Times New Roman" w:cs="Times New Roman"/>
          <w:sz w:val="24"/>
          <w:szCs w:val="24"/>
        </w:rPr>
      </w:pPr>
      <w:r w:rsidRPr="00831F98">
        <w:rPr>
          <w:rFonts w:ascii="Times New Roman" w:eastAsia="Calibri" w:hAnsi="Times New Roman" w:cs="Times New Roman"/>
          <w:sz w:val="24"/>
          <w:szCs w:val="24"/>
        </w:rPr>
        <w:t>•</w:t>
      </w:r>
      <w:r w:rsidRPr="00831F98">
        <w:rPr>
          <w:rFonts w:ascii="Times New Roman" w:eastAsia="Calibri" w:hAnsi="Times New Roman" w:cs="Times New Roman"/>
          <w:sz w:val="24"/>
          <w:szCs w:val="24"/>
        </w:rPr>
        <w:tab/>
        <w:t xml:space="preserve">За посещаемостью детей велся ежедневный контроль с выявлением причин отсутствия. В случае отсутствия ученика без уважительной причины, социальный педагог и классный руководитель связывались с родителями учащихся, звонили в ФАП, а если требовалось посещали семью по месту жительства обучающихся. </w:t>
      </w:r>
    </w:p>
    <w:p w:rsidR="00831F98" w:rsidRPr="00831F98" w:rsidRDefault="00831F98" w:rsidP="00831F98">
      <w:pPr>
        <w:spacing w:after="0" w:line="240" w:lineRule="auto"/>
        <w:ind w:firstLine="567"/>
        <w:jc w:val="both"/>
        <w:rPr>
          <w:rFonts w:ascii="Times New Roman" w:eastAsia="Times New Roman" w:hAnsi="Times New Roman" w:cs="Times New Roman"/>
          <w:sz w:val="24"/>
          <w:szCs w:val="24"/>
        </w:rPr>
      </w:pPr>
      <w:r w:rsidRPr="00831F98">
        <w:rPr>
          <w:rFonts w:ascii="Times New Roman" w:eastAsia="Calibri" w:hAnsi="Times New Roman" w:cs="Times New Roman"/>
          <w:sz w:val="24"/>
          <w:szCs w:val="24"/>
        </w:rPr>
        <w:t>•</w:t>
      </w:r>
      <w:r w:rsidRPr="00831F98">
        <w:rPr>
          <w:rFonts w:ascii="Times New Roman" w:eastAsia="Calibri" w:hAnsi="Times New Roman" w:cs="Times New Roman"/>
          <w:sz w:val="24"/>
          <w:szCs w:val="24"/>
        </w:rPr>
        <w:tab/>
        <w:t xml:space="preserve">Систематически велся контроль за посещением учащимися школы детских объединений правоохранительной, экологической направленности, кружков и секций дополнительного образования. В течение учебного года проводились беседы с обучающимися школы по вопросам времяпровождения в вечернее время, выходные и праздничные дни. Ребята, стоящие на учете ВШУ (11 человек: Ермолаев, Хурамшин, Киселев, Заблоцкий Д, Капустин, Белан, Коблов Н, Щукин, Лехан, Маненкова, Новожилов) и ПДН (0 человек), КДНиЗП (0 семей) посещают кружки по интересам. Один раз в четверть проводились Советы профилактики, малые педсоветы по вопросам успеваемости и поведения детей группы риска и зоны риска. Оказывалась материальная помощь ребятам (Акции «Помоги собраться в школу», «Новая жизнь хорошим вещам» и посильная помощь в устройстве ребят этой категории в спортивные секции: настольный теннис, волейбол, баскетбол. Рекомендовано детям посещать кружки по интересам систематически. </w:t>
      </w:r>
      <w:r w:rsidRPr="00831F98">
        <w:rPr>
          <w:rFonts w:ascii="Times New Roman" w:eastAsia="Times New Roman" w:hAnsi="Times New Roman" w:cs="Times New Roman"/>
          <w:sz w:val="24"/>
          <w:szCs w:val="24"/>
        </w:rPr>
        <w:t>В течение учебного года проводились индивидуальные беседы и консультации с детьми «группы риска» и их родителями:</w:t>
      </w:r>
    </w:p>
    <w:p w:rsidR="00831F98" w:rsidRPr="00831F98" w:rsidRDefault="00831F98" w:rsidP="00831F98">
      <w:pPr>
        <w:spacing w:after="0" w:line="240" w:lineRule="auto"/>
        <w:ind w:firstLine="567"/>
        <w:jc w:val="both"/>
        <w:rPr>
          <w:rFonts w:ascii="Times New Roman" w:eastAsia="Times New Roman" w:hAnsi="Times New Roman" w:cs="Times New Roman"/>
          <w:sz w:val="24"/>
          <w:szCs w:val="24"/>
        </w:rPr>
      </w:pPr>
      <w:r w:rsidRPr="00831F98">
        <w:rPr>
          <w:rFonts w:ascii="Times New Roman" w:eastAsia="Times New Roman" w:hAnsi="Times New Roman" w:cs="Times New Roman"/>
          <w:sz w:val="24"/>
          <w:szCs w:val="24"/>
        </w:rPr>
        <w:t xml:space="preserve">- с ученицей 3 Б класса Лехан Вероникой о систематическом посещении уроков в школе, взаимоотношениях с одноклассниками и учителями, с ее матерью проведены профилактические беседы о правильном воспитании дочери.  Проводились беседы с родителями и систематические посещения семьи: Хурамшина, Ермолаева, Заблоцкого Д, Капустина, Коблова по вопросам успеваемости, посещения школьных занятий без пропусков уроков и опозданий детей на уроки. </w:t>
      </w:r>
    </w:p>
    <w:p w:rsidR="00831F98" w:rsidRPr="00831F98" w:rsidRDefault="00831F98" w:rsidP="00831F98">
      <w:pPr>
        <w:spacing w:after="0" w:line="240" w:lineRule="auto"/>
        <w:ind w:firstLine="567"/>
        <w:jc w:val="both"/>
        <w:rPr>
          <w:rFonts w:ascii="Times New Roman" w:eastAsia="Times New Roman" w:hAnsi="Times New Roman" w:cs="Times New Roman"/>
          <w:sz w:val="24"/>
          <w:szCs w:val="24"/>
        </w:rPr>
      </w:pPr>
      <w:r w:rsidRPr="00831F98">
        <w:rPr>
          <w:rFonts w:ascii="Times New Roman" w:eastAsia="Times New Roman" w:hAnsi="Times New Roman" w:cs="Times New Roman"/>
          <w:sz w:val="24"/>
          <w:szCs w:val="24"/>
        </w:rPr>
        <w:t xml:space="preserve">Социальный педагог совместно с классными руководителями и директором школы проводила работу с родителями Рубанцева Савелия (7 кл), Лехан Вероники (3Б кл) , Ходжер Полины (5Б кл) по поводу поведения  в школе и их успеваемости,  рекомендовали подать документы на ПМПК для перехода на адаптированную программу для детей с ОВЗ. Была оказана психологическая и педагогическая помощь родителям. </w:t>
      </w:r>
    </w:p>
    <w:p w:rsidR="00831F98" w:rsidRPr="00831F98" w:rsidRDefault="00831F98" w:rsidP="00831F98">
      <w:pPr>
        <w:spacing w:after="0" w:line="240" w:lineRule="auto"/>
        <w:ind w:firstLine="567"/>
        <w:jc w:val="both"/>
        <w:rPr>
          <w:rFonts w:ascii="Times New Roman" w:eastAsia="Times New Roman" w:hAnsi="Times New Roman" w:cs="Times New Roman"/>
          <w:sz w:val="24"/>
          <w:szCs w:val="24"/>
        </w:rPr>
      </w:pPr>
      <w:r w:rsidRPr="00831F98">
        <w:rPr>
          <w:rFonts w:ascii="Times New Roman" w:eastAsia="Times New Roman" w:hAnsi="Times New Roman" w:cs="Times New Roman"/>
          <w:sz w:val="24"/>
          <w:szCs w:val="24"/>
        </w:rPr>
        <w:t xml:space="preserve">Проводилась беседа с матерью Капустина Влада по вопросам успеваемости и  посещения школьных занятий сына, учащегося 8 Б класса, оказана психологическая и педагогическая помощь матери, проведен цикл бесед о недопущении алкогольной зависимости, оказана психологическая помощь и даны рекомендации в сборе документов на ПМПК. А также проводилась объемная работа с Кобловой С.С., Новожиловой К.А., Махровой Е.В. с привлечением инспектора ПДН Прохоровой Н.А., сотрудников администрации сельского поселения с.Сергеевка по социальным вопросам, по поводу выполнения ими родительских обязанностей, проверять выполнение домашних заданий и посещение школы без пропусков уроков, без уважительных причин и опозданий у детей. </w:t>
      </w:r>
    </w:p>
    <w:p w:rsidR="00831F98" w:rsidRPr="00831F98" w:rsidRDefault="00831F98" w:rsidP="00831F98">
      <w:pPr>
        <w:spacing w:after="0" w:line="240" w:lineRule="auto"/>
        <w:ind w:firstLine="567"/>
        <w:jc w:val="both"/>
        <w:rPr>
          <w:rFonts w:ascii="Times New Roman" w:eastAsia="Times New Roman" w:hAnsi="Times New Roman" w:cs="Times New Roman"/>
          <w:sz w:val="24"/>
          <w:szCs w:val="24"/>
        </w:rPr>
      </w:pPr>
      <w:r w:rsidRPr="00831F98">
        <w:rPr>
          <w:rFonts w:ascii="Times New Roman" w:eastAsia="Times New Roman" w:hAnsi="Times New Roman" w:cs="Times New Roman"/>
          <w:sz w:val="24"/>
          <w:szCs w:val="24"/>
        </w:rPr>
        <w:t xml:space="preserve">Проводился цикл бесед о недопущении алкогольной зависимости Кобловой С.С., Новожиловой К.А., Махровой Е.В., была предложена неоднократно помощь в оформлении Кобловой С.С. в медицинское учреждение для решения вопроса о кодировании от алкогольной зависимости. С Кобловой С.С. удалось добиться положительных результатов. Коблов Никита не пропускал уроков без уважительных причин, домашнее задание выполнялось по мере возможности. Мать Коблова С.С. не употребляет спиртных напитков более полугода. </w:t>
      </w:r>
    </w:p>
    <w:p w:rsidR="00831F98" w:rsidRPr="00831F98" w:rsidRDefault="00831F98" w:rsidP="00831F98">
      <w:pPr>
        <w:spacing w:after="0" w:line="240" w:lineRule="auto"/>
        <w:ind w:firstLine="567"/>
        <w:jc w:val="both"/>
        <w:rPr>
          <w:rFonts w:ascii="Times New Roman" w:eastAsia="Times New Roman" w:hAnsi="Times New Roman" w:cs="Times New Roman"/>
          <w:sz w:val="24"/>
          <w:szCs w:val="24"/>
        </w:rPr>
      </w:pPr>
      <w:r w:rsidRPr="00831F98">
        <w:rPr>
          <w:rFonts w:ascii="Times New Roman" w:eastAsia="Times New Roman" w:hAnsi="Times New Roman" w:cs="Times New Roman"/>
          <w:sz w:val="24"/>
          <w:szCs w:val="24"/>
        </w:rPr>
        <w:t>Посещение семей на дому: Коблову, Новожилову, Маненкову, Капустину, Махрову.</w:t>
      </w:r>
    </w:p>
    <w:p w:rsidR="00831F98" w:rsidRPr="00831F98" w:rsidRDefault="00831F98" w:rsidP="00831F98">
      <w:pPr>
        <w:spacing w:after="0" w:line="240" w:lineRule="auto"/>
        <w:ind w:firstLine="567"/>
        <w:jc w:val="both"/>
        <w:rPr>
          <w:rFonts w:ascii="Times New Roman" w:eastAsia="Times New Roman" w:hAnsi="Times New Roman" w:cs="Times New Roman"/>
          <w:sz w:val="24"/>
          <w:szCs w:val="24"/>
        </w:rPr>
      </w:pPr>
      <w:r w:rsidRPr="00831F98">
        <w:rPr>
          <w:rFonts w:ascii="Times New Roman" w:eastAsia="Times New Roman" w:hAnsi="Times New Roman" w:cs="Times New Roman"/>
          <w:sz w:val="24"/>
          <w:szCs w:val="24"/>
        </w:rPr>
        <w:t>До декабря месяца текущего года проводились беседы с Купаловым Романом, проживающего по адресу: ул. Торговая, д.4 кв 44 по поводу трудоустройства или обучения в среднем профессиональном заведении. Многократно посещалась квартира, где проживает Роман с целью проверки отсутствия в ней обучающихся нашей школы, пропускающих учебные занятия без уважительных причин.</w:t>
      </w:r>
    </w:p>
    <w:p w:rsidR="00831F98" w:rsidRPr="00831F98" w:rsidRDefault="00831F98" w:rsidP="00831F98">
      <w:pPr>
        <w:spacing w:after="0" w:line="240" w:lineRule="auto"/>
        <w:ind w:firstLine="567"/>
        <w:jc w:val="both"/>
        <w:rPr>
          <w:rFonts w:ascii="Times New Roman" w:eastAsia="Times New Roman" w:hAnsi="Times New Roman" w:cs="Times New Roman"/>
          <w:color w:val="FF0000"/>
          <w:sz w:val="24"/>
          <w:szCs w:val="24"/>
        </w:rPr>
      </w:pPr>
      <w:r w:rsidRPr="00831F98">
        <w:rPr>
          <w:rFonts w:ascii="Times New Roman" w:eastAsia="Times New Roman" w:hAnsi="Times New Roman" w:cs="Times New Roman"/>
          <w:sz w:val="24"/>
          <w:szCs w:val="24"/>
        </w:rPr>
        <w:t xml:space="preserve">Совместно с инспектором ПДН Прохоровой Н.А., социальным педагогом Горячун М.Г., педагогом-психологом Дебердеевой Е.О. посещалась семья Новожилова Алексея (2Б класс) с целью изучения жилищных условий ребенка и взаимоотношений матери и сына, так как поступали жалобы от соседей. Мать злоупотребляла алкоголем и тем самым мешала учебе и отдыху в ночное время сыну, ребенок часто не посещал школу, много пропусков по болезни.  Проведены беседы с мамой, она была предупреждена об ответственности за воспитание несовершеннолетнего сына.   </w:t>
      </w:r>
    </w:p>
    <w:p w:rsidR="00831F98" w:rsidRPr="00831F98" w:rsidRDefault="00831F98" w:rsidP="00831F98">
      <w:pPr>
        <w:spacing w:after="0" w:line="240" w:lineRule="auto"/>
        <w:ind w:firstLine="567"/>
        <w:contextualSpacing/>
        <w:jc w:val="both"/>
        <w:rPr>
          <w:rFonts w:ascii="Times New Roman" w:eastAsia="Times New Roman" w:hAnsi="Times New Roman" w:cs="Times New Roman"/>
          <w:sz w:val="24"/>
          <w:szCs w:val="24"/>
        </w:rPr>
      </w:pPr>
      <w:r w:rsidRPr="00831F98">
        <w:rPr>
          <w:rFonts w:ascii="Times New Roman" w:eastAsia="Calibri" w:hAnsi="Times New Roman" w:cs="Times New Roman"/>
          <w:sz w:val="24"/>
          <w:szCs w:val="24"/>
        </w:rPr>
        <w:t xml:space="preserve">Проводились </w:t>
      </w:r>
      <w:r w:rsidRPr="00831F98">
        <w:rPr>
          <w:rFonts w:ascii="Times New Roman" w:eastAsia="Times New Roman" w:hAnsi="Times New Roman" w:cs="Times New Roman"/>
          <w:sz w:val="24"/>
          <w:szCs w:val="24"/>
        </w:rPr>
        <w:t xml:space="preserve">индивидуальные профилактические беседы с учащимися 7х и 8х классов по поводу своевольных уходов с уроков и пропусков без уважительной причины, взаимоотношения с учителями. Родители обучающихся приглашались на беседы с классными руководителями, учителями-предметниками, на Совет профилактики школы.    </w:t>
      </w:r>
    </w:p>
    <w:p w:rsidR="00831F98" w:rsidRPr="00831F98" w:rsidRDefault="00831F98" w:rsidP="00831F98">
      <w:pPr>
        <w:spacing w:after="0" w:line="240" w:lineRule="auto"/>
        <w:ind w:firstLine="567"/>
        <w:jc w:val="both"/>
        <w:rPr>
          <w:rFonts w:ascii="Times New Roman" w:eastAsia="Times New Roman" w:hAnsi="Times New Roman" w:cs="Times New Roman"/>
          <w:sz w:val="24"/>
          <w:szCs w:val="24"/>
        </w:rPr>
      </w:pPr>
      <w:r w:rsidRPr="00831F98">
        <w:rPr>
          <w:rFonts w:ascii="Times New Roman" w:eastAsia="Times New Roman" w:hAnsi="Times New Roman" w:cs="Times New Roman"/>
          <w:sz w:val="24"/>
          <w:szCs w:val="24"/>
        </w:rPr>
        <w:t>За 2022-2023 учебный год на внутришкольный учет было поставлено 11 обучающихся –</w:t>
      </w:r>
      <w:r w:rsidRPr="00831F98">
        <w:rPr>
          <w:rFonts w:ascii="Times New Roman" w:eastAsia="Calibri" w:hAnsi="Times New Roman" w:cs="Times New Roman"/>
          <w:sz w:val="24"/>
          <w:szCs w:val="24"/>
        </w:rPr>
        <w:t xml:space="preserve"> </w:t>
      </w:r>
      <w:r w:rsidRPr="00831F98">
        <w:rPr>
          <w:rFonts w:ascii="Times New Roman" w:eastAsia="Calibri" w:hAnsi="Times New Roman" w:cs="Times New Roman"/>
          <w:b/>
          <w:sz w:val="24"/>
          <w:szCs w:val="24"/>
        </w:rPr>
        <w:t>Ермолаев</w:t>
      </w:r>
      <w:r w:rsidRPr="00831F98">
        <w:rPr>
          <w:rFonts w:ascii="Times New Roman" w:eastAsia="Calibri" w:hAnsi="Times New Roman" w:cs="Times New Roman"/>
          <w:sz w:val="24"/>
          <w:szCs w:val="24"/>
        </w:rPr>
        <w:t xml:space="preserve"> (за пропуски уроков без уважительных причин, невыполнение домашних заданий и опоздания на занятия), </w:t>
      </w:r>
      <w:r w:rsidRPr="00831F98">
        <w:rPr>
          <w:rFonts w:ascii="Times New Roman" w:eastAsia="Calibri" w:hAnsi="Times New Roman" w:cs="Times New Roman"/>
          <w:b/>
          <w:sz w:val="24"/>
          <w:szCs w:val="24"/>
        </w:rPr>
        <w:t xml:space="preserve">Хурамшин </w:t>
      </w:r>
      <w:r w:rsidRPr="00831F98">
        <w:rPr>
          <w:rFonts w:ascii="Times New Roman" w:eastAsia="Calibri" w:hAnsi="Times New Roman" w:cs="Times New Roman"/>
          <w:sz w:val="24"/>
          <w:szCs w:val="24"/>
        </w:rPr>
        <w:t xml:space="preserve">(за пропуски уроков без уважительных причин, невыполнение домашних заданий и опоздания на занятия), </w:t>
      </w:r>
      <w:r w:rsidRPr="00831F98">
        <w:rPr>
          <w:rFonts w:ascii="Times New Roman" w:eastAsia="Calibri" w:hAnsi="Times New Roman" w:cs="Times New Roman"/>
          <w:b/>
          <w:sz w:val="24"/>
          <w:szCs w:val="24"/>
        </w:rPr>
        <w:t>Заблоцкий Д</w:t>
      </w:r>
      <w:r w:rsidRPr="00831F98">
        <w:rPr>
          <w:rFonts w:ascii="Times New Roman" w:eastAsia="Calibri" w:hAnsi="Times New Roman" w:cs="Times New Roman"/>
          <w:sz w:val="24"/>
          <w:szCs w:val="24"/>
        </w:rPr>
        <w:t xml:space="preserve"> (за невыполнение домашних заданий и опоздания на занятия), </w:t>
      </w:r>
      <w:r w:rsidRPr="00831F98">
        <w:rPr>
          <w:rFonts w:ascii="Times New Roman" w:eastAsia="Calibri" w:hAnsi="Times New Roman" w:cs="Times New Roman"/>
          <w:b/>
          <w:sz w:val="24"/>
          <w:szCs w:val="24"/>
        </w:rPr>
        <w:t>Киселев М</w:t>
      </w:r>
      <w:r w:rsidRPr="00831F98">
        <w:rPr>
          <w:rFonts w:ascii="Times New Roman" w:eastAsia="Calibri" w:hAnsi="Times New Roman" w:cs="Times New Roman"/>
          <w:sz w:val="24"/>
          <w:szCs w:val="24"/>
        </w:rPr>
        <w:t xml:space="preserve"> (за невыполнение домашних заданий и опоздания на занятия, за употребление энергетических напитков и курения электронных сигарет), </w:t>
      </w:r>
      <w:r w:rsidRPr="00831F98">
        <w:rPr>
          <w:rFonts w:ascii="Times New Roman" w:eastAsia="Calibri" w:hAnsi="Times New Roman" w:cs="Times New Roman"/>
          <w:b/>
          <w:sz w:val="24"/>
          <w:szCs w:val="24"/>
        </w:rPr>
        <w:t>Капустин</w:t>
      </w:r>
      <w:r w:rsidRPr="00831F98">
        <w:rPr>
          <w:rFonts w:ascii="Times New Roman" w:eastAsia="Calibri" w:hAnsi="Times New Roman" w:cs="Times New Roman"/>
          <w:sz w:val="24"/>
          <w:szCs w:val="24"/>
        </w:rPr>
        <w:t xml:space="preserve"> (за пропуски уроков без уважительных причин, невыполнение домашних заданий и опоздания на занятия), </w:t>
      </w:r>
      <w:r w:rsidRPr="00831F98">
        <w:rPr>
          <w:rFonts w:ascii="Times New Roman" w:eastAsia="Calibri" w:hAnsi="Times New Roman" w:cs="Times New Roman"/>
          <w:b/>
          <w:sz w:val="24"/>
          <w:szCs w:val="24"/>
        </w:rPr>
        <w:t>Белан</w:t>
      </w:r>
      <w:r w:rsidRPr="00831F98">
        <w:rPr>
          <w:rFonts w:ascii="Times New Roman" w:eastAsia="Calibri" w:hAnsi="Times New Roman" w:cs="Times New Roman"/>
          <w:sz w:val="24"/>
          <w:szCs w:val="24"/>
        </w:rPr>
        <w:t xml:space="preserve"> (за пропуски уроков без уважительных причин, невыполнение домашних заданий и опоздания на занятия), </w:t>
      </w:r>
      <w:r w:rsidRPr="00831F98">
        <w:rPr>
          <w:rFonts w:ascii="Times New Roman" w:eastAsia="Calibri" w:hAnsi="Times New Roman" w:cs="Times New Roman"/>
          <w:b/>
          <w:sz w:val="24"/>
          <w:szCs w:val="24"/>
        </w:rPr>
        <w:t>Коблов Н</w:t>
      </w:r>
      <w:r w:rsidRPr="00831F98">
        <w:rPr>
          <w:rFonts w:ascii="Times New Roman" w:eastAsia="Calibri" w:hAnsi="Times New Roman" w:cs="Times New Roman"/>
          <w:sz w:val="24"/>
          <w:szCs w:val="24"/>
        </w:rPr>
        <w:t xml:space="preserve"> (за пропуски уроков без уважительных причин, невыполнение домашних заданий), </w:t>
      </w:r>
      <w:r w:rsidRPr="00831F98">
        <w:rPr>
          <w:rFonts w:ascii="Times New Roman" w:eastAsia="Calibri" w:hAnsi="Times New Roman" w:cs="Times New Roman"/>
          <w:b/>
          <w:sz w:val="24"/>
          <w:szCs w:val="24"/>
        </w:rPr>
        <w:t>Маненкова</w:t>
      </w:r>
      <w:r w:rsidRPr="00831F98">
        <w:rPr>
          <w:rFonts w:ascii="Times New Roman" w:eastAsia="Calibri" w:hAnsi="Times New Roman" w:cs="Times New Roman"/>
          <w:sz w:val="24"/>
          <w:szCs w:val="24"/>
        </w:rPr>
        <w:t xml:space="preserve"> (семья СН), </w:t>
      </w:r>
      <w:r w:rsidRPr="00831F98">
        <w:rPr>
          <w:rFonts w:ascii="Times New Roman" w:eastAsia="Calibri" w:hAnsi="Times New Roman" w:cs="Times New Roman"/>
          <w:b/>
          <w:sz w:val="24"/>
          <w:szCs w:val="24"/>
        </w:rPr>
        <w:t>Новожилов</w:t>
      </w:r>
      <w:r w:rsidRPr="00831F98">
        <w:rPr>
          <w:rFonts w:ascii="Times New Roman" w:eastAsia="Calibri" w:hAnsi="Times New Roman" w:cs="Times New Roman"/>
          <w:sz w:val="24"/>
          <w:szCs w:val="24"/>
        </w:rPr>
        <w:t xml:space="preserve"> (семья СН), </w:t>
      </w:r>
      <w:r w:rsidRPr="00831F98">
        <w:rPr>
          <w:rFonts w:ascii="Times New Roman" w:eastAsia="Calibri" w:hAnsi="Times New Roman" w:cs="Times New Roman"/>
          <w:b/>
          <w:sz w:val="24"/>
          <w:szCs w:val="24"/>
        </w:rPr>
        <w:t>Лехан В</w:t>
      </w:r>
      <w:r w:rsidRPr="00831F98">
        <w:rPr>
          <w:rFonts w:ascii="Times New Roman" w:eastAsia="Calibri" w:hAnsi="Times New Roman" w:cs="Times New Roman"/>
          <w:sz w:val="24"/>
          <w:szCs w:val="24"/>
        </w:rPr>
        <w:t xml:space="preserve"> (за пропуски уроков без уважительных причин, невыполнение домашних заданий), </w:t>
      </w:r>
      <w:r w:rsidRPr="00831F98">
        <w:rPr>
          <w:rFonts w:ascii="Times New Roman" w:eastAsia="Calibri" w:hAnsi="Times New Roman" w:cs="Times New Roman"/>
          <w:b/>
          <w:sz w:val="24"/>
          <w:szCs w:val="24"/>
        </w:rPr>
        <w:t>Щукин В</w:t>
      </w:r>
      <w:r w:rsidRPr="00831F98">
        <w:rPr>
          <w:rFonts w:ascii="Times New Roman" w:eastAsia="Calibri" w:hAnsi="Times New Roman" w:cs="Times New Roman"/>
          <w:sz w:val="24"/>
          <w:szCs w:val="24"/>
        </w:rPr>
        <w:t xml:space="preserve"> (за девиантное поведение на уроках, с учите</w:t>
      </w:r>
      <w:r w:rsidR="001C3925">
        <w:rPr>
          <w:rFonts w:ascii="Times New Roman" w:eastAsia="Calibri" w:hAnsi="Times New Roman" w:cs="Times New Roman"/>
          <w:sz w:val="24"/>
          <w:szCs w:val="24"/>
        </w:rPr>
        <w:t>лем, с одноклассниками)</w:t>
      </w:r>
      <w:r w:rsidRPr="00831F98">
        <w:rPr>
          <w:rFonts w:ascii="Times New Roman" w:eastAsia="Times New Roman" w:hAnsi="Times New Roman" w:cs="Times New Roman"/>
          <w:sz w:val="24"/>
          <w:szCs w:val="24"/>
        </w:rPr>
        <w:t xml:space="preserve">. На учете в ПДН за этот год не поставлен ни один обучающийся. </w:t>
      </w:r>
    </w:p>
    <w:p w:rsidR="00831F98" w:rsidRPr="00831F98" w:rsidRDefault="00831F98" w:rsidP="00831F98">
      <w:pPr>
        <w:tabs>
          <w:tab w:val="left" w:pos="0"/>
        </w:tabs>
        <w:spacing w:after="0" w:line="240" w:lineRule="auto"/>
        <w:ind w:firstLine="567"/>
        <w:jc w:val="both"/>
        <w:rPr>
          <w:rFonts w:ascii="Times New Roman" w:eastAsia="Times New Roman" w:hAnsi="Times New Roman" w:cs="Times New Roman"/>
          <w:sz w:val="24"/>
          <w:szCs w:val="24"/>
        </w:rPr>
      </w:pPr>
      <w:r w:rsidRPr="00831F98">
        <w:rPr>
          <w:rFonts w:ascii="Times New Roman" w:eastAsia="Times New Roman" w:hAnsi="Times New Roman" w:cs="Times New Roman"/>
          <w:sz w:val="24"/>
          <w:szCs w:val="24"/>
        </w:rPr>
        <w:t>Классными руководителями совместно с социальным педагогом Горячун М.Г., педагогом-психологом Дебердеевой Е.О. были проведены беседы с учащимися школы, направленные на предупреждение и профилактику правонарушений несовершеннолетними.</w:t>
      </w:r>
    </w:p>
    <w:p w:rsidR="00831F98" w:rsidRPr="00831F98" w:rsidRDefault="00831F98" w:rsidP="00831F98">
      <w:pPr>
        <w:spacing w:after="0" w:line="240" w:lineRule="auto"/>
        <w:ind w:firstLine="567"/>
        <w:jc w:val="both"/>
        <w:rPr>
          <w:rFonts w:ascii="Times New Roman" w:eastAsia="Times New Roman" w:hAnsi="Times New Roman" w:cs="Times New Roman"/>
          <w:color w:val="FF0000"/>
          <w:sz w:val="24"/>
          <w:szCs w:val="24"/>
        </w:rPr>
      </w:pPr>
    </w:p>
    <w:tbl>
      <w:tblPr>
        <w:tblStyle w:val="11"/>
        <w:tblW w:w="0" w:type="auto"/>
        <w:tblLook w:val="04A0"/>
      </w:tblPr>
      <w:tblGrid>
        <w:gridCol w:w="3087"/>
        <w:gridCol w:w="3115"/>
        <w:gridCol w:w="3143"/>
      </w:tblGrid>
      <w:tr w:rsidR="00831F98" w:rsidRPr="00831F98" w:rsidTr="000A624D">
        <w:tc>
          <w:tcPr>
            <w:tcW w:w="9345" w:type="dxa"/>
            <w:gridSpan w:val="3"/>
            <w:tcBorders>
              <w:top w:val="single" w:sz="4" w:space="0" w:color="000000"/>
              <w:left w:val="single" w:sz="4" w:space="0" w:color="000000"/>
              <w:bottom w:val="single" w:sz="4" w:space="0" w:color="000000"/>
              <w:right w:val="single" w:sz="4" w:space="0" w:color="000000"/>
            </w:tcBorders>
            <w:hideMark/>
          </w:tcPr>
          <w:p w:rsidR="00831F98" w:rsidRPr="00831F98" w:rsidRDefault="00F231B7" w:rsidP="00831F98">
            <w:pPr>
              <w:jc w:val="both"/>
              <w:rPr>
                <w:rFonts w:ascii="Times New Roman" w:hAnsi="Times New Roman" w:cs="Times New Roman"/>
                <w:b/>
                <w:sz w:val="24"/>
                <w:szCs w:val="24"/>
              </w:rPr>
            </w:pPr>
            <w:r>
              <w:rPr>
                <w:rFonts w:ascii="Times New Roman" w:hAnsi="Times New Roman" w:cs="Times New Roman"/>
                <w:b/>
                <w:sz w:val="24"/>
                <w:szCs w:val="24"/>
              </w:rPr>
              <w:t>Дети, поставленные на учёт ПДН</w:t>
            </w:r>
          </w:p>
        </w:tc>
      </w:tr>
      <w:tr w:rsidR="00831F98" w:rsidRPr="00831F98" w:rsidTr="000A624D">
        <w:tc>
          <w:tcPr>
            <w:tcW w:w="3087" w:type="dxa"/>
            <w:tcBorders>
              <w:top w:val="single" w:sz="4" w:space="0" w:color="000000"/>
              <w:left w:val="single" w:sz="4" w:space="0" w:color="000000"/>
              <w:bottom w:val="single" w:sz="4" w:space="0" w:color="000000"/>
              <w:right w:val="single" w:sz="4" w:space="0" w:color="000000"/>
            </w:tcBorders>
            <w:hideMark/>
          </w:tcPr>
          <w:p w:rsidR="00831F98" w:rsidRPr="00831F98" w:rsidRDefault="00831F98" w:rsidP="00831F98">
            <w:pPr>
              <w:jc w:val="both"/>
              <w:rPr>
                <w:rFonts w:ascii="Times New Roman" w:hAnsi="Times New Roman" w:cs="Times New Roman"/>
                <w:sz w:val="24"/>
                <w:szCs w:val="24"/>
              </w:rPr>
            </w:pPr>
            <w:r w:rsidRPr="00831F98">
              <w:rPr>
                <w:rFonts w:ascii="Times New Roman" w:hAnsi="Times New Roman" w:cs="Times New Roman"/>
                <w:sz w:val="24"/>
                <w:szCs w:val="24"/>
              </w:rPr>
              <w:t>2020-2021</w:t>
            </w:r>
          </w:p>
        </w:tc>
        <w:tc>
          <w:tcPr>
            <w:tcW w:w="3115" w:type="dxa"/>
            <w:tcBorders>
              <w:top w:val="single" w:sz="4" w:space="0" w:color="000000"/>
              <w:left w:val="single" w:sz="4" w:space="0" w:color="000000"/>
              <w:bottom w:val="single" w:sz="4" w:space="0" w:color="000000"/>
              <w:right w:val="single" w:sz="4" w:space="0" w:color="000000"/>
            </w:tcBorders>
          </w:tcPr>
          <w:p w:rsidR="00831F98" w:rsidRPr="00831F98" w:rsidRDefault="00831F98" w:rsidP="00831F98">
            <w:pPr>
              <w:jc w:val="both"/>
              <w:rPr>
                <w:rFonts w:ascii="Times New Roman" w:hAnsi="Times New Roman" w:cs="Times New Roman"/>
                <w:sz w:val="24"/>
                <w:szCs w:val="24"/>
              </w:rPr>
            </w:pPr>
            <w:r w:rsidRPr="00831F98">
              <w:rPr>
                <w:rFonts w:ascii="Times New Roman" w:hAnsi="Times New Roman" w:cs="Times New Roman"/>
                <w:sz w:val="24"/>
                <w:szCs w:val="24"/>
              </w:rPr>
              <w:t>2021-2022</w:t>
            </w:r>
          </w:p>
        </w:tc>
        <w:tc>
          <w:tcPr>
            <w:tcW w:w="3143" w:type="dxa"/>
            <w:tcBorders>
              <w:top w:val="single" w:sz="4" w:space="0" w:color="000000"/>
              <w:left w:val="single" w:sz="4" w:space="0" w:color="000000"/>
              <w:bottom w:val="single" w:sz="4" w:space="0" w:color="000000"/>
              <w:right w:val="single" w:sz="4" w:space="0" w:color="000000"/>
            </w:tcBorders>
          </w:tcPr>
          <w:p w:rsidR="00831F98" w:rsidRPr="00831F98" w:rsidRDefault="00831F98" w:rsidP="00831F98">
            <w:pPr>
              <w:jc w:val="both"/>
              <w:rPr>
                <w:rFonts w:ascii="Times New Roman" w:hAnsi="Times New Roman" w:cs="Times New Roman"/>
                <w:sz w:val="24"/>
                <w:szCs w:val="24"/>
              </w:rPr>
            </w:pPr>
            <w:r w:rsidRPr="00831F98">
              <w:rPr>
                <w:rFonts w:ascii="Times New Roman" w:hAnsi="Times New Roman" w:cs="Times New Roman"/>
                <w:sz w:val="24"/>
                <w:szCs w:val="24"/>
              </w:rPr>
              <w:t>2022-2023</w:t>
            </w:r>
          </w:p>
        </w:tc>
      </w:tr>
      <w:tr w:rsidR="00831F98" w:rsidRPr="00831F98" w:rsidTr="000A624D">
        <w:tc>
          <w:tcPr>
            <w:tcW w:w="3087" w:type="dxa"/>
            <w:tcBorders>
              <w:top w:val="single" w:sz="4" w:space="0" w:color="000000"/>
              <w:left w:val="single" w:sz="4" w:space="0" w:color="000000"/>
              <w:bottom w:val="single" w:sz="4" w:space="0" w:color="000000"/>
              <w:right w:val="single" w:sz="4" w:space="0" w:color="000000"/>
            </w:tcBorders>
          </w:tcPr>
          <w:p w:rsidR="00831F98" w:rsidRPr="00831F98" w:rsidRDefault="00831F98" w:rsidP="00831F98">
            <w:pPr>
              <w:jc w:val="both"/>
              <w:rPr>
                <w:rFonts w:ascii="Times New Roman" w:hAnsi="Times New Roman" w:cs="Times New Roman"/>
                <w:sz w:val="24"/>
                <w:szCs w:val="24"/>
              </w:rPr>
            </w:pPr>
            <w:r w:rsidRPr="00831F98">
              <w:rPr>
                <w:rFonts w:ascii="Times New Roman" w:hAnsi="Times New Roman" w:cs="Times New Roman"/>
                <w:sz w:val="24"/>
                <w:szCs w:val="24"/>
              </w:rPr>
              <w:t>1</w:t>
            </w:r>
          </w:p>
        </w:tc>
        <w:tc>
          <w:tcPr>
            <w:tcW w:w="3115" w:type="dxa"/>
            <w:tcBorders>
              <w:top w:val="single" w:sz="4" w:space="0" w:color="000000"/>
              <w:left w:val="single" w:sz="4" w:space="0" w:color="000000"/>
              <w:bottom w:val="single" w:sz="4" w:space="0" w:color="000000"/>
              <w:right w:val="single" w:sz="4" w:space="0" w:color="000000"/>
            </w:tcBorders>
          </w:tcPr>
          <w:p w:rsidR="00831F98" w:rsidRPr="00831F98" w:rsidRDefault="00831F98" w:rsidP="00831F98">
            <w:pPr>
              <w:jc w:val="both"/>
              <w:rPr>
                <w:rFonts w:ascii="Times New Roman" w:hAnsi="Times New Roman" w:cs="Times New Roman"/>
                <w:sz w:val="24"/>
                <w:szCs w:val="24"/>
              </w:rPr>
            </w:pPr>
            <w:r w:rsidRPr="00831F98">
              <w:rPr>
                <w:rFonts w:ascii="Times New Roman" w:hAnsi="Times New Roman" w:cs="Times New Roman"/>
                <w:sz w:val="24"/>
                <w:szCs w:val="24"/>
              </w:rPr>
              <w:t>0</w:t>
            </w:r>
          </w:p>
        </w:tc>
        <w:tc>
          <w:tcPr>
            <w:tcW w:w="3143" w:type="dxa"/>
            <w:tcBorders>
              <w:top w:val="single" w:sz="4" w:space="0" w:color="000000"/>
              <w:left w:val="single" w:sz="4" w:space="0" w:color="000000"/>
              <w:bottom w:val="single" w:sz="4" w:space="0" w:color="000000"/>
              <w:right w:val="single" w:sz="4" w:space="0" w:color="000000"/>
            </w:tcBorders>
          </w:tcPr>
          <w:p w:rsidR="00831F98" w:rsidRPr="00831F98" w:rsidRDefault="00831F98" w:rsidP="00831F98">
            <w:pPr>
              <w:jc w:val="both"/>
              <w:rPr>
                <w:rFonts w:ascii="Times New Roman" w:hAnsi="Times New Roman" w:cs="Times New Roman"/>
                <w:sz w:val="24"/>
                <w:szCs w:val="24"/>
              </w:rPr>
            </w:pPr>
            <w:r w:rsidRPr="00831F98">
              <w:rPr>
                <w:rFonts w:ascii="Times New Roman" w:hAnsi="Times New Roman" w:cs="Times New Roman"/>
                <w:sz w:val="24"/>
                <w:szCs w:val="24"/>
              </w:rPr>
              <w:t>0</w:t>
            </w:r>
          </w:p>
        </w:tc>
      </w:tr>
    </w:tbl>
    <w:p w:rsidR="00831F98" w:rsidRPr="00831F98" w:rsidRDefault="00831F98" w:rsidP="00831F98">
      <w:pPr>
        <w:spacing w:after="0" w:line="240" w:lineRule="auto"/>
        <w:ind w:firstLine="567"/>
        <w:jc w:val="both"/>
        <w:rPr>
          <w:rFonts w:ascii="Times New Roman" w:eastAsia="Times New Roman" w:hAnsi="Times New Roman" w:cs="Times New Roman"/>
          <w:sz w:val="24"/>
          <w:szCs w:val="24"/>
        </w:rPr>
      </w:pPr>
    </w:p>
    <w:p w:rsidR="00831F98" w:rsidRPr="00831F98" w:rsidRDefault="00831F98" w:rsidP="00831F98">
      <w:pPr>
        <w:spacing w:before="40" w:after="40" w:line="240" w:lineRule="auto"/>
        <w:ind w:firstLine="567"/>
        <w:jc w:val="both"/>
        <w:rPr>
          <w:rFonts w:ascii="Times New Roman" w:eastAsia="Times New Roman" w:hAnsi="Times New Roman" w:cs="Times New Roman"/>
          <w:color w:val="000000"/>
          <w:sz w:val="24"/>
          <w:szCs w:val="24"/>
        </w:rPr>
      </w:pPr>
      <w:r w:rsidRPr="00831F98">
        <w:rPr>
          <w:rFonts w:ascii="Times New Roman" w:eastAsia="Times New Roman" w:hAnsi="Times New Roman" w:cs="Times New Roman"/>
          <w:color w:val="000000"/>
          <w:sz w:val="24"/>
          <w:szCs w:val="24"/>
        </w:rPr>
        <w:t>С апреля по июнь 2023 года была организована и проведена работа с ЦЗН г.Хабаровска и Хабаровского района по временному трудоустройству несовершеннолетних, была оказана помощь ребятам в оформлении документов, регистрации учетной записи в МФЦ, работа с родителями.</w:t>
      </w:r>
    </w:p>
    <w:p w:rsidR="00831F98" w:rsidRPr="00831F98" w:rsidRDefault="00831F98" w:rsidP="001C3925">
      <w:pPr>
        <w:spacing w:after="0" w:line="240" w:lineRule="auto"/>
        <w:ind w:firstLine="567"/>
        <w:jc w:val="center"/>
        <w:rPr>
          <w:rFonts w:ascii="Times New Roman" w:eastAsia="Times New Roman" w:hAnsi="Times New Roman" w:cs="Times New Roman"/>
          <w:b/>
          <w:sz w:val="24"/>
          <w:szCs w:val="24"/>
        </w:rPr>
      </w:pPr>
      <w:r w:rsidRPr="00831F98">
        <w:rPr>
          <w:rFonts w:ascii="Times New Roman" w:eastAsia="Times New Roman" w:hAnsi="Times New Roman" w:cs="Times New Roman"/>
          <w:b/>
          <w:sz w:val="24"/>
          <w:szCs w:val="24"/>
        </w:rPr>
        <w:t>Определены цель, задачи на 2023-2024 учебный год</w:t>
      </w:r>
    </w:p>
    <w:p w:rsidR="00831F98" w:rsidRPr="00831F98" w:rsidRDefault="00831F98" w:rsidP="00831F98">
      <w:pPr>
        <w:spacing w:after="0" w:line="240" w:lineRule="auto"/>
        <w:ind w:firstLine="567"/>
        <w:jc w:val="both"/>
        <w:rPr>
          <w:rFonts w:ascii="Times New Roman" w:eastAsia="Times New Roman" w:hAnsi="Times New Roman" w:cs="Times New Roman"/>
          <w:b/>
          <w:sz w:val="24"/>
          <w:szCs w:val="24"/>
        </w:rPr>
      </w:pPr>
    </w:p>
    <w:p w:rsidR="00831F98" w:rsidRPr="00831F98" w:rsidRDefault="00831F98" w:rsidP="00831F98">
      <w:pPr>
        <w:spacing w:after="0" w:line="240" w:lineRule="auto"/>
        <w:ind w:firstLine="567"/>
        <w:jc w:val="both"/>
        <w:rPr>
          <w:rFonts w:ascii="Times New Roman" w:eastAsia="Times New Roman" w:hAnsi="Times New Roman" w:cs="Times New Roman"/>
          <w:sz w:val="24"/>
          <w:szCs w:val="24"/>
        </w:rPr>
      </w:pPr>
      <w:r w:rsidRPr="00831F98">
        <w:rPr>
          <w:rFonts w:ascii="Times New Roman" w:eastAsia="Times New Roman" w:hAnsi="Times New Roman" w:cs="Times New Roman"/>
          <w:b/>
          <w:sz w:val="24"/>
          <w:szCs w:val="24"/>
          <w:u w:val="single"/>
        </w:rPr>
        <w:t xml:space="preserve"> Цель:</w:t>
      </w:r>
      <w:r w:rsidRPr="00831F98">
        <w:rPr>
          <w:rFonts w:ascii="Times New Roman" w:eastAsia="Times New Roman" w:hAnsi="Times New Roman" w:cs="Times New Roman"/>
          <w:sz w:val="24"/>
          <w:szCs w:val="24"/>
        </w:rPr>
        <w:t xml:space="preserve"> Создать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p>
    <w:p w:rsidR="00831F98" w:rsidRPr="00831F98" w:rsidRDefault="00831F98" w:rsidP="00831F98">
      <w:pPr>
        <w:spacing w:after="0" w:line="240" w:lineRule="auto"/>
        <w:ind w:firstLine="567"/>
        <w:jc w:val="both"/>
        <w:rPr>
          <w:rFonts w:ascii="Times New Roman" w:eastAsia="Times New Roman" w:hAnsi="Times New Roman" w:cs="Times New Roman"/>
          <w:b/>
          <w:sz w:val="24"/>
          <w:szCs w:val="24"/>
          <w:u w:val="single"/>
        </w:rPr>
      </w:pPr>
      <w:r w:rsidRPr="00831F98">
        <w:rPr>
          <w:rFonts w:ascii="Times New Roman" w:eastAsia="Times New Roman" w:hAnsi="Times New Roman" w:cs="Times New Roman"/>
          <w:b/>
          <w:sz w:val="24"/>
          <w:szCs w:val="24"/>
          <w:u w:val="single"/>
        </w:rPr>
        <w:t xml:space="preserve">Задачи: </w:t>
      </w:r>
    </w:p>
    <w:p w:rsidR="00831F98" w:rsidRPr="00831F98" w:rsidRDefault="00831F98" w:rsidP="00831F98">
      <w:pPr>
        <w:pStyle w:val="ac"/>
        <w:numPr>
          <w:ilvl w:val="0"/>
          <w:numId w:val="57"/>
        </w:numPr>
        <w:spacing w:after="0" w:line="240" w:lineRule="auto"/>
        <w:ind w:left="284" w:hanging="283"/>
        <w:jc w:val="both"/>
        <w:rPr>
          <w:rFonts w:ascii="Times New Roman" w:eastAsia="Times New Roman" w:hAnsi="Times New Roman"/>
          <w:sz w:val="24"/>
          <w:szCs w:val="24"/>
          <w:lang w:eastAsia="ru-RU"/>
        </w:rPr>
      </w:pPr>
      <w:r w:rsidRPr="00831F98">
        <w:rPr>
          <w:rFonts w:ascii="Times New Roman" w:eastAsia="Times New Roman" w:hAnsi="Times New Roman"/>
          <w:sz w:val="24"/>
          <w:szCs w:val="24"/>
          <w:lang w:eastAsia="ru-RU"/>
        </w:rPr>
        <w:t xml:space="preserve">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  </w:t>
      </w:r>
    </w:p>
    <w:p w:rsidR="00831F98" w:rsidRPr="00831F98" w:rsidRDefault="00831F98" w:rsidP="00831F98">
      <w:pPr>
        <w:pStyle w:val="ac"/>
        <w:numPr>
          <w:ilvl w:val="0"/>
          <w:numId w:val="57"/>
        </w:numPr>
        <w:spacing w:after="0" w:line="240" w:lineRule="auto"/>
        <w:ind w:left="284" w:hanging="283"/>
        <w:jc w:val="both"/>
        <w:rPr>
          <w:rFonts w:ascii="Times New Roman" w:eastAsia="Times New Roman" w:hAnsi="Times New Roman"/>
          <w:color w:val="000000"/>
          <w:sz w:val="24"/>
          <w:szCs w:val="24"/>
          <w:lang w:eastAsia="ru-RU"/>
        </w:rPr>
      </w:pPr>
      <w:r w:rsidRPr="00831F98">
        <w:rPr>
          <w:rFonts w:ascii="Times New Roman" w:eastAsia="Times New Roman" w:hAnsi="Times New Roman"/>
          <w:sz w:val="24"/>
          <w:szCs w:val="24"/>
          <w:lang w:eastAsia="ru-RU"/>
        </w:rPr>
        <w:t>Вовлечение детей категории «трудные» во внеурочную досуговую, либо общественно - полезную деятельность.</w:t>
      </w:r>
    </w:p>
    <w:p w:rsidR="00831F98" w:rsidRPr="00831F98" w:rsidRDefault="00831F98" w:rsidP="00831F98">
      <w:pPr>
        <w:pStyle w:val="ac"/>
        <w:numPr>
          <w:ilvl w:val="0"/>
          <w:numId w:val="57"/>
        </w:numPr>
        <w:spacing w:after="0" w:line="240" w:lineRule="auto"/>
        <w:ind w:left="284" w:hanging="283"/>
        <w:jc w:val="both"/>
        <w:rPr>
          <w:rFonts w:ascii="Times New Roman" w:eastAsia="Times New Roman" w:hAnsi="Times New Roman"/>
          <w:color w:val="000000"/>
          <w:sz w:val="24"/>
          <w:szCs w:val="24"/>
          <w:lang w:eastAsia="ru-RU"/>
        </w:rPr>
      </w:pPr>
      <w:r w:rsidRPr="00831F98">
        <w:rPr>
          <w:rFonts w:ascii="Times New Roman" w:eastAsia="Times New Roman" w:hAnsi="Times New Roman"/>
          <w:color w:val="000000"/>
          <w:sz w:val="24"/>
          <w:szCs w:val="24"/>
          <w:lang w:eastAsia="ru-RU"/>
        </w:rPr>
        <w:t>Классным руководителям и педагогам дополнительного образования поставлена задача на новый учебный год об обязательном привлечении к досуговой и внеурочной деятельности детей из неблагополучных семей, детей «группы риска» и стоящих на внутришкольном учете, в том числе в каникулярный период.</w:t>
      </w:r>
    </w:p>
    <w:p w:rsidR="00831F98" w:rsidRPr="00831F98" w:rsidRDefault="00831F98" w:rsidP="00831F98">
      <w:pPr>
        <w:pStyle w:val="ac"/>
        <w:numPr>
          <w:ilvl w:val="0"/>
          <w:numId w:val="57"/>
        </w:numPr>
        <w:spacing w:after="0" w:line="240" w:lineRule="auto"/>
        <w:ind w:left="284" w:hanging="283"/>
        <w:jc w:val="both"/>
        <w:rPr>
          <w:rFonts w:ascii="Times New Roman" w:eastAsia="Times New Roman" w:hAnsi="Times New Roman"/>
          <w:sz w:val="24"/>
          <w:szCs w:val="24"/>
          <w:lang w:eastAsia="ru-RU"/>
        </w:rPr>
      </w:pPr>
      <w:r w:rsidRPr="00831F98">
        <w:rPr>
          <w:rFonts w:ascii="Times New Roman" w:eastAsia="Times New Roman" w:hAnsi="Times New Roman"/>
          <w:sz w:val="24"/>
          <w:szCs w:val="24"/>
          <w:lang w:eastAsia="ru-RU"/>
        </w:rPr>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831F98" w:rsidRPr="00831F98" w:rsidRDefault="00831F98" w:rsidP="00831F98">
      <w:pPr>
        <w:pStyle w:val="ac"/>
        <w:numPr>
          <w:ilvl w:val="0"/>
          <w:numId w:val="57"/>
        </w:numPr>
        <w:spacing w:after="0" w:line="240" w:lineRule="auto"/>
        <w:ind w:left="284" w:hanging="283"/>
        <w:jc w:val="both"/>
        <w:rPr>
          <w:rFonts w:ascii="Times New Roman" w:eastAsia="Times New Roman" w:hAnsi="Times New Roman"/>
          <w:sz w:val="24"/>
          <w:szCs w:val="24"/>
          <w:lang w:eastAsia="ru-RU"/>
        </w:rPr>
      </w:pPr>
      <w:r w:rsidRPr="00831F98">
        <w:rPr>
          <w:rFonts w:ascii="Times New Roman" w:eastAsia="Times New Roman" w:hAnsi="Times New Roman"/>
          <w:sz w:val="24"/>
          <w:szCs w:val="24"/>
          <w:lang w:eastAsia="ru-RU"/>
        </w:rPr>
        <w:t>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w:t>
      </w:r>
    </w:p>
    <w:p w:rsidR="00831F98" w:rsidRPr="00831F98" w:rsidRDefault="00831F98" w:rsidP="00831F98">
      <w:pPr>
        <w:spacing w:after="0" w:line="240" w:lineRule="auto"/>
        <w:ind w:left="142" w:firstLine="567"/>
        <w:jc w:val="both"/>
        <w:rPr>
          <w:rFonts w:ascii="Times New Roman" w:eastAsia="Times New Roman" w:hAnsi="Times New Roman" w:cs="Times New Roman"/>
          <w:b/>
          <w:sz w:val="24"/>
          <w:szCs w:val="24"/>
        </w:rPr>
      </w:pPr>
    </w:p>
    <w:p w:rsidR="00831F98" w:rsidRPr="00831F98" w:rsidRDefault="00831F98" w:rsidP="00831F98">
      <w:pPr>
        <w:spacing w:after="0" w:line="240" w:lineRule="auto"/>
        <w:ind w:left="142" w:firstLine="567"/>
        <w:jc w:val="both"/>
        <w:rPr>
          <w:rFonts w:ascii="Times New Roman" w:eastAsia="Times New Roman" w:hAnsi="Times New Roman" w:cs="Times New Roman"/>
          <w:sz w:val="24"/>
          <w:szCs w:val="24"/>
        </w:rPr>
      </w:pPr>
      <w:r w:rsidRPr="00831F98">
        <w:rPr>
          <w:rFonts w:ascii="Times New Roman" w:eastAsia="Times New Roman" w:hAnsi="Times New Roman" w:cs="Times New Roman"/>
          <w:b/>
          <w:sz w:val="24"/>
          <w:szCs w:val="24"/>
        </w:rPr>
        <w:t>Решено:</w:t>
      </w:r>
      <w:r w:rsidRPr="00831F98">
        <w:rPr>
          <w:rFonts w:ascii="Times New Roman" w:eastAsia="Times New Roman" w:hAnsi="Times New Roman" w:cs="Times New Roman"/>
          <w:sz w:val="24"/>
          <w:szCs w:val="24"/>
        </w:rPr>
        <w:t xml:space="preserve"> </w:t>
      </w:r>
    </w:p>
    <w:p w:rsidR="00831F98" w:rsidRPr="00831F98" w:rsidRDefault="00831F98" w:rsidP="00831F98">
      <w:pPr>
        <w:spacing w:after="0" w:line="240" w:lineRule="auto"/>
        <w:ind w:left="142" w:firstLine="567"/>
        <w:jc w:val="both"/>
        <w:rPr>
          <w:rFonts w:ascii="Times New Roman" w:eastAsia="Times New Roman" w:hAnsi="Times New Roman" w:cs="Times New Roman"/>
          <w:color w:val="000000"/>
          <w:sz w:val="24"/>
          <w:szCs w:val="24"/>
        </w:rPr>
      </w:pPr>
      <w:r w:rsidRPr="00831F98">
        <w:rPr>
          <w:rFonts w:ascii="Times New Roman" w:eastAsia="Times New Roman" w:hAnsi="Times New Roman" w:cs="Times New Roman"/>
          <w:color w:val="000000"/>
          <w:sz w:val="24"/>
          <w:szCs w:val="24"/>
        </w:rPr>
        <w:t xml:space="preserve">Включить в план общешкольной воспитательной работы мероприятия различных форм, направленные на разъяснение норм межличностного общения, межполовых отношений, здорового образа жизни, толерантного отношения к миру, способствующих формированию законопослушного гражданина. </w:t>
      </w:r>
      <w:r w:rsidRPr="00831F98">
        <w:rPr>
          <w:rFonts w:ascii="Times New Roman" w:eastAsia="Times New Roman" w:hAnsi="Times New Roman" w:cs="Times New Roman"/>
          <w:sz w:val="24"/>
          <w:szCs w:val="24"/>
        </w:rPr>
        <w:t xml:space="preserve">Продолжить профилактическую, коррекционную, просветительскую работу с детьми и родителями «группы риска», </w:t>
      </w:r>
      <w:r w:rsidRPr="00831F98">
        <w:rPr>
          <w:rFonts w:ascii="Times New Roman" w:eastAsia="Times New Roman" w:hAnsi="Times New Roman" w:cs="Times New Roman"/>
          <w:color w:val="000000"/>
          <w:sz w:val="24"/>
          <w:szCs w:val="24"/>
        </w:rPr>
        <w:t>тесное сотрудничество с родителями, администрацией СП и органами социально-педагогической поддержки населения в Хабаровском районе.</w:t>
      </w:r>
    </w:p>
    <w:p w:rsidR="00146373" w:rsidRPr="00D31A2D" w:rsidRDefault="00146373" w:rsidP="009F0A0D">
      <w:pPr>
        <w:spacing w:after="0" w:line="240" w:lineRule="auto"/>
        <w:jc w:val="center"/>
        <w:rPr>
          <w:rFonts w:ascii="Times New Roman" w:eastAsiaTheme="minorHAnsi" w:hAnsi="Times New Roman" w:cs="Times New Roman"/>
          <w:b/>
          <w:color w:val="FF0000"/>
          <w:sz w:val="24"/>
          <w:szCs w:val="24"/>
          <w:lang w:eastAsia="en-US"/>
        </w:rPr>
      </w:pPr>
    </w:p>
    <w:p w:rsidR="00EE55CB" w:rsidRPr="00D31A2D" w:rsidRDefault="00EE55CB" w:rsidP="009F0A0D">
      <w:pPr>
        <w:spacing w:after="0" w:line="240" w:lineRule="auto"/>
        <w:jc w:val="center"/>
        <w:rPr>
          <w:rFonts w:ascii="Times New Roman" w:eastAsiaTheme="minorHAnsi" w:hAnsi="Times New Roman" w:cs="Times New Roman"/>
          <w:b/>
          <w:color w:val="FF0000"/>
          <w:sz w:val="24"/>
          <w:szCs w:val="24"/>
          <w:lang w:eastAsia="en-US"/>
        </w:rPr>
      </w:pPr>
    </w:p>
    <w:p w:rsidR="009F0A0D" w:rsidRPr="00F231B7" w:rsidRDefault="00500AF2" w:rsidP="009F0A0D">
      <w:pPr>
        <w:spacing w:after="0" w:line="240" w:lineRule="auto"/>
        <w:jc w:val="center"/>
        <w:rPr>
          <w:rFonts w:ascii="Times New Roman" w:eastAsiaTheme="minorHAnsi" w:hAnsi="Times New Roman" w:cs="Times New Roman"/>
          <w:b/>
          <w:sz w:val="32"/>
          <w:szCs w:val="32"/>
          <w:lang w:eastAsia="en-US"/>
        </w:rPr>
      </w:pPr>
      <w:r w:rsidRPr="00F231B7">
        <w:rPr>
          <w:rFonts w:ascii="Times New Roman" w:eastAsiaTheme="minorHAnsi" w:hAnsi="Times New Roman" w:cs="Times New Roman"/>
          <w:b/>
          <w:sz w:val="32"/>
          <w:szCs w:val="32"/>
          <w:lang w:eastAsia="en-US"/>
        </w:rPr>
        <w:t>1</w:t>
      </w:r>
      <w:r w:rsidR="003F29E4">
        <w:rPr>
          <w:rFonts w:ascii="Times New Roman" w:eastAsiaTheme="minorHAnsi" w:hAnsi="Times New Roman" w:cs="Times New Roman"/>
          <w:b/>
          <w:sz w:val="32"/>
          <w:szCs w:val="32"/>
          <w:lang w:eastAsia="en-US"/>
        </w:rPr>
        <w:t>5</w:t>
      </w:r>
      <w:r w:rsidR="009F0A0D" w:rsidRPr="00F231B7">
        <w:rPr>
          <w:rFonts w:ascii="Times New Roman" w:eastAsiaTheme="minorHAnsi" w:hAnsi="Times New Roman" w:cs="Times New Roman"/>
          <w:b/>
          <w:sz w:val="32"/>
          <w:szCs w:val="32"/>
          <w:lang w:eastAsia="en-US"/>
        </w:rPr>
        <w:t>. Общие вы</w:t>
      </w:r>
      <w:r w:rsidR="00ED0B5F" w:rsidRPr="00F231B7">
        <w:rPr>
          <w:rFonts w:ascii="Times New Roman" w:eastAsiaTheme="minorHAnsi" w:hAnsi="Times New Roman" w:cs="Times New Roman"/>
          <w:b/>
          <w:sz w:val="32"/>
          <w:szCs w:val="32"/>
          <w:lang w:eastAsia="en-US"/>
        </w:rPr>
        <w:t>воды и рекомендации</w:t>
      </w:r>
    </w:p>
    <w:p w:rsidR="008D28FF" w:rsidRPr="00D31A2D" w:rsidRDefault="008D28FF" w:rsidP="009F0A0D">
      <w:pPr>
        <w:spacing w:after="0" w:line="240" w:lineRule="auto"/>
        <w:jc w:val="center"/>
        <w:rPr>
          <w:rFonts w:ascii="Times New Roman" w:eastAsiaTheme="minorHAnsi" w:hAnsi="Times New Roman" w:cs="Times New Roman"/>
          <w:b/>
          <w:color w:val="FF0000"/>
          <w:sz w:val="24"/>
          <w:szCs w:val="24"/>
          <w:lang w:eastAsia="en-US"/>
        </w:rPr>
      </w:pPr>
    </w:p>
    <w:p w:rsidR="009F0A0D" w:rsidRPr="00C13755" w:rsidRDefault="009F0A0D" w:rsidP="00C13755">
      <w:pPr>
        <w:numPr>
          <w:ilvl w:val="0"/>
          <w:numId w:val="15"/>
        </w:numPr>
        <w:spacing w:after="0" w:line="240" w:lineRule="auto"/>
        <w:ind w:left="426"/>
        <w:jc w:val="both"/>
        <w:rPr>
          <w:rFonts w:ascii="Times New Roman" w:eastAsiaTheme="minorHAnsi" w:hAnsi="Times New Roman" w:cs="Times New Roman"/>
          <w:sz w:val="24"/>
          <w:szCs w:val="24"/>
          <w:lang w:eastAsia="en-US"/>
        </w:rPr>
      </w:pPr>
      <w:r w:rsidRPr="00C13755">
        <w:rPr>
          <w:rFonts w:ascii="Times New Roman" w:eastAsiaTheme="minorHAnsi" w:hAnsi="Times New Roman" w:cs="Times New Roman"/>
          <w:sz w:val="24"/>
          <w:szCs w:val="24"/>
          <w:lang w:eastAsia="en-US"/>
        </w:rPr>
        <w:t xml:space="preserve">Анализ статистических данных школьного мониторинга результативности процесса обучения позволяет сделать вывод, что школа, в основном, выполняет задачи подготовки учащихся на всех </w:t>
      </w:r>
      <w:r w:rsidR="00E464E1" w:rsidRPr="00C13755">
        <w:rPr>
          <w:rFonts w:ascii="Times New Roman" w:eastAsiaTheme="minorHAnsi" w:hAnsi="Times New Roman" w:cs="Times New Roman"/>
          <w:sz w:val="24"/>
          <w:szCs w:val="24"/>
          <w:lang w:eastAsia="en-US"/>
        </w:rPr>
        <w:t>уров</w:t>
      </w:r>
      <w:r w:rsidRPr="00C13755">
        <w:rPr>
          <w:rFonts w:ascii="Times New Roman" w:eastAsiaTheme="minorHAnsi" w:hAnsi="Times New Roman" w:cs="Times New Roman"/>
          <w:sz w:val="24"/>
          <w:szCs w:val="24"/>
          <w:lang w:eastAsia="en-US"/>
        </w:rPr>
        <w:t>нях образовательного процесса, показывая стабильность в усвоении учебного материала. Поставленные задачи</w:t>
      </w:r>
      <w:r w:rsidR="006A7B88" w:rsidRPr="00C13755">
        <w:rPr>
          <w:rFonts w:ascii="Times New Roman" w:eastAsiaTheme="minorHAnsi" w:hAnsi="Times New Roman" w:cs="Times New Roman"/>
          <w:sz w:val="24"/>
          <w:szCs w:val="24"/>
          <w:lang w:eastAsia="en-US"/>
        </w:rPr>
        <w:t xml:space="preserve"> </w:t>
      </w:r>
      <w:r w:rsidRPr="00C13755">
        <w:rPr>
          <w:rFonts w:ascii="Times New Roman" w:eastAsiaTheme="minorHAnsi" w:hAnsi="Times New Roman" w:cs="Times New Roman"/>
          <w:sz w:val="24"/>
          <w:szCs w:val="24"/>
          <w:lang w:eastAsia="en-US"/>
        </w:rPr>
        <w:t>спешно реализованы.</w:t>
      </w:r>
    </w:p>
    <w:p w:rsidR="00681AF2" w:rsidRPr="00C13755" w:rsidRDefault="009F0A0D" w:rsidP="00C13755">
      <w:pPr>
        <w:numPr>
          <w:ilvl w:val="0"/>
          <w:numId w:val="15"/>
        </w:numPr>
        <w:spacing w:after="0" w:line="240" w:lineRule="auto"/>
        <w:ind w:left="426"/>
        <w:jc w:val="both"/>
        <w:rPr>
          <w:rFonts w:ascii="Times New Roman" w:eastAsiaTheme="minorHAnsi" w:hAnsi="Times New Roman" w:cs="Times New Roman"/>
          <w:sz w:val="24"/>
          <w:szCs w:val="24"/>
          <w:lang w:eastAsia="en-US"/>
        </w:rPr>
      </w:pPr>
      <w:r w:rsidRPr="00C13755">
        <w:rPr>
          <w:rFonts w:ascii="Times New Roman" w:eastAsiaTheme="minorHAnsi" w:hAnsi="Times New Roman" w:cs="Times New Roman"/>
          <w:sz w:val="24"/>
          <w:szCs w:val="24"/>
          <w:lang w:eastAsia="en-US"/>
        </w:rPr>
        <w:t xml:space="preserve"> </w:t>
      </w:r>
      <w:r w:rsidR="00681AF2" w:rsidRPr="00C13755">
        <w:rPr>
          <w:rFonts w:ascii="Times New Roman" w:eastAsia="Times New Roman" w:hAnsi="Times New Roman"/>
          <w:sz w:val="24"/>
          <w:szCs w:val="28"/>
        </w:rPr>
        <w:t xml:space="preserve">Методическая работа </w:t>
      </w:r>
      <w:r w:rsidR="00681AF2" w:rsidRPr="00C13755">
        <w:rPr>
          <w:rFonts w:ascii="Times New Roman" w:eastAsiaTheme="minorHAnsi" w:hAnsi="Times New Roman" w:cs="Times New Roman"/>
          <w:sz w:val="24"/>
          <w:szCs w:val="24"/>
          <w:lang w:eastAsia="en-US"/>
        </w:rPr>
        <w:t>соответствуют основным задачам, стоящим перед школой,</w:t>
      </w:r>
      <w:r w:rsidR="00681AF2" w:rsidRPr="00C13755">
        <w:rPr>
          <w:rFonts w:ascii="Times New Roman" w:eastAsia="Times New Roman" w:hAnsi="Times New Roman"/>
          <w:sz w:val="24"/>
          <w:szCs w:val="28"/>
        </w:rPr>
        <w:t xml:space="preserve"> ведется планомерно, направлена на всестороннее повышение профессионального мастерства каждого педагога и развития творческого потенциала педагогического коллектива в целом. В основном поставленные задачи методической работы выполнены.</w:t>
      </w:r>
    </w:p>
    <w:p w:rsidR="009F0A0D" w:rsidRPr="00C13755" w:rsidRDefault="00681AF2" w:rsidP="00C13755">
      <w:pPr>
        <w:numPr>
          <w:ilvl w:val="0"/>
          <w:numId w:val="15"/>
        </w:numPr>
        <w:spacing w:after="0" w:line="240" w:lineRule="auto"/>
        <w:ind w:left="426"/>
        <w:jc w:val="both"/>
        <w:rPr>
          <w:rFonts w:ascii="Times New Roman" w:eastAsiaTheme="minorHAnsi" w:hAnsi="Times New Roman" w:cs="Times New Roman"/>
          <w:sz w:val="24"/>
          <w:szCs w:val="24"/>
          <w:lang w:eastAsia="en-US"/>
        </w:rPr>
      </w:pPr>
      <w:r w:rsidRPr="00C13755">
        <w:rPr>
          <w:rFonts w:ascii="Times New Roman" w:eastAsiaTheme="minorHAnsi" w:hAnsi="Times New Roman" w:cs="Times New Roman"/>
          <w:sz w:val="24"/>
          <w:szCs w:val="24"/>
          <w:lang w:eastAsia="en-US"/>
        </w:rPr>
        <w:t xml:space="preserve"> </w:t>
      </w:r>
      <w:r w:rsidR="002B579E" w:rsidRPr="00C13755">
        <w:rPr>
          <w:rFonts w:ascii="Times New Roman" w:eastAsiaTheme="minorHAnsi" w:hAnsi="Times New Roman" w:cs="Times New Roman"/>
          <w:sz w:val="24"/>
          <w:szCs w:val="24"/>
          <w:lang w:eastAsia="en-US"/>
        </w:rPr>
        <w:t xml:space="preserve">Продолжается повышение </w:t>
      </w:r>
      <w:r w:rsidR="009F0A0D" w:rsidRPr="00C13755">
        <w:rPr>
          <w:rFonts w:ascii="Times New Roman" w:eastAsiaTheme="minorHAnsi" w:hAnsi="Times New Roman" w:cs="Times New Roman"/>
          <w:sz w:val="24"/>
          <w:szCs w:val="24"/>
          <w:lang w:eastAsia="en-US"/>
        </w:rPr>
        <w:t xml:space="preserve">профессиональной компетентности педагогов через курсовую подготовку, аттестацию, самообразование, обмен опытом.  </w:t>
      </w:r>
    </w:p>
    <w:p w:rsidR="009F0A0D" w:rsidRPr="00C13755" w:rsidRDefault="002B579E" w:rsidP="00C13755">
      <w:pPr>
        <w:numPr>
          <w:ilvl w:val="0"/>
          <w:numId w:val="15"/>
        </w:numPr>
        <w:spacing w:after="0" w:line="240" w:lineRule="auto"/>
        <w:ind w:left="426"/>
        <w:jc w:val="both"/>
        <w:rPr>
          <w:rFonts w:ascii="Times New Roman" w:eastAsiaTheme="minorHAnsi" w:hAnsi="Times New Roman" w:cs="Times New Roman"/>
          <w:sz w:val="24"/>
          <w:szCs w:val="24"/>
          <w:lang w:eastAsia="en-US"/>
        </w:rPr>
      </w:pPr>
      <w:r w:rsidRPr="00C13755">
        <w:rPr>
          <w:rFonts w:ascii="Times New Roman" w:eastAsiaTheme="minorHAnsi" w:hAnsi="Times New Roman" w:cs="Times New Roman"/>
          <w:sz w:val="24"/>
          <w:szCs w:val="24"/>
          <w:lang w:eastAsia="en-US"/>
        </w:rPr>
        <w:t xml:space="preserve">Формы и методы ВШК </w:t>
      </w:r>
      <w:r w:rsidR="009F0A0D" w:rsidRPr="00C13755">
        <w:rPr>
          <w:rFonts w:ascii="Times New Roman" w:eastAsiaTheme="minorHAnsi" w:hAnsi="Times New Roman" w:cs="Times New Roman"/>
          <w:sz w:val="24"/>
          <w:szCs w:val="24"/>
          <w:lang w:eastAsia="en-US"/>
        </w:rPr>
        <w:t xml:space="preserve">способствовали решению задач, </w:t>
      </w:r>
      <w:r w:rsidR="002200D9" w:rsidRPr="00C13755">
        <w:rPr>
          <w:rFonts w:ascii="Times New Roman" w:eastAsiaTheme="minorHAnsi" w:hAnsi="Times New Roman" w:cs="Times New Roman"/>
          <w:sz w:val="24"/>
          <w:szCs w:val="24"/>
          <w:lang w:eastAsia="en-US"/>
        </w:rPr>
        <w:t>которые ставил кол</w:t>
      </w:r>
      <w:r w:rsidR="00831FEC" w:rsidRPr="00C13755">
        <w:rPr>
          <w:rFonts w:ascii="Times New Roman" w:eastAsiaTheme="minorHAnsi" w:hAnsi="Times New Roman" w:cs="Times New Roman"/>
          <w:sz w:val="24"/>
          <w:szCs w:val="24"/>
          <w:lang w:eastAsia="en-US"/>
        </w:rPr>
        <w:t>лектив на 202</w:t>
      </w:r>
      <w:r w:rsidR="00C13755" w:rsidRPr="00C13755">
        <w:rPr>
          <w:rFonts w:ascii="Times New Roman" w:eastAsiaTheme="minorHAnsi" w:hAnsi="Times New Roman" w:cs="Times New Roman"/>
          <w:sz w:val="24"/>
          <w:szCs w:val="24"/>
          <w:lang w:eastAsia="en-US"/>
        </w:rPr>
        <w:t>2</w:t>
      </w:r>
      <w:r w:rsidR="00831FEC" w:rsidRPr="00C13755">
        <w:rPr>
          <w:rFonts w:ascii="Times New Roman" w:eastAsiaTheme="minorHAnsi" w:hAnsi="Times New Roman" w:cs="Times New Roman"/>
          <w:sz w:val="24"/>
          <w:szCs w:val="24"/>
          <w:lang w:eastAsia="en-US"/>
        </w:rPr>
        <w:t>/202</w:t>
      </w:r>
      <w:r w:rsidR="00C13755" w:rsidRPr="00C13755">
        <w:rPr>
          <w:rFonts w:ascii="Times New Roman" w:eastAsiaTheme="minorHAnsi" w:hAnsi="Times New Roman" w:cs="Times New Roman"/>
          <w:sz w:val="24"/>
          <w:szCs w:val="24"/>
          <w:lang w:eastAsia="en-US"/>
        </w:rPr>
        <w:t>3</w:t>
      </w:r>
      <w:r w:rsidR="00A742F2" w:rsidRPr="00C13755">
        <w:rPr>
          <w:rFonts w:ascii="Times New Roman" w:eastAsiaTheme="minorHAnsi" w:hAnsi="Times New Roman" w:cs="Times New Roman"/>
          <w:sz w:val="24"/>
          <w:szCs w:val="24"/>
          <w:lang w:eastAsia="en-US"/>
        </w:rPr>
        <w:t xml:space="preserve"> </w:t>
      </w:r>
      <w:r w:rsidR="009F0A0D" w:rsidRPr="00C13755">
        <w:rPr>
          <w:rFonts w:ascii="Times New Roman" w:eastAsiaTheme="minorHAnsi" w:hAnsi="Times New Roman" w:cs="Times New Roman"/>
          <w:sz w:val="24"/>
          <w:szCs w:val="24"/>
          <w:lang w:eastAsia="en-US"/>
        </w:rPr>
        <w:t>учебный год.</w:t>
      </w:r>
    </w:p>
    <w:p w:rsidR="009F0A0D" w:rsidRPr="00C13755" w:rsidRDefault="009F0A0D" w:rsidP="00C13755">
      <w:pPr>
        <w:numPr>
          <w:ilvl w:val="0"/>
          <w:numId w:val="15"/>
        </w:numPr>
        <w:spacing w:after="0" w:line="240" w:lineRule="auto"/>
        <w:ind w:left="426"/>
        <w:jc w:val="both"/>
        <w:rPr>
          <w:rFonts w:ascii="Times New Roman" w:eastAsiaTheme="minorHAnsi" w:hAnsi="Times New Roman" w:cs="Times New Roman"/>
          <w:sz w:val="24"/>
          <w:szCs w:val="24"/>
          <w:lang w:eastAsia="en-US"/>
        </w:rPr>
      </w:pPr>
      <w:r w:rsidRPr="00C13755">
        <w:rPr>
          <w:rFonts w:ascii="Times New Roman" w:eastAsiaTheme="minorHAnsi" w:hAnsi="Times New Roman" w:cs="Times New Roman"/>
          <w:sz w:val="24"/>
          <w:szCs w:val="24"/>
          <w:lang w:eastAsia="en-US"/>
        </w:rPr>
        <w:t>Деятельность педагогического коллектива была направлена на</w:t>
      </w:r>
      <w:r w:rsidR="006A7B88" w:rsidRPr="00C13755">
        <w:rPr>
          <w:rFonts w:ascii="Times New Roman" w:eastAsiaTheme="minorHAnsi" w:hAnsi="Times New Roman" w:cs="Times New Roman"/>
          <w:sz w:val="24"/>
          <w:szCs w:val="24"/>
          <w:lang w:eastAsia="en-US"/>
        </w:rPr>
        <w:t xml:space="preserve"> </w:t>
      </w:r>
      <w:r w:rsidRPr="00C13755">
        <w:rPr>
          <w:rFonts w:ascii="Times New Roman" w:eastAsiaTheme="minorHAnsi" w:hAnsi="Times New Roman" w:cs="Times New Roman"/>
          <w:sz w:val="24"/>
          <w:szCs w:val="24"/>
          <w:lang w:eastAsia="en-US"/>
        </w:rPr>
        <w:t xml:space="preserve">воспитание культуры безопасной жизнедеятельности, бережного отношения к своему здоровью и здоровью окружающих; приобщение к спортивным занятиям; формирование культуры питания, труда и отдыха; предупреждение вредных зависимостей, разрушительных для здоровья форм поведения. </w:t>
      </w:r>
    </w:p>
    <w:p w:rsidR="00116C1B" w:rsidRPr="00F231B7" w:rsidRDefault="009F0A0D" w:rsidP="00F231B7">
      <w:pPr>
        <w:numPr>
          <w:ilvl w:val="0"/>
          <w:numId w:val="15"/>
        </w:numPr>
        <w:spacing w:after="0" w:line="240" w:lineRule="auto"/>
        <w:ind w:left="426"/>
        <w:jc w:val="both"/>
        <w:rPr>
          <w:rFonts w:ascii="Times New Roman" w:eastAsiaTheme="minorHAnsi" w:hAnsi="Times New Roman" w:cs="Times New Roman"/>
          <w:sz w:val="24"/>
          <w:szCs w:val="24"/>
          <w:lang w:eastAsia="en-US"/>
        </w:rPr>
      </w:pPr>
      <w:r w:rsidRPr="00C13755">
        <w:rPr>
          <w:rFonts w:ascii="Times New Roman" w:eastAsiaTheme="minorHAnsi" w:hAnsi="Times New Roman" w:cs="Times New Roman"/>
          <w:sz w:val="24"/>
          <w:szCs w:val="24"/>
          <w:lang w:eastAsia="en-US"/>
        </w:rPr>
        <w:t>Продолжена работа, направленная на идейное и гражданско-патриотическое становление личности учащихся через включение в социально-значимую  деятельность, совершенствование работы по формированию у учащихся гражданской ответственности и правового самосознания, духовности и культуры.</w:t>
      </w:r>
    </w:p>
    <w:p w:rsidR="00E464E1" w:rsidRPr="00C13755" w:rsidRDefault="00E464E1" w:rsidP="00C13755">
      <w:pPr>
        <w:spacing w:before="20" w:after="20" w:line="240" w:lineRule="auto"/>
        <w:ind w:firstLine="567"/>
        <w:jc w:val="both"/>
        <w:rPr>
          <w:rFonts w:ascii="Times New Roman" w:eastAsia="Times New Roman" w:hAnsi="Times New Roman" w:cs="Times New Roman"/>
          <w:spacing w:val="-2"/>
          <w:sz w:val="24"/>
          <w:szCs w:val="28"/>
        </w:rPr>
      </w:pPr>
      <w:r w:rsidRPr="00C13755">
        <w:rPr>
          <w:rFonts w:ascii="Times New Roman" w:eastAsia="Times New Roman" w:hAnsi="Times New Roman" w:cs="Times New Roman"/>
          <w:sz w:val="24"/>
          <w:szCs w:val="28"/>
        </w:rPr>
        <w:t xml:space="preserve">Однако </w:t>
      </w:r>
      <w:r w:rsidRPr="00C13755">
        <w:rPr>
          <w:rFonts w:ascii="Times New Roman" w:eastAsia="Times New Roman" w:hAnsi="Times New Roman" w:cs="Times New Roman"/>
          <w:sz w:val="24"/>
          <w:szCs w:val="20"/>
        </w:rPr>
        <w:t xml:space="preserve">существуют проблемы по организации обеспечения современного уровня преподавания, повышения качества знаний обучающихся, совершенствования учебно-воспитательного процесса.  </w:t>
      </w:r>
      <w:r w:rsidRPr="00C13755">
        <w:rPr>
          <w:rFonts w:ascii="Times New Roman" w:eastAsia="Times New Roman" w:hAnsi="Times New Roman" w:cs="Times New Roman"/>
          <w:spacing w:val="-2"/>
          <w:sz w:val="24"/>
          <w:szCs w:val="28"/>
        </w:rPr>
        <w:t xml:space="preserve">  В новом учебном году необходимо продолжить работу по</w:t>
      </w:r>
      <w:r w:rsidRPr="00C13755">
        <w:rPr>
          <w:rFonts w:ascii="Times New Roman" w:eastAsia="Times New Roman" w:hAnsi="Times New Roman" w:cs="Times New Roman"/>
          <w:szCs w:val="24"/>
        </w:rPr>
        <w:t xml:space="preserve"> </w:t>
      </w:r>
      <w:r w:rsidRPr="00C13755">
        <w:rPr>
          <w:rFonts w:ascii="Times New Roman" w:eastAsia="Times New Roman" w:hAnsi="Times New Roman" w:cs="Times New Roman"/>
          <w:spacing w:val="-2"/>
          <w:sz w:val="24"/>
          <w:szCs w:val="28"/>
        </w:rPr>
        <w:t>повышению качества образования; привлечению обучающихся к участию в олимпиадах и конкурсах; повышению профессионального мастерства педагогов, привлечению их к участию в профессиональных конкурсах.</w:t>
      </w:r>
    </w:p>
    <w:p w:rsidR="00F231B7" w:rsidRDefault="00F231B7" w:rsidP="00F231B7">
      <w:pPr>
        <w:spacing w:after="0"/>
        <w:ind w:firstLine="567"/>
        <w:jc w:val="both"/>
        <w:rPr>
          <w:rFonts w:ascii="Times New Roman" w:eastAsia="Calibri" w:hAnsi="Times New Roman" w:cs="Times New Roman"/>
          <w:b/>
          <w:sz w:val="24"/>
          <w:szCs w:val="24"/>
          <w:lang w:eastAsia="en-US"/>
        </w:rPr>
      </w:pPr>
    </w:p>
    <w:p w:rsidR="00116C1B" w:rsidRPr="00C13755" w:rsidRDefault="00116C1B" w:rsidP="00F231B7">
      <w:pPr>
        <w:spacing w:after="0"/>
        <w:ind w:firstLine="567"/>
        <w:jc w:val="both"/>
        <w:rPr>
          <w:rFonts w:ascii="Times New Roman" w:eastAsia="Calibri" w:hAnsi="Times New Roman" w:cs="Times New Roman"/>
          <w:b/>
          <w:sz w:val="24"/>
          <w:szCs w:val="24"/>
          <w:lang w:eastAsia="en-US"/>
        </w:rPr>
      </w:pPr>
      <w:r w:rsidRPr="00C13755">
        <w:rPr>
          <w:rFonts w:ascii="Times New Roman" w:eastAsia="Calibri" w:hAnsi="Times New Roman" w:cs="Times New Roman"/>
          <w:b/>
          <w:sz w:val="24"/>
          <w:szCs w:val="24"/>
          <w:lang w:eastAsia="en-US"/>
        </w:rPr>
        <w:t>Исходя из педагогического анализа результатов работы</w:t>
      </w:r>
      <w:r w:rsidR="009802D4" w:rsidRPr="00C13755">
        <w:rPr>
          <w:rFonts w:ascii="Times New Roman" w:eastAsia="Calibri" w:hAnsi="Times New Roman" w:cs="Times New Roman"/>
          <w:b/>
          <w:sz w:val="24"/>
          <w:szCs w:val="24"/>
          <w:lang w:eastAsia="en-US"/>
        </w:rPr>
        <w:t xml:space="preserve"> школы</w:t>
      </w:r>
      <w:r w:rsidRPr="00C13755">
        <w:rPr>
          <w:rFonts w:ascii="Times New Roman" w:eastAsia="Calibri" w:hAnsi="Times New Roman" w:cs="Times New Roman"/>
          <w:b/>
          <w:sz w:val="24"/>
          <w:szCs w:val="24"/>
          <w:lang w:eastAsia="en-US"/>
        </w:rPr>
        <w:t>,</w:t>
      </w:r>
      <w:r w:rsidR="00F231B7">
        <w:rPr>
          <w:rFonts w:ascii="Times New Roman" w:eastAsia="Calibri" w:hAnsi="Times New Roman" w:cs="Times New Roman"/>
          <w:b/>
          <w:sz w:val="24"/>
          <w:szCs w:val="24"/>
          <w:lang w:eastAsia="en-US"/>
        </w:rPr>
        <w:t xml:space="preserve"> </w:t>
      </w:r>
      <w:r w:rsidRPr="00C13755">
        <w:rPr>
          <w:rFonts w:ascii="Times New Roman" w:eastAsia="Calibri" w:hAnsi="Times New Roman" w:cs="Times New Roman"/>
          <w:b/>
          <w:sz w:val="24"/>
          <w:szCs w:val="24"/>
          <w:lang w:eastAsia="en-US"/>
        </w:rPr>
        <w:t>определить следую</w:t>
      </w:r>
      <w:r w:rsidR="00831FEC" w:rsidRPr="00C13755">
        <w:rPr>
          <w:rFonts w:ascii="Times New Roman" w:eastAsia="Calibri" w:hAnsi="Times New Roman" w:cs="Times New Roman"/>
          <w:b/>
          <w:sz w:val="24"/>
          <w:szCs w:val="24"/>
          <w:lang w:eastAsia="en-US"/>
        </w:rPr>
        <w:t>щие задачи на 202</w:t>
      </w:r>
      <w:r w:rsidR="005C177A" w:rsidRPr="00C13755">
        <w:rPr>
          <w:rFonts w:ascii="Times New Roman" w:eastAsia="Calibri" w:hAnsi="Times New Roman" w:cs="Times New Roman"/>
          <w:b/>
          <w:sz w:val="24"/>
          <w:szCs w:val="24"/>
          <w:lang w:eastAsia="en-US"/>
        </w:rPr>
        <w:t>3</w:t>
      </w:r>
      <w:r w:rsidR="00831FEC" w:rsidRPr="00C13755">
        <w:rPr>
          <w:rFonts w:ascii="Times New Roman" w:eastAsia="Calibri" w:hAnsi="Times New Roman" w:cs="Times New Roman"/>
          <w:b/>
          <w:sz w:val="24"/>
          <w:szCs w:val="24"/>
          <w:lang w:eastAsia="en-US"/>
        </w:rPr>
        <w:t xml:space="preserve"> – 202</w:t>
      </w:r>
      <w:r w:rsidR="005C177A" w:rsidRPr="00C13755">
        <w:rPr>
          <w:rFonts w:ascii="Times New Roman" w:eastAsia="Calibri" w:hAnsi="Times New Roman" w:cs="Times New Roman"/>
          <w:b/>
          <w:sz w:val="24"/>
          <w:szCs w:val="24"/>
          <w:lang w:eastAsia="en-US"/>
        </w:rPr>
        <w:t>4</w:t>
      </w:r>
      <w:r w:rsidR="00ED0B5F" w:rsidRPr="00C13755">
        <w:rPr>
          <w:rFonts w:ascii="Times New Roman" w:eastAsia="Calibri" w:hAnsi="Times New Roman" w:cs="Times New Roman"/>
          <w:b/>
          <w:sz w:val="24"/>
          <w:szCs w:val="24"/>
          <w:lang w:eastAsia="en-US"/>
        </w:rPr>
        <w:t xml:space="preserve"> учебный год</w:t>
      </w:r>
      <w:r w:rsidR="00F231B7">
        <w:rPr>
          <w:rFonts w:ascii="Times New Roman" w:eastAsia="Calibri" w:hAnsi="Times New Roman" w:cs="Times New Roman"/>
          <w:b/>
          <w:sz w:val="24"/>
          <w:szCs w:val="24"/>
          <w:lang w:eastAsia="en-US"/>
        </w:rPr>
        <w:t>:</w:t>
      </w:r>
    </w:p>
    <w:p w:rsidR="00C13755" w:rsidRPr="00C13755" w:rsidRDefault="00C13755" w:rsidP="00F231B7">
      <w:pPr>
        <w:autoSpaceDE w:val="0"/>
        <w:autoSpaceDN w:val="0"/>
        <w:adjustRightInd w:val="0"/>
        <w:spacing w:after="0" w:line="240" w:lineRule="auto"/>
        <w:jc w:val="both"/>
        <w:rPr>
          <w:rFonts w:ascii="Times New Roman" w:hAnsi="Times New Roman" w:cs="Times New Roman"/>
          <w:sz w:val="24"/>
          <w:szCs w:val="24"/>
        </w:rPr>
      </w:pPr>
      <w:r w:rsidRPr="00C13755">
        <w:rPr>
          <w:rFonts w:ascii="Times New Roman" w:hAnsi="Times New Roman" w:cs="Times New Roman"/>
          <w:sz w:val="24"/>
          <w:szCs w:val="24"/>
        </w:rPr>
        <w:t>1. Обеспечить методическое сопровождение введения обновленных ФГОС НОО, ООО и СОО.</w:t>
      </w:r>
    </w:p>
    <w:p w:rsidR="00C13755" w:rsidRPr="00C13755" w:rsidRDefault="00C13755" w:rsidP="00F231B7">
      <w:pPr>
        <w:autoSpaceDE w:val="0"/>
        <w:autoSpaceDN w:val="0"/>
        <w:adjustRightInd w:val="0"/>
        <w:spacing w:after="0" w:line="240" w:lineRule="auto"/>
        <w:jc w:val="both"/>
        <w:rPr>
          <w:rFonts w:ascii="Times New Roman" w:hAnsi="Times New Roman" w:cs="Times New Roman"/>
          <w:sz w:val="24"/>
          <w:szCs w:val="24"/>
        </w:rPr>
      </w:pPr>
      <w:r w:rsidRPr="00C13755">
        <w:rPr>
          <w:rFonts w:ascii="Times New Roman" w:hAnsi="Times New Roman" w:cs="Times New Roman"/>
          <w:sz w:val="24"/>
          <w:szCs w:val="24"/>
        </w:rPr>
        <w:t>2. Продолжить работу по повышению квалификации педагогов.</w:t>
      </w:r>
    </w:p>
    <w:p w:rsidR="00C13755" w:rsidRPr="00C13755" w:rsidRDefault="00C13755" w:rsidP="00F231B7">
      <w:pPr>
        <w:autoSpaceDE w:val="0"/>
        <w:autoSpaceDN w:val="0"/>
        <w:adjustRightInd w:val="0"/>
        <w:spacing w:after="0" w:line="240" w:lineRule="auto"/>
        <w:jc w:val="both"/>
        <w:rPr>
          <w:rFonts w:ascii="Times New Roman" w:hAnsi="Times New Roman" w:cs="Times New Roman"/>
          <w:sz w:val="24"/>
          <w:szCs w:val="24"/>
        </w:rPr>
      </w:pPr>
      <w:r w:rsidRPr="00C13755">
        <w:rPr>
          <w:rFonts w:ascii="Times New Roman" w:hAnsi="Times New Roman" w:cs="Times New Roman"/>
          <w:sz w:val="24"/>
          <w:szCs w:val="24"/>
        </w:rPr>
        <w:t xml:space="preserve">3. Внедрение новых форм непрерывного повышения профессиональной компетентности педагогов (методический десант, тьютерство, дистанционные семинары и т.д.). </w:t>
      </w:r>
    </w:p>
    <w:p w:rsidR="00C13755" w:rsidRPr="00C13755" w:rsidRDefault="00C13755" w:rsidP="00F231B7">
      <w:pPr>
        <w:autoSpaceDE w:val="0"/>
        <w:autoSpaceDN w:val="0"/>
        <w:adjustRightInd w:val="0"/>
        <w:spacing w:after="0" w:line="240" w:lineRule="auto"/>
        <w:jc w:val="both"/>
        <w:rPr>
          <w:rFonts w:ascii="Times New Roman" w:hAnsi="Times New Roman" w:cs="Times New Roman"/>
          <w:sz w:val="24"/>
          <w:szCs w:val="24"/>
        </w:rPr>
      </w:pPr>
      <w:r w:rsidRPr="00C13755">
        <w:rPr>
          <w:rFonts w:ascii="Times New Roman" w:hAnsi="Times New Roman" w:cs="Times New Roman"/>
          <w:sz w:val="24"/>
          <w:szCs w:val="24"/>
        </w:rPr>
        <w:t xml:space="preserve">4. Развивать и совершенствовать систему работы и поддержки одаренных учащихся. </w:t>
      </w:r>
    </w:p>
    <w:p w:rsidR="00C13755" w:rsidRPr="00C13755" w:rsidRDefault="00C13755" w:rsidP="00F231B7">
      <w:pPr>
        <w:autoSpaceDE w:val="0"/>
        <w:autoSpaceDN w:val="0"/>
        <w:adjustRightInd w:val="0"/>
        <w:spacing w:after="0" w:line="240" w:lineRule="auto"/>
        <w:jc w:val="both"/>
        <w:rPr>
          <w:rFonts w:ascii="Times New Roman" w:hAnsi="Times New Roman" w:cs="Times New Roman"/>
          <w:sz w:val="24"/>
          <w:szCs w:val="24"/>
        </w:rPr>
      </w:pPr>
      <w:r w:rsidRPr="00C13755">
        <w:rPr>
          <w:rFonts w:ascii="Times New Roman" w:hAnsi="Times New Roman" w:cs="Times New Roman"/>
          <w:sz w:val="24"/>
          <w:szCs w:val="24"/>
        </w:rPr>
        <w:t xml:space="preserve">5. Вести целенаправленную и планомерную работу по подготовке учащихся к олимпиадам с последующим анализом результатов. </w:t>
      </w:r>
    </w:p>
    <w:p w:rsidR="00C13755" w:rsidRPr="00C13755" w:rsidRDefault="00C13755" w:rsidP="00F231B7">
      <w:pPr>
        <w:autoSpaceDE w:val="0"/>
        <w:autoSpaceDN w:val="0"/>
        <w:adjustRightInd w:val="0"/>
        <w:spacing w:after="0" w:line="240" w:lineRule="auto"/>
        <w:jc w:val="both"/>
        <w:rPr>
          <w:rFonts w:ascii="Times New Roman" w:hAnsi="Times New Roman" w:cs="Times New Roman"/>
          <w:sz w:val="24"/>
          <w:szCs w:val="24"/>
        </w:rPr>
      </w:pPr>
      <w:r w:rsidRPr="00C13755">
        <w:rPr>
          <w:rFonts w:ascii="Times New Roman" w:hAnsi="Times New Roman" w:cs="Times New Roman"/>
          <w:sz w:val="24"/>
          <w:szCs w:val="24"/>
        </w:rPr>
        <w:t xml:space="preserve">6.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 </w:t>
      </w:r>
    </w:p>
    <w:p w:rsidR="00C13755" w:rsidRPr="00C13755" w:rsidRDefault="00C13755" w:rsidP="00F231B7">
      <w:pPr>
        <w:autoSpaceDE w:val="0"/>
        <w:autoSpaceDN w:val="0"/>
        <w:adjustRightInd w:val="0"/>
        <w:spacing w:after="0" w:line="240" w:lineRule="auto"/>
        <w:jc w:val="both"/>
        <w:rPr>
          <w:rFonts w:ascii="Times New Roman" w:hAnsi="Times New Roman" w:cs="Times New Roman"/>
          <w:sz w:val="24"/>
          <w:szCs w:val="24"/>
        </w:rPr>
      </w:pPr>
      <w:r w:rsidRPr="00C13755">
        <w:rPr>
          <w:rFonts w:ascii="Times New Roman" w:hAnsi="Times New Roman" w:cs="Times New Roman"/>
          <w:sz w:val="24"/>
          <w:szCs w:val="24"/>
        </w:rPr>
        <w:t xml:space="preserve">7. Использовать инновационные технологии для повышения качества образования. </w:t>
      </w:r>
    </w:p>
    <w:p w:rsidR="00C13755" w:rsidRPr="00C13755" w:rsidRDefault="00C13755" w:rsidP="00F231B7">
      <w:pPr>
        <w:spacing w:after="0" w:line="240" w:lineRule="auto"/>
        <w:jc w:val="both"/>
        <w:rPr>
          <w:sz w:val="24"/>
          <w:szCs w:val="24"/>
        </w:rPr>
      </w:pPr>
      <w:r w:rsidRPr="00C13755">
        <w:rPr>
          <w:rFonts w:ascii="Times New Roman" w:hAnsi="Times New Roman" w:cs="Times New Roman"/>
          <w:sz w:val="24"/>
          <w:szCs w:val="24"/>
        </w:rPr>
        <w:t>8. Обеспечить методическое сопровождение работы с молодыми и вновь принятыми специалистами.</w:t>
      </w:r>
    </w:p>
    <w:p w:rsidR="00C13755" w:rsidRPr="00C13755" w:rsidRDefault="00C13755" w:rsidP="00F231B7">
      <w:pPr>
        <w:spacing w:after="0" w:line="240" w:lineRule="auto"/>
        <w:jc w:val="both"/>
        <w:rPr>
          <w:rFonts w:ascii="Times New Roman" w:hAnsi="Times New Roman" w:cs="Times New Roman"/>
          <w:sz w:val="24"/>
          <w:szCs w:val="24"/>
        </w:rPr>
      </w:pPr>
      <w:r w:rsidRPr="00C13755">
        <w:rPr>
          <w:rFonts w:ascii="Times New Roman" w:hAnsi="Times New Roman" w:cs="Times New Roman"/>
          <w:sz w:val="24"/>
          <w:szCs w:val="24"/>
        </w:rPr>
        <w:t>9.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C13755" w:rsidRPr="00C13755" w:rsidRDefault="00C13755" w:rsidP="00F231B7">
      <w:pPr>
        <w:spacing w:after="0" w:line="240" w:lineRule="auto"/>
        <w:contextualSpacing/>
        <w:jc w:val="both"/>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 xml:space="preserve">10. </w:t>
      </w:r>
      <w:r w:rsidRPr="00C13755">
        <w:rPr>
          <w:rFonts w:ascii="Times New Roman" w:eastAsiaTheme="minorHAnsi" w:hAnsi="Times New Roman" w:cs="Times New Roman"/>
          <w:sz w:val="24"/>
          <w:szCs w:val="24"/>
          <w:lang w:eastAsia="en-US"/>
        </w:rPr>
        <w:t>Обеспечить сохранение здоровья учащихся и формирование устойчивых навыков здорового образа жизни через совершенствование системы просветительской работы с родителями; приобщение к спортивным занятиям; формирование культуры питания, труда и отдыха; предупреждение вредных зависимостей, разрушительных для здоровья форм поведения.</w:t>
      </w:r>
    </w:p>
    <w:p w:rsidR="00C13755" w:rsidRPr="00C13755" w:rsidRDefault="00C13755" w:rsidP="00F231B7">
      <w:pPr>
        <w:spacing w:after="0" w:line="240" w:lineRule="auto"/>
        <w:jc w:val="both"/>
        <w:rPr>
          <w:rFonts w:ascii="Times New Roman" w:hAnsi="Times New Roman"/>
          <w:sz w:val="24"/>
          <w:szCs w:val="24"/>
        </w:rPr>
      </w:pPr>
      <w:r>
        <w:rPr>
          <w:rFonts w:ascii="Times New Roman" w:eastAsiaTheme="minorHAnsi" w:hAnsi="Times New Roman"/>
          <w:sz w:val="24"/>
          <w:szCs w:val="24"/>
        </w:rPr>
        <w:t xml:space="preserve">11. </w:t>
      </w:r>
      <w:r w:rsidRPr="00C13755">
        <w:rPr>
          <w:rFonts w:ascii="Times New Roman" w:eastAsiaTheme="minorHAnsi" w:hAnsi="Times New Roman"/>
          <w:sz w:val="24"/>
          <w:szCs w:val="24"/>
        </w:rPr>
        <w:t>Продолжить развитие системы дополнительного образования для полного удовлетворения образовательных запросов учащихся и их законных представителей.</w:t>
      </w:r>
    </w:p>
    <w:p w:rsidR="002C777B" w:rsidRPr="00D31A2D" w:rsidRDefault="002C777B" w:rsidP="005B01DF">
      <w:pPr>
        <w:pStyle w:val="a3"/>
        <w:rPr>
          <w:rFonts w:ascii="Times New Roman" w:hAnsi="Times New Roman" w:cs="Times New Roman"/>
          <w:color w:val="FF0000"/>
          <w:sz w:val="32"/>
          <w:szCs w:val="32"/>
        </w:rPr>
      </w:pPr>
    </w:p>
    <w:sectPr w:rsidR="002C777B" w:rsidRPr="00D31A2D" w:rsidSect="00D31A2D">
      <w:headerReference w:type="default" r:id="rId66"/>
      <w:pgSz w:w="11906" w:h="16838"/>
      <w:pgMar w:top="709" w:right="707" w:bottom="426" w:left="851" w:header="113"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7F2" w:rsidRDefault="00FB57F2" w:rsidP="007E2F5A">
      <w:pPr>
        <w:spacing w:after="0" w:line="240" w:lineRule="auto"/>
      </w:pPr>
      <w:r>
        <w:separator/>
      </w:r>
    </w:p>
  </w:endnote>
  <w:endnote w:type="continuationSeparator" w:id="0">
    <w:p w:rsidR="00FB57F2" w:rsidRDefault="00FB57F2" w:rsidP="007E2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TextBookC">
    <w:altName w:val="Arial"/>
    <w:panose1 w:val="00000000000000000000"/>
    <w:charset w:val="CC"/>
    <w:family w:val="modern"/>
    <w:notTrueType/>
    <w:pitch w:val="variable"/>
    <w:sig w:usb0="00000001"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OpenSans">
    <w:altName w:val="Times New Roman"/>
    <w:panose1 w:val="00000000000000000000"/>
    <w:charset w:val="00"/>
    <w:family w:val="roman"/>
    <w:notTrueType/>
    <w:pitch w:val="default"/>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mj-ea">
    <w:panose1 w:val="00000000000000000000"/>
    <w:charset w:val="00"/>
    <w:family w:val="roman"/>
    <w:notTrueType/>
    <w:pitch w:val="default"/>
    <w:sig w:usb0="00000000" w:usb1="00000000" w:usb2="00000000" w:usb3="00000000" w:csb0="0000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7F2" w:rsidRDefault="00FB57F2" w:rsidP="007E2F5A">
      <w:pPr>
        <w:spacing w:after="0" w:line="240" w:lineRule="auto"/>
      </w:pPr>
      <w:r>
        <w:separator/>
      </w:r>
    </w:p>
  </w:footnote>
  <w:footnote w:type="continuationSeparator" w:id="0">
    <w:p w:rsidR="00FB57F2" w:rsidRDefault="00FB57F2" w:rsidP="007E2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0111"/>
      <w:docPartObj>
        <w:docPartGallery w:val="Page Numbers (Top of Page)"/>
        <w:docPartUnique/>
      </w:docPartObj>
    </w:sdtPr>
    <w:sdtContent>
      <w:p w:rsidR="008223AA" w:rsidRDefault="008223AA">
        <w:pPr>
          <w:pStyle w:val="a6"/>
          <w:jc w:val="center"/>
        </w:pPr>
      </w:p>
      <w:p w:rsidR="008223AA" w:rsidRDefault="008223AA">
        <w:pPr>
          <w:pStyle w:val="a6"/>
          <w:jc w:val="center"/>
        </w:pPr>
      </w:p>
      <w:p w:rsidR="008223AA" w:rsidRDefault="00DD3419">
        <w:pPr>
          <w:pStyle w:val="a6"/>
          <w:jc w:val="center"/>
        </w:pPr>
        <w:r>
          <w:fldChar w:fldCharType="begin"/>
        </w:r>
        <w:r w:rsidR="008223AA">
          <w:instrText xml:space="preserve"> PAGE   \* MERGEFORMAT </w:instrText>
        </w:r>
        <w:r>
          <w:fldChar w:fldCharType="separate"/>
        </w:r>
        <w:r w:rsidR="00C9334F">
          <w:rPr>
            <w:noProof/>
          </w:rPr>
          <w:t>48</w:t>
        </w:r>
        <w:r>
          <w:rPr>
            <w:noProof/>
          </w:rPr>
          <w:fldChar w:fldCharType="end"/>
        </w:r>
      </w:p>
    </w:sdtContent>
  </w:sdt>
  <w:p w:rsidR="008223AA" w:rsidRDefault="008223A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11"/>
    <w:multiLevelType w:val="multilevel"/>
    <w:tmpl w:val="00000011"/>
    <w:name w:val="WW8Num17"/>
    <w:lvl w:ilvl="0">
      <w:start w:val="1"/>
      <w:numFmt w:val="decimal"/>
      <w:lvlText w:val="%1."/>
      <w:lvlJc w:val="left"/>
      <w:pPr>
        <w:tabs>
          <w:tab w:val="num" w:pos="1287"/>
        </w:tabs>
        <w:ind w:left="128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3">
    <w:nsid w:val="00000012"/>
    <w:multiLevelType w:val="multilevel"/>
    <w:tmpl w:val="00000012"/>
    <w:name w:val="WW8Num18"/>
    <w:lvl w:ilvl="0">
      <w:start w:val="1"/>
      <w:numFmt w:val="decimal"/>
      <w:lvlText w:val="%1."/>
      <w:lvlJc w:val="left"/>
      <w:pPr>
        <w:tabs>
          <w:tab w:val="num" w:pos="939"/>
        </w:tabs>
        <w:ind w:left="939" w:hanging="360"/>
      </w:pPr>
    </w:lvl>
    <w:lvl w:ilvl="1">
      <w:start w:val="5"/>
      <w:numFmt w:val="decimal"/>
      <w:lvlText w:val="%1.%2."/>
      <w:lvlJc w:val="left"/>
      <w:pPr>
        <w:tabs>
          <w:tab w:val="num" w:pos="999"/>
        </w:tabs>
        <w:ind w:left="999" w:hanging="420"/>
      </w:pPr>
      <w:rPr>
        <w:b w:val="0"/>
        <w:bCs w:val="0"/>
        <w:color w:val="000000"/>
      </w:rPr>
    </w:lvl>
    <w:lvl w:ilvl="2">
      <w:start w:val="1"/>
      <w:numFmt w:val="decimal"/>
      <w:lvlText w:val="%1.%2.%3."/>
      <w:lvlJc w:val="left"/>
      <w:pPr>
        <w:tabs>
          <w:tab w:val="num" w:pos="1299"/>
        </w:tabs>
        <w:ind w:left="1299" w:hanging="720"/>
      </w:pPr>
      <w:rPr>
        <w:b w:val="0"/>
        <w:bCs w:val="0"/>
        <w:color w:val="000000"/>
      </w:rPr>
    </w:lvl>
    <w:lvl w:ilvl="3">
      <w:start w:val="1"/>
      <w:numFmt w:val="decimal"/>
      <w:lvlText w:val="%1.%2.%3.%4."/>
      <w:lvlJc w:val="left"/>
      <w:pPr>
        <w:tabs>
          <w:tab w:val="num" w:pos="1299"/>
        </w:tabs>
        <w:ind w:left="1299" w:hanging="720"/>
      </w:pPr>
      <w:rPr>
        <w:b w:val="0"/>
        <w:bCs w:val="0"/>
        <w:color w:val="000000"/>
      </w:rPr>
    </w:lvl>
    <w:lvl w:ilvl="4">
      <w:start w:val="1"/>
      <w:numFmt w:val="decimal"/>
      <w:lvlText w:val="%1.%2.%3.%4.%5."/>
      <w:lvlJc w:val="left"/>
      <w:pPr>
        <w:tabs>
          <w:tab w:val="num" w:pos="1659"/>
        </w:tabs>
        <w:ind w:left="1659" w:hanging="1080"/>
      </w:pPr>
      <w:rPr>
        <w:b w:val="0"/>
        <w:bCs w:val="0"/>
        <w:color w:val="000000"/>
      </w:rPr>
    </w:lvl>
    <w:lvl w:ilvl="5">
      <w:start w:val="1"/>
      <w:numFmt w:val="decimal"/>
      <w:lvlText w:val="%1.%2.%3.%4.%5.%6."/>
      <w:lvlJc w:val="left"/>
      <w:pPr>
        <w:tabs>
          <w:tab w:val="num" w:pos="1659"/>
        </w:tabs>
        <w:ind w:left="1659" w:hanging="1080"/>
      </w:pPr>
      <w:rPr>
        <w:b w:val="0"/>
        <w:bCs w:val="0"/>
        <w:color w:val="000000"/>
      </w:rPr>
    </w:lvl>
    <w:lvl w:ilvl="6">
      <w:start w:val="1"/>
      <w:numFmt w:val="decimal"/>
      <w:lvlText w:val="%1.%2.%3.%4.%5.%6.%7."/>
      <w:lvlJc w:val="left"/>
      <w:pPr>
        <w:tabs>
          <w:tab w:val="num" w:pos="2019"/>
        </w:tabs>
        <w:ind w:left="2019" w:hanging="1440"/>
      </w:pPr>
      <w:rPr>
        <w:b w:val="0"/>
        <w:bCs w:val="0"/>
        <w:color w:val="000000"/>
      </w:rPr>
    </w:lvl>
    <w:lvl w:ilvl="7">
      <w:start w:val="1"/>
      <w:numFmt w:val="decimal"/>
      <w:lvlText w:val="%1.%2.%3.%4.%5.%6.%7.%8."/>
      <w:lvlJc w:val="left"/>
      <w:pPr>
        <w:tabs>
          <w:tab w:val="num" w:pos="2019"/>
        </w:tabs>
        <w:ind w:left="2019" w:hanging="1440"/>
      </w:pPr>
      <w:rPr>
        <w:b w:val="0"/>
        <w:bCs w:val="0"/>
        <w:color w:val="000000"/>
      </w:rPr>
    </w:lvl>
    <w:lvl w:ilvl="8">
      <w:start w:val="1"/>
      <w:numFmt w:val="decimal"/>
      <w:lvlText w:val="%1.%2.%3.%4.%5.%6.%7.%8.%9."/>
      <w:lvlJc w:val="left"/>
      <w:pPr>
        <w:tabs>
          <w:tab w:val="num" w:pos="2379"/>
        </w:tabs>
        <w:ind w:left="2379" w:hanging="1800"/>
      </w:pPr>
      <w:rPr>
        <w:b w:val="0"/>
        <w:bCs w:val="0"/>
        <w:color w:val="000000"/>
      </w:rPr>
    </w:lvl>
  </w:abstractNum>
  <w:abstractNum w:abstractNumId="4">
    <w:nsid w:val="025358C5"/>
    <w:multiLevelType w:val="hybridMultilevel"/>
    <w:tmpl w:val="9AECC706"/>
    <w:lvl w:ilvl="0" w:tplc="C4FEDE16">
      <w:numFmt w:val="bullet"/>
      <w:lvlText w:val="-"/>
      <w:lvlJc w:val="left"/>
      <w:pPr>
        <w:ind w:left="677" w:hanging="236"/>
      </w:pPr>
      <w:rPr>
        <w:rFonts w:ascii="Times New Roman" w:eastAsia="Times New Roman" w:hAnsi="Times New Roman" w:cs="Times New Roman" w:hint="default"/>
        <w:w w:val="100"/>
        <w:sz w:val="28"/>
        <w:szCs w:val="28"/>
        <w:lang w:val="ru-RU" w:eastAsia="en-US" w:bidi="ar-SA"/>
      </w:rPr>
    </w:lvl>
    <w:lvl w:ilvl="1" w:tplc="82B018AA">
      <w:numFmt w:val="bullet"/>
      <w:lvlText w:val="-"/>
      <w:lvlJc w:val="left"/>
      <w:pPr>
        <w:ind w:left="677" w:hanging="164"/>
      </w:pPr>
      <w:rPr>
        <w:rFonts w:ascii="Times New Roman" w:eastAsia="Times New Roman" w:hAnsi="Times New Roman" w:cs="Times New Roman" w:hint="default"/>
        <w:w w:val="100"/>
        <w:sz w:val="28"/>
        <w:szCs w:val="28"/>
        <w:lang w:val="ru-RU" w:eastAsia="en-US" w:bidi="ar-SA"/>
      </w:rPr>
    </w:lvl>
    <w:lvl w:ilvl="2" w:tplc="7826EAD6">
      <w:numFmt w:val="bullet"/>
      <w:lvlText w:val=""/>
      <w:lvlJc w:val="left"/>
      <w:pPr>
        <w:ind w:left="2105" w:hanging="360"/>
      </w:pPr>
      <w:rPr>
        <w:rFonts w:ascii="Symbol" w:eastAsia="Symbol" w:hAnsi="Symbol" w:cs="Symbol" w:hint="default"/>
        <w:w w:val="100"/>
        <w:sz w:val="28"/>
        <w:szCs w:val="28"/>
        <w:lang w:val="ru-RU" w:eastAsia="en-US" w:bidi="ar-SA"/>
      </w:rPr>
    </w:lvl>
    <w:lvl w:ilvl="3" w:tplc="A0B23952">
      <w:numFmt w:val="bullet"/>
      <w:lvlText w:val="•"/>
      <w:lvlJc w:val="left"/>
      <w:pPr>
        <w:ind w:left="4128" w:hanging="360"/>
      </w:pPr>
      <w:rPr>
        <w:rFonts w:hint="default"/>
        <w:lang w:val="ru-RU" w:eastAsia="en-US" w:bidi="ar-SA"/>
      </w:rPr>
    </w:lvl>
    <w:lvl w:ilvl="4" w:tplc="77AECFE0">
      <w:numFmt w:val="bullet"/>
      <w:lvlText w:val="•"/>
      <w:lvlJc w:val="left"/>
      <w:pPr>
        <w:ind w:left="5142" w:hanging="360"/>
      </w:pPr>
      <w:rPr>
        <w:rFonts w:hint="default"/>
        <w:lang w:val="ru-RU" w:eastAsia="en-US" w:bidi="ar-SA"/>
      </w:rPr>
    </w:lvl>
    <w:lvl w:ilvl="5" w:tplc="6DDCE8D0">
      <w:numFmt w:val="bullet"/>
      <w:lvlText w:val="•"/>
      <w:lvlJc w:val="left"/>
      <w:pPr>
        <w:ind w:left="6156" w:hanging="360"/>
      </w:pPr>
      <w:rPr>
        <w:rFonts w:hint="default"/>
        <w:lang w:val="ru-RU" w:eastAsia="en-US" w:bidi="ar-SA"/>
      </w:rPr>
    </w:lvl>
    <w:lvl w:ilvl="6" w:tplc="1CF44654">
      <w:numFmt w:val="bullet"/>
      <w:lvlText w:val="•"/>
      <w:lvlJc w:val="left"/>
      <w:pPr>
        <w:ind w:left="7170" w:hanging="360"/>
      </w:pPr>
      <w:rPr>
        <w:rFonts w:hint="default"/>
        <w:lang w:val="ru-RU" w:eastAsia="en-US" w:bidi="ar-SA"/>
      </w:rPr>
    </w:lvl>
    <w:lvl w:ilvl="7" w:tplc="7B74A5A0">
      <w:numFmt w:val="bullet"/>
      <w:lvlText w:val="•"/>
      <w:lvlJc w:val="left"/>
      <w:pPr>
        <w:ind w:left="8184" w:hanging="360"/>
      </w:pPr>
      <w:rPr>
        <w:rFonts w:hint="default"/>
        <w:lang w:val="ru-RU" w:eastAsia="en-US" w:bidi="ar-SA"/>
      </w:rPr>
    </w:lvl>
    <w:lvl w:ilvl="8" w:tplc="9A648EE4">
      <w:numFmt w:val="bullet"/>
      <w:lvlText w:val="•"/>
      <w:lvlJc w:val="left"/>
      <w:pPr>
        <w:ind w:left="9198" w:hanging="360"/>
      </w:pPr>
      <w:rPr>
        <w:rFonts w:hint="default"/>
        <w:lang w:val="ru-RU" w:eastAsia="en-US" w:bidi="ar-SA"/>
      </w:rPr>
    </w:lvl>
  </w:abstractNum>
  <w:abstractNum w:abstractNumId="5">
    <w:nsid w:val="039C157F"/>
    <w:multiLevelType w:val="hybridMultilevel"/>
    <w:tmpl w:val="806E6FD6"/>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nsid w:val="05D900F4"/>
    <w:multiLevelType w:val="hybridMultilevel"/>
    <w:tmpl w:val="0266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6E7305"/>
    <w:multiLevelType w:val="hybridMultilevel"/>
    <w:tmpl w:val="3BC8B584"/>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8">
    <w:nsid w:val="09FF2AF4"/>
    <w:multiLevelType w:val="hybridMultilevel"/>
    <w:tmpl w:val="8494A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50826"/>
    <w:multiLevelType w:val="hybridMultilevel"/>
    <w:tmpl w:val="257EBE36"/>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0C444780"/>
    <w:multiLevelType w:val="hybridMultilevel"/>
    <w:tmpl w:val="7E8EA59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DCF65BA"/>
    <w:multiLevelType w:val="hybridMultilevel"/>
    <w:tmpl w:val="CB5C01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0D1062"/>
    <w:multiLevelType w:val="hybridMultilevel"/>
    <w:tmpl w:val="7BACE17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FC22C3C"/>
    <w:multiLevelType w:val="hybridMultilevel"/>
    <w:tmpl w:val="58DEBD86"/>
    <w:lvl w:ilvl="0" w:tplc="915C007C">
      <w:numFmt w:val="bullet"/>
      <w:lvlText w:val="-"/>
      <w:lvlJc w:val="left"/>
      <w:pPr>
        <w:ind w:left="1571" w:hanging="360"/>
      </w:pPr>
      <w:rPr>
        <w:rFonts w:ascii="Calibri" w:eastAsia="Calibri" w:hAnsi="Calibri" w:cs="Calibri" w:hint="default"/>
        <w:w w:val="100"/>
        <w:sz w:val="28"/>
        <w:szCs w:val="28"/>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1E3531C"/>
    <w:multiLevelType w:val="hybridMultilevel"/>
    <w:tmpl w:val="5204D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6116A8"/>
    <w:multiLevelType w:val="hybridMultilevel"/>
    <w:tmpl w:val="9FA0332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6">
    <w:nsid w:val="1D4769BB"/>
    <w:multiLevelType w:val="hybridMultilevel"/>
    <w:tmpl w:val="EC007EE0"/>
    <w:lvl w:ilvl="0" w:tplc="2612C4B2">
      <w:numFmt w:val="bullet"/>
      <w:lvlText w:val="-"/>
      <w:lvlJc w:val="left"/>
      <w:pPr>
        <w:tabs>
          <w:tab w:val="num" w:pos="1260"/>
        </w:tabs>
        <w:ind w:left="1260" w:hanging="360"/>
      </w:pPr>
      <w:rPr>
        <w:rFonts w:ascii="Times New Roman" w:eastAsia="Times New Roman" w:hAnsi="Times New Roman" w:cs="Times New Roman" w:hint="default"/>
      </w:rPr>
    </w:lvl>
    <w:lvl w:ilvl="1" w:tplc="0419000F">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EE3325B"/>
    <w:multiLevelType w:val="hybridMultilevel"/>
    <w:tmpl w:val="FEEE7B7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A35B86"/>
    <w:multiLevelType w:val="hybridMultilevel"/>
    <w:tmpl w:val="CFE4F6F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1FF95820"/>
    <w:multiLevelType w:val="hybridMultilevel"/>
    <w:tmpl w:val="FC6423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0395539"/>
    <w:multiLevelType w:val="hybridMultilevel"/>
    <w:tmpl w:val="772A1442"/>
    <w:lvl w:ilvl="0" w:tplc="915C007C">
      <w:numFmt w:val="bullet"/>
      <w:lvlText w:val="-"/>
      <w:lvlJc w:val="left"/>
      <w:pPr>
        <w:ind w:left="1429" w:hanging="360"/>
      </w:pPr>
      <w:rPr>
        <w:rFonts w:ascii="Calibri" w:eastAsia="Calibri" w:hAnsi="Calibri" w:cs="Calibri"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073194A"/>
    <w:multiLevelType w:val="hybridMultilevel"/>
    <w:tmpl w:val="F416725C"/>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2">
    <w:nsid w:val="21294EFB"/>
    <w:multiLevelType w:val="hybridMultilevel"/>
    <w:tmpl w:val="28F8406C"/>
    <w:lvl w:ilvl="0" w:tplc="54C6A3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17B2BE1"/>
    <w:multiLevelType w:val="hybridMultilevel"/>
    <w:tmpl w:val="F84C1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6230AC"/>
    <w:multiLevelType w:val="hybridMultilevel"/>
    <w:tmpl w:val="FDC4F1C0"/>
    <w:lvl w:ilvl="0" w:tplc="14066F98">
      <w:start w:val="1"/>
      <w:numFmt w:val="decimal"/>
      <w:lvlText w:val="%1."/>
      <w:lvlJc w:val="left"/>
      <w:pPr>
        <w:ind w:left="1004" w:hanging="360"/>
      </w:pPr>
      <w:rPr>
        <w:b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27B50E8F"/>
    <w:multiLevelType w:val="hybridMultilevel"/>
    <w:tmpl w:val="8FF2A380"/>
    <w:lvl w:ilvl="0" w:tplc="FF1EBA68">
      <w:start w:val="1"/>
      <w:numFmt w:val="decimal"/>
      <w:lvlText w:val="%1."/>
      <w:lvlJc w:val="left"/>
      <w:pPr>
        <w:ind w:left="3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1488F90">
      <w:start w:val="1"/>
      <w:numFmt w:val="lowerLetter"/>
      <w:lvlText w:val="%2"/>
      <w:lvlJc w:val="left"/>
      <w:pPr>
        <w:ind w:left="11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CE25888">
      <w:start w:val="1"/>
      <w:numFmt w:val="lowerRoman"/>
      <w:lvlText w:val="%3"/>
      <w:lvlJc w:val="left"/>
      <w:pPr>
        <w:ind w:left="18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4AE048A">
      <w:start w:val="1"/>
      <w:numFmt w:val="decimal"/>
      <w:lvlText w:val="%4"/>
      <w:lvlJc w:val="left"/>
      <w:pPr>
        <w:ind w:left="25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10C9026">
      <w:start w:val="1"/>
      <w:numFmt w:val="lowerLetter"/>
      <w:lvlText w:val="%5"/>
      <w:lvlJc w:val="left"/>
      <w:pPr>
        <w:ind w:left="32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162CC34">
      <w:start w:val="1"/>
      <w:numFmt w:val="lowerRoman"/>
      <w:lvlText w:val="%6"/>
      <w:lvlJc w:val="left"/>
      <w:pPr>
        <w:ind w:left="39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5C3CB4">
      <w:start w:val="1"/>
      <w:numFmt w:val="decimal"/>
      <w:lvlText w:val="%7"/>
      <w:lvlJc w:val="left"/>
      <w:pPr>
        <w:ind w:left="47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75297B4">
      <w:start w:val="1"/>
      <w:numFmt w:val="lowerLetter"/>
      <w:lvlText w:val="%8"/>
      <w:lvlJc w:val="left"/>
      <w:pPr>
        <w:ind w:left="5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3FA43E2">
      <w:start w:val="1"/>
      <w:numFmt w:val="lowerRoman"/>
      <w:lvlText w:val="%9"/>
      <w:lvlJc w:val="left"/>
      <w:pPr>
        <w:ind w:left="61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nsid w:val="28020C0B"/>
    <w:multiLevelType w:val="hybridMultilevel"/>
    <w:tmpl w:val="6D2496F0"/>
    <w:lvl w:ilvl="0" w:tplc="915C007C">
      <w:numFmt w:val="bullet"/>
      <w:lvlText w:val="-"/>
      <w:lvlJc w:val="left"/>
      <w:pPr>
        <w:ind w:left="1288" w:hanging="360"/>
      </w:pPr>
      <w:rPr>
        <w:rFonts w:ascii="Calibri" w:eastAsia="Calibri" w:hAnsi="Calibri" w:cs="Calibri" w:hint="default"/>
        <w:w w:val="100"/>
        <w:sz w:val="28"/>
        <w:szCs w:val="28"/>
        <w:lang w:val="ru-RU" w:eastAsia="en-US" w:bidi="ar-SA"/>
      </w:rPr>
    </w:lvl>
    <w:lvl w:ilvl="1" w:tplc="04190003" w:tentative="1">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7">
    <w:nsid w:val="299D31F8"/>
    <w:multiLevelType w:val="multilevel"/>
    <w:tmpl w:val="6BAC343A"/>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8">
    <w:nsid w:val="2ACE59FD"/>
    <w:multiLevelType w:val="multilevel"/>
    <w:tmpl w:val="17CA2100"/>
    <w:styleLink w:val="WWNum2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nsid w:val="311111B3"/>
    <w:multiLevelType w:val="hybridMultilevel"/>
    <w:tmpl w:val="420294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F34EAE"/>
    <w:multiLevelType w:val="hybridMultilevel"/>
    <w:tmpl w:val="53820EFE"/>
    <w:lvl w:ilvl="0" w:tplc="915C007C">
      <w:numFmt w:val="bullet"/>
      <w:lvlText w:val="-"/>
      <w:lvlJc w:val="left"/>
      <w:pPr>
        <w:ind w:left="1571" w:hanging="360"/>
      </w:pPr>
      <w:rPr>
        <w:rFonts w:ascii="Calibri" w:eastAsia="Calibri" w:hAnsi="Calibri" w:cs="Calibri" w:hint="default"/>
        <w:w w:val="100"/>
        <w:sz w:val="28"/>
        <w:szCs w:val="28"/>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34B25700"/>
    <w:multiLevelType w:val="hybridMultilevel"/>
    <w:tmpl w:val="7B8885E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9482F85"/>
    <w:multiLevelType w:val="hybridMultilevel"/>
    <w:tmpl w:val="8DE8A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C11E97"/>
    <w:multiLevelType w:val="hybridMultilevel"/>
    <w:tmpl w:val="ADCE4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2B745A"/>
    <w:multiLevelType w:val="multilevel"/>
    <w:tmpl w:val="8C30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C803EC9"/>
    <w:multiLevelType w:val="hybridMultilevel"/>
    <w:tmpl w:val="B9D0D6A2"/>
    <w:lvl w:ilvl="0" w:tplc="915C007C">
      <w:numFmt w:val="bullet"/>
      <w:lvlText w:val="-"/>
      <w:lvlJc w:val="left"/>
      <w:pPr>
        <w:ind w:left="677" w:hanging="149"/>
      </w:pPr>
      <w:rPr>
        <w:rFonts w:ascii="Calibri" w:eastAsia="Calibri" w:hAnsi="Calibri" w:cs="Calibri" w:hint="default"/>
        <w:w w:val="100"/>
        <w:sz w:val="28"/>
        <w:szCs w:val="28"/>
        <w:lang w:val="ru-RU" w:eastAsia="en-US" w:bidi="ar-SA"/>
      </w:rPr>
    </w:lvl>
    <w:lvl w:ilvl="1" w:tplc="DBBA154E">
      <w:numFmt w:val="bullet"/>
      <w:lvlText w:val="-"/>
      <w:lvlJc w:val="left"/>
      <w:pPr>
        <w:ind w:left="677" w:hanging="303"/>
      </w:pPr>
      <w:rPr>
        <w:rFonts w:ascii="Times New Roman" w:eastAsia="Times New Roman" w:hAnsi="Times New Roman" w:cs="Times New Roman" w:hint="default"/>
        <w:w w:val="100"/>
        <w:sz w:val="28"/>
        <w:szCs w:val="28"/>
        <w:lang w:val="ru-RU" w:eastAsia="en-US" w:bidi="ar-SA"/>
      </w:rPr>
    </w:lvl>
    <w:lvl w:ilvl="2" w:tplc="B8B0C540">
      <w:numFmt w:val="bullet"/>
      <w:lvlText w:val="•"/>
      <w:lvlJc w:val="left"/>
      <w:pPr>
        <w:ind w:left="2789" w:hanging="303"/>
      </w:pPr>
      <w:rPr>
        <w:rFonts w:hint="default"/>
        <w:lang w:val="ru-RU" w:eastAsia="en-US" w:bidi="ar-SA"/>
      </w:rPr>
    </w:lvl>
    <w:lvl w:ilvl="3" w:tplc="E2CA19A6">
      <w:numFmt w:val="bullet"/>
      <w:lvlText w:val="•"/>
      <w:lvlJc w:val="left"/>
      <w:pPr>
        <w:ind w:left="3843" w:hanging="303"/>
      </w:pPr>
      <w:rPr>
        <w:rFonts w:hint="default"/>
        <w:lang w:val="ru-RU" w:eastAsia="en-US" w:bidi="ar-SA"/>
      </w:rPr>
    </w:lvl>
    <w:lvl w:ilvl="4" w:tplc="7D442E7C">
      <w:numFmt w:val="bullet"/>
      <w:lvlText w:val="•"/>
      <w:lvlJc w:val="left"/>
      <w:pPr>
        <w:ind w:left="4898" w:hanging="303"/>
      </w:pPr>
      <w:rPr>
        <w:rFonts w:hint="default"/>
        <w:lang w:val="ru-RU" w:eastAsia="en-US" w:bidi="ar-SA"/>
      </w:rPr>
    </w:lvl>
    <w:lvl w:ilvl="5" w:tplc="A7D05BBE">
      <w:numFmt w:val="bullet"/>
      <w:lvlText w:val="•"/>
      <w:lvlJc w:val="left"/>
      <w:pPr>
        <w:ind w:left="5953" w:hanging="303"/>
      </w:pPr>
      <w:rPr>
        <w:rFonts w:hint="default"/>
        <w:lang w:val="ru-RU" w:eastAsia="en-US" w:bidi="ar-SA"/>
      </w:rPr>
    </w:lvl>
    <w:lvl w:ilvl="6" w:tplc="EEB07532">
      <w:numFmt w:val="bullet"/>
      <w:lvlText w:val="•"/>
      <w:lvlJc w:val="left"/>
      <w:pPr>
        <w:ind w:left="7007" w:hanging="303"/>
      </w:pPr>
      <w:rPr>
        <w:rFonts w:hint="default"/>
        <w:lang w:val="ru-RU" w:eastAsia="en-US" w:bidi="ar-SA"/>
      </w:rPr>
    </w:lvl>
    <w:lvl w:ilvl="7" w:tplc="7EF04E22">
      <w:numFmt w:val="bullet"/>
      <w:lvlText w:val="•"/>
      <w:lvlJc w:val="left"/>
      <w:pPr>
        <w:ind w:left="8062" w:hanging="303"/>
      </w:pPr>
      <w:rPr>
        <w:rFonts w:hint="default"/>
        <w:lang w:val="ru-RU" w:eastAsia="en-US" w:bidi="ar-SA"/>
      </w:rPr>
    </w:lvl>
    <w:lvl w:ilvl="8" w:tplc="C5B2EFC4">
      <w:numFmt w:val="bullet"/>
      <w:lvlText w:val="•"/>
      <w:lvlJc w:val="left"/>
      <w:pPr>
        <w:ind w:left="9117" w:hanging="303"/>
      </w:pPr>
      <w:rPr>
        <w:rFonts w:hint="default"/>
        <w:lang w:val="ru-RU" w:eastAsia="en-US" w:bidi="ar-SA"/>
      </w:rPr>
    </w:lvl>
  </w:abstractNum>
  <w:abstractNum w:abstractNumId="36">
    <w:nsid w:val="3D5522EE"/>
    <w:multiLevelType w:val="hybridMultilevel"/>
    <w:tmpl w:val="F140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914DD9"/>
    <w:multiLevelType w:val="hybridMultilevel"/>
    <w:tmpl w:val="99003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13020F5"/>
    <w:multiLevelType w:val="hybridMultilevel"/>
    <w:tmpl w:val="49DCCA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2365781"/>
    <w:multiLevelType w:val="hybridMultilevel"/>
    <w:tmpl w:val="7FAA3040"/>
    <w:lvl w:ilvl="0" w:tplc="568C952A">
      <w:numFmt w:val="bullet"/>
      <w:lvlText w:val="-"/>
      <w:lvlJc w:val="left"/>
      <w:pPr>
        <w:ind w:left="1200" w:hanging="164"/>
      </w:pPr>
      <w:rPr>
        <w:rFonts w:ascii="Times New Roman" w:eastAsia="Times New Roman" w:hAnsi="Times New Roman" w:cs="Times New Roman" w:hint="default"/>
        <w:w w:val="100"/>
        <w:sz w:val="28"/>
        <w:szCs w:val="28"/>
        <w:lang w:val="ru-RU" w:eastAsia="en-US" w:bidi="ar-SA"/>
      </w:rPr>
    </w:lvl>
    <w:lvl w:ilvl="1" w:tplc="F26824BC">
      <w:numFmt w:val="bullet"/>
      <w:lvlText w:val="•"/>
      <w:lvlJc w:val="left"/>
      <w:pPr>
        <w:ind w:left="2202" w:hanging="164"/>
      </w:pPr>
      <w:rPr>
        <w:rFonts w:hint="default"/>
        <w:lang w:val="ru-RU" w:eastAsia="en-US" w:bidi="ar-SA"/>
      </w:rPr>
    </w:lvl>
    <w:lvl w:ilvl="2" w:tplc="BEFA192C">
      <w:numFmt w:val="bullet"/>
      <w:lvlText w:val="•"/>
      <w:lvlJc w:val="left"/>
      <w:pPr>
        <w:ind w:left="3205" w:hanging="164"/>
      </w:pPr>
      <w:rPr>
        <w:rFonts w:hint="default"/>
        <w:lang w:val="ru-RU" w:eastAsia="en-US" w:bidi="ar-SA"/>
      </w:rPr>
    </w:lvl>
    <w:lvl w:ilvl="3" w:tplc="21B22CB0">
      <w:numFmt w:val="bullet"/>
      <w:lvlText w:val="•"/>
      <w:lvlJc w:val="left"/>
      <w:pPr>
        <w:ind w:left="4207" w:hanging="164"/>
      </w:pPr>
      <w:rPr>
        <w:rFonts w:hint="default"/>
        <w:lang w:val="ru-RU" w:eastAsia="en-US" w:bidi="ar-SA"/>
      </w:rPr>
    </w:lvl>
    <w:lvl w:ilvl="4" w:tplc="B8DA0350">
      <w:numFmt w:val="bullet"/>
      <w:lvlText w:val="•"/>
      <w:lvlJc w:val="left"/>
      <w:pPr>
        <w:ind w:left="5210" w:hanging="164"/>
      </w:pPr>
      <w:rPr>
        <w:rFonts w:hint="default"/>
        <w:lang w:val="ru-RU" w:eastAsia="en-US" w:bidi="ar-SA"/>
      </w:rPr>
    </w:lvl>
    <w:lvl w:ilvl="5" w:tplc="8018BDAC">
      <w:numFmt w:val="bullet"/>
      <w:lvlText w:val="•"/>
      <w:lvlJc w:val="left"/>
      <w:pPr>
        <w:ind w:left="6213" w:hanging="164"/>
      </w:pPr>
      <w:rPr>
        <w:rFonts w:hint="default"/>
        <w:lang w:val="ru-RU" w:eastAsia="en-US" w:bidi="ar-SA"/>
      </w:rPr>
    </w:lvl>
    <w:lvl w:ilvl="6" w:tplc="E4C26688">
      <w:numFmt w:val="bullet"/>
      <w:lvlText w:val="•"/>
      <w:lvlJc w:val="left"/>
      <w:pPr>
        <w:ind w:left="7215" w:hanging="164"/>
      </w:pPr>
      <w:rPr>
        <w:rFonts w:hint="default"/>
        <w:lang w:val="ru-RU" w:eastAsia="en-US" w:bidi="ar-SA"/>
      </w:rPr>
    </w:lvl>
    <w:lvl w:ilvl="7" w:tplc="C630D0C2">
      <w:numFmt w:val="bullet"/>
      <w:lvlText w:val="•"/>
      <w:lvlJc w:val="left"/>
      <w:pPr>
        <w:ind w:left="8218" w:hanging="164"/>
      </w:pPr>
      <w:rPr>
        <w:rFonts w:hint="default"/>
        <w:lang w:val="ru-RU" w:eastAsia="en-US" w:bidi="ar-SA"/>
      </w:rPr>
    </w:lvl>
    <w:lvl w:ilvl="8" w:tplc="4BD80CDC">
      <w:numFmt w:val="bullet"/>
      <w:lvlText w:val="•"/>
      <w:lvlJc w:val="left"/>
      <w:pPr>
        <w:ind w:left="9221" w:hanging="164"/>
      </w:pPr>
      <w:rPr>
        <w:rFonts w:hint="default"/>
        <w:lang w:val="ru-RU" w:eastAsia="en-US" w:bidi="ar-SA"/>
      </w:rPr>
    </w:lvl>
  </w:abstractNum>
  <w:abstractNum w:abstractNumId="40">
    <w:nsid w:val="45227CEF"/>
    <w:multiLevelType w:val="hybridMultilevel"/>
    <w:tmpl w:val="41523D64"/>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1">
    <w:nsid w:val="48EE1F7E"/>
    <w:multiLevelType w:val="hybridMultilevel"/>
    <w:tmpl w:val="806E6FD6"/>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2">
    <w:nsid w:val="4BD61940"/>
    <w:multiLevelType w:val="hybridMultilevel"/>
    <w:tmpl w:val="06AC61A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3">
    <w:nsid w:val="4C3E395A"/>
    <w:multiLevelType w:val="hybridMultilevel"/>
    <w:tmpl w:val="D85857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CB873EF"/>
    <w:multiLevelType w:val="hybridMultilevel"/>
    <w:tmpl w:val="F7EEF4C4"/>
    <w:lvl w:ilvl="0" w:tplc="6028508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4E2F2FF7"/>
    <w:multiLevelType w:val="hybridMultilevel"/>
    <w:tmpl w:val="94ECC694"/>
    <w:lvl w:ilvl="0" w:tplc="A120DC68">
      <w:numFmt w:val="bullet"/>
      <w:lvlText w:val="-"/>
      <w:lvlJc w:val="left"/>
      <w:pPr>
        <w:ind w:left="677" w:hanging="164"/>
      </w:pPr>
      <w:rPr>
        <w:rFonts w:ascii="Times New Roman" w:eastAsia="Times New Roman" w:hAnsi="Times New Roman" w:cs="Times New Roman" w:hint="default"/>
        <w:w w:val="100"/>
        <w:sz w:val="28"/>
        <w:szCs w:val="28"/>
        <w:lang w:val="ru-RU" w:eastAsia="en-US" w:bidi="ar-SA"/>
      </w:rPr>
    </w:lvl>
    <w:lvl w:ilvl="1" w:tplc="40A8031E">
      <w:numFmt w:val="bullet"/>
      <w:lvlText w:val="•"/>
      <w:lvlJc w:val="left"/>
      <w:pPr>
        <w:ind w:left="1734" w:hanging="164"/>
      </w:pPr>
      <w:rPr>
        <w:rFonts w:hint="default"/>
        <w:lang w:val="ru-RU" w:eastAsia="en-US" w:bidi="ar-SA"/>
      </w:rPr>
    </w:lvl>
    <w:lvl w:ilvl="2" w:tplc="02001BCC">
      <w:numFmt w:val="bullet"/>
      <w:lvlText w:val="•"/>
      <w:lvlJc w:val="left"/>
      <w:pPr>
        <w:ind w:left="2789" w:hanging="164"/>
      </w:pPr>
      <w:rPr>
        <w:rFonts w:hint="default"/>
        <w:lang w:val="ru-RU" w:eastAsia="en-US" w:bidi="ar-SA"/>
      </w:rPr>
    </w:lvl>
    <w:lvl w:ilvl="3" w:tplc="DE305F92">
      <w:numFmt w:val="bullet"/>
      <w:lvlText w:val="•"/>
      <w:lvlJc w:val="left"/>
      <w:pPr>
        <w:ind w:left="3843" w:hanging="164"/>
      </w:pPr>
      <w:rPr>
        <w:rFonts w:hint="default"/>
        <w:lang w:val="ru-RU" w:eastAsia="en-US" w:bidi="ar-SA"/>
      </w:rPr>
    </w:lvl>
    <w:lvl w:ilvl="4" w:tplc="BC7A436A">
      <w:numFmt w:val="bullet"/>
      <w:lvlText w:val="•"/>
      <w:lvlJc w:val="left"/>
      <w:pPr>
        <w:ind w:left="4898" w:hanging="164"/>
      </w:pPr>
      <w:rPr>
        <w:rFonts w:hint="default"/>
        <w:lang w:val="ru-RU" w:eastAsia="en-US" w:bidi="ar-SA"/>
      </w:rPr>
    </w:lvl>
    <w:lvl w:ilvl="5" w:tplc="C730EE3C">
      <w:numFmt w:val="bullet"/>
      <w:lvlText w:val="•"/>
      <w:lvlJc w:val="left"/>
      <w:pPr>
        <w:ind w:left="5953" w:hanging="164"/>
      </w:pPr>
      <w:rPr>
        <w:rFonts w:hint="default"/>
        <w:lang w:val="ru-RU" w:eastAsia="en-US" w:bidi="ar-SA"/>
      </w:rPr>
    </w:lvl>
    <w:lvl w:ilvl="6" w:tplc="2598B172">
      <w:numFmt w:val="bullet"/>
      <w:lvlText w:val="•"/>
      <w:lvlJc w:val="left"/>
      <w:pPr>
        <w:ind w:left="7007" w:hanging="164"/>
      </w:pPr>
      <w:rPr>
        <w:rFonts w:hint="default"/>
        <w:lang w:val="ru-RU" w:eastAsia="en-US" w:bidi="ar-SA"/>
      </w:rPr>
    </w:lvl>
    <w:lvl w:ilvl="7" w:tplc="DF08CDCC">
      <w:numFmt w:val="bullet"/>
      <w:lvlText w:val="•"/>
      <w:lvlJc w:val="left"/>
      <w:pPr>
        <w:ind w:left="8062" w:hanging="164"/>
      </w:pPr>
      <w:rPr>
        <w:rFonts w:hint="default"/>
        <w:lang w:val="ru-RU" w:eastAsia="en-US" w:bidi="ar-SA"/>
      </w:rPr>
    </w:lvl>
    <w:lvl w:ilvl="8" w:tplc="9D985326">
      <w:numFmt w:val="bullet"/>
      <w:lvlText w:val="•"/>
      <w:lvlJc w:val="left"/>
      <w:pPr>
        <w:ind w:left="9117" w:hanging="164"/>
      </w:pPr>
      <w:rPr>
        <w:rFonts w:hint="default"/>
        <w:lang w:val="ru-RU" w:eastAsia="en-US" w:bidi="ar-SA"/>
      </w:rPr>
    </w:lvl>
  </w:abstractNum>
  <w:abstractNum w:abstractNumId="46">
    <w:nsid w:val="4EEC0386"/>
    <w:multiLevelType w:val="hybridMultilevel"/>
    <w:tmpl w:val="6A9E86A4"/>
    <w:lvl w:ilvl="0" w:tplc="F6023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8A75544"/>
    <w:multiLevelType w:val="hybridMultilevel"/>
    <w:tmpl w:val="AA2A97CE"/>
    <w:lvl w:ilvl="0" w:tplc="1C2C21BA">
      <w:start w:val="1"/>
      <w:numFmt w:val="decimal"/>
      <w:lvlText w:val="%1."/>
      <w:lvlJc w:val="left"/>
      <w:pPr>
        <w:ind w:left="1288"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8">
    <w:nsid w:val="5C4A5E41"/>
    <w:multiLevelType w:val="hybridMultilevel"/>
    <w:tmpl w:val="BD4ED7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EC0468B"/>
    <w:multiLevelType w:val="hybridMultilevel"/>
    <w:tmpl w:val="F8D23D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61C1025B"/>
    <w:multiLevelType w:val="hybridMultilevel"/>
    <w:tmpl w:val="2842F3A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51">
    <w:nsid w:val="660E01A2"/>
    <w:multiLevelType w:val="hybridMultilevel"/>
    <w:tmpl w:val="1128A878"/>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52">
    <w:nsid w:val="666455BD"/>
    <w:multiLevelType w:val="hybridMultilevel"/>
    <w:tmpl w:val="936871AA"/>
    <w:lvl w:ilvl="0" w:tplc="0419000D">
      <w:start w:val="1"/>
      <w:numFmt w:val="bullet"/>
      <w:lvlText w:val=""/>
      <w:lvlJc w:val="left"/>
      <w:pPr>
        <w:ind w:left="2210" w:hanging="360"/>
      </w:pPr>
      <w:rPr>
        <w:rFonts w:ascii="Wingdings" w:hAnsi="Wingdings"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53">
    <w:nsid w:val="68775A91"/>
    <w:multiLevelType w:val="hybridMultilevel"/>
    <w:tmpl w:val="315C1174"/>
    <w:lvl w:ilvl="0" w:tplc="54C6A39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BA613FC"/>
    <w:multiLevelType w:val="hybridMultilevel"/>
    <w:tmpl w:val="129AF3F4"/>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5">
    <w:nsid w:val="6BFA2E1C"/>
    <w:multiLevelType w:val="hybridMultilevel"/>
    <w:tmpl w:val="B1909472"/>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56">
    <w:nsid w:val="6C3F6EEC"/>
    <w:multiLevelType w:val="hybridMultilevel"/>
    <w:tmpl w:val="14E4C7F4"/>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7">
    <w:nsid w:val="6FA56AF7"/>
    <w:multiLevelType w:val="hybridMultilevel"/>
    <w:tmpl w:val="3CE443A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8">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3734392"/>
    <w:multiLevelType w:val="hybridMultilevel"/>
    <w:tmpl w:val="F7F65C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6A7391A"/>
    <w:multiLevelType w:val="hybridMultilevel"/>
    <w:tmpl w:val="88B290FC"/>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61">
    <w:nsid w:val="76FF5771"/>
    <w:multiLevelType w:val="hybridMultilevel"/>
    <w:tmpl w:val="9FCCD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8EC40E9"/>
    <w:multiLevelType w:val="hybridMultilevel"/>
    <w:tmpl w:val="272051E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3">
    <w:nsid w:val="79A03EB0"/>
    <w:multiLevelType w:val="hybridMultilevel"/>
    <w:tmpl w:val="48C2A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A0C7582"/>
    <w:multiLevelType w:val="hybridMultilevel"/>
    <w:tmpl w:val="95041FBC"/>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5">
    <w:nsid w:val="7BCC163B"/>
    <w:multiLevelType w:val="multilevel"/>
    <w:tmpl w:val="24D430E4"/>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7FAF2128"/>
    <w:multiLevelType w:val="hybridMultilevel"/>
    <w:tmpl w:val="6A640732"/>
    <w:lvl w:ilvl="0" w:tplc="915C007C">
      <w:numFmt w:val="bullet"/>
      <w:lvlText w:val="-"/>
      <w:lvlJc w:val="left"/>
      <w:pPr>
        <w:ind w:left="1004" w:hanging="360"/>
      </w:pPr>
      <w:rPr>
        <w:rFonts w:ascii="Calibri" w:eastAsia="Calibri" w:hAnsi="Calibri" w:cs="Calibri" w:hint="default"/>
        <w:w w:val="100"/>
        <w:sz w:val="28"/>
        <w:szCs w:val="28"/>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2"/>
  </w:num>
  <w:num w:numId="3">
    <w:abstractNumId w:val="33"/>
  </w:num>
  <w:num w:numId="4">
    <w:abstractNumId w:val="38"/>
  </w:num>
  <w:num w:numId="5">
    <w:abstractNumId w:val="59"/>
  </w:num>
  <w:num w:numId="6">
    <w:abstractNumId w:val="61"/>
  </w:num>
  <w:num w:numId="7">
    <w:abstractNumId w:val="29"/>
  </w:num>
  <w:num w:numId="8">
    <w:abstractNumId w:val="17"/>
  </w:num>
  <w:num w:numId="9">
    <w:abstractNumId w:val="44"/>
  </w:num>
  <w:num w:numId="10">
    <w:abstractNumId w:val="10"/>
  </w:num>
  <w:num w:numId="11">
    <w:abstractNumId w:val="48"/>
  </w:num>
  <w:num w:numId="12">
    <w:abstractNumId w:val="11"/>
  </w:num>
  <w:num w:numId="13">
    <w:abstractNumId w:val="40"/>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57"/>
  </w:num>
  <w:num w:numId="17">
    <w:abstractNumId w:val="42"/>
  </w:num>
  <w:num w:numId="18">
    <w:abstractNumId w:val="7"/>
  </w:num>
  <w:num w:numId="19">
    <w:abstractNumId w:val="54"/>
  </w:num>
  <w:num w:numId="20">
    <w:abstractNumId w:val="62"/>
  </w:num>
  <w:num w:numId="21">
    <w:abstractNumId w:val="51"/>
  </w:num>
  <w:num w:numId="22">
    <w:abstractNumId w:val="52"/>
  </w:num>
  <w:num w:numId="23">
    <w:abstractNumId w:val="49"/>
  </w:num>
  <w:num w:numId="24">
    <w:abstractNumId w:val="12"/>
  </w:num>
  <w:num w:numId="25">
    <w:abstractNumId w:val="64"/>
  </w:num>
  <w:num w:numId="26">
    <w:abstractNumId w:val="50"/>
  </w:num>
  <w:num w:numId="27">
    <w:abstractNumId w:val="65"/>
  </w:num>
  <w:num w:numId="28">
    <w:abstractNumId w:val="5"/>
  </w:num>
  <w:num w:numId="29">
    <w:abstractNumId w:val="53"/>
  </w:num>
  <w:num w:numId="30">
    <w:abstractNumId w:val="19"/>
  </w:num>
  <w:num w:numId="31">
    <w:abstractNumId w:val="31"/>
  </w:num>
  <w:num w:numId="32">
    <w:abstractNumId w:val="14"/>
  </w:num>
  <w:num w:numId="3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4"/>
  </w:num>
  <w:num w:numId="36">
    <w:abstractNumId w:val="27"/>
  </w:num>
  <w:num w:numId="37">
    <w:abstractNumId w:val="36"/>
  </w:num>
  <w:num w:numId="38">
    <w:abstractNumId w:val="6"/>
  </w:num>
  <w:num w:numId="39">
    <w:abstractNumId w:val="58"/>
  </w:num>
  <w:num w:numId="40">
    <w:abstractNumId w:val="24"/>
  </w:num>
  <w:num w:numId="41">
    <w:abstractNumId w:val="47"/>
  </w:num>
  <w:num w:numId="42">
    <w:abstractNumId w:val="46"/>
  </w:num>
  <w:num w:numId="43">
    <w:abstractNumId w:val="60"/>
  </w:num>
  <w:num w:numId="44">
    <w:abstractNumId w:val="21"/>
  </w:num>
  <w:num w:numId="45">
    <w:abstractNumId w:val="4"/>
  </w:num>
  <w:num w:numId="46">
    <w:abstractNumId w:val="39"/>
  </w:num>
  <w:num w:numId="47">
    <w:abstractNumId w:val="35"/>
  </w:num>
  <w:num w:numId="48">
    <w:abstractNumId w:val="45"/>
  </w:num>
  <w:num w:numId="49">
    <w:abstractNumId w:val="26"/>
  </w:num>
  <w:num w:numId="50">
    <w:abstractNumId w:val="66"/>
  </w:num>
  <w:num w:numId="51">
    <w:abstractNumId w:val="13"/>
  </w:num>
  <w:num w:numId="52">
    <w:abstractNumId w:val="30"/>
  </w:num>
  <w:num w:numId="53">
    <w:abstractNumId w:val="20"/>
  </w:num>
  <w:num w:numId="54">
    <w:abstractNumId w:val="37"/>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28"/>
  </w:num>
  <w:num w:numId="60">
    <w:abstractNumId w:val="18"/>
  </w:num>
  <w:num w:numId="61">
    <w:abstractNumId w:val="41"/>
  </w:num>
  <w:num w:numId="62">
    <w:abstractNumId w:val="32"/>
  </w:num>
  <w:num w:numId="63">
    <w:abstractNumId w:val="2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635B4E"/>
    <w:rsid w:val="0000028A"/>
    <w:rsid w:val="00001300"/>
    <w:rsid w:val="00002C27"/>
    <w:rsid w:val="000056E5"/>
    <w:rsid w:val="00005D63"/>
    <w:rsid w:val="000060D2"/>
    <w:rsid w:val="00006365"/>
    <w:rsid w:val="00006AA2"/>
    <w:rsid w:val="00006C9F"/>
    <w:rsid w:val="00010FC5"/>
    <w:rsid w:val="00013EFD"/>
    <w:rsid w:val="000146EF"/>
    <w:rsid w:val="00014DBE"/>
    <w:rsid w:val="000151F3"/>
    <w:rsid w:val="000162FE"/>
    <w:rsid w:val="00016387"/>
    <w:rsid w:val="00016E34"/>
    <w:rsid w:val="0001706D"/>
    <w:rsid w:val="00017C96"/>
    <w:rsid w:val="00021587"/>
    <w:rsid w:val="00021F44"/>
    <w:rsid w:val="000225A8"/>
    <w:rsid w:val="00022CC8"/>
    <w:rsid w:val="00022EC5"/>
    <w:rsid w:val="00023CE0"/>
    <w:rsid w:val="00025380"/>
    <w:rsid w:val="0002580B"/>
    <w:rsid w:val="00025FCA"/>
    <w:rsid w:val="000264C4"/>
    <w:rsid w:val="00026DB6"/>
    <w:rsid w:val="00027214"/>
    <w:rsid w:val="0003041B"/>
    <w:rsid w:val="0003163A"/>
    <w:rsid w:val="00031FF3"/>
    <w:rsid w:val="000327C9"/>
    <w:rsid w:val="00034787"/>
    <w:rsid w:val="00035E48"/>
    <w:rsid w:val="0003790C"/>
    <w:rsid w:val="00037A51"/>
    <w:rsid w:val="000407BF"/>
    <w:rsid w:val="00040D70"/>
    <w:rsid w:val="000438AB"/>
    <w:rsid w:val="00043D90"/>
    <w:rsid w:val="00044EA1"/>
    <w:rsid w:val="000455AD"/>
    <w:rsid w:val="00046A6C"/>
    <w:rsid w:val="00051FDF"/>
    <w:rsid w:val="00052121"/>
    <w:rsid w:val="00052A1A"/>
    <w:rsid w:val="00053FF1"/>
    <w:rsid w:val="00054C67"/>
    <w:rsid w:val="00055D3E"/>
    <w:rsid w:val="000568C7"/>
    <w:rsid w:val="00057069"/>
    <w:rsid w:val="00057506"/>
    <w:rsid w:val="00057BFE"/>
    <w:rsid w:val="00060B70"/>
    <w:rsid w:val="0006207C"/>
    <w:rsid w:val="000640E9"/>
    <w:rsid w:val="00064A9D"/>
    <w:rsid w:val="0006519F"/>
    <w:rsid w:val="000660F4"/>
    <w:rsid w:val="000676E7"/>
    <w:rsid w:val="00070238"/>
    <w:rsid w:val="00071ACF"/>
    <w:rsid w:val="00071B87"/>
    <w:rsid w:val="00071E08"/>
    <w:rsid w:val="00071FEE"/>
    <w:rsid w:val="00072344"/>
    <w:rsid w:val="000728BA"/>
    <w:rsid w:val="00072A24"/>
    <w:rsid w:val="00072AC7"/>
    <w:rsid w:val="000749BA"/>
    <w:rsid w:val="00074AD8"/>
    <w:rsid w:val="00074D2A"/>
    <w:rsid w:val="00075086"/>
    <w:rsid w:val="00076405"/>
    <w:rsid w:val="00077EF6"/>
    <w:rsid w:val="00080179"/>
    <w:rsid w:val="00080C32"/>
    <w:rsid w:val="000813BD"/>
    <w:rsid w:val="0008194C"/>
    <w:rsid w:val="00081EE9"/>
    <w:rsid w:val="00084803"/>
    <w:rsid w:val="0008711C"/>
    <w:rsid w:val="00087866"/>
    <w:rsid w:val="00090BAF"/>
    <w:rsid w:val="0009259D"/>
    <w:rsid w:val="000936C9"/>
    <w:rsid w:val="00093D0D"/>
    <w:rsid w:val="000951AB"/>
    <w:rsid w:val="00097233"/>
    <w:rsid w:val="00097E90"/>
    <w:rsid w:val="000A3F95"/>
    <w:rsid w:val="000A5845"/>
    <w:rsid w:val="000A5BA4"/>
    <w:rsid w:val="000A624D"/>
    <w:rsid w:val="000A6702"/>
    <w:rsid w:val="000A7228"/>
    <w:rsid w:val="000A7BC3"/>
    <w:rsid w:val="000B0124"/>
    <w:rsid w:val="000B0CE6"/>
    <w:rsid w:val="000B1BA7"/>
    <w:rsid w:val="000B1CE1"/>
    <w:rsid w:val="000B21D7"/>
    <w:rsid w:val="000B2924"/>
    <w:rsid w:val="000B5994"/>
    <w:rsid w:val="000B65B9"/>
    <w:rsid w:val="000B6E18"/>
    <w:rsid w:val="000B7C7B"/>
    <w:rsid w:val="000C0075"/>
    <w:rsid w:val="000C054C"/>
    <w:rsid w:val="000C0B68"/>
    <w:rsid w:val="000C3413"/>
    <w:rsid w:val="000C3A49"/>
    <w:rsid w:val="000C3EB7"/>
    <w:rsid w:val="000C4EC2"/>
    <w:rsid w:val="000C50E2"/>
    <w:rsid w:val="000C5475"/>
    <w:rsid w:val="000C5911"/>
    <w:rsid w:val="000C5DFE"/>
    <w:rsid w:val="000C66B5"/>
    <w:rsid w:val="000C6AB1"/>
    <w:rsid w:val="000C6EBA"/>
    <w:rsid w:val="000C7CF5"/>
    <w:rsid w:val="000D1607"/>
    <w:rsid w:val="000D1839"/>
    <w:rsid w:val="000D1F31"/>
    <w:rsid w:val="000D2B74"/>
    <w:rsid w:val="000D3AE0"/>
    <w:rsid w:val="000D4819"/>
    <w:rsid w:val="000D4E50"/>
    <w:rsid w:val="000D65E0"/>
    <w:rsid w:val="000E00D3"/>
    <w:rsid w:val="000E0EAA"/>
    <w:rsid w:val="000E11F8"/>
    <w:rsid w:val="000E12E0"/>
    <w:rsid w:val="000E1C0F"/>
    <w:rsid w:val="000E1D8A"/>
    <w:rsid w:val="000E1EDB"/>
    <w:rsid w:val="000E2C0E"/>
    <w:rsid w:val="000E3B8C"/>
    <w:rsid w:val="000E3CB2"/>
    <w:rsid w:val="000E5389"/>
    <w:rsid w:val="000E5528"/>
    <w:rsid w:val="000E6022"/>
    <w:rsid w:val="000E6F34"/>
    <w:rsid w:val="000E74EB"/>
    <w:rsid w:val="000F2087"/>
    <w:rsid w:val="000F24A6"/>
    <w:rsid w:val="000F3104"/>
    <w:rsid w:val="000F33DC"/>
    <w:rsid w:val="000F341D"/>
    <w:rsid w:val="000F3817"/>
    <w:rsid w:val="000F3BE1"/>
    <w:rsid w:val="000F423D"/>
    <w:rsid w:val="000F5995"/>
    <w:rsid w:val="000F65C3"/>
    <w:rsid w:val="000F7B72"/>
    <w:rsid w:val="001016C0"/>
    <w:rsid w:val="0010191C"/>
    <w:rsid w:val="00101A61"/>
    <w:rsid w:val="001032D7"/>
    <w:rsid w:val="00104784"/>
    <w:rsid w:val="001048F0"/>
    <w:rsid w:val="00104AD6"/>
    <w:rsid w:val="00104DD9"/>
    <w:rsid w:val="0010535D"/>
    <w:rsid w:val="001056F3"/>
    <w:rsid w:val="001058F3"/>
    <w:rsid w:val="00105BD8"/>
    <w:rsid w:val="00105FC0"/>
    <w:rsid w:val="00106AD9"/>
    <w:rsid w:val="001072C7"/>
    <w:rsid w:val="001073F3"/>
    <w:rsid w:val="0010792D"/>
    <w:rsid w:val="00107BA2"/>
    <w:rsid w:val="00107C40"/>
    <w:rsid w:val="0011131B"/>
    <w:rsid w:val="0011201F"/>
    <w:rsid w:val="00112419"/>
    <w:rsid w:val="001124A3"/>
    <w:rsid w:val="00112A60"/>
    <w:rsid w:val="00112C99"/>
    <w:rsid w:val="00113D42"/>
    <w:rsid w:val="0011491C"/>
    <w:rsid w:val="00116C1B"/>
    <w:rsid w:val="001173DE"/>
    <w:rsid w:val="00117ACB"/>
    <w:rsid w:val="00117E10"/>
    <w:rsid w:val="00120DDC"/>
    <w:rsid w:val="00121540"/>
    <w:rsid w:val="00121F74"/>
    <w:rsid w:val="00124497"/>
    <w:rsid w:val="00126554"/>
    <w:rsid w:val="001275A1"/>
    <w:rsid w:val="001278F3"/>
    <w:rsid w:val="00127DDD"/>
    <w:rsid w:val="00131C2F"/>
    <w:rsid w:val="00131CC7"/>
    <w:rsid w:val="00133415"/>
    <w:rsid w:val="001339A2"/>
    <w:rsid w:val="001339CE"/>
    <w:rsid w:val="00134965"/>
    <w:rsid w:val="00134CA8"/>
    <w:rsid w:val="001356B4"/>
    <w:rsid w:val="00136F12"/>
    <w:rsid w:val="0013738D"/>
    <w:rsid w:val="00140799"/>
    <w:rsid w:val="0014089F"/>
    <w:rsid w:val="00141587"/>
    <w:rsid w:val="00142853"/>
    <w:rsid w:val="001431EA"/>
    <w:rsid w:val="00145D9F"/>
    <w:rsid w:val="00146373"/>
    <w:rsid w:val="00146FE4"/>
    <w:rsid w:val="00150E07"/>
    <w:rsid w:val="0015192E"/>
    <w:rsid w:val="00151E07"/>
    <w:rsid w:val="00152F4B"/>
    <w:rsid w:val="00153147"/>
    <w:rsid w:val="0015393B"/>
    <w:rsid w:val="00153E30"/>
    <w:rsid w:val="00153FB1"/>
    <w:rsid w:val="00154B67"/>
    <w:rsid w:val="00155EA0"/>
    <w:rsid w:val="00156CFB"/>
    <w:rsid w:val="0016008D"/>
    <w:rsid w:val="001604B2"/>
    <w:rsid w:val="00162053"/>
    <w:rsid w:val="00163203"/>
    <w:rsid w:val="00163A7F"/>
    <w:rsid w:val="00165913"/>
    <w:rsid w:val="00165E3C"/>
    <w:rsid w:val="00166910"/>
    <w:rsid w:val="00166B7B"/>
    <w:rsid w:val="00166FAD"/>
    <w:rsid w:val="00170BCF"/>
    <w:rsid w:val="0017155F"/>
    <w:rsid w:val="001717BB"/>
    <w:rsid w:val="00171841"/>
    <w:rsid w:val="00171CD3"/>
    <w:rsid w:val="00172E89"/>
    <w:rsid w:val="0017435A"/>
    <w:rsid w:val="001752D1"/>
    <w:rsid w:val="00176B78"/>
    <w:rsid w:val="00182AFF"/>
    <w:rsid w:val="001835AF"/>
    <w:rsid w:val="001837CF"/>
    <w:rsid w:val="001854F4"/>
    <w:rsid w:val="00185871"/>
    <w:rsid w:val="001858F9"/>
    <w:rsid w:val="001859D7"/>
    <w:rsid w:val="00185B1F"/>
    <w:rsid w:val="00186FAB"/>
    <w:rsid w:val="0018704B"/>
    <w:rsid w:val="001903F4"/>
    <w:rsid w:val="00190971"/>
    <w:rsid w:val="00190CA6"/>
    <w:rsid w:val="0019160C"/>
    <w:rsid w:val="0019251E"/>
    <w:rsid w:val="001937B7"/>
    <w:rsid w:val="00195B36"/>
    <w:rsid w:val="001965D8"/>
    <w:rsid w:val="00196C5B"/>
    <w:rsid w:val="001A0043"/>
    <w:rsid w:val="001A0B5C"/>
    <w:rsid w:val="001A183A"/>
    <w:rsid w:val="001A1FC0"/>
    <w:rsid w:val="001A204C"/>
    <w:rsid w:val="001A21B8"/>
    <w:rsid w:val="001A2A7E"/>
    <w:rsid w:val="001A2BDB"/>
    <w:rsid w:val="001A491F"/>
    <w:rsid w:val="001A5690"/>
    <w:rsid w:val="001A62DE"/>
    <w:rsid w:val="001A6F33"/>
    <w:rsid w:val="001A73C2"/>
    <w:rsid w:val="001B0262"/>
    <w:rsid w:val="001B11CE"/>
    <w:rsid w:val="001B2C72"/>
    <w:rsid w:val="001B2F41"/>
    <w:rsid w:val="001B3147"/>
    <w:rsid w:val="001B3229"/>
    <w:rsid w:val="001B3602"/>
    <w:rsid w:val="001B4116"/>
    <w:rsid w:val="001B494E"/>
    <w:rsid w:val="001B5047"/>
    <w:rsid w:val="001B67F5"/>
    <w:rsid w:val="001B7928"/>
    <w:rsid w:val="001B7C2C"/>
    <w:rsid w:val="001C2427"/>
    <w:rsid w:val="001C27EA"/>
    <w:rsid w:val="001C342D"/>
    <w:rsid w:val="001C3925"/>
    <w:rsid w:val="001C53CD"/>
    <w:rsid w:val="001C56A0"/>
    <w:rsid w:val="001C5AE5"/>
    <w:rsid w:val="001C5E84"/>
    <w:rsid w:val="001C5F27"/>
    <w:rsid w:val="001C6154"/>
    <w:rsid w:val="001C6256"/>
    <w:rsid w:val="001C7876"/>
    <w:rsid w:val="001C789B"/>
    <w:rsid w:val="001C7902"/>
    <w:rsid w:val="001C7D1C"/>
    <w:rsid w:val="001D0023"/>
    <w:rsid w:val="001D0CAB"/>
    <w:rsid w:val="001D1948"/>
    <w:rsid w:val="001D1E23"/>
    <w:rsid w:val="001D2163"/>
    <w:rsid w:val="001D290A"/>
    <w:rsid w:val="001D508B"/>
    <w:rsid w:val="001D527D"/>
    <w:rsid w:val="001D62F3"/>
    <w:rsid w:val="001D66D0"/>
    <w:rsid w:val="001D72B1"/>
    <w:rsid w:val="001E03A3"/>
    <w:rsid w:val="001E0727"/>
    <w:rsid w:val="001E0CBD"/>
    <w:rsid w:val="001E1102"/>
    <w:rsid w:val="001E13C7"/>
    <w:rsid w:val="001E1EE9"/>
    <w:rsid w:val="001E6BE5"/>
    <w:rsid w:val="001E7601"/>
    <w:rsid w:val="001E783F"/>
    <w:rsid w:val="001E7EEE"/>
    <w:rsid w:val="001F1F42"/>
    <w:rsid w:val="001F3EA0"/>
    <w:rsid w:val="001F3F70"/>
    <w:rsid w:val="001F41D4"/>
    <w:rsid w:val="001F44E5"/>
    <w:rsid w:val="001F6E05"/>
    <w:rsid w:val="00200CE7"/>
    <w:rsid w:val="00201D3E"/>
    <w:rsid w:val="00202321"/>
    <w:rsid w:val="002029A6"/>
    <w:rsid w:val="002043D9"/>
    <w:rsid w:val="002061C4"/>
    <w:rsid w:val="0021162D"/>
    <w:rsid w:val="00211C9C"/>
    <w:rsid w:val="0021283A"/>
    <w:rsid w:val="00213D66"/>
    <w:rsid w:val="00214542"/>
    <w:rsid w:val="00215C2D"/>
    <w:rsid w:val="00216867"/>
    <w:rsid w:val="002200D9"/>
    <w:rsid w:val="00220FDF"/>
    <w:rsid w:val="00221C8A"/>
    <w:rsid w:val="002229A8"/>
    <w:rsid w:val="00222D63"/>
    <w:rsid w:val="002232A1"/>
    <w:rsid w:val="00224345"/>
    <w:rsid w:val="00224EC1"/>
    <w:rsid w:val="002266C8"/>
    <w:rsid w:val="00226CFA"/>
    <w:rsid w:val="00227F4A"/>
    <w:rsid w:val="00230E48"/>
    <w:rsid w:val="002311CB"/>
    <w:rsid w:val="0023196B"/>
    <w:rsid w:val="00231D15"/>
    <w:rsid w:val="0023293F"/>
    <w:rsid w:val="00233CF9"/>
    <w:rsid w:val="00235938"/>
    <w:rsid w:val="002365A1"/>
    <w:rsid w:val="00237DBE"/>
    <w:rsid w:val="00237EAF"/>
    <w:rsid w:val="00240C01"/>
    <w:rsid w:val="00240D8C"/>
    <w:rsid w:val="00240EA1"/>
    <w:rsid w:val="0024155B"/>
    <w:rsid w:val="00241B2E"/>
    <w:rsid w:val="00241B53"/>
    <w:rsid w:val="00241BA8"/>
    <w:rsid w:val="00241CFD"/>
    <w:rsid w:val="00242505"/>
    <w:rsid w:val="00242C3B"/>
    <w:rsid w:val="002434A1"/>
    <w:rsid w:val="00243B20"/>
    <w:rsid w:val="002440A1"/>
    <w:rsid w:val="00244A5D"/>
    <w:rsid w:val="002477FD"/>
    <w:rsid w:val="00250546"/>
    <w:rsid w:val="00250871"/>
    <w:rsid w:val="00250E17"/>
    <w:rsid w:val="002514E6"/>
    <w:rsid w:val="0025232B"/>
    <w:rsid w:val="002534D5"/>
    <w:rsid w:val="00253A25"/>
    <w:rsid w:val="00254250"/>
    <w:rsid w:val="00254F3E"/>
    <w:rsid w:val="002554BB"/>
    <w:rsid w:val="002555BA"/>
    <w:rsid w:val="00255F70"/>
    <w:rsid w:val="00256255"/>
    <w:rsid w:val="002562F5"/>
    <w:rsid w:val="00256FF0"/>
    <w:rsid w:val="002573BF"/>
    <w:rsid w:val="0026059E"/>
    <w:rsid w:val="002630D5"/>
    <w:rsid w:val="002631CF"/>
    <w:rsid w:val="002633BC"/>
    <w:rsid w:val="00263E85"/>
    <w:rsid w:val="0026551F"/>
    <w:rsid w:val="00265BFA"/>
    <w:rsid w:val="00267D3E"/>
    <w:rsid w:val="00270188"/>
    <w:rsid w:val="00270BAA"/>
    <w:rsid w:val="00272069"/>
    <w:rsid w:val="002743B5"/>
    <w:rsid w:val="00274458"/>
    <w:rsid w:val="002746A6"/>
    <w:rsid w:val="00275108"/>
    <w:rsid w:val="002757BC"/>
    <w:rsid w:val="00276A3F"/>
    <w:rsid w:val="00281830"/>
    <w:rsid w:val="0028199E"/>
    <w:rsid w:val="00281DA1"/>
    <w:rsid w:val="00281DF7"/>
    <w:rsid w:val="00282427"/>
    <w:rsid w:val="00283BA3"/>
    <w:rsid w:val="00283CB8"/>
    <w:rsid w:val="00284406"/>
    <w:rsid w:val="00284866"/>
    <w:rsid w:val="00285AC1"/>
    <w:rsid w:val="00285FC3"/>
    <w:rsid w:val="00287ECF"/>
    <w:rsid w:val="002908F7"/>
    <w:rsid w:val="002914BC"/>
    <w:rsid w:val="002927DB"/>
    <w:rsid w:val="00293781"/>
    <w:rsid w:val="00293A8D"/>
    <w:rsid w:val="00293D36"/>
    <w:rsid w:val="002942D8"/>
    <w:rsid w:val="00294CD4"/>
    <w:rsid w:val="00294E13"/>
    <w:rsid w:val="00294F5C"/>
    <w:rsid w:val="00296080"/>
    <w:rsid w:val="002961E9"/>
    <w:rsid w:val="002A011C"/>
    <w:rsid w:val="002A0C28"/>
    <w:rsid w:val="002A0C4E"/>
    <w:rsid w:val="002A0C6B"/>
    <w:rsid w:val="002A292B"/>
    <w:rsid w:val="002A3CD7"/>
    <w:rsid w:val="002A3DA5"/>
    <w:rsid w:val="002A437E"/>
    <w:rsid w:val="002A61BF"/>
    <w:rsid w:val="002A63DF"/>
    <w:rsid w:val="002A7116"/>
    <w:rsid w:val="002A7B43"/>
    <w:rsid w:val="002B189D"/>
    <w:rsid w:val="002B2F02"/>
    <w:rsid w:val="002B4D37"/>
    <w:rsid w:val="002B4FAD"/>
    <w:rsid w:val="002B579E"/>
    <w:rsid w:val="002B65E1"/>
    <w:rsid w:val="002B6795"/>
    <w:rsid w:val="002B7EAB"/>
    <w:rsid w:val="002C093D"/>
    <w:rsid w:val="002C31B0"/>
    <w:rsid w:val="002C3E6C"/>
    <w:rsid w:val="002C4209"/>
    <w:rsid w:val="002C4302"/>
    <w:rsid w:val="002C4803"/>
    <w:rsid w:val="002C50BF"/>
    <w:rsid w:val="002C6C91"/>
    <w:rsid w:val="002C777B"/>
    <w:rsid w:val="002D1120"/>
    <w:rsid w:val="002D1D76"/>
    <w:rsid w:val="002D26BF"/>
    <w:rsid w:val="002D26CE"/>
    <w:rsid w:val="002D3B87"/>
    <w:rsid w:val="002D416A"/>
    <w:rsid w:val="002D5D44"/>
    <w:rsid w:val="002D5FA9"/>
    <w:rsid w:val="002D729A"/>
    <w:rsid w:val="002D79D2"/>
    <w:rsid w:val="002E1381"/>
    <w:rsid w:val="002E1760"/>
    <w:rsid w:val="002E2769"/>
    <w:rsid w:val="002E3BF8"/>
    <w:rsid w:val="002E434A"/>
    <w:rsid w:val="002E5053"/>
    <w:rsid w:val="002E5DAC"/>
    <w:rsid w:val="002E764D"/>
    <w:rsid w:val="002F0976"/>
    <w:rsid w:val="002F0F83"/>
    <w:rsid w:val="002F1C52"/>
    <w:rsid w:val="002F254E"/>
    <w:rsid w:val="002F28C9"/>
    <w:rsid w:val="002F36A1"/>
    <w:rsid w:val="002F5462"/>
    <w:rsid w:val="002F55B9"/>
    <w:rsid w:val="002F594D"/>
    <w:rsid w:val="002F59F6"/>
    <w:rsid w:val="002F5B37"/>
    <w:rsid w:val="002F5CAD"/>
    <w:rsid w:val="002F6103"/>
    <w:rsid w:val="003013BC"/>
    <w:rsid w:val="0030177E"/>
    <w:rsid w:val="003031EF"/>
    <w:rsid w:val="003040A3"/>
    <w:rsid w:val="0030422C"/>
    <w:rsid w:val="003047CE"/>
    <w:rsid w:val="0030796E"/>
    <w:rsid w:val="003104A2"/>
    <w:rsid w:val="003113D8"/>
    <w:rsid w:val="00311DB7"/>
    <w:rsid w:val="00312A54"/>
    <w:rsid w:val="00312AF1"/>
    <w:rsid w:val="00314AC9"/>
    <w:rsid w:val="003163F9"/>
    <w:rsid w:val="00316694"/>
    <w:rsid w:val="00317825"/>
    <w:rsid w:val="0031798C"/>
    <w:rsid w:val="00317B4D"/>
    <w:rsid w:val="00317B5E"/>
    <w:rsid w:val="003210EF"/>
    <w:rsid w:val="003235AB"/>
    <w:rsid w:val="003251BD"/>
    <w:rsid w:val="003254F4"/>
    <w:rsid w:val="00325572"/>
    <w:rsid w:val="003259CA"/>
    <w:rsid w:val="00325D55"/>
    <w:rsid w:val="00326E92"/>
    <w:rsid w:val="00327E06"/>
    <w:rsid w:val="003302F6"/>
    <w:rsid w:val="00330433"/>
    <w:rsid w:val="00331417"/>
    <w:rsid w:val="00331C58"/>
    <w:rsid w:val="003322DF"/>
    <w:rsid w:val="00332634"/>
    <w:rsid w:val="00332CC9"/>
    <w:rsid w:val="003349B8"/>
    <w:rsid w:val="00334A7F"/>
    <w:rsid w:val="00336FB5"/>
    <w:rsid w:val="003370F3"/>
    <w:rsid w:val="0033764C"/>
    <w:rsid w:val="00337B01"/>
    <w:rsid w:val="003409C5"/>
    <w:rsid w:val="00341723"/>
    <w:rsid w:val="00341983"/>
    <w:rsid w:val="0034264E"/>
    <w:rsid w:val="00342AA0"/>
    <w:rsid w:val="00344332"/>
    <w:rsid w:val="003456DA"/>
    <w:rsid w:val="00345EEB"/>
    <w:rsid w:val="003465CC"/>
    <w:rsid w:val="0035105E"/>
    <w:rsid w:val="00351FC0"/>
    <w:rsid w:val="00352826"/>
    <w:rsid w:val="00352882"/>
    <w:rsid w:val="00352988"/>
    <w:rsid w:val="00352A18"/>
    <w:rsid w:val="00352B81"/>
    <w:rsid w:val="00353AF5"/>
    <w:rsid w:val="00353B89"/>
    <w:rsid w:val="003549BA"/>
    <w:rsid w:val="00356584"/>
    <w:rsid w:val="00357962"/>
    <w:rsid w:val="003609F6"/>
    <w:rsid w:val="00362237"/>
    <w:rsid w:val="00362264"/>
    <w:rsid w:val="00363109"/>
    <w:rsid w:val="003632E0"/>
    <w:rsid w:val="0036411D"/>
    <w:rsid w:val="003642E6"/>
    <w:rsid w:val="00365C06"/>
    <w:rsid w:val="00365D9C"/>
    <w:rsid w:val="00366363"/>
    <w:rsid w:val="003669C5"/>
    <w:rsid w:val="00366C9C"/>
    <w:rsid w:val="0036766F"/>
    <w:rsid w:val="00367963"/>
    <w:rsid w:val="00367E05"/>
    <w:rsid w:val="003710F0"/>
    <w:rsid w:val="003712F2"/>
    <w:rsid w:val="0037265B"/>
    <w:rsid w:val="0037278A"/>
    <w:rsid w:val="00373ED7"/>
    <w:rsid w:val="003742AC"/>
    <w:rsid w:val="003745B1"/>
    <w:rsid w:val="003748A3"/>
    <w:rsid w:val="00374D7A"/>
    <w:rsid w:val="003751DA"/>
    <w:rsid w:val="003758B3"/>
    <w:rsid w:val="003769D0"/>
    <w:rsid w:val="00376B7C"/>
    <w:rsid w:val="00376E5E"/>
    <w:rsid w:val="00377042"/>
    <w:rsid w:val="0038170F"/>
    <w:rsid w:val="0038252C"/>
    <w:rsid w:val="00382742"/>
    <w:rsid w:val="00382C63"/>
    <w:rsid w:val="003849A5"/>
    <w:rsid w:val="00385C95"/>
    <w:rsid w:val="003860FA"/>
    <w:rsid w:val="003862E9"/>
    <w:rsid w:val="00386A60"/>
    <w:rsid w:val="00386EB0"/>
    <w:rsid w:val="00390CEA"/>
    <w:rsid w:val="00390D04"/>
    <w:rsid w:val="003917DE"/>
    <w:rsid w:val="00391E26"/>
    <w:rsid w:val="00393B36"/>
    <w:rsid w:val="00394307"/>
    <w:rsid w:val="003947AB"/>
    <w:rsid w:val="00394D15"/>
    <w:rsid w:val="0039568A"/>
    <w:rsid w:val="003968E1"/>
    <w:rsid w:val="00396E1B"/>
    <w:rsid w:val="003A03F7"/>
    <w:rsid w:val="003A316B"/>
    <w:rsid w:val="003A4048"/>
    <w:rsid w:val="003A4C58"/>
    <w:rsid w:val="003A7495"/>
    <w:rsid w:val="003B1A2F"/>
    <w:rsid w:val="003B1F61"/>
    <w:rsid w:val="003B2696"/>
    <w:rsid w:val="003B2769"/>
    <w:rsid w:val="003B2CC4"/>
    <w:rsid w:val="003B3214"/>
    <w:rsid w:val="003B593A"/>
    <w:rsid w:val="003B7B32"/>
    <w:rsid w:val="003B7C89"/>
    <w:rsid w:val="003C0AD5"/>
    <w:rsid w:val="003C0C74"/>
    <w:rsid w:val="003C12E9"/>
    <w:rsid w:val="003C2059"/>
    <w:rsid w:val="003C4E81"/>
    <w:rsid w:val="003C5B78"/>
    <w:rsid w:val="003C5BF4"/>
    <w:rsid w:val="003D012B"/>
    <w:rsid w:val="003D03A4"/>
    <w:rsid w:val="003D16BE"/>
    <w:rsid w:val="003D1CC5"/>
    <w:rsid w:val="003D24C4"/>
    <w:rsid w:val="003D33AE"/>
    <w:rsid w:val="003D355E"/>
    <w:rsid w:val="003D3BFD"/>
    <w:rsid w:val="003D4044"/>
    <w:rsid w:val="003D4946"/>
    <w:rsid w:val="003D74EA"/>
    <w:rsid w:val="003E0C4F"/>
    <w:rsid w:val="003E0C59"/>
    <w:rsid w:val="003E0D4A"/>
    <w:rsid w:val="003E0EEF"/>
    <w:rsid w:val="003E2492"/>
    <w:rsid w:val="003E25B7"/>
    <w:rsid w:val="003E2710"/>
    <w:rsid w:val="003E2D6E"/>
    <w:rsid w:val="003E3752"/>
    <w:rsid w:val="003E4711"/>
    <w:rsid w:val="003E488C"/>
    <w:rsid w:val="003E4A42"/>
    <w:rsid w:val="003E51B4"/>
    <w:rsid w:val="003E56DF"/>
    <w:rsid w:val="003E580E"/>
    <w:rsid w:val="003E5C12"/>
    <w:rsid w:val="003E789C"/>
    <w:rsid w:val="003F15EF"/>
    <w:rsid w:val="003F217A"/>
    <w:rsid w:val="003F29E4"/>
    <w:rsid w:val="003F46BA"/>
    <w:rsid w:val="003F68FB"/>
    <w:rsid w:val="003F6C1B"/>
    <w:rsid w:val="003F77F4"/>
    <w:rsid w:val="0040000B"/>
    <w:rsid w:val="00400833"/>
    <w:rsid w:val="00403256"/>
    <w:rsid w:val="0040353A"/>
    <w:rsid w:val="00403FB9"/>
    <w:rsid w:val="00404C32"/>
    <w:rsid w:val="0040544F"/>
    <w:rsid w:val="0040586B"/>
    <w:rsid w:val="00406BE9"/>
    <w:rsid w:val="0040727A"/>
    <w:rsid w:val="004079EB"/>
    <w:rsid w:val="0041071C"/>
    <w:rsid w:val="00410FD4"/>
    <w:rsid w:val="0041108E"/>
    <w:rsid w:val="00411D3A"/>
    <w:rsid w:val="00412867"/>
    <w:rsid w:val="004136AF"/>
    <w:rsid w:val="00416190"/>
    <w:rsid w:val="00416D44"/>
    <w:rsid w:val="0041770E"/>
    <w:rsid w:val="00420524"/>
    <w:rsid w:val="00420704"/>
    <w:rsid w:val="00420F95"/>
    <w:rsid w:val="00421986"/>
    <w:rsid w:val="00421DC9"/>
    <w:rsid w:val="004220A7"/>
    <w:rsid w:val="00422B45"/>
    <w:rsid w:val="0042366E"/>
    <w:rsid w:val="00424A8B"/>
    <w:rsid w:val="00424E8B"/>
    <w:rsid w:val="00425288"/>
    <w:rsid w:val="00426408"/>
    <w:rsid w:val="004264BA"/>
    <w:rsid w:val="004270DB"/>
    <w:rsid w:val="00427D25"/>
    <w:rsid w:val="00430F67"/>
    <w:rsid w:val="00432109"/>
    <w:rsid w:val="00435AE0"/>
    <w:rsid w:val="00436C54"/>
    <w:rsid w:val="0043742C"/>
    <w:rsid w:val="00437AB2"/>
    <w:rsid w:val="00441665"/>
    <w:rsid w:val="004416D5"/>
    <w:rsid w:val="00442A09"/>
    <w:rsid w:val="004439E4"/>
    <w:rsid w:val="00443CBE"/>
    <w:rsid w:val="00443EA0"/>
    <w:rsid w:val="004450CC"/>
    <w:rsid w:val="00447A27"/>
    <w:rsid w:val="00450702"/>
    <w:rsid w:val="00450A04"/>
    <w:rsid w:val="00451299"/>
    <w:rsid w:val="00451A26"/>
    <w:rsid w:val="004526BE"/>
    <w:rsid w:val="004526DE"/>
    <w:rsid w:val="004548FF"/>
    <w:rsid w:val="00454A9B"/>
    <w:rsid w:val="0045505A"/>
    <w:rsid w:val="0045505B"/>
    <w:rsid w:val="00456063"/>
    <w:rsid w:val="00456468"/>
    <w:rsid w:val="00457D3A"/>
    <w:rsid w:val="004604B3"/>
    <w:rsid w:val="00461ED0"/>
    <w:rsid w:val="00462444"/>
    <w:rsid w:val="00462562"/>
    <w:rsid w:val="00464BF2"/>
    <w:rsid w:val="00464DE5"/>
    <w:rsid w:val="004652B6"/>
    <w:rsid w:val="00465A0B"/>
    <w:rsid w:val="00466946"/>
    <w:rsid w:val="0047179C"/>
    <w:rsid w:val="00472464"/>
    <w:rsid w:val="00472EA6"/>
    <w:rsid w:val="00473219"/>
    <w:rsid w:val="00474BB3"/>
    <w:rsid w:val="004763CB"/>
    <w:rsid w:val="0047791E"/>
    <w:rsid w:val="004801DD"/>
    <w:rsid w:val="004826CC"/>
    <w:rsid w:val="00482F60"/>
    <w:rsid w:val="00483228"/>
    <w:rsid w:val="00484C88"/>
    <w:rsid w:val="00485197"/>
    <w:rsid w:val="004854D1"/>
    <w:rsid w:val="00487501"/>
    <w:rsid w:val="004909FC"/>
    <w:rsid w:val="00490C01"/>
    <w:rsid w:val="004912F6"/>
    <w:rsid w:val="0049145B"/>
    <w:rsid w:val="00492209"/>
    <w:rsid w:val="004923AB"/>
    <w:rsid w:val="00492AA6"/>
    <w:rsid w:val="004937E2"/>
    <w:rsid w:val="00493C7D"/>
    <w:rsid w:val="004945E7"/>
    <w:rsid w:val="0049461C"/>
    <w:rsid w:val="00494DC7"/>
    <w:rsid w:val="00494FBB"/>
    <w:rsid w:val="00495486"/>
    <w:rsid w:val="00496952"/>
    <w:rsid w:val="00497716"/>
    <w:rsid w:val="00497FA2"/>
    <w:rsid w:val="004A2787"/>
    <w:rsid w:val="004A31CC"/>
    <w:rsid w:val="004A350D"/>
    <w:rsid w:val="004A357B"/>
    <w:rsid w:val="004A387E"/>
    <w:rsid w:val="004A7BD6"/>
    <w:rsid w:val="004B037E"/>
    <w:rsid w:val="004B0F1E"/>
    <w:rsid w:val="004B1211"/>
    <w:rsid w:val="004B33BF"/>
    <w:rsid w:val="004B3B6C"/>
    <w:rsid w:val="004B3E49"/>
    <w:rsid w:val="004B414D"/>
    <w:rsid w:val="004B4491"/>
    <w:rsid w:val="004B53D4"/>
    <w:rsid w:val="004B545B"/>
    <w:rsid w:val="004B5AA3"/>
    <w:rsid w:val="004B5D9C"/>
    <w:rsid w:val="004B657D"/>
    <w:rsid w:val="004B6C47"/>
    <w:rsid w:val="004B6DA0"/>
    <w:rsid w:val="004C00E5"/>
    <w:rsid w:val="004C13BF"/>
    <w:rsid w:val="004C23F0"/>
    <w:rsid w:val="004C3D34"/>
    <w:rsid w:val="004C4A62"/>
    <w:rsid w:val="004C796F"/>
    <w:rsid w:val="004C7992"/>
    <w:rsid w:val="004D0EC1"/>
    <w:rsid w:val="004D16C6"/>
    <w:rsid w:val="004D3BF5"/>
    <w:rsid w:val="004D4260"/>
    <w:rsid w:val="004D4489"/>
    <w:rsid w:val="004D454C"/>
    <w:rsid w:val="004D4B34"/>
    <w:rsid w:val="004D4E28"/>
    <w:rsid w:val="004D4F5E"/>
    <w:rsid w:val="004D56A3"/>
    <w:rsid w:val="004D7434"/>
    <w:rsid w:val="004D75DA"/>
    <w:rsid w:val="004D7614"/>
    <w:rsid w:val="004E023A"/>
    <w:rsid w:val="004E02BB"/>
    <w:rsid w:val="004E19D4"/>
    <w:rsid w:val="004E1AFE"/>
    <w:rsid w:val="004E3793"/>
    <w:rsid w:val="004E5946"/>
    <w:rsid w:val="004E6A46"/>
    <w:rsid w:val="004E7CB4"/>
    <w:rsid w:val="004F1A9D"/>
    <w:rsid w:val="004F1D58"/>
    <w:rsid w:val="004F20F4"/>
    <w:rsid w:val="004F243A"/>
    <w:rsid w:val="004F261D"/>
    <w:rsid w:val="004F37C3"/>
    <w:rsid w:val="004F4A07"/>
    <w:rsid w:val="004F752E"/>
    <w:rsid w:val="00500099"/>
    <w:rsid w:val="0050087D"/>
    <w:rsid w:val="00500AF2"/>
    <w:rsid w:val="00501268"/>
    <w:rsid w:val="00501FEA"/>
    <w:rsid w:val="00502345"/>
    <w:rsid w:val="005032DD"/>
    <w:rsid w:val="00503BDA"/>
    <w:rsid w:val="005046ED"/>
    <w:rsid w:val="0050474A"/>
    <w:rsid w:val="00504EEF"/>
    <w:rsid w:val="005053DE"/>
    <w:rsid w:val="0050594F"/>
    <w:rsid w:val="00505F60"/>
    <w:rsid w:val="005069AF"/>
    <w:rsid w:val="00507789"/>
    <w:rsid w:val="0051395C"/>
    <w:rsid w:val="00513F52"/>
    <w:rsid w:val="00514781"/>
    <w:rsid w:val="00514ADC"/>
    <w:rsid w:val="00514EA9"/>
    <w:rsid w:val="00514FB0"/>
    <w:rsid w:val="005152C5"/>
    <w:rsid w:val="005163A1"/>
    <w:rsid w:val="00520859"/>
    <w:rsid w:val="005209AE"/>
    <w:rsid w:val="0052110B"/>
    <w:rsid w:val="005215DE"/>
    <w:rsid w:val="00521D10"/>
    <w:rsid w:val="00522030"/>
    <w:rsid w:val="00522149"/>
    <w:rsid w:val="0052223C"/>
    <w:rsid w:val="00522FF0"/>
    <w:rsid w:val="005249D5"/>
    <w:rsid w:val="00524BB2"/>
    <w:rsid w:val="00527049"/>
    <w:rsid w:val="00530323"/>
    <w:rsid w:val="005314D4"/>
    <w:rsid w:val="00531622"/>
    <w:rsid w:val="00532850"/>
    <w:rsid w:val="00532949"/>
    <w:rsid w:val="0053305B"/>
    <w:rsid w:val="00533238"/>
    <w:rsid w:val="00535290"/>
    <w:rsid w:val="005372A2"/>
    <w:rsid w:val="00537DF3"/>
    <w:rsid w:val="00540B06"/>
    <w:rsid w:val="0054175A"/>
    <w:rsid w:val="00541937"/>
    <w:rsid w:val="005426C4"/>
    <w:rsid w:val="0054324C"/>
    <w:rsid w:val="0054371C"/>
    <w:rsid w:val="0054432A"/>
    <w:rsid w:val="0054527B"/>
    <w:rsid w:val="00545835"/>
    <w:rsid w:val="00550015"/>
    <w:rsid w:val="00554247"/>
    <w:rsid w:val="00555787"/>
    <w:rsid w:val="00555BD0"/>
    <w:rsid w:val="00555D0B"/>
    <w:rsid w:val="0055617C"/>
    <w:rsid w:val="00557291"/>
    <w:rsid w:val="00557BB2"/>
    <w:rsid w:val="00560458"/>
    <w:rsid w:val="0056141E"/>
    <w:rsid w:val="00561AF4"/>
    <w:rsid w:val="00561B3B"/>
    <w:rsid w:val="00562857"/>
    <w:rsid w:val="00564388"/>
    <w:rsid w:val="005662A0"/>
    <w:rsid w:val="005677CC"/>
    <w:rsid w:val="005677CF"/>
    <w:rsid w:val="00570197"/>
    <w:rsid w:val="0057151E"/>
    <w:rsid w:val="0057300C"/>
    <w:rsid w:val="00573749"/>
    <w:rsid w:val="00574088"/>
    <w:rsid w:val="005743C6"/>
    <w:rsid w:val="005746E9"/>
    <w:rsid w:val="00574BB3"/>
    <w:rsid w:val="00576EED"/>
    <w:rsid w:val="00577588"/>
    <w:rsid w:val="00577990"/>
    <w:rsid w:val="00580176"/>
    <w:rsid w:val="0058050C"/>
    <w:rsid w:val="00581970"/>
    <w:rsid w:val="005827E4"/>
    <w:rsid w:val="00583747"/>
    <w:rsid w:val="00583ECF"/>
    <w:rsid w:val="00584429"/>
    <w:rsid w:val="00584A0F"/>
    <w:rsid w:val="00584D95"/>
    <w:rsid w:val="00585517"/>
    <w:rsid w:val="00585DF5"/>
    <w:rsid w:val="0058670D"/>
    <w:rsid w:val="00587A07"/>
    <w:rsid w:val="0059090F"/>
    <w:rsid w:val="0059095F"/>
    <w:rsid w:val="00591A91"/>
    <w:rsid w:val="00591C41"/>
    <w:rsid w:val="0059575B"/>
    <w:rsid w:val="005966CA"/>
    <w:rsid w:val="0059682A"/>
    <w:rsid w:val="0059683E"/>
    <w:rsid w:val="00596914"/>
    <w:rsid w:val="00596A3B"/>
    <w:rsid w:val="00596CA9"/>
    <w:rsid w:val="00597AE1"/>
    <w:rsid w:val="005A0FDF"/>
    <w:rsid w:val="005A1A98"/>
    <w:rsid w:val="005A1BD0"/>
    <w:rsid w:val="005A671F"/>
    <w:rsid w:val="005A688F"/>
    <w:rsid w:val="005A74C1"/>
    <w:rsid w:val="005A7525"/>
    <w:rsid w:val="005B01DF"/>
    <w:rsid w:val="005B05F1"/>
    <w:rsid w:val="005B2100"/>
    <w:rsid w:val="005B49AF"/>
    <w:rsid w:val="005B4C02"/>
    <w:rsid w:val="005B5BE4"/>
    <w:rsid w:val="005B66FD"/>
    <w:rsid w:val="005B7A7D"/>
    <w:rsid w:val="005C051D"/>
    <w:rsid w:val="005C0C0C"/>
    <w:rsid w:val="005C1738"/>
    <w:rsid w:val="005C177A"/>
    <w:rsid w:val="005C2687"/>
    <w:rsid w:val="005C4BEA"/>
    <w:rsid w:val="005C4D0B"/>
    <w:rsid w:val="005C544A"/>
    <w:rsid w:val="005C54CE"/>
    <w:rsid w:val="005C5622"/>
    <w:rsid w:val="005C5BEF"/>
    <w:rsid w:val="005C768A"/>
    <w:rsid w:val="005D1465"/>
    <w:rsid w:val="005D3359"/>
    <w:rsid w:val="005D41E6"/>
    <w:rsid w:val="005D5851"/>
    <w:rsid w:val="005D5F99"/>
    <w:rsid w:val="005D66F7"/>
    <w:rsid w:val="005D77EF"/>
    <w:rsid w:val="005D7E59"/>
    <w:rsid w:val="005E0087"/>
    <w:rsid w:val="005E05AB"/>
    <w:rsid w:val="005E05D3"/>
    <w:rsid w:val="005E0DA5"/>
    <w:rsid w:val="005E0E55"/>
    <w:rsid w:val="005E1473"/>
    <w:rsid w:val="005E2036"/>
    <w:rsid w:val="005E35E5"/>
    <w:rsid w:val="005E4535"/>
    <w:rsid w:val="005E466C"/>
    <w:rsid w:val="005E4726"/>
    <w:rsid w:val="005E50E7"/>
    <w:rsid w:val="005E5BBD"/>
    <w:rsid w:val="005E6E02"/>
    <w:rsid w:val="005E7AD6"/>
    <w:rsid w:val="005F0872"/>
    <w:rsid w:val="005F092B"/>
    <w:rsid w:val="005F1E68"/>
    <w:rsid w:val="005F3058"/>
    <w:rsid w:val="005F320E"/>
    <w:rsid w:val="005F3470"/>
    <w:rsid w:val="005F3D8F"/>
    <w:rsid w:val="005F4902"/>
    <w:rsid w:val="005F6515"/>
    <w:rsid w:val="005F7253"/>
    <w:rsid w:val="005F7AED"/>
    <w:rsid w:val="00600A1F"/>
    <w:rsid w:val="00601F0A"/>
    <w:rsid w:val="006024AD"/>
    <w:rsid w:val="00603EAB"/>
    <w:rsid w:val="006047C2"/>
    <w:rsid w:val="00604D51"/>
    <w:rsid w:val="0060596B"/>
    <w:rsid w:val="00605A6F"/>
    <w:rsid w:val="00605DCE"/>
    <w:rsid w:val="00605E11"/>
    <w:rsid w:val="00605F71"/>
    <w:rsid w:val="00611A99"/>
    <w:rsid w:val="00612A32"/>
    <w:rsid w:val="00613350"/>
    <w:rsid w:val="00613393"/>
    <w:rsid w:val="00614F6A"/>
    <w:rsid w:val="00616700"/>
    <w:rsid w:val="006177D8"/>
    <w:rsid w:val="00617DE9"/>
    <w:rsid w:val="00620818"/>
    <w:rsid w:val="006229D6"/>
    <w:rsid w:val="00622A5C"/>
    <w:rsid w:val="00622DA2"/>
    <w:rsid w:val="006236B7"/>
    <w:rsid w:val="00623CBF"/>
    <w:rsid w:val="00624254"/>
    <w:rsid w:val="00624C01"/>
    <w:rsid w:val="00625E87"/>
    <w:rsid w:val="006261D1"/>
    <w:rsid w:val="0062704D"/>
    <w:rsid w:val="00630328"/>
    <w:rsid w:val="00630BFC"/>
    <w:rsid w:val="00630EC2"/>
    <w:rsid w:val="006317F2"/>
    <w:rsid w:val="00631D3B"/>
    <w:rsid w:val="00631DD1"/>
    <w:rsid w:val="006320DA"/>
    <w:rsid w:val="006335FC"/>
    <w:rsid w:val="00633BED"/>
    <w:rsid w:val="00634B1C"/>
    <w:rsid w:val="00634D52"/>
    <w:rsid w:val="006354D5"/>
    <w:rsid w:val="00635B4E"/>
    <w:rsid w:val="006362EB"/>
    <w:rsid w:val="00636A1D"/>
    <w:rsid w:val="00636E66"/>
    <w:rsid w:val="006406E3"/>
    <w:rsid w:val="00640F84"/>
    <w:rsid w:val="00642562"/>
    <w:rsid w:val="00643533"/>
    <w:rsid w:val="0064358F"/>
    <w:rsid w:val="00643954"/>
    <w:rsid w:val="0064571E"/>
    <w:rsid w:val="0064728D"/>
    <w:rsid w:val="006478C9"/>
    <w:rsid w:val="00650179"/>
    <w:rsid w:val="006506B6"/>
    <w:rsid w:val="0065369A"/>
    <w:rsid w:val="00653A38"/>
    <w:rsid w:val="006545B4"/>
    <w:rsid w:val="00655586"/>
    <w:rsid w:val="00656B1A"/>
    <w:rsid w:val="00657508"/>
    <w:rsid w:val="00657953"/>
    <w:rsid w:val="00657BFF"/>
    <w:rsid w:val="00657E5C"/>
    <w:rsid w:val="00657F7C"/>
    <w:rsid w:val="00660636"/>
    <w:rsid w:val="006608B7"/>
    <w:rsid w:val="00661B18"/>
    <w:rsid w:val="00662F42"/>
    <w:rsid w:val="00663349"/>
    <w:rsid w:val="006636EB"/>
    <w:rsid w:val="00663C8B"/>
    <w:rsid w:val="006643F8"/>
    <w:rsid w:val="006644D3"/>
    <w:rsid w:val="00666AD5"/>
    <w:rsid w:val="00666D7F"/>
    <w:rsid w:val="00667825"/>
    <w:rsid w:val="00667C30"/>
    <w:rsid w:val="0067095E"/>
    <w:rsid w:val="00671197"/>
    <w:rsid w:val="006716EE"/>
    <w:rsid w:val="0067229C"/>
    <w:rsid w:val="006754AC"/>
    <w:rsid w:val="00676458"/>
    <w:rsid w:val="00680353"/>
    <w:rsid w:val="00680798"/>
    <w:rsid w:val="0068107C"/>
    <w:rsid w:val="00681AF2"/>
    <w:rsid w:val="00681F10"/>
    <w:rsid w:val="0068396E"/>
    <w:rsid w:val="00684566"/>
    <w:rsid w:val="0068516F"/>
    <w:rsid w:val="00687155"/>
    <w:rsid w:val="00690141"/>
    <w:rsid w:val="006903A4"/>
    <w:rsid w:val="00690B33"/>
    <w:rsid w:val="00691928"/>
    <w:rsid w:val="00692BDE"/>
    <w:rsid w:val="00694A3E"/>
    <w:rsid w:val="006960B6"/>
    <w:rsid w:val="00696CF3"/>
    <w:rsid w:val="00696F00"/>
    <w:rsid w:val="00696F07"/>
    <w:rsid w:val="00697CE6"/>
    <w:rsid w:val="00697CEA"/>
    <w:rsid w:val="006A01AB"/>
    <w:rsid w:val="006A0FFD"/>
    <w:rsid w:val="006A35D3"/>
    <w:rsid w:val="006A4898"/>
    <w:rsid w:val="006A5B64"/>
    <w:rsid w:val="006A5F6C"/>
    <w:rsid w:val="006A7390"/>
    <w:rsid w:val="006A7B88"/>
    <w:rsid w:val="006B020A"/>
    <w:rsid w:val="006B07AE"/>
    <w:rsid w:val="006B0E65"/>
    <w:rsid w:val="006B1D42"/>
    <w:rsid w:val="006B2576"/>
    <w:rsid w:val="006B38B4"/>
    <w:rsid w:val="006B4A40"/>
    <w:rsid w:val="006B4B00"/>
    <w:rsid w:val="006B59E0"/>
    <w:rsid w:val="006B5B5F"/>
    <w:rsid w:val="006B7C68"/>
    <w:rsid w:val="006C18A0"/>
    <w:rsid w:val="006C264C"/>
    <w:rsid w:val="006C53EB"/>
    <w:rsid w:val="006C5CB5"/>
    <w:rsid w:val="006C7D17"/>
    <w:rsid w:val="006D0522"/>
    <w:rsid w:val="006D0A7E"/>
    <w:rsid w:val="006D0C94"/>
    <w:rsid w:val="006D0F76"/>
    <w:rsid w:val="006D294D"/>
    <w:rsid w:val="006D3A4C"/>
    <w:rsid w:val="006D3C91"/>
    <w:rsid w:val="006D49CE"/>
    <w:rsid w:val="006D4EE9"/>
    <w:rsid w:val="006D5B89"/>
    <w:rsid w:val="006D5E80"/>
    <w:rsid w:val="006D62C8"/>
    <w:rsid w:val="006D6595"/>
    <w:rsid w:val="006D722D"/>
    <w:rsid w:val="006D7591"/>
    <w:rsid w:val="006E065C"/>
    <w:rsid w:val="006E1369"/>
    <w:rsid w:val="006E1501"/>
    <w:rsid w:val="006E20D8"/>
    <w:rsid w:val="006E2988"/>
    <w:rsid w:val="006E35EA"/>
    <w:rsid w:val="006E3886"/>
    <w:rsid w:val="006E3CEA"/>
    <w:rsid w:val="006E52F4"/>
    <w:rsid w:val="006E6458"/>
    <w:rsid w:val="006E6B11"/>
    <w:rsid w:val="006E782B"/>
    <w:rsid w:val="006F1229"/>
    <w:rsid w:val="006F172B"/>
    <w:rsid w:val="006F2720"/>
    <w:rsid w:val="006F2738"/>
    <w:rsid w:val="006F2C34"/>
    <w:rsid w:val="006F456F"/>
    <w:rsid w:val="006F4A57"/>
    <w:rsid w:val="006F6492"/>
    <w:rsid w:val="006F6A9C"/>
    <w:rsid w:val="006F6B15"/>
    <w:rsid w:val="006F7D7A"/>
    <w:rsid w:val="00700376"/>
    <w:rsid w:val="0070116A"/>
    <w:rsid w:val="00701B9B"/>
    <w:rsid w:val="0070331E"/>
    <w:rsid w:val="00703339"/>
    <w:rsid w:val="007035AD"/>
    <w:rsid w:val="00706DEF"/>
    <w:rsid w:val="00707BB9"/>
    <w:rsid w:val="007115F6"/>
    <w:rsid w:val="00711E4B"/>
    <w:rsid w:val="007123E5"/>
    <w:rsid w:val="007136DC"/>
    <w:rsid w:val="007141F2"/>
    <w:rsid w:val="0071522B"/>
    <w:rsid w:val="0071523A"/>
    <w:rsid w:val="007174A9"/>
    <w:rsid w:val="00717AA9"/>
    <w:rsid w:val="00717CED"/>
    <w:rsid w:val="00720FFA"/>
    <w:rsid w:val="007219E6"/>
    <w:rsid w:val="0072385E"/>
    <w:rsid w:val="00723B7A"/>
    <w:rsid w:val="00723D0D"/>
    <w:rsid w:val="00723F0D"/>
    <w:rsid w:val="00724AD0"/>
    <w:rsid w:val="00725A2E"/>
    <w:rsid w:val="00726E97"/>
    <w:rsid w:val="0073107C"/>
    <w:rsid w:val="00732827"/>
    <w:rsid w:val="00732D34"/>
    <w:rsid w:val="00733782"/>
    <w:rsid w:val="00733F2E"/>
    <w:rsid w:val="00734217"/>
    <w:rsid w:val="007356E2"/>
    <w:rsid w:val="00737E78"/>
    <w:rsid w:val="00740543"/>
    <w:rsid w:val="00740757"/>
    <w:rsid w:val="00741EFC"/>
    <w:rsid w:val="007471C3"/>
    <w:rsid w:val="0074737D"/>
    <w:rsid w:val="0075014B"/>
    <w:rsid w:val="007502C2"/>
    <w:rsid w:val="00750C1E"/>
    <w:rsid w:val="007521B5"/>
    <w:rsid w:val="007524F0"/>
    <w:rsid w:val="00753509"/>
    <w:rsid w:val="0075414F"/>
    <w:rsid w:val="007547DF"/>
    <w:rsid w:val="0075560D"/>
    <w:rsid w:val="00755820"/>
    <w:rsid w:val="00755F18"/>
    <w:rsid w:val="00760C82"/>
    <w:rsid w:val="00760C97"/>
    <w:rsid w:val="007619AC"/>
    <w:rsid w:val="007621AD"/>
    <w:rsid w:val="007622EF"/>
    <w:rsid w:val="0076429A"/>
    <w:rsid w:val="00764BAA"/>
    <w:rsid w:val="00765801"/>
    <w:rsid w:val="00766B09"/>
    <w:rsid w:val="00767501"/>
    <w:rsid w:val="00767835"/>
    <w:rsid w:val="00767BF2"/>
    <w:rsid w:val="00767D0C"/>
    <w:rsid w:val="007705E9"/>
    <w:rsid w:val="0077063E"/>
    <w:rsid w:val="00770B75"/>
    <w:rsid w:val="00770EE7"/>
    <w:rsid w:val="0077296E"/>
    <w:rsid w:val="00772CE4"/>
    <w:rsid w:val="00773380"/>
    <w:rsid w:val="00773DFB"/>
    <w:rsid w:val="00774AB1"/>
    <w:rsid w:val="00774C3F"/>
    <w:rsid w:val="00776765"/>
    <w:rsid w:val="007778F7"/>
    <w:rsid w:val="00780277"/>
    <w:rsid w:val="00780921"/>
    <w:rsid w:val="007809D1"/>
    <w:rsid w:val="00781A95"/>
    <w:rsid w:val="00782545"/>
    <w:rsid w:val="00782DEC"/>
    <w:rsid w:val="007849E1"/>
    <w:rsid w:val="00787321"/>
    <w:rsid w:val="00787B5B"/>
    <w:rsid w:val="00791BA3"/>
    <w:rsid w:val="00792F7F"/>
    <w:rsid w:val="007935F4"/>
    <w:rsid w:val="007936F3"/>
    <w:rsid w:val="00793749"/>
    <w:rsid w:val="00794134"/>
    <w:rsid w:val="00794F0A"/>
    <w:rsid w:val="007959E2"/>
    <w:rsid w:val="007963BD"/>
    <w:rsid w:val="0079717A"/>
    <w:rsid w:val="00797258"/>
    <w:rsid w:val="0079733A"/>
    <w:rsid w:val="007A10B3"/>
    <w:rsid w:val="007A1843"/>
    <w:rsid w:val="007A18A2"/>
    <w:rsid w:val="007A1AAC"/>
    <w:rsid w:val="007A2113"/>
    <w:rsid w:val="007A212B"/>
    <w:rsid w:val="007A2CAA"/>
    <w:rsid w:val="007A3732"/>
    <w:rsid w:val="007A4118"/>
    <w:rsid w:val="007A4513"/>
    <w:rsid w:val="007A56FC"/>
    <w:rsid w:val="007A6AC4"/>
    <w:rsid w:val="007A78A3"/>
    <w:rsid w:val="007A7E21"/>
    <w:rsid w:val="007B0340"/>
    <w:rsid w:val="007B1C86"/>
    <w:rsid w:val="007B2163"/>
    <w:rsid w:val="007B21D3"/>
    <w:rsid w:val="007B2717"/>
    <w:rsid w:val="007B2728"/>
    <w:rsid w:val="007B2955"/>
    <w:rsid w:val="007B3CD9"/>
    <w:rsid w:val="007B41C5"/>
    <w:rsid w:val="007B482F"/>
    <w:rsid w:val="007B4BFC"/>
    <w:rsid w:val="007B66C6"/>
    <w:rsid w:val="007C025F"/>
    <w:rsid w:val="007C04D4"/>
    <w:rsid w:val="007C1275"/>
    <w:rsid w:val="007C16C7"/>
    <w:rsid w:val="007C298C"/>
    <w:rsid w:val="007C48D3"/>
    <w:rsid w:val="007C7161"/>
    <w:rsid w:val="007C7C90"/>
    <w:rsid w:val="007D049E"/>
    <w:rsid w:val="007D1DEA"/>
    <w:rsid w:val="007D282B"/>
    <w:rsid w:val="007D2E9A"/>
    <w:rsid w:val="007D313D"/>
    <w:rsid w:val="007D35FC"/>
    <w:rsid w:val="007D3F39"/>
    <w:rsid w:val="007D59F5"/>
    <w:rsid w:val="007D6147"/>
    <w:rsid w:val="007D7641"/>
    <w:rsid w:val="007D7754"/>
    <w:rsid w:val="007E06FD"/>
    <w:rsid w:val="007E1D43"/>
    <w:rsid w:val="007E20A2"/>
    <w:rsid w:val="007E2191"/>
    <w:rsid w:val="007E2333"/>
    <w:rsid w:val="007E2F5A"/>
    <w:rsid w:val="007E3EE5"/>
    <w:rsid w:val="007E41D2"/>
    <w:rsid w:val="007E5034"/>
    <w:rsid w:val="007E7590"/>
    <w:rsid w:val="007E7995"/>
    <w:rsid w:val="007F0FB2"/>
    <w:rsid w:val="007F10EE"/>
    <w:rsid w:val="007F1CB3"/>
    <w:rsid w:val="007F23F1"/>
    <w:rsid w:val="007F242D"/>
    <w:rsid w:val="007F2A2D"/>
    <w:rsid w:val="007F472C"/>
    <w:rsid w:val="007F5BCF"/>
    <w:rsid w:val="007F5EB6"/>
    <w:rsid w:val="007F69D1"/>
    <w:rsid w:val="00800303"/>
    <w:rsid w:val="0080108F"/>
    <w:rsid w:val="008046B1"/>
    <w:rsid w:val="00804881"/>
    <w:rsid w:val="00805C14"/>
    <w:rsid w:val="00806325"/>
    <w:rsid w:val="00806AB8"/>
    <w:rsid w:val="008073E8"/>
    <w:rsid w:val="00810067"/>
    <w:rsid w:val="00811A15"/>
    <w:rsid w:val="008128CC"/>
    <w:rsid w:val="00812995"/>
    <w:rsid w:val="00812A2C"/>
    <w:rsid w:val="00813280"/>
    <w:rsid w:val="00815A8A"/>
    <w:rsid w:val="008202B5"/>
    <w:rsid w:val="00820844"/>
    <w:rsid w:val="00820BB3"/>
    <w:rsid w:val="0082100A"/>
    <w:rsid w:val="008223AA"/>
    <w:rsid w:val="00822476"/>
    <w:rsid w:val="0082265A"/>
    <w:rsid w:val="008228D7"/>
    <w:rsid w:val="00822AE0"/>
    <w:rsid w:val="008243C6"/>
    <w:rsid w:val="00825107"/>
    <w:rsid w:val="00827121"/>
    <w:rsid w:val="0082731B"/>
    <w:rsid w:val="00827E4F"/>
    <w:rsid w:val="00830D49"/>
    <w:rsid w:val="00831429"/>
    <w:rsid w:val="00831874"/>
    <w:rsid w:val="00831F98"/>
    <w:rsid w:val="00831FEC"/>
    <w:rsid w:val="00832068"/>
    <w:rsid w:val="0083378F"/>
    <w:rsid w:val="00833930"/>
    <w:rsid w:val="00833996"/>
    <w:rsid w:val="00833B8F"/>
    <w:rsid w:val="0083449F"/>
    <w:rsid w:val="008345A1"/>
    <w:rsid w:val="00834D38"/>
    <w:rsid w:val="008350AA"/>
    <w:rsid w:val="00836A53"/>
    <w:rsid w:val="00836C69"/>
    <w:rsid w:val="0083746B"/>
    <w:rsid w:val="00837ABC"/>
    <w:rsid w:val="008412F3"/>
    <w:rsid w:val="0084213E"/>
    <w:rsid w:val="00843198"/>
    <w:rsid w:val="008431A4"/>
    <w:rsid w:val="00843661"/>
    <w:rsid w:val="00843784"/>
    <w:rsid w:val="00843A52"/>
    <w:rsid w:val="00844008"/>
    <w:rsid w:val="00844C48"/>
    <w:rsid w:val="00844FB7"/>
    <w:rsid w:val="008459D2"/>
    <w:rsid w:val="00845B71"/>
    <w:rsid w:val="00845DA2"/>
    <w:rsid w:val="00846A30"/>
    <w:rsid w:val="00846B3B"/>
    <w:rsid w:val="0085136D"/>
    <w:rsid w:val="00851379"/>
    <w:rsid w:val="00852506"/>
    <w:rsid w:val="00852F84"/>
    <w:rsid w:val="00853391"/>
    <w:rsid w:val="00853D9D"/>
    <w:rsid w:val="00854AAC"/>
    <w:rsid w:val="0085568D"/>
    <w:rsid w:val="00856047"/>
    <w:rsid w:val="008567E8"/>
    <w:rsid w:val="00857062"/>
    <w:rsid w:val="00857A3A"/>
    <w:rsid w:val="008617A4"/>
    <w:rsid w:val="00861807"/>
    <w:rsid w:val="008628DD"/>
    <w:rsid w:val="00863BCA"/>
    <w:rsid w:val="00864101"/>
    <w:rsid w:val="00866308"/>
    <w:rsid w:val="00866B43"/>
    <w:rsid w:val="00866D64"/>
    <w:rsid w:val="008714DB"/>
    <w:rsid w:val="0087214B"/>
    <w:rsid w:val="00872E95"/>
    <w:rsid w:val="00873E3D"/>
    <w:rsid w:val="00873FCB"/>
    <w:rsid w:val="008743BD"/>
    <w:rsid w:val="00874B30"/>
    <w:rsid w:val="0087532A"/>
    <w:rsid w:val="008756B8"/>
    <w:rsid w:val="008756BF"/>
    <w:rsid w:val="00875B5C"/>
    <w:rsid w:val="00875DE5"/>
    <w:rsid w:val="00876624"/>
    <w:rsid w:val="0087765C"/>
    <w:rsid w:val="0088049A"/>
    <w:rsid w:val="00880F59"/>
    <w:rsid w:val="00881EFC"/>
    <w:rsid w:val="008828F0"/>
    <w:rsid w:val="00885B49"/>
    <w:rsid w:val="00885C32"/>
    <w:rsid w:val="00885CA7"/>
    <w:rsid w:val="00886BB6"/>
    <w:rsid w:val="00886CFD"/>
    <w:rsid w:val="008870E0"/>
    <w:rsid w:val="00887EDE"/>
    <w:rsid w:val="00891847"/>
    <w:rsid w:val="008954EA"/>
    <w:rsid w:val="00895667"/>
    <w:rsid w:val="00895B5B"/>
    <w:rsid w:val="008962DB"/>
    <w:rsid w:val="008964E0"/>
    <w:rsid w:val="00896CCE"/>
    <w:rsid w:val="00896CFF"/>
    <w:rsid w:val="00897389"/>
    <w:rsid w:val="008A09A6"/>
    <w:rsid w:val="008A7331"/>
    <w:rsid w:val="008B0E6A"/>
    <w:rsid w:val="008B17C1"/>
    <w:rsid w:val="008B19A4"/>
    <w:rsid w:val="008B2FB4"/>
    <w:rsid w:val="008B30A1"/>
    <w:rsid w:val="008B46CB"/>
    <w:rsid w:val="008B4929"/>
    <w:rsid w:val="008C0605"/>
    <w:rsid w:val="008C0BD4"/>
    <w:rsid w:val="008C115A"/>
    <w:rsid w:val="008C2B06"/>
    <w:rsid w:val="008C2DF9"/>
    <w:rsid w:val="008C34F0"/>
    <w:rsid w:val="008C3620"/>
    <w:rsid w:val="008C65E2"/>
    <w:rsid w:val="008C6F6E"/>
    <w:rsid w:val="008C7201"/>
    <w:rsid w:val="008C7B69"/>
    <w:rsid w:val="008D0EE7"/>
    <w:rsid w:val="008D1F24"/>
    <w:rsid w:val="008D2260"/>
    <w:rsid w:val="008D286F"/>
    <w:rsid w:val="008D28FF"/>
    <w:rsid w:val="008D4154"/>
    <w:rsid w:val="008D4421"/>
    <w:rsid w:val="008D4B9A"/>
    <w:rsid w:val="008D52ED"/>
    <w:rsid w:val="008D5651"/>
    <w:rsid w:val="008D6823"/>
    <w:rsid w:val="008D6CD2"/>
    <w:rsid w:val="008D7A3D"/>
    <w:rsid w:val="008D7E08"/>
    <w:rsid w:val="008E3554"/>
    <w:rsid w:val="008E3AE9"/>
    <w:rsid w:val="008E477B"/>
    <w:rsid w:val="008E49D4"/>
    <w:rsid w:val="008E5DE0"/>
    <w:rsid w:val="008E6BAA"/>
    <w:rsid w:val="008E77E0"/>
    <w:rsid w:val="008E7CCA"/>
    <w:rsid w:val="008F05A1"/>
    <w:rsid w:val="008F0D41"/>
    <w:rsid w:val="008F247D"/>
    <w:rsid w:val="008F24A7"/>
    <w:rsid w:val="008F2CCF"/>
    <w:rsid w:val="008F65BB"/>
    <w:rsid w:val="008F683F"/>
    <w:rsid w:val="008F7556"/>
    <w:rsid w:val="0090048D"/>
    <w:rsid w:val="00900A39"/>
    <w:rsid w:val="00903B5B"/>
    <w:rsid w:val="00903D90"/>
    <w:rsid w:val="009056C5"/>
    <w:rsid w:val="009064B6"/>
    <w:rsid w:val="009065B1"/>
    <w:rsid w:val="00907F1F"/>
    <w:rsid w:val="00910B29"/>
    <w:rsid w:val="0091125F"/>
    <w:rsid w:val="00911D41"/>
    <w:rsid w:val="00915E0A"/>
    <w:rsid w:val="009210FF"/>
    <w:rsid w:val="009215ED"/>
    <w:rsid w:val="00921FAB"/>
    <w:rsid w:val="0092352B"/>
    <w:rsid w:val="00923EC9"/>
    <w:rsid w:val="00925DA9"/>
    <w:rsid w:val="009261F1"/>
    <w:rsid w:val="009266C9"/>
    <w:rsid w:val="0092724A"/>
    <w:rsid w:val="0093174E"/>
    <w:rsid w:val="00931F2C"/>
    <w:rsid w:val="00932F22"/>
    <w:rsid w:val="0093356C"/>
    <w:rsid w:val="0093496E"/>
    <w:rsid w:val="009367C9"/>
    <w:rsid w:val="00936854"/>
    <w:rsid w:val="00937FA5"/>
    <w:rsid w:val="009417D7"/>
    <w:rsid w:val="00942969"/>
    <w:rsid w:val="0094299D"/>
    <w:rsid w:val="00944388"/>
    <w:rsid w:val="0094488D"/>
    <w:rsid w:val="00944BE7"/>
    <w:rsid w:val="0094518F"/>
    <w:rsid w:val="009454C7"/>
    <w:rsid w:val="009467A1"/>
    <w:rsid w:val="009468F5"/>
    <w:rsid w:val="00950C98"/>
    <w:rsid w:val="009524E5"/>
    <w:rsid w:val="00952B34"/>
    <w:rsid w:val="00953854"/>
    <w:rsid w:val="00954190"/>
    <w:rsid w:val="0095460C"/>
    <w:rsid w:val="00954A95"/>
    <w:rsid w:val="00955F96"/>
    <w:rsid w:val="00956BB2"/>
    <w:rsid w:val="009570D0"/>
    <w:rsid w:val="0095737D"/>
    <w:rsid w:val="00962624"/>
    <w:rsid w:val="00962DFF"/>
    <w:rsid w:val="00963646"/>
    <w:rsid w:val="00963964"/>
    <w:rsid w:val="00963C13"/>
    <w:rsid w:val="00963FC9"/>
    <w:rsid w:val="00964E57"/>
    <w:rsid w:val="009666B2"/>
    <w:rsid w:val="0096763B"/>
    <w:rsid w:val="0096764B"/>
    <w:rsid w:val="00972518"/>
    <w:rsid w:val="00972BCE"/>
    <w:rsid w:val="009732BF"/>
    <w:rsid w:val="0097330F"/>
    <w:rsid w:val="0097518D"/>
    <w:rsid w:val="009751AC"/>
    <w:rsid w:val="00975A67"/>
    <w:rsid w:val="00976145"/>
    <w:rsid w:val="00976435"/>
    <w:rsid w:val="00976B2C"/>
    <w:rsid w:val="009802B2"/>
    <w:rsid w:val="009802D4"/>
    <w:rsid w:val="00981042"/>
    <w:rsid w:val="00981AAE"/>
    <w:rsid w:val="0098263A"/>
    <w:rsid w:val="00982ADF"/>
    <w:rsid w:val="009845E9"/>
    <w:rsid w:val="00985586"/>
    <w:rsid w:val="009855E5"/>
    <w:rsid w:val="00985640"/>
    <w:rsid w:val="00987153"/>
    <w:rsid w:val="00987633"/>
    <w:rsid w:val="00987D13"/>
    <w:rsid w:val="009923B1"/>
    <w:rsid w:val="00994AA7"/>
    <w:rsid w:val="00995879"/>
    <w:rsid w:val="00995AFE"/>
    <w:rsid w:val="00995CC5"/>
    <w:rsid w:val="00996423"/>
    <w:rsid w:val="0099789A"/>
    <w:rsid w:val="009A135C"/>
    <w:rsid w:val="009A2D4A"/>
    <w:rsid w:val="009A3490"/>
    <w:rsid w:val="009A3708"/>
    <w:rsid w:val="009A3B1B"/>
    <w:rsid w:val="009A49B9"/>
    <w:rsid w:val="009A5920"/>
    <w:rsid w:val="009A5AB4"/>
    <w:rsid w:val="009A7C89"/>
    <w:rsid w:val="009B2318"/>
    <w:rsid w:val="009B31C6"/>
    <w:rsid w:val="009B387B"/>
    <w:rsid w:val="009B399B"/>
    <w:rsid w:val="009B4CEF"/>
    <w:rsid w:val="009B529D"/>
    <w:rsid w:val="009B5493"/>
    <w:rsid w:val="009B5862"/>
    <w:rsid w:val="009B5D53"/>
    <w:rsid w:val="009B7A79"/>
    <w:rsid w:val="009B7AD8"/>
    <w:rsid w:val="009C440C"/>
    <w:rsid w:val="009C5E76"/>
    <w:rsid w:val="009C6CA5"/>
    <w:rsid w:val="009D206F"/>
    <w:rsid w:val="009D39CB"/>
    <w:rsid w:val="009D3A36"/>
    <w:rsid w:val="009D3E36"/>
    <w:rsid w:val="009D3E56"/>
    <w:rsid w:val="009D4084"/>
    <w:rsid w:val="009D430E"/>
    <w:rsid w:val="009D52E9"/>
    <w:rsid w:val="009D5561"/>
    <w:rsid w:val="009E0380"/>
    <w:rsid w:val="009E0A44"/>
    <w:rsid w:val="009E3A01"/>
    <w:rsid w:val="009E420C"/>
    <w:rsid w:val="009E49BE"/>
    <w:rsid w:val="009E53C5"/>
    <w:rsid w:val="009E59C3"/>
    <w:rsid w:val="009E5CC6"/>
    <w:rsid w:val="009E64DC"/>
    <w:rsid w:val="009E748F"/>
    <w:rsid w:val="009F0A0D"/>
    <w:rsid w:val="009F0A47"/>
    <w:rsid w:val="009F11DF"/>
    <w:rsid w:val="009F204D"/>
    <w:rsid w:val="009F2146"/>
    <w:rsid w:val="009F3FBD"/>
    <w:rsid w:val="009F4352"/>
    <w:rsid w:val="009F493C"/>
    <w:rsid w:val="009F5335"/>
    <w:rsid w:val="009F6250"/>
    <w:rsid w:val="009F692C"/>
    <w:rsid w:val="00A00A3E"/>
    <w:rsid w:val="00A00FEE"/>
    <w:rsid w:val="00A0108C"/>
    <w:rsid w:val="00A01A7C"/>
    <w:rsid w:val="00A03B9E"/>
    <w:rsid w:val="00A04248"/>
    <w:rsid w:val="00A04B51"/>
    <w:rsid w:val="00A0727A"/>
    <w:rsid w:val="00A079AD"/>
    <w:rsid w:val="00A103F7"/>
    <w:rsid w:val="00A12267"/>
    <w:rsid w:val="00A12E70"/>
    <w:rsid w:val="00A1317F"/>
    <w:rsid w:val="00A13CFE"/>
    <w:rsid w:val="00A13E21"/>
    <w:rsid w:val="00A1664D"/>
    <w:rsid w:val="00A17777"/>
    <w:rsid w:val="00A17DDF"/>
    <w:rsid w:val="00A238EC"/>
    <w:rsid w:val="00A23F11"/>
    <w:rsid w:val="00A249A7"/>
    <w:rsid w:val="00A24BB0"/>
    <w:rsid w:val="00A25201"/>
    <w:rsid w:val="00A265AC"/>
    <w:rsid w:val="00A26A84"/>
    <w:rsid w:val="00A26C02"/>
    <w:rsid w:val="00A27E88"/>
    <w:rsid w:val="00A305F7"/>
    <w:rsid w:val="00A311B1"/>
    <w:rsid w:val="00A33ED3"/>
    <w:rsid w:val="00A341E3"/>
    <w:rsid w:val="00A35311"/>
    <w:rsid w:val="00A357FD"/>
    <w:rsid w:val="00A35F9A"/>
    <w:rsid w:val="00A3638D"/>
    <w:rsid w:val="00A36695"/>
    <w:rsid w:val="00A40EFB"/>
    <w:rsid w:val="00A40F84"/>
    <w:rsid w:val="00A41A19"/>
    <w:rsid w:val="00A41C08"/>
    <w:rsid w:val="00A4212F"/>
    <w:rsid w:val="00A42334"/>
    <w:rsid w:val="00A42859"/>
    <w:rsid w:val="00A42946"/>
    <w:rsid w:val="00A42D74"/>
    <w:rsid w:val="00A439FE"/>
    <w:rsid w:val="00A43C1C"/>
    <w:rsid w:val="00A45B2D"/>
    <w:rsid w:val="00A464FB"/>
    <w:rsid w:val="00A4666C"/>
    <w:rsid w:val="00A505CC"/>
    <w:rsid w:val="00A507C1"/>
    <w:rsid w:val="00A50EC2"/>
    <w:rsid w:val="00A51B6A"/>
    <w:rsid w:val="00A53056"/>
    <w:rsid w:val="00A534DE"/>
    <w:rsid w:val="00A538BD"/>
    <w:rsid w:val="00A54066"/>
    <w:rsid w:val="00A54285"/>
    <w:rsid w:val="00A54912"/>
    <w:rsid w:val="00A54952"/>
    <w:rsid w:val="00A55FC8"/>
    <w:rsid w:val="00A5654F"/>
    <w:rsid w:val="00A6022C"/>
    <w:rsid w:val="00A60ACA"/>
    <w:rsid w:val="00A61D54"/>
    <w:rsid w:val="00A61FF1"/>
    <w:rsid w:val="00A62117"/>
    <w:rsid w:val="00A62A37"/>
    <w:rsid w:val="00A63CA1"/>
    <w:rsid w:val="00A651FC"/>
    <w:rsid w:val="00A65A5D"/>
    <w:rsid w:val="00A65B11"/>
    <w:rsid w:val="00A66075"/>
    <w:rsid w:val="00A66134"/>
    <w:rsid w:val="00A675E1"/>
    <w:rsid w:val="00A70EE3"/>
    <w:rsid w:val="00A70F16"/>
    <w:rsid w:val="00A716BF"/>
    <w:rsid w:val="00A719B2"/>
    <w:rsid w:val="00A719E3"/>
    <w:rsid w:val="00A71C8E"/>
    <w:rsid w:val="00A723FD"/>
    <w:rsid w:val="00A72964"/>
    <w:rsid w:val="00A73313"/>
    <w:rsid w:val="00A742F2"/>
    <w:rsid w:val="00A74FC4"/>
    <w:rsid w:val="00A7508C"/>
    <w:rsid w:val="00A752C8"/>
    <w:rsid w:val="00A77B8B"/>
    <w:rsid w:val="00A81EA2"/>
    <w:rsid w:val="00A8265D"/>
    <w:rsid w:val="00A83455"/>
    <w:rsid w:val="00A83D03"/>
    <w:rsid w:val="00A84089"/>
    <w:rsid w:val="00A8413B"/>
    <w:rsid w:val="00A84237"/>
    <w:rsid w:val="00A84D45"/>
    <w:rsid w:val="00A85FF8"/>
    <w:rsid w:val="00A8636B"/>
    <w:rsid w:val="00A86788"/>
    <w:rsid w:val="00A874AD"/>
    <w:rsid w:val="00A8762A"/>
    <w:rsid w:val="00A87BFD"/>
    <w:rsid w:val="00A91496"/>
    <w:rsid w:val="00A9193C"/>
    <w:rsid w:val="00A91961"/>
    <w:rsid w:val="00A91F4E"/>
    <w:rsid w:val="00A91FCC"/>
    <w:rsid w:val="00A920BE"/>
    <w:rsid w:val="00A938D9"/>
    <w:rsid w:val="00A94091"/>
    <w:rsid w:val="00A950C0"/>
    <w:rsid w:val="00A9693A"/>
    <w:rsid w:val="00AA292A"/>
    <w:rsid w:val="00AA2EFF"/>
    <w:rsid w:val="00AA3232"/>
    <w:rsid w:val="00AA3397"/>
    <w:rsid w:val="00AA35CE"/>
    <w:rsid w:val="00AA4CC3"/>
    <w:rsid w:val="00AA5DB7"/>
    <w:rsid w:val="00AA5EBC"/>
    <w:rsid w:val="00AA62D4"/>
    <w:rsid w:val="00AA63FA"/>
    <w:rsid w:val="00AB01F9"/>
    <w:rsid w:val="00AB03F4"/>
    <w:rsid w:val="00AB16E8"/>
    <w:rsid w:val="00AB22F5"/>
    <w:rsid w:val="00AB2FD1"/>
    <w:rsid w:val="00AB2FE3"/>
    <w:rsid w:val="00AB359B"/>
    <w:rsid w:val="00AB3C30"/>
    <w:rsid w:val="00AB3CB9"/>
    <w:rsid w:val="00AB47E2"/>
    <w:rsid w:val="00AB7AF1"/>
    <w:rsid w:val="00AB7C54"/>
    <w:rsid w:val="00AB7D6E"/>
    <w:rsid w:val="00AB7E11"/>
    <w:rsid w:val="00AC07A8"/>
    <w:rsid w:val="00AC1439"/>
    <w:rsid w:val="00AC1956"/>
    <w:rsid w:val="00AC1E08"/>
    <w:rsid w:val="00AC22A4"/>
    <w:rsid w:val="00AC2B92"/>
    <w:rsid w:val="00AC4303"/>
    <w:rsid w:val="00AC4863"/>
    <w:rsid w:val="00AC5026"/>
    <w:rsid w:val="00AC55C2"/>
    <w:rsid w:val="00AC7117"/>
    <w:rsid w:val="00AC7FEE"/>
    <w:rsid w:val="00AD003D"/>
    <w:rsid w:val="00AD0B4D"/>
    <w:rsid w:val="00AD0FAF"/>
    <w:rsid w:val="00AD3767"/>
    <w:rsid w:val="00AD3964"/>
    <w:rsid w:val="00AD3F3A"/>
    <w:rsid w:val="00AD422F"/>
    <w:rsid w:val="00AD54D9"/>
    <w:rsid w:val="00AD58CC"/>
    <w:rsid w:val="00AD5B91"/>
    <w:rsid w:val="00AD7A02"/>
    <w:rsid w:val="00AD7B05"/>
    <w:rsid w:val="00AE0375"/>
    <w:rsid w:val="00AE0F4D"/>
    <w:rsid w:val="00AE1895"/>
    <w:rsid w:val="00AE1D45"/>
    <w:rsid w:val="00AE231C"/>
    <w:rsid w:val="00AE2334"/>
    <w:rsid w:val="00AE243B"/>
    <w:rsid w:val="00AE2FAA"/>
    <w:rsid w:val="00AE3016"/>
    <w:rsid w:val="00AE3464"/>
    <w:rsid w:val="00AE41FF"/>
    <w:rsid w:val="00AE4275"/>
    <w:rsid w:val="00AE4A04"/>
    <w:rsid w:val="00AE63E4"/>
    <w:rsid w:val="00AE64DE"/>
    <w:rsid w:val="00AE73E5"/>
    <w:rsid w:val="00AE73F8"/>
    <w:rsid w:val="00AE74AC"/>
    <w:rsid w:val="00AE7A43"/>
    <w:rsid w:val="00AE7A78"/>
    <w:rsid w:val="00AF1714"/>
    <w:rsid w:val="00AF1C4D"/>
    <w:rsid w:val="00AF2094"/>
    <w:rsid w:val="00AF23CE"/>
    <w:rsid w:val="00AF2E51"/>
    <w:rsid w:val="00AF5D54"/>
    <w:rsid w:val="00AF6987"/>
    <w:rsid w:val="00B02900"/>
    <w:rsid w:val="00B02A7C"/>
    <w:rsid w:val="00B032EB"/>
    <w:rsid w:val="00B0545B"/>
    <w:rsid w:val="00B05511"/>
    <w:rsid w:val="00B062FA"/>
    <w:rsid w:val="00B063B3"/>
    <w:rsid w:val="00B07D46"/>
    <w:rsid w:val="00B10532"/>
    <w:rsid w:val="00B10A6F"/>
    <w:rsid w:val="00B125B0"/>
    <w:rsid w:val="00B14041"/>
    <w:rsid w:val="00B142B3"/>
    <w:rsid w:val="00B146C8"/>
    <w:rsid w:val="00B1623E"/>
    <w:rsid w:val="00B164B5"/>
    <w:rsid w:val="00B16AB9"/>
    <w:rsid w:val="00B16CBF"/>
    <w:rsid w:val="00B179C3"/>
    <w:rsid w:val="00B2046D"/>
    <w:rsid w:val="00B2089D"/>
    <w:rsid w:val="00B20919"/>
    <w:rsid w:val="00B22C50"/>
    <w:rsid w:val="00B23121"/>
    <w:rsid w:val="00B23B20"/>
    <w:rsid w:val="00B23E2E"/>
    <w:rsid w:val="00B2546D"/>
    <w:rsid w:val="00B25E30"/>
    <w:rsid w:val="00B277CA"/>
    <w:rsid w:val="00B27FA8"/>
    <w:rsid w:val="00B319CF"/>
    <w:rsid w:val="00B31ACE"/>
    <w:rsid w:val="00B33152"/>
    <w:rsid w:val="00B337B9"/>
    <w:rsid w:val="00B33F86"/>
    <w:rsid w:val="00B34C74"/>
    <w:rsid w:val="00B365E4"/>
    <w:rsid w:val="00B40D18"/>
    <w:rsid w:val="00B40E9D"/>
    <w:rsid w:val="00B4152E"/>
    <w:rsid w:val="00B41621"/>
    <w:rsid w:val="00B42D38"/>
    <w:rsid w:val="00B4463E"/>
    <w:rsid w:val="00B44D47"/>
    <w:rsid w:val="00B46CCC"/>
    <w:rsid w:val="00B50AF0"/>
    <w:rsid w:val="00B513B3"/>
    <w:rsid w:val="00B52489"/>
    <w:rsid w:val="00B526E6"/>
    <w:rsid w:val="00B52964"/>
    <w:rsid w:val="00B52AE9"/>
    <w:rsid w:val="00B53292"/>
    <w:rsid w:val="00B5343D"/>
    <w:rsid w:val="00B544D3"/>
    <w:rsid w:val="00B54DA5"/>
    <w:rsid w:val="00B5634C"/>
    <w:rsid w:val="00B60AE8"/>
    <w:rsid w:val="00B612D4"/>
    <w:rsid w:val="00B61618"/>
    <w:rsid w:val="00B62E76"/>
    <w:rsid w:val="00B631BB"/>
    <w:rsid w:val="00B63CEF"/>
    <w:rsid w:val="00B64F69"/>
    <w:rsid w:val="00B65486"/>
    <w:rsid w:val="00B65994"/>
    <w:rsid w:val="00B663EE"/>
    <w:rsid w:val="00B67120"/>
    <w:rsid w:val="00B678EE"/>
    <w:rsid w:val="00B67ACF"/>
    <w:rsid w:val="00B67B93"/>
    <w:rsid w:val="00B67C36"/>
    <w:rsid w:val="00B67D64"/>
    <w:rsid w:val="00B70660"/>
    <w:rsid w:val="00B707A2"/>
    <w:rsid w:val="00B722F2"/>
    <w:rsid w:val="00B73CC3"/>
    <w:rsid w:val="00B76313"/>
    <w:rsid w:val="00B77C56"/>
    <w:rsid w:val="00B80AD1"/>
    <w:rsid w:val="00B80E76"/>
    <w:rsid w:val="00B80EEE"/>
    <w:rsid w:val="00B8200C"/>
    <w:rsid w:val="00B82436"/>
    <w:rsid w:val="00B827D4"/>
    <w:rsid w:val="00B82DE5"/>
    <w:rsid w:val="00B82F40"/>
    <w:rsid w:val="00B83E17"/>
    <w:rsid w:val="00B84E6E"/>
    <w:rsid w:val="00B85C0C"/>
    <w:rsid w:val="00B87079"/>
    <w:rsid w:val="00B87BC9"/>
    <w:rsid w:val="00B909C0"/>
    <w:rsid w:val="00B919FD"/>
    <w:rsid w:val="00B92BD2"/>
    <w:rsid w:val="00B952CE"/>
    <w:rsid w:val="00B962AB"/>
    <w:rsid w:val="00B97D32"/>
    <w:rsid w:val="00BA0E7B"/>
    <w:rsid w:val="00BA2466"/>
    <w:rsid w:val="00BA30E6"/>
    <w:rsid w:val="00BA458A"/>
    <w:rsid w:val="00BA5389"/>
    <w:rsid w:val="00BA63AF"/>
    <w:rsid w:val="00BA7E26"/>
    <w:rsid w:val="00BB0770"/>
    <w:rsid w:val="00BB4971"/>
    <w:rsid w:val="00BB4DF4"/>
    <w:rsid w:val="00BB4FC4"/>
    <w:rsid w:val="00BB61BD"/>
    <w:rsid w:val="00BB7716"/>
    <w:rsid w:val="00BC01C4"/>
    <w:rsid w:val="00BC2CEB"/>
    <w:rsid w:val="00BC36F7"/>
    <w:rsid w:val="00BC3D07"/>
    <w:rsid w:val="00BC5095"/>
    <w:rsid w:val="00BC6160"/>
    <w:rsid w:val="00BC6569"/>
    <w:rsid w:val="00BC6B4B"/>
    <w:rsid w:val="00BC7338"/>
    <w:rsid w:val="00BD0381"/>
    <w:rsid w:val="00BD09C3"/>
    <w:rsid w:val="00BD1E98"/>
    <w:rsid w:val="00BD20F4"/>
    <w:rsid w:val="00BD2217"/>
    <w:rsid w:val="00BD3D87"/>
    <w:rsid w:val="00BD5C66"/>
    <w:rsid w:val="00BD60A2"/>
    <w:rsid w:val="00BD663F"/>
    <w:rsid w:val="00BD6ACE"/>
    <w:rsid w:val="00BD6B8D"/>
    <w:rsid w:val="00BD788E"/>
    <w:rsid w:val="00BD7940"/>
    <w:rsid w:val="00BE1648"/>
    <w:rsid w:val="00BE1A12"/>
    <w:rsid w:val="00BE2016"/>
    <w:rsid w:val="00BE4C82"/>
    <w:rsid w:val="00BE6879"/>
    <w:rsid w:val="00BE6FA2"/>
    <w:rsid w:val="00BE72A8"/>
    <w:rsid w:val="00BE742C"/>
    <w:rsid w:val="00BF0846"/>
    <w:rsid w:val="00BF0BA9"/>
    <w:rsid w:val="00BF0DF9"/>
    <w:rsid w:val="00BF0EC0"/>
    <w:rsid w:val="00BF146C"/>
    <w:rsid w:val="00BF1691"/>
    <w:rsid w:val="00BF1D74"/>
    <w:rsid w:val="00BF3DC7"/>
    <w:rsid w:val="00BF4711"/>
    <w:rsid w:val="00BF496C"/>
    <w:rsid w:val="00BF55CC"/>
    <w:rsid w:val="00BF59DA"/>
    <w:rsid w:val="00BF6BBB"/>
    <w:rsid w:val="00BF7154"/>
    <w:rsid w:val="00BF7F9F"/>
    <w:rsid w:val="00C030B2"/>
    <w:rsid w:val="00C037B2"/>
    <w:rsid w:val="00C03AA4"/>
    <w:rsid w:val="00C0528D"/>
    <w:rsid w:val="00C06DB9"/>
    <w:rsid w:val="00C11439"/>
    <w:rsid w:val="00C11C36"/>
    <w:rsid w:val="00C122E8"/>
    <w:rsid w:val="00C1257D"/>
    <w:rsid w:val="00C13755"/>
    <w:rsid w:val="00C13C68"/>
    <w:rsid w:val="00C141FA"/>
    <w:rsid w:val="00C14E0E"/>
    <w:rsid w:val="00C154D4"/>
    <w:rsid w:val="00C16C2E"/>
    <w:rsid w:val="00C16D52"/>
    <w:rsid w:val="00C178BC"/>
    <w:rsid w:val="00C17FF1"/>
    <w:rsid w:val="00C2001C"/>
    <w:rsid w:val="00C2007A"/>
    <w:rsid w:val="00C2164C"/>
    <w:rsid w:val="00C21774"/>
    <w:rsid w:val="00C21A65"/>
    <w:rsid w:val="00C21FBC"/>
    <w:rsid w:val="00C2282A"/>
    <w:rsid w:val="00C23B5D"/>
    <w:rsid w:val="00C25656"/>
    <w:rsid w:val="00C2747A"/>
    <w:rsid w:val="00C276A4"/>
    <w:rsid w:val="00C324F6"/>
    <w:rsid w:val="00C33DE6"/>
    <w:rsid w:val="00C34C28"/>
    <w:rsid w:val="00C35222"/>
    <w:rsid w:val="00C35A03"/>
    <w:rsid w:val="00C36258"/>
    <w:rsid w:val="00C3654C"/>
    <w:rsid w:val="00C37991"/>
    <w:rsid w:val="00C41F61"/>
    <w:rsid w:val="00C42C1F"/>
    <w:rsid w:val="00C43348"/>
    <w:rsid w:val="00C43488"/>
    <w:rsid w:val="00C458CA"/>
    <w:rsid w:val="00C45F7D"/>
    <w:rsid w:val="00C472F5"/>
    <w:rsid w:val="00C47813"/>
    <w:rsid w:val="00C47888"/>
    <w:rsid w:val="00C50153"/>
    <w:rsid w:val="00C53DC5"/>
    <w:rsid w:val="00C54B15"/>
    <w:rsid w:val="00C55062"/>
    <w:rsid w:val="00C56B85"/>
    <w:rsid w:val="00C57C74"/>
    <w:rsid w:val="00C60142"/>
    <w:rsid w:val="00C6150C"/>
    <w:rsid w:val="00C616A9"/>
    <w:rsid w:val="00C62727"/>
    <w:rsid w:val="00C62AE4"/>
    <w:rsid w:val="00C62FE1"/>
    <w:rsid w:val="00C63A39"/>
    <w:rsid w:val="00C63EC8"/>
    <w:rsid w:val="00C64A1D"/>
    <w:rsid w:val="00C70184"/>
    <w:rsid w:val="00C7089E"/>
    <w:rsid w:val="00C71265"/>
    <w:rsid w:val="00C724BD"/>
    <w:rsid w:val="00C75743"/>
    <w:rsid w:val="00C764D2"/>
    <w:rsid w:val="00C80229"/>
    <w:rsid w:val="00C80273"/>
    <w:rsid w:val="00C80E49"/>
    <w:rsid w:val="00C818C4"/>
    <w:rsid w:val="00C81FC3"/>
    <w:rsid w:val="00C82F71"/>
    <w:rsid w:val="00C841D3"/>
    <w:rsid w:val="00C8483F"/>
    <w:rsid w:val="00C853A1"/>
    <w:rsid w:val="00C87C5A"/>
    <w:rsid w:val="00C90031"/>
    <w:rsid w:val="00C905C8"/>
    <w:rsid w:val="00C90674"/>
    <w:rsid w:val="00C90B41"/>
    <w:rsid w:val="00C910CC"/>
    <w:rsid w:val="00C93031"/>
    <w:rsid w:val="00C9334F"/>
    <w:rsid w:val="00C93519"/>
    <w:rsid w:val="00C94123"/>
    <w:rsid w:val="00C942AD"/>
    <w:rsid w:val="00C94C6F"/>
    <w:rsid w:val="00C94CE4"/>
    <w:rsid w:val="00C95341"/>
    <w:rsid w:val="00C956C9"/>
    <w:rsid w:val="00C95973"/>
    <w:rsid w:val="00C96158"/>
    <w:rsid w:val="00C96E2A"/>
    <w:rsid w:val="00C97A14"/>
    <w:rsid w:val="00CA01BF"/>
    <w:rsid w:val="00CA17AC"/>
    <w:rsid w:val="00CA54F7"/>
    <w:rsid w:val="00CB106B"/>
    <w:rsid w:val="00CB269C"/>
    <w:rsid w:val="00CB280A"/>
    <w:rsid w:val="00CB2BAF"/>
    <w:rsid w:val="00CB3CBA"/>
    <w:rsid w:val="00CB48D3"/>
    <w:rsid w:val="00CB5148"/>
    <w:rsid w:val="00CB59B1"/>
    <w:rsid w:val="00CB649B"/>
    <w:rsid w:val="00CB69C6"/>
    <w:rsid w:val="00CB6BCE"/>
    <w:rsid w:val="00CB6CE7"/>
    <w:rsid w:val="00CB7BA6"/>
    <w:rsid w:val="00CC09BD"/>
    <w:rsid w:val="00CC1884"/>
    <w:rsid w:val="00CC199C"/>
    <w:rsid w:val="00CC19AF"/>
    <w:rsid w:val="00CC3BEF"/>
    <w:rsid w:val="00CC4D41"/>
    <w:rsid w:val="00CC4EE0"/>
    <w:rsid w:val="00CC5546"/>
    <w:rsid w:val="00CC5C33"/>
    <w:rsid w:val="00CC5F7C"/>
    <w:rsid w:val="00CC6AC2"/>
    <w:rsid w:val="00CC6C78"/>
    <w:rsid w:val="00CC7EE5"/>
    <w:rsid w:val="00CD0CBD"/>
    <w:rsid w:val="00CD18C7"/>
    <w:rsid w:val="00CD3012"/>
    <w:rsid w:val="00CD349A"/>
    <w:rsid w:val="00CD3999"/>
    <w:rsid w:val="00CD3C66"/>
    <w:rsid w:val="00CD5721"/>
    <w:rsid w:val="00CE1A84"/>
    <w:rsid w:val="00CE3F0E"/>
    <w:rsid w:val="00CE3FC9"/>
    <w:rsid w:val="00CE4595"/>
    <w:rsid w:val="00CE60C9"/>
    <w:rsid w:val="00CF10DB"/>
    <w:rsid w:val="00CF1DAC"/>
    <w:rsid w:val="00CF206E"/>
    <w:rsid w:val="00CF20BF"/>
    <w:rsid w:val="00CF32E7"/>
    <w:rsid w:val="00CF3387"/>
    <w:rsid w:val="00CF5107"/>
    <w:rsid w:val="00CF5889"/>
    <w:rsid w:val="00CF7333"/>
    <w:rsid w:val="00D01C59"/>
    <w:rsid w:val="00D0291B"/>
    <w:rsid w:val="00D0448D"/>
    <w:rsid w:val="00D05A8A"/>
    <w:rsid w:val="00D0689E"/>
    <w:rsid w:val="00D075BE"/>
    <w:rsid w:val="00D07B9A"/>
    <w:rsid w:val="00D10269"/>
    <w:rsid w:val="00D10271"/>
    <w:rsid w:val="00D12CFD"/>
    <w:rsid w:val="00D15437"/>
    <w:rsid w:val="00D156FD"/>
    <w:rsid w:val="00D16DD5"/>
    <w:rsid w:val="00D178E2"/>
    <w:rsid w:val="00D21438"/>
    <w:rsid w:val="00D21F13"/>
    <w:rsid w:val="00D2298B"/>
    <w:rsid w:val="00D232B9"/>
    <w:rsid w:val="00D251B4"/>
    <w:rsid w:val="00D2595E"/>
    <w:rsid w:val="00D259A1"/>
    <w:rsid w:val="00D25A3F"/>
    <w:rsid w:val="00D25F54"/>
    <w:rsid w:val="00D26D40"/>
    <w:rsid w:val="00D26D73"/>
    <w:rsid w:val="00D30DA9"/>
    <w:rsid w:val="00D31A2D"/>
    <w:rsid w:val="00D31EE0"/>
    <w:rsid w:val="00D32634"/>
    <w:rsid w:val="00D32A00"/>
    <w:rsid w:val="00D32C64"/>
    <w:rsid w:val="00D32D68"/>
    <w:rsid w:val="00D32F8B"/>
    <w:rsid w:val="00D3400F"/>
    <w:rsid w:val="00D3535C"/>
    <w:rsid w:val="00D42431"/>
    <w:rsid w:val="00D4341E"/>
    <w:rsid w:val="00D4440F"/>
    <w:rsid w:val="00D44D39"/>
    <w:rsid w:val="00D460EC"/>
    <w:rsid w:val="00D47C9F"/>
    <w:rsid w:val="00D50DA5"/>
    <w:rsid w:val="00D51239"/>
    <w:rsid w:val="00D51DFC"/>
    <w:rsid w:val="00D5211E"/>
    <w:rsid w:val="00D5228E"/>
    <w:rsid w:val="00D52766"/>
    <w:rsid w:val="00D52BA5"/>
    <w:rsid w:val="00D53D03"/>
    <w:rsid w:val="00D55D50"/>
    <w:rsid w:val="00D55EA8"/>
    <w:rsid w:val="00D56D7B"/>
    <w:rsid w:val="00D56F40"/>
    <w:rsid w:val="00D57DEF"/>
    <w:rsid w:val="00D60092"/>
    <w:rsid w:val="00D61488"/>
    <w:rsid w:val="00D625B0"/>
    <w:rsid w:val="00D63329"/>
    <w:rsid w:val="00D63BC8"/>
    <w:rsid w:val="00D63CA0"/>
    <w:rsid w:val="00D641DD"/>
    <w:rsid w:val="00D65F75"/>
    <w:rsid w:val="00D667E5"/>
    <w:rsid w:val="00D6697B"/>
    <w:rsid w:val="00D66A15"/>
    <w:rsid w:val="00D67D1E"/>
    <w:rsid w:val="00D70255"/>
    <w:rsid w:val="00D70950"/>
    <w:rsid w:val="00D72308"/>
    <w:rsid w:val="00D72D02"/>
    <w:rsid w:val="00D73722"/>
    <w:rsid w:val="00D7384C"/>
    <w:rsid w:val="00D743E1"/>
    <w:rsid w:val="00D74520"/>
    <w:rsid w:val="00D75DE9"/>
    <w:rsid w:val="00D76573"/>
    <w:rsid w:val="00D80852"/>
    <w:rsid w:val="00D82233"/>
    <w:rsid w:val="00D8307C"/>
    <w:rsid w:val="00D836F8"/>
    <w:rsid w:val="00D837D0"/>
    <w:rsid w:val="00D844EB"/>
    <w:rsid w:val="00D8478F"/>
    <w:rsid w:val="00D8639A"/>
    <w:rsid w:val="00D867FF"/>
    <w:rsid w:val="00D8737E"/>
    <w:rsid w:val="00D874A1"/>
    <w:rsid w:val="00D878F7"/>
    <w:rsid w:val="00D87F1C"/>
    <w:rsid w:val="00D90812"/>
    <w:rsid w:val="00D91893"/>
    <w:rsid w:val="00D9223B"/>
    <w:rsid w:val="00D92711"/>
    <w:rsid w:val="00D9437C"/>
    <w:rsid w:val="00D94BC1"/>
    <w:rsid w:val="00D9525B"/>
    <w:rsid w:val="00D967D4"/>
    <w:rsid w:val="00D97996"/>
    <w:rsid w:val="00DA021E"/>
    <w:rsid w:val="00DA0E4C"/>
    <w:rsid w:val="00DA11CA"/>
    <w:rsid w:val="00DA1350"/>
    <w:rsid w:val="00DA1944"/>
    <w:rsid w:val="00DA1F47"/>
    <w:rsid w:val="00DA3530"/>
    <w:rsid w:val="00DA4FF4"/>
    <w:rsid w:val="00DA5379"/>
    <w:rsid w:val="00DA5705"/>
    <w:rsid w:val="00DA6C39"/>
    <w:rsid w:val="00DA7957"/>
    <w:rsid w:val="00DB0F87"/>
    <w:rsid w:val="00DB3A97"/>
    <w:rsid w:val="00DB3F4B"/>
    <w:rsid w:val="00DB41B6"/>
    <w:rsid w:val="00DB5605"/>
    <w:rsid w:val="00DB63E8"/>
    <w:rsid w:val="00DB6D03"/>
    <w:rsid w:val="00DB6F92"/>
    <w:rsid w:val="00DB74C6"/>
    <w:rsid w:val="00DB7ACD"/>
    <w:rsid w:val="00DB7F4C"/>
    <w:rsid w:val="00DC0277"/>
    <w:rsid w:val="00DC08D5"/>
    <w:rsid w:val="00DC1C58"/>
    <w:rsid w:val="00DC2CCD"/>
    <w:rsid w:val="00DC3264"/>
    <w:rsid w:val="00DC32D4"/>
    <w:rsid w:val="00DC3E83"/>
    <w:rsid w:val="00DC4B70"/>
    <w:rsid w:val="00DC77B0"/>
    <w:rsid w:val="00DC788C"/>
    <w:rsid w:val="00DD0012"/>
    <w:rsid w:val="00DD0817"/>
    <w:rsid w:val="00DD3419"/>
    <w:rsid w:val="00DD3842"/>
    <w:rsid w:val="00DD3F9C"/>
    <w:rsid w:val="00DD5049"/>
    <w:rsid w:val="00DD5C99"/>
    <w:rsid w:val="00DD5FEA"/>
    <w:rsid w:val="00DD6BAA"/>
    <w:rsid w:val="00DD7460"/>
    <w:rsid w:val="00DE032F"/>
    <w:rsid w:val="00DE1AF6"/>
    <w:rsid w:val="00DE1ED2"/>
    <w:rsid w:val="00DE3174"/>
    <w:rsid w:val="00DE33E9"/>
    <w:rsid w:val="00DE44B3"/>
    <w:rsid w:val="00DE52EA"/>
    <w:rsid w:val="00DE5BCA"/>
    <w:rsid w:val="00DF0D37"/>
    <w:rsid w:val="00DF2114"/>
    <w:rsid w:val="00DF29D4"/>
    <w:rsid w:val="00DF2EDB"/>
    <w:rsid w:val="00DF4067"/>
    <w:rsid w:val="00DF42F6"/>
    <w:rsid w:val="00DF46C5"/>
    <w:rsid w:val="00DF5E37"/>
    <w:rsid w:val="00DF64B3"/>
    <w:rsid w:val="00DF7420"/>
    <w:rsid w:val="00DF7608"/>
    <w:rsid w:val="00E00585"/>
    <w:rsid w:val="00E0070E"/>
    <w:rsid w:val="00E00BC7"/>
    <w:rsid w:val="00E017A4"/>
    <w:rsid w:val="00E02990"/>
    <w:rsid w:val="00E034AC"/>
    <w:rsid w:val="00E038CC"/>
    <w:rsid w:val="00E0409E"/>
    <w:rsid w:val="00E04921"/>
    <w:rsid w:val="00E05318"/>
    <w:rsid w:val="00E05F7C"/>
    <w:rsid w:val="00E06302"/>
    <w:rsid w:val="00E06C5A"/>
    <w:rsid w:val="00E06D70"/>
    <w:rsid w:val="00E0778D"/>
    <w:rsid w:val="00E07D90"/>
    <w:rsid w:val="00E104CE"/>
    <w:rsid w:val="00E10B19"/>
    <w:rsid w:val="00E11A00"/>
    <w:rsid w:val="00E11F98"/>
    <w:rsid w:val="00E1270B"/>
    <w:rsid w:val="00E14F35"/>
    <w:rsid w:val="00E15F7C"/>
    <w:rsid w:val="00E1652D"/>
    <w:rsid w:val="00E16992"/>
    <w:rsid w:val="00E21779"/>
    <w:rsid w:val="00E2240B"/>
    <w:rsid w:val="00E225F7"/>
    <w:rsid w:val="00E22F98"/>
    <w:rsid w:val="00E23056"/>
    <w:rsid w:val="00E24676"/>
    <w:rsid w:val="00E25184"/>
    <w:rsid w:val="00E25921"/>
    <w:rsid w:val="00E30478"/>
    <w:rsid w:val="00E30534"/>
    <w:rsid w:val="00E31522"/>
    <w:rsid w:val="00E3165C"/>
    <w:rsid w:val="00E3300F"/>
    <w:rsid w:val="00E3411A"/>
    <w:rsid w:val="00E345EC"/>
    <w:rsid w:val="00E34DEE"/>
    <w:rsid w:val="00E35529"/>
    <w:rsid w:val="00E3571C"/>
    <w:rsid w:val="00E35A32"/>
    <w:rsid w:val="00E35BAF"/>
    <w:rsid w:val="00E36269"/>
    <w:rsid w:val="00E37CE0"/>
    <w:rsid w:val="00E40111"/>
    <w:rsid w:val="00E43383"/>
    <w:rsid w:val="00E4447A"/>
    <w:rsid w:val="00E464E1"/>
    <w:rsid w:val="00E46503"/>
    <w:rsid w:val="00E46EDF"/>
    <w:rsid w:val="00E47B2D"/>
    <w:rsid w:val="00E47BE0"/>
    <w:rsid w:val="00E47C52"/>
    <w:rsid w:val="00E5000E"/>
    <w:rsid w:val="00E50876"/>
    <w:rsid w:val="00E517EA"/>
    <w:rsid w:val="00E53BC4"/>
    <w:rsid w:val="00E54711"/>
    <w:rsid w:val="00E54CCE"/>
    <w:rsid w:val="00E55C80"/>
    <w:rsid w:val="00E56C75"/>
    <w:rsid w:val="00E57DE2"/>
    <w:rsid w:val="00E60B9A"/>
    <w:rsid w:val="00E60C21"/>
    <w:rsid w:val="00E61210"/>
    <w:rsid w:val="00E61733"/>
    <w:rsid w:val="00E628FB"/>
    <w:rsid w:val="00E63557"/>
    <w:rsid w:val="00E63663"/>
    <w:rsid w:val="00E63AA5"/>
    <w:rsid w:val="00E64641"/>
    <w:rsid w:val="00E646A8"/>
    <w:rsid w:val="00E64C66"/>
    <w:rsid w:val="00E655BF"/>
    <w:rsid w:val="00E6592E"/>
    <w:rsid w:val="00E6603F"/>
    <w:rsid w:val="00E66D4D"/>
    <w:rsid w:val="00E67B08"/>
    <w:rsid w:val="00E71923"/>
    <w:rsid w:val="00E720F2"/>
    <w:rsid w:val="00E72603"/>
    <w:rsid w:val="00E743CC"/>
    <w:rsid w:val="00E76834"/>
    <w:rsid w:val="00E815A4"/>
    <w:rsid w:val="00E81BA3"/>
    <w:rsid w:val="00E822EB"/>
    <w:rsid w:val="00E83B4C"/>
    <w:rsid w:val="00E842C4"/>
    <w:rsid w:val="00E861AE"/>
    <w:rsid w:val="00E86ED1"/>
    <w:rsid w:val="00E87456"/>
    <w:rsid w:val="00E9131D"/>
    <w:rsid w:val="00E91CC0"/>
    <w:rsid w:val="00E92F29"/>
    <w:rsid w:val="00E93635"/>
    <w:rsid w:val="00E93CEC"/>
    <w:rsid w:val="00EA0181"/>
    <w:rsid w:val="00EA0DB7"/>
    <w:rsid w:val="00EA1302"/>
    <w:rsid w:val="00EA4238"/>
    <w:rsid w:val="00EA423E"/>
    <w:rsid w:val="00EA449C"/>
    <w:rsid w:val="00EA4BE5"/>
    <w:rsid w:val="00EA5B3D"/>
    <w:rsid w:val="00EA6074"/>
    <w:rsid w:val="00EA62CB"/>
    <w:rsid w:val="00EA6802"/>
    <w:rsid w:val="00EA7C5E"/>
    <w:rsid w:val="00EB07BF"/>
    <w:rsid w:val="00EB0F74"/>
    <w:rsid w:val="00EB138E"/>
    <w:rsid w:val="00EB2875"/>
    <w:rsid w:val="00EB2BE2"/>
    <w:rsid w:val="00EB2FA6"/>
    <w:rsid w:val="00EB3C34"/>
    <w:rsid w:val="00EB4061"/>
    <w:rsid w:val="00EB5206"/>
    <w:rsid w:val="00EB5249"/>
    <w:rsid w:val="00EB574B"/>
    <w:rsid w:val="00EB59EC"/>
    <w:rsid w:val="00EB6981"/>
    <w:rsid w:val="00EB7B75"/>
    <w:rsid w:val="00EC0220"/>
    <w:rsid w:val="00EC0670"/>
    <w:rsid w:val="00EC0E87"/>
    <w:rsid w:val="00EC2E08"/>
    <w:rsid w:val="00EC3209"/>
    <w:rsid w:val="00EC4A12"/>
    <w:rsid w:val="00EC5481"/>
    <w:rsid w:val="00EC5667"/>
    <w:rsid w:val="00EC782D"/>
    <w:rsid w:val="00EC7B66"/>
    <w:rsid w:val="00ED00E5"/>
    <w:rsid w:val="00ED0B5F"/>
    <w:rsid w:val="00ED0B77"/>
    <w:rsid w:val="00ED0DC8"/>
    <w:rsid w:val="00ED1106"/>
    <w:rsid w:val="00ED1350"/>
    <w:rsid w:val="00ED1AFF"/>
    <w:rsid w:val="00ED2307"/>
    <w:rsid w:val="00ED39F8"/>
    <w:rsid w:val="00ED3C9D"/>
    <w:rsid w:val="00ED4FF9"/>
    <w:rsid w:val="00ED52A6"/>
    <w:rsid w:val="00ED5F97"/>
    <w:rsid w:val="00ED647E"/>
    <w:rsid w:val="00ED6F36"/>
    <w:rsid w:val="00ED6F92"/>
    <w:rsid w:val="00ED78F3"/>
    <w:rsid w:val="00EE130A"/>
    <w:rsid w:val="00EE1741"/>
    <w:rsid w:val="00EE1B89"/>
    <w:rsid w:val="00EE2E8C"/>
    <w:rsid w:val="00EE4141"/>
    <w:rsid w:val="00EE4E31"/>
    <w:rsid w:val="00EE5328"/>
    <w:rsid w:val="00EE55CB"/>
    <w:rsid w:val="00EE5705"/>
    <w:rsid w:val="00EE6118"/>
    <w:rsid w:val="00EE6CFA"/>
    <w:rsid w:val="00EE7FC8"/>
    <w:rsid w:val="00EF0750"/>
    <w:rsid w:val="00EF12EA"/>
    <w:rsid w:val="00EF15C1"/>
    <w:rsid w:val="00EF2C75"/>
    <w:rsid w:val="00EF2F3E"/>
    <w:rsid w:val="00EF3660"/>
    <w:rsid w:val="00EF38BC"/>
    <w:rsid w:val="00EF5158"/>
    <w:rsid w:val="00EF53B2"/>
    <w:rsid w:val="00EF5B5A"/>
    <w:rsid w:val="00EF6D1A"/>
    <w:rsid w:val="00EF7732"/>
    <w:rsid w:val="00EF7E56"/>
    <w:rsid w:val="00F001B1"/>
    <w:rsid w:val="00F0085F"/>
    <w:rsid w:val="00F00A57"/>
    <w:rsid w:val="00F01121"/>
    <w:rsid w:val="00F019B9"/>
    <w:rsid w:val="00F02373"/>
    <w:rsid w:val="00F027FE"/>
    <w:rsid w:val="00F02920"/>
    <w:rsid w:val="00F02F20"/>
    <w:rsid w:val="00F02FD8"/>
    <w:rsid w:val="00F03449"/>
    <w:rsid w:val="00F03BF6"/>
    <w:rsid w:val="00F03EB2"/>
    <w:rsid w:val="00F04736"/>
    <w:rsid w:val="00F04900"/>
    <w:rsid w:val="00F051A4"/>
    <w:rsid w:val="00F05947"/>
    <w:rsid w:val="00F06939"/>
    <w:rsid w:val="00F07146"/>
    <w:rsid w:val="00F07326"/>
    <w:rsid w:val="00F07D11"/>
    <w:rsid w:val="00F07EEB"/>
    <w:rsid w:val="00F11079"/>
    <w:rsid w:val="00F117F7"/>
    <w:rsid w:val="00F11B3A"/>
    <w:rsid w:val="00F14193"/>
    <w:rsid w:val="00F1437D"/>
    <w:rsid w:val="00F150A9"/>
    <w:rsid w:val="00F15CE0"/>
    <w:rsid w:val="00F15F60"/>
    <w:rsid w:val="00F170F0"/>
    <w:rsid w:val="00F1739A"/>
    <w:rsid w:val="00F17C7E"/>
    <w:rsid w:val="00F2059A"/>
    <w:rsid w:val="00F22933"/>
    <w:rsid w:val="00F22BA8"/>
    <w:rsid w:val="00F22F46"/>
    <w:rsid w:val="00F231A1"/>
    <w:rsid w:val="00F231B7"/>
    <w:rsid w:val="00F23C7D"/>
    <w:rsid w:val="00F258EC"/>
    <w:rsid w:val="00F259E4"/>
    <w:rsid w:val="00F25AED"/>
    <w:rsid w:val="00F26091"/>
    <w:rsid w:val="00F27DA0"/>
    <w:rsid w:val="00F304C2"/>
    <w:rsid w:val="00F316D8"/>
    <w:rsid w:val="00F32C02"/>
    <w:rsid w:val="00F32ED8"/>
    <w:rsid w:val="00F3312B"/>
    <w:rsid w:val="00F33240"/>
    <w:rsid w:val="00F33AF0"/>
    <w:rsid w:val="00F33F33"/>
    <w:rsid w:val="00F34285"/>
    <w:rsid w:val="00F368BB"/>
    <w:rsid w:val="00F36CD2"/>
    <w:rsid w:val="00F36D3C"/>
    <w:rsid w:val="00F37321"/>
    <w:rsid w:val="00F3766B"/>
    <w:rsid w:val="00F40288"/>
    <w:rsid w:val="00F40905"/>
    <w:rsid w:val="00F41011"/>
    <w:rsid w:val="00F435B2"/>
    <w:rsid w:val="00F450E1"/>
    <w:rsid w:val="00F45137"/>
    <w:rsid w:val="00F45422"/>
    <w:rsid w:val="00F454F4"/>
    <w:rsid w:val="00F46F3A"/>
    <w:rsid w:val="00F51D40"/>
    <w:rsid w:val="00F5323E"/>
    <w:rsid w:val="00F541C1"/>
    <w:rsid w:val="00F54495"/>
    <w:rsid w:val="00F561E7"/>
    <w:rsid w:val="00F56B86"/>
    <w:rsid w:val="00F57360"/>
    <w:rsid w:val="00F6047B"/>
    <w:rsid w:val="00F606E4"/>
    <w:rsid w:val="00F6110F"/>
    <w:rsid w:val="00F61D0F"/>
    <w:rsid w:val="00F62665"/>
    <w:rsid w:val="00F63313"/>
    <w:rsid w:val="00F635F6"/>
    <w:rsid w:val="00F63D5B"/>
    <w:rsid w:val="00F65501"/>
    <w:rsid w:val="00F662C9"/>
    <w:rsid w:val="00F70052"/>
    <w:rsid w:val="00F70340"/>
    <w:rsid w:val="00F709A7"/>
    <w:rsid w:val="00F71AE6"/>
    <w:rsid w:val="00F731F1"/>
    <w:rsid w:val="00F734AB"/>
    <w:rsid w:val="00F738DD"/>
    <w:rsid w:val="00F755C2"/>
    <w:rsid w:val="00F757F2"/>
    <w:rsid w:val="00F80AC2"/>
    <w:rsid w:val="00F82228"/>
    <w:rsid w:val="00F82402"/>
    <w:rsid w:val="00F835C2"/>
    <w:rsid w:val="00F83ED1"/>
    <w:rsid w:val="00F84227"/>
    <w:rsid w:val="00F84646"/>
    <w:rsid w:val="00F8468A"/>
    <w:rsid w:val="00F852D8"/>
    <w:rsid w:val="00F862E9"/>
    <w:rsid w:val="00F87848"/>
    <w:rsid w:val="00F90323"/>
    <w:rsid w:val="00F9093E"/>
    <w:rsid w:val="00F90C36"/>
    <w:rsid w:val="00F9140B"/>
    <w:rsid w:val="00F91659"/>
    <w:rsid w:val="00F91997"/>
    <w:rsid w:val="00F92070"/>
    <w:rsid w:val="00F95EA8"/>
    <w:rsid w:val="00FA0071"/>
    <w:rsid w:val="00FA01AE"/>
    <w:rsid w:val="00FA02B7"/>
    <w:rsid w:val="00FA0852"/>
    <w:rsid w:val="00FA10CE"/>
    <w:rsid w:val="00FA140D"/>
    <w:rsid w:val="00FA18A1"/>
    <w:rsid w:val="00FA2870"/>
    <w:rsid w:val="00FA34EE"/>
    <w:rsid w:val="00FA52A5"/>
    <w:rsid w:val="00FA61F3"/>
    <w:rsid w:val="00FA6D1E"/>
    <w:rsid w:val="00FA6D51"/>
    <w:rsid w:val="00FA771A"/>
    <w:rsid w:val="00FB034F"/>
    <w:rsid w:val="00FB0DF8"/>
    <w:rsid w:val="00FB0F10"/>
    <w:rsid w:val="00FB19F9"/>
    <w:rsid w:val="00FB257D"/>
    <w:rsid w:val="00FB57F2"/>
    <w:rsid w:val="00FB68ED"/>
    <w:rsid w:val="00FB6DAF"/>
    <w:rsid w:val="00FB6FA7"/>
    <w:rsid w:val="00FB7D0E"/>
    <w:rsid w:val="00FC02FE"/>
    <w:rsid w:val="00FC29F7"/>
    <w:rsid w:val="00FC31C2"/>
    <w:rsid w:val="00FC4220"/>
    <w:rsid w:val="00FC557A"/>
    <w:rsid w:val="00FC76F8"/>
    <w:rsid w:val="00FD0C3C"/>
    <w:rsid w:val="00FD0DE9"/>
    <w:rsid w:val="00FD1224"/>
    <w:rsid w:val="00FD1E2B"/>
    <w:rsid w:val="00FD2B40"/>
    <w:rsid w:val="00FD3F4F"/>
    <w:rsid w:val="00FD4004"/>
    <w:rsid w:val="00FD4B10"/>
    <w:rsid w:val="00FD665B"/>
    <w:rsid w:val="00FD6E48"/>
    <w:rsid w:val="00FD7B45"/>
    <w:rsid w:val="00FE0788"/>
    <w:rsid w:val="00FE0AA1"/>
    <w:rsid w:val="00FE245C"/>
    <w:rsid w:val="00FE267D"/>
    <w:rsid w:val="00FE315C"/>
    <w:rsid w:val="00FE3995"/>
    <w:rsid w:val="00FE450B"/>
    <w:rsid w:val="00FE457D"/>
    <w:rsid w:val="00FE5842"/>
    <w:rsid w:val="00FE663F"/>
    <w:rsid w:val="00FE79CC"/>
    <w:rsid w:val="00FF044D"/>
    <w:rsid w:val="00FF05FA"/>
    <w:rsid w:val="00FF17AD"/>
    <w:rsid w:val="00FF3960"/>
    <w:rsid w:val="00FF4BD4"/>
    <w:rsid w:val="00FF571B"/>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D18"/>
  </w:style>
  <w:style w:type="paragraph" w:styleId="1">
    <w:name w:val="heading 1"/>
    <w:basedOn w:val="a"/>
    <w:next w:val="a"/>
    <w:link w:val="10"/>
    <w:uiPriority w:val="9"/>
    <w:qFormat/>
    <w:rsid w:val="00B6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914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E19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35B4E"/>
    <w:pPr>
      <w:spacing w:after="0" w:line="240" w:lineRule="auto"/>
    </w:pPr>
  </w:style>
  <w:style w:type="table" w:styleId="a5">
    <w:name w:val="Table Grid"/>
    <w:basedOn w:val="a1"/>
    <w:uiPriority w:val="59"/>
    <w:rsid w:val="005220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7E2F5A"/>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7E2F5A"/>
  </w:style>
  <w:style w:type="paragraph" w:styleId="a8">
    <w:name w:val="footer"/>
    <w:basedOn w:val="a"/>
    <w:link w:val="a9"/>
    <w:unhideWhenUsed/>
    <w:rsid w:val="007E2F5A"/>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rsid w:val="007E2F5A"/>
  </w:style>
  <w:style w:type="paragraph" w:styleId="aa">
    <w:name w:val="Normal (Web)"/>
    <w:basedOn w:val="a"/>
    <w:uiPriority w:val="99"/>
    <w:unhideWhenUsed/>
    <w:rsid w:val="00C53DC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
    <w:name w:val="Сетка таблицы2"/>
    <w:basedOn w:val="a1"/>
    <w:next w:val="a5"/>
    <w:uiPriority w:val="59"/>
    <w:rsid w:val="009E49BE"/>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Знак Знак Знак"/>
    <w:basedOn w:val="a"/>
    <w:rsid w:val="00DF406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List Paragraph"/>
    <w:basedOn w:val="a"/>
    <w:uiPriority w:val="34"/>
    <w:qFormat/>
    <w:rsid w:val="0075014B"/>
    <w:pPr>
      <w:ind w:left="720"/>
      <w:contextualSpacing/>
    </w:pPr>
    <w:rPr>
      <w:rFonts w:ascii="Calibri" w:eastAsia="Calibri" w:hAnsi="Calibri" w:cs="Times New Roman"/>
      <w:lang w:eastAsia="en-US"/>
    </w:rPr>
  </w:style>
  <w:style w:type="paragraph" w:styleId="ad">
    <w:name w:val="Body Text"/>
    <w:basedOn w:val="a"/>
    <w:link w:val="ae"/>
    <w:uiPriority w:val="99"/>
    <w:rsid w:val="00770B75"/>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e">
    <w:name w:val="Основной текст Знак"/>
    <w:basedOn w:val="a0"/>
    <w:link w:val="ad"/>
    <w:uiPriority w:val="99"/>
    <w:rsid w:val="00770B75"/>
    <w:rPr>
      <w:rFonts w:ascii="Liberation Serif" w:eastAsia="DejaVu Sans" w:hAnsi="Liberation Serif" w:cs="DejaVu Sans"/>
      <w:kern w:val="1"/>
      <w:sz w:val="24"/>
      <w:szCs w:val="24"/>
      <w:lang w:eastAsia="hi-IN" w:bidi="hi-IN"/>
    </w:rPr>
  </w:style>
  <w:style w:type="paragraph" w:styleId="af">
    <w:name w:val="Balloon Text"/>
    <w:basedOn w:val="a"/>
    <w:link w:val="af0"/>
    <w:uiPriority w:val="99"/>
    <w:semiHidden/>
    <w:unhideWhenUsed/>
    <w:rsid w:val="000F59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F5995"/>
    <w:rPr>
      <w:rFonts w:ascii="Tahoma" w:eastAsiaTheme="minorEastAsia" w:hAnsi="Tahoma" w:cs="Tahoma"/>
      <w:sz w:val="16"/>
      <w:szCs w:val="16"/>
      <w:lang w:eastAsia="ru-RU"/>
    </w:rPr>
  </w:style>
  <w:style w:type="table" w:customStyle="1" w:styleId="11">
    <w:name w:val="Сетка таблицы1"/>
    <w:basedOn w:val="a1"/>
    <w:next w:val="a5"/>
    <w:uiPriority w:val="59"/>
    <w:rsid w:val="002720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basedOn w:val="a0"/>
    <w:uiPriority w:val="99"/>
    <w:unhideWhenUsed/>
    <w:rsid w:val="00895B5B"/>
    <w:rPr>
      <w:color w:val="0000FF"/>
      <w:u w:val="single"/>
    </w:rPr>
  </w:style>
  <w:style w:type="table" w:customStyle="1" w:styleId="31">
    <w:name w:val="Сетка таблицы3"/>
    <w:basedOn w:val="a1"/>
    <w:next w:val="a5"/>
    <w:uiPriority w:val="59"/>
    <w:rsid w:val="00FC557A"/>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ody Text Indent"/>
    <w:basedOn w:val="a"/>
    <w:link w:val="af3"/>
    <w:uiPriority w:val="99"/>
    <w:semiHidden/>
    <w:unhideWhenUsed/>
    <w:rsid w:val="00E02990"/>
    <w:pPr>
      <w:spacing w:after="120"/>
      <w:ind w:left="283"/>
    </w:pPr>
  </w:style>
  <w:style w:type="character" w:customStyle="1" w:styleId="af3">
    <w:name w:val="Основной текст с отступом Знак"/>
    <w:basedOn w:val="a0"/>
    <w:link w:val="af2"/>
    <w:uiPriority w:val="99"/>
    <w:semiHidden/>
    <w:rsid w:val="00E02990"/>
  </w:style>
  <w:style w:type="table" w:customStyle="1" w:styleId="4">
    <w:name w:val="Сетка таблицы4"/>
    <w:basedOn w:val="a1"/>
    <w:next w:val="a5"/>
    <w:uiPriority w:val="59"/>
    <w:rsid w:val="00C06DB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0568C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0B6E1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8350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rsid w:val="008350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D9223B"/>
    <w:rPr>
      <w:i/>
      <w:iCs/>
    </w:rPr>
  </w:style>
  <w:style w:type="table" w:customStyle="1" w:styleId="9">
    <w:name w:val="Сетка таблицы9"/>
    <w:basedOn w:val="a1"/>
    <w:next w:val="a5"/>
    <w:uiPriority w:val="59"/>
    <w:rsid w:val="00937FA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5"/>
    <w:uiPriority w:val="59"/>
    <w:rsid w:val="00DC08D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99"/>
    <w:rsid w:val="00DC08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2"/>
    <w:basedOn w:val="a1"/>
    <w:next w:val="a5"/>
    <w:uiPriority w:val="99"/>
    <w:rsid w:val="005A1B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EA62C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5"/>
    <w:uiPriority w:val="59"/>
    <w:rsid w:val="00EA62CB"/>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uiPriority w:val="59"/>
    <w:rsid w:val="00B5343D"/>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5"/>
    <w:basedOn w:val="a1"/>
    <w:uiPriority w:val="59"/>
    <w:rsid w:val="00B5343D"/>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
    <w:name w:val="Сетка таблицы16"/>
    <w:basedOn w:val="a1"/>
    <w:next w:val="a5"/>
    <w:uiPriority w:val="59"/>
    <w:rsid w:val="00CA17A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5"/>
    <w:uiPriority w:val="99"/>
    <w:rsid w:val="000C6EBA"/>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0">
    <w:name w:val="Style30"/>
    <w:basedOn w:val="a"/>
    <w:rsid w:val="008F65BB"/>
    <w:pPr>
      <w:widowControl w:val="0"/>
      <w:suppressAutoHyphens/>
      <w:autoSpaceDE w:val="0"/>
      <w:spacing w:after="0" w:line="240" w:lineRule="auto"/>
    </w:pPr>
    <w:rPr>
      <w:rFonts w:ascii="Calibri" w:eastAsia="Times New Roman" w:hAnsi="Calibri" w:cs="Times New Roman"/>
      <w:sz w:val="24"/>
      <w:szCs w:val="24"/>
      <w:lang w:eastAsia="ar-SA"/>
    </w:rPr>
  </w:style>
  <w:style w:type="table" w:customStyle="1" w:styleId="101">
    <w:name w:val="Сетка таблицы101"/>
    <w:basedOn w:val="a1"/>
    <w:uiPriority w:val="59"/>
    <w:rsid w:val="00696F0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696F0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uiPriority w:val="59"/>
    <w:rsid w:val="00F6331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uiPriority w:val="59"/>
    <w:rsid w:val="00F6331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8"/>
    <w:basedOn w:val="a1"/>
    <w:next w:val="a5"/>
    <w:uiPriority w:val="59"/>
    <w:rsid w:val="00B612D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uiPriority w:val="59"/>
    <w:rsid w:val="0025425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25425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25425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uiPriority w:val="59"/>
    <w:rsid w:val="00254250"/>
    <w:pPr>
      <w:spacing w:after="0" w:line="240" w:lineRule="auto"/>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5"/>
    <w:uiPriority w:val="59"/>
    <w:rsid w:val="00FD3F4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5"/>
    <w:uiPriority w:val="59"/>
    <w:rsid w:val="00FD3F4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2"/>
    <w:basedOn w:val="a1"/>
    <w:next w:val="a5"/>
    <w:uiPriority w:val="59"/>
    <w:rsid w:val="004E02B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704D"/>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Strong"/>
    <w:basedOn w:val="a0"/>
    <w:uiPriority w:val="22"/>
    <w:qFormat/>
    <w:rsid w:val="001C5AE5"/>
    <w:rPr>
      <w:b/>
      <w:bCs/>
    </w:rPr>
  </w:style>
  <w:style w:type="paragraph" w:customStyle="1" w:styleId="c5">
    <w:name w:val="c5"/>
    <w:basedOn w:val="a"/>
    <w:rsid w:val="002311CB"/>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2">
    <w:name w:val="c2"/>
    <w:basedOn w:val="a0"/>
    <w:rsid w:val="002311CB"/>
  </w:style>
  <w:style w:type="character" w:customStyle="1" w:styleId="c7">
    <w:name w:val="c7"/>
    <w:basedOn w:val="a0"/>
    <w:rsid w:val="002311CB"/>
  </w:style>
  <w:style w:type="table" w:customStyle="1" w:styleId="102">
    <w:name w:val="Сетка таблицы102"/>
    <w:basedOn w:val="a1"/>
    <w:next w:val="a5"/>
    <w:uiPriority w:val="59"/>
    <w:rsid w:val="0046256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uiPriority w:val="59"/>
    <w:rsid w:val="00B20919"/>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3"/>
    <w:basedOn w:val="a1"/>
    <w:next w:val="a5"/>
    <w:uiPriority w:val="99"/>
    <w:rsid w:val="003F68FB"/>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basedOn w:val="a1"/>
    <w:next w:val="a5"/>
    <w:uiPriority w:val="39"/>
    <w:rsid w:val="0090048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E60B9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5"/>
    <w:uiPriority w:val="59"/>
    <w:rsid w:val="00F852D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
    <w:rsid w:val="00A4212F"/>
    <w:pPr>
      <w:ind w:left="720"/>
      <w:contextualSpacing/>
    </w:pPr>
    <w:rPr>
      <w:rFonts w:ascii="Calibri" w:eastAsia="Calibri" w:hAnsi="Calibri" w:cs="Times New Roman"/>
      <w:lang w:val="en-US" w:eastAsia="en-US"/>
    </w:rPr>
  </w:style>
  <w:style w:type="paragraph" w:customStyle="1" w:styleId="Standard">
    <w:name w:val="Standard"/>
    <w:rsid w:val="005B49AF"/>
    <w:pPr>
      <w:suppressAutoHyphens/>
      <w:autoSpaceDN w:val="0"/>
      <w:spacing w:after="0" w:line="240" w:lineRule="auto"/>
      <w:textAlignment w:val="baseline"/>
    </w:pPr>
    <w:rPr>
      <w:rFonts w:ascii="Arial" w:eastAsia="SimSun" w:hAnsi="Arial" w:cs="Lucida Sans"/>
      <w:kern w:val="3"/>
      <w:sz w:val="24"/>
      <w:szCs w:val="24"/>
      <w:lang w:eastAsia="zh-CN" w:bidi="hi-IN"/>
    </w:rPr>
  </w:style>
  <w:style w:type="numbering" w:customStyle="1" w:styleId="WWNum1">
    <w:name w:val="WWNum1"/>
    <w:basedOn w:val="a2"/>
    <w:rsid w:val="005B49AF"/>
    <w:pPr>
      <w:numPr>
        <w:numId w:val="27"/>
      </w:numPr>
    </w:pPr>
  </w:style>
  <w:style w:type="table" w:customStyle="1" w:styleId="25">
    <w:name w:val="Сетка таблицы25"/>
    <w:basedOn w:val="a1"/>
    <w:next w:val="a5"/>
    <w:uiPriority w:val="99"/>
    <w:rsid w:val="007963B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next w:val="a5"/>
    <w:uiPriority w:val="39"/>
    <w:rsid w:val="006335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5"/>
    <w:uiPriority w:val="39"/>
    <w:rsid w:val="00E842C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8"/>
    <w:basedOn w:val="a1"/>
    <w:next w:val="a5"/>
    <w:uiPriority w:val="59"/>
    <w:rsid w:val="0036796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5"/>
    <w:uiPriority w:val="59"/>
    <w:rsid w:val="0036796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5"/>
    <w:uiPriority w:val="59"/>
    <w:rsid w:val="00052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5"/>
    <w:uiPriority w:val="59"/>
    <w:rsid w:val="00052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5"/>
    <w:uiPriority w:val="59"/>
    <w:rsid w:val="000521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4E19D4"/>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B663EE"/>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68516F"/>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34">
    <w:name w:val="Сетка таблицы34"/>
    <w:basedOn w:val="a1"/>
    <w:next w:val="a5"/>
    <w:uiPriority w:val="59"/>
    <w:rsid w:val="00697CE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
    <w:name w:val="Сетка таблицы35"/>
    <w:basedOn w:val="a1"/>
    <w:next w:val="a5"/>
    <w:uiPriority w:val="99"/>
    <w:rsid w:val="00C2164C"/>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NormDOC-txt">
    <w:name w:val="13NormDOC-txt"/>
    <w:basedOn w:val="a"/>
    <w:uiPriority w:val="99"/>
    <w:rsid w:val="006643F8"/>
    <w:pPr>
      <w:autoSpaceDE w:val="0"/>
      <w:autoSpaceDN w:val="0"/>
      <w:adjustRightInd w:val="0"/>
      <w:spacing w:before="113" w:after="0" w:line="220" w:lineRule="atLeast"/>
      <w:ind w:left="283" w:right="283"/>
      <w:jc w:val="both"/>
    </w:pPr>
    <w:rPr>
      <w:rFonts w:ascii="TextBookC" w:eastAsia="Times New Roman" w:hAnsi="TextBookC" w:cs="TextBookC"/>
      <w:color w:val="000000"/>
      <w:spacing w:val="-2"/>
      <w:sz w:val="18"/>
      <w:szCs w:val="18"/>
      <w:u w:color="000000"/>
      <w:lang w:eastAsia="en-US"/>
    </w:rPr>
  </w:style>
  <w:style w:type="paragraph" w:customStyle="1" w:styleId="17PRIL-tabl-hroom">
    <w:name w:val="17PRIL-tabl-hroom"/>
    <w:basedOn w:val="a"/>
    <w:uiPriority w:val="99"/>
    <w:rsid w:val="006643F8"/>
    <w:pPr>
      <w:suppressAutoHyphens/>
      <w:autoSpaceDE w:val="0"/>
      <w:autoSpaceDN w:val="0"/>
      <w:adjustRightInd w:val="0"/>
      <w:spacing w:after="0" w:line="160" w:lineRule="atLeast"/>
    </w:pPr>
    <w:rPr>
      <w:rFonts w:ascii="TextBookC" w:eastAsia="Times New Roman" w:hAnsi="TextBookC" w:cs="TextBookC"/>
      <w:b/>
      <w:bCs/>
      <w:color w:val="000000"/>
      <w:spacing w:val="-2"/>
      <w:sz w:val="16"/>
      <w:szCs w:val="16"/>
      <w:u w:color="000000"/>
      <w:lang w:eastAsia="en-US"/>
    </w:rPr>
  </w:style>
  <w:style w:type="paragraph" w:customStyle="1" w:styleId="17PRIL-tabl-txt">
    <w:name w:val="17PRIL-tabl-txt"/>
    <w:basedOn w:val="a"/>
    <w:uiPriority w:val="99"/>
    <w:rsid w:val="006643F8"/>
    <w:pPr>
      <w:autoSpaceDE w:val="0"/>
      <w:autoSpaceDN w:val="0"/>
      <w:adjustRightInd w:val="0"/>
      <w:spacing w:after="0" w:line="200" w:lineRule="atLeast"/>
    </w:pPr>
    <w:rPr>
      <w:rFonts w:ascii="TextBookC" w:eastAsia="Times New Roman" w:hAnsi="TextBookC" w:cs="TextBookC"/>
      <w:color w:val="000000"/>
      <w:spacing w:val="-2"/>
      <w:sz w:val="16"/>
      <w:szCs w:val="16"/>
      <w:u w:color="000000"/>
      <w:lang w:eastAsia="en-US"/>
    </w:rPr>
  </w:style>
  <w:style w:type="character" w:customStyle="1" w:styleId="Italic">
    <w:name w:val="Italic"/>
    <w:uiPriority w:val="99"/>
    <w:rsid w:val="006643F8"/>
    <w:rPr>
      <w:i/>
      <w:iCs w:val="0"/>
    </w:rPr>
  </w:style>
  <w:style w:type="paragraph" w:customStyle="1" w:styleId="13NormDOC-header-2">
    <w:name w:val="13NormDOC-header-2"/>
    <w:basedOn w:val="a"/>
    <w:uiPriority w:val="99"/>
    <w:rsid w:val="008D5651"/>
    <w:pPr>
      <w:autoSpaceDE w:val="0"/>
      <w:autoSpaceDN w:val="0"/>
      <w:adjustRightInd w:val="0"/>
      <w:spacing w:before="227" w:after="57" w:line="300" w:lineRule="atLeast"/>
      <w:jc w:val="center"/>
    </w:pPr>
    <w:rPr>
      <w:rFonts w:ascii="TextBookC" w:eastAsia="Times New Roman" w:hAnsi="TextBookC" w:cs="TextBookC"/>
      <w:caps/>
      <w:color w:val="000000"/>
      <w:spacing w:val="-2"/>
      <w:sz w:val="18"/>
      <w:szCs w:val="18"/>
      <w:u w:color="000000"/>
      <w:lang w:eastAsia="en-US"/>
    </w:rPr>
  </w:style>
  <w:style w:type="character" w:customStyle="1" w:styleId="a4">
    <w:name w:val="Без интервала Знак"/>
    <w:link w:val="a3"/>
    <w:uiPriority w:val="1"/>
    <w:rsid w:val="00584D95"/>
  </w:style>
  <w:style w:type="table" w:customStyle="1" w:styleId="36">
    <w:name w:val="Сетка таблицы36"/>
    <w:basedOn w:val="a1"/>
    <w:next w:val="a5"/>
    <w:uiPriority w:val="99"/>
    <w:rsid w:val="003163F9"/>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7"/>
    <w:basedOn w:val="a1"/>
    <w:next w:val="a5"/>
    <w:uiPriority w:val="59"/>
    <w:rsid w:val="0038170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0A5845"/>
    <w:pPr>
      <w:spacing w:after="0" w:line="240" w:lineRule="auto"/>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8"/>
    <w:basedOn w:val="a1"/>
    <w:next w:val="a5"/>
    <w:uiPriority w:val="39"/>
    <w:rsid w:val="00FB034F"/>
    <w:pPr>
      <w:spacing w:after="0" w:line="240" w:lineRule="auto"/>
    </w:pPr>
    <w:rPr>
      <w:rFonts w:ascii="Times New Roman" w:eastAsia="Times New Roman" w:hAnsi="Times New Roman" w:cs="Times New Roman"/>
      <w:b/>
      <w:bCs/>
      <w:color w:val="000000"/>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uiPriority w:val="59"/>
    <w:rsid w:val="002746A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uiPriority w:val="59"/>
    <w:rsid w:val="002746A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1835A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5"/>
    <w:uiPriority w:val="59"/>
    <w:rsid w:val="00BD1E9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0"/>
    <w:basedOn w:val="a1"/>
    <w:next w:val="a5"/>
    <w:uiPriority w:val="59"/>
    <w:rsid w:val="0026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5"/>
    <w:uiPriority w:val="59"/>
    <w:rsid w:val="00FD1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A55FC8"/>
  </w:style>
  <w:style w:type="table" w:customStyle="1" w:styleId="45">
    <w:name w:val="Сетка таблицы45"/>
    <w:basedOn w:val="a1"/>
    <w:next w:val="a5"/>
    <w:uiPriority w:val="39"/>
    <w:rsid w:val="0018704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5"/>
    <w:uiPriority w:val="39"/>
    <w:rsid w:val="0018704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uiPriority w:val="59"/>
    <w:rsid w:val="006E065C"/>
    <w:pPr>
      <w:spacing w:after="0" w:line="240" w:lineRule="auto"/>
    </w:pPr>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
    <w:name w:val="Сетка таблицы47"/>
    <w:basedOn w:val="a1"/>
    <w:next w:val="a5"/>
    <w:uiPriority w:val="59"/>
    <w:rsid w:val="000B6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5"/>
    <w:uiPriority w:val="59"/>
    <w:rsid w:val="0052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basedOn w:val="a"/>
    <w:rsid w:val="005209A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11">
    <w:name w:val="WWNum11"/>
    <w:rsid w:val="005209AE"/>
    <w:pPr>
      <w:numPr>
        <w:numId w:val="36"/>
      </w:numPr>
    </w:pPr>
  </w:style>
  <w:style w:type="table" w:customStyle="1" w:styleId="49">
    <w:name w:val="Сетка таблицы49"/>
    <w:basedOn w:val="a1"/>
    <w:next w:val="a5"/>
    <w:uiPriority w:val="59"/>
    <w:rsid w:val="005209A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0"/>
    <w:basedOn w:val="a1"/>
    <w:next w:val="a5"/>
    <w:uiPriority w:val="39"/>
    <w:rsid w:val="0096396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0"/>
    <w:basedOn w:val="a1"/>
    <w:uiPriority w:val="59"/>
    <w:rsid w:val="00DB74C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1"/>
    <w:basedOn w:val="a1"/>
    <w:uiPriority w:val="59"/>
    <w:rsid w:val="00DB74C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1"/>
    <w:next w:val="a5"/>
    <w:uiPriority w:val="59"/>
    <w:rsid w:val="00FE399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5"/>
    <w:uiPriority w:val="59"/>
    <w:rsid w:val="00DE1ED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5"/>
    <w:uiPriority w:val="39"/>
    <w:rsid w:val="00ED4FF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5"/>
    <w:uiPriority w:val="59"/>
    <w:rsid w:val="00CE60C9"/>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914BC"/>
    <w:rPr>
      <w:rFonts w:asciiTheme="majorHAnsi" w:eastAsiaTheme="majorEastAsia" w:hAnsiTheme="majorHAnsi" w:cstheme="majorBidi"/>
      <w:color w:val="365F91" w:themeColor="accent1" w:themeShade="BF"/>
      <w:sz w:val="26"/>
      <w:szCs w:val="26"/>
    </w:rPr>
  </w:style>
  <w:style w:type="table" w:customStyle="1" w:styleId="56">
    <w:name w:val="Сетка таблицы56"/>
    <w:basedOn w:val="a1"/>
    <w:next w:val="a5"/>
    <w:uiPriority w:val="59"/>
    <w:rsid w:val="002914B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5"/>
    <w:uiPriority w:val="59"/>
    <w:rsid w:val="002914B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2914B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6">
    <w:name w:val="annotation reference"/>
    <w:basedOn w:val="a0"/>
    <w:uiPriority w:val="99"/>
    <w:semiHidden/>
    <w:unhideWhenUsed/>
    <w:rsid w:val="002914BC"/>
    <w:rPr>
      <w:sz w:val="16"/>
      <w:szCs w:val="16"/>
    </w:rPr>
  </w:style>
  <w:style w:type="paragraph" w:styleId="af7">
    <w:name w:val="annotation text"/>
    <w:basedOn w:val="a"/>
    <w:link w:val="af8"/>
    <w:uiPriority w:val="99"/>
    <w:semiHidden/>
    <w:unhideWhenUsed/>
    <w:rsid w:val="002914BC"/>
    <w:pPr>
      <w:spacing w:line="240" w:lineRule="auto"/>
    </w:pPr>
    <w:rPr>
      <w:sz w:val="20"/>
      <w:szCs w:val="20"/>
    </w:rPr>
  </w:style>
  <w:style w:type="character" w:customStyle="1" w:styleId="af8">
    <w:name w:val="Текст примечания Знак"/>
    <w:basedOn w:val="a0"/>
    <w:link w:val="af7"/>
    <w:uiPriority w:val="99"/>
    <w:semiHidden/>
    <w:rsid w:val="002914BC"/>
    <w:rPr>
      <w:sz w:val="20"/>
      <w:szCs w:val="20"/>
    </w:rPr>
  </w:style>
  <w:style w:type="paragraph" w:styleId="af9">
    <w:name w:val="annotation subject"/>
    <w:basedOn w:val="af7"/>
    <w:next w:val="af7"/>
    <w:link w:val="afa"/>
    <w:uiPriority w:val="99"/>
    <w:semiHidden/>
    <w:unhideWhenUsed/>
    <w:rsid w:val="002914BC"/>
    <w:rPr>
      <w:b/>
      <w:bCs/>
    </w:rPr>
  </w:style>
  <w:style w:type="character" w:customStyle="1" w:styleId="afa">
    <w:name w:val="Тема примечания Знак"/>
    <w:basedOn w:val="af8"/>
    <w:link w:val="af9"/>
    <w:uiPriority w:val="99"/>
    <w:semiHidden/>
    <w:rsid w:val="002914BC"/>
    <w:rPr>
      <w:b/>
      <w:bCs/>
      <w:sz w:val="20"/>
      <w:szCs w:val="20"/>
    </w:rPr>
  </w:style>
  <w:style w:type="numbering" w:customStyle="1" w:styleId="1b">
    <w:name w:val="Нет списка1"/>
    <w:next w:val="a2"/>
    <w:uiPriority w:val="99"/>
    <w:semiHidden/>
    <w:unhideWhenUsed/>
    <w:rsid w:val="00BB4DF4"/>
  </w:style>
  <w:style w:type="character" w:customStyle="1" w:styleId="c1">
    <w:name w:val="c1"/>
    <w:basedOn w:val="a0"/>
    <w:rsid w:val="00025FCA"/>
  </w:style>
  <w:style w:type="table" w:customStyle="1" w:styleId="58">
    <w:name w:val="Сетка таблицы58"/>
    <w:basedOn w:val="a1"/>
    <w:next w:val="a5"/>
    <w:uiPriority w:val="59"/>
    <w:rsid w:val="000A624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der-coursetitle-hour">
    <w:name w:val="order-course__title-hour"/>
    <w:basedOn w:val="a0"/>
    <w:rsid w:val="00EC4A12"/>
  </w:style>
  <w:style w:type="numbering" w:customStyle="1" w:styleId="WWNum25">
    <w:name w:val="WWNum25"/>
    <w:basedOn w:val="a2"/>
    <w:rsid w:val="002F254E"/>
    <w:pPr>
      <w:numPr>
        <w:numId w:val="59"/>
      </w:numPr>
    </w:pPr>
  </w:style>
  <w:style w:type="table" w:customStyle="1" w:styleId="59">
    <w:name w:val="Сетка таблицы59"/>
    <w:basedOn w:val="a1"/>
    <w:next w:val="a5"/>
    <w:rsid w:val="00E628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iPriority w:val="99"/>
    <w:semiHidden/>
    <w:unhideWhenUsed/>
    <w:rsid w:val="007D3F39"/>
    <w:pPr>
      <w:spacing w:after="0" w:line="240" w:lineRule="auto"/>
    </w:pPr>
    <w:rPr>
      <w:sz w:val="20"/>
      <w:szCs w:val="20"/>
    </w:rPr>
  </w:style>
  <w:style w:type="character" w:customStyle="1" w:styleId="afc">
    <w:name w:val="Текст сноски Знак"/>
    <w:basedOn w:val="a0"/>
    <w:link w:val="afb"/>
    <w:uiPriority w:val="99"/>
    <w:semiHidden/>
    <w:rsid w:val="007D3F39"/>
    <w:rPr>
      <w:sz w:val="20"/>
      <w:szCs w:val="20"/>
    </w:rPr>
  </w:style>
  <w:style w:type="character" w:styleId="afd">
    <w:name w:val="footnote reference"/>
    <w:basedOn w:val="a0"/>
    <w:uiPriority w:val="99"/>
    <w:semiHidden/>
    <w:unhideWhenUsed/>
    <w:rsid w:val="007D3F39"/>
    <w:rPr>
      <w:vertAlign w:val="superscript"/>
    </w:rPr>
  </w:style>
</w:styles>
</file>

<file path=word/webSettings.xml><?xml version="1.0" encoding="utf-8"?>
<w:webSettings xmlns:r="http://schemas.openxmlformats.org/officeDocument/2006/relationships" xmlns:w="http://schemas.openxmlformats.org/wordprocessingml/2006/main">
  <w:divs>
    <w:div w:id="61804269">
      <w:bodyDiv w:val="1"/>
      <w:marLeft w:val="0"/>
      <w:marRight w:val="0"/>
      <w:marTop w:val="0"/>
      <w:marBottom w:val="0"/>
      <w:divBdr>
        <w:top w:val="none" w:sz="0" w:space="0" w:color="auto"/>
        <w:left w:val="none" w:sz="0" w:space="0" w:color="auto"/>
        <w:bottom w:val="none" w:sz="0" w:space="0" w:color="auto"/>
        <w:right w:val="none" w:sz="0" w:space="0" w:color="auto"/>
      </w:divBdr>
    </w:div>
    <w:div w:id="72824730">
      <w:bodyDiv w:val="1"/>
      <w:marLeft w:val="0"/>
      <w:marRight w:val="0"/>
      <w:marTop w:val="0"/>
      <w:marBottom w:val="0"/>
      <w:divBdr>
        <w:top w:val="none" w:sz="0" w:space="0" w:color="auto"/>
        <w:left w:val="none" w:sz="0" w:space="0" w:color="auto"/>
        <w:bottom w:val="none" w:sz="0" w:space="0" w:color="auto"/>
        <w:right w:val="none" w:sz="0" w:space="0" w:color="auto"/>
      </w:divBdr>
    </w:div>
    <w:div w:id="102581459">
      <w:bodyDiv w:val="1"/>
      <w:marLeft w:val="0"/>
      <w:marRight w:val="0"/>
      <w:marTop w:val="0"/>
      <w:marBottom w:val="0"/>
      <w:divBdr>
        <w:top w:val="none" w:sz="0" w:space="0" w:color="auto"/>
        <w:left w:val="none" w:sz="0" w:space="0" w:color="auto"/>
        <w:bottom w:val="none" w:sz="0" w:space="0" w:color="auto"/>
        <w:right w:val="none" w:sz="0" w:space="0" w:color="auto"/>
      </w:divBdr>
    </w:div>
    <w:div w:id="225454144">
      <w:bodyDiv w:val="1"/>
      <w:marLeft w:val="0"/>
      <w:marRight w:val="0"/>
      <w:marTop w:val="0"/>
      <w:marBottom w:val="0"/>
      <w:divBdr>
        <w:top w:val="none" w:sz="0" w:space="0" w:color="auto"/>
        <w:left w:val="none" w:sz="0" w:space="0" w:color="auto"/>
        <w:bottom w:val="none" w:sz="0" w:space="0" w:color="auto"/>
        <w:right w:val="none" w:sz="0" w:space="0" w:color="auto"/>
      </w:divBdr>
    </w:div>
    <w:div w:id="329531164">
      <w:bodyDiv w:val="1"/>
      <w:marLeft w:val="0"/>
      <w:marRight w:val="0"/>
      <w:marTop w:val="0"/>
      <w:marBottom w:val="0"/>
      <w:divBdr>
        <w:top w:val="none" w:sz="0" w:space="0" w:color="auto"/>
        <w:left w:val="none" w:sz="0" w:space="0" w:color="auto"/>
        <w:bottom w:val="none" w:sz="0" w:space="0" w:color="auto"/>
        <w:right w:val="none" w:sz="0" w:space="0" w:color="auto"/>
      </w:divBdr>
    </w:div>
    <w:div w:id="331839031">
      <w:bodyDiv w:val="1"/>
      <w:marLeft w:val="0"/>
      <w:marRight w:val="0"/>
      <w:marTop w:val="0"/>
      <w:marBottom w:val="0"/>
      <w:divBdr>
        <w:top w:val="none" w:sz="0" w:space="0" w:color="auto"/>
        <w:left w:val="none" w:sz="0" w:space="0" w:color="auto"/>
        <w:bottom w:val="none" w:sz="0" w:space="0" w:color="auto"/>
        <w:right w:val="none" w:sz="0" w:space="0" w:color="auto"/>
      </w:divBdr>
    </w:div>
    <w:div w:id="483358634">
      <w:bodyDiv w:val="1"/>
      <w:marLeft w:val="0"/>
      <w:marRight w:val="0"/>
      <w:marTop w:val="0"/>
      <w:marBottom w:val="0"/>
      <w:divBdr>
        <w:top w:val="none" w:sz="0" w:space="0" w:color="auto"/>
        <w:left w:val="none" w:sz="0" w:space="0" w:color="auto"/>
        <w:bottom w:val="none" w:sz="0" w:space="0" w:color="auto"/>
        <w:right w:val="none" w:sz="0" w:space="0" w:color="auto"/>
      </w:divBdr>
    </w:div>
    <w:div w:id="684402332">
      <w:bodyDiv w:val="1"/>
      <w:marLeft w:val="0"/>
      <w:marRight w:val="0"/>
      <w:marTop w:val="0"/>
      <w:marBottom w:val="0"/>
      <w:divBdr>
        <w:top w:val="none" w:sz="0" w:space="0" w:color="auto"/>
        <w:left w:val="none" w:sz="0" w:space="0" w:color="auto"/>
        <w:bottom w:val="none" w:sz="0" w:space="0" w:color="auto"/>
        <w:right w:val="none" w:sz="0" w:space="0" w:color="auto"/>
      </w:divBdr>
    </w:div>
    <w:div w:id="876624924">
      <w:bodyDiv w:val="1"/>
      <w:marLeft w:val="0"/>
      <w:marRight w:val="0"/>
      <w:marTop w:val="0"/>
      <w:marBottom w:val="0"/>
      <w:divBdr>
        <w:top w:val="none" w:sz="0" w:space="0" w:color="auto"/>
        <w:left w:val="none" w:sz="0" w:space="0" w:color="auto"/>
        <w:bottom w:val="none" w:sz="0" w:space="0" w:color="auto"/>
        <w:right w:val="none" w:sz="0" w:space="0" w:color="auto"/>
      </w:divBdr>
    </w:div>
    <w:div w:id="1083574272">
      <w:bodyDiv w:val="1"/>
      <w:marLeft w:val="0"/>
      <w:marRight w:val="0"/>
      <w:marTop w:val="0"/>
      <w:marBottom w:val="0"/>
      <w:divBdr>
        <w:top w:val="none" w:sz="0" w:space="0" w:color="auto"/>
        <w:left w:val="none" w:sz="0" w:space="0" w:color="auto"/>
        <w:bottom w:val="none" w:sz="0" w:space="0" w:color="auto"/>
        <w:right w:val="none" w:sz="0" w:space="0" w:color="auto"/>
      </w:divBdr>
    </w:div>
    <w:div w:id="1131436722">
      <w:bodyDiv w:val="1"/>
      <w:marLeft w:val="0"/>
      <w:marRight w:val="0"/>
      <w:marTop w:val="0"/>
      <w:marBottom w:val="0"/>
      <w:divBdr>
        <w:top w:val="none" w:sz="0" w:space="0" w:color="auto"/>
        <w:left w:val="none" w:sz="0" w:space="0" w:color="auto"/>
        <w:bottom w:val="none" w:sz="0" w:space="0" w:color="auto"/>
        <w:right w:val="none" w:sz="0" w:space="0" w:color="auto"/>
      </w:divBdr>
    </w:div>
    <w:div w:id="1157721500">
      <w:bodyDiv w:val="1"/>
      <w:marLeft w:val="0"/>
      <w:marRight w:val="0"/>
      <w:marTop w:val="0"/>
      <w:marBottom w:val="0"/>
      <w:divBdr>
        <w:top w:val="none" w:sz="0" w:space="0" w:color="auto"/>
        <w:left w:val="none" w:sz="0" w:space="0" w:color="auto"/>
        <w:bottom w:val="none" w:sz="0" w:space="0" w:color="auto"/>
        <w:right w:val="none" w:sz="0" w:space="0" w:color="auto"/>
      </w:divBdr>
    </w:div>
    <w:div w:id="1177161482">
      <w:bodyDiv w:val="1"/>
      <w:marLeft w:val="0"/>
      <w:marRight w:val="0"/>
      <w:marTop w:val="0"/>
      <w:marBottom w:val="0"/>
      <w:divBdr>
        <w:top w:val="none" w:sz="0" w:space="0" w:color="auto"/>
        <w:left w:val="none" w:sz="0" w:space="0" w:color="auto"/>
        <w:bottom w:val="none" w:sz="0" w:space="0" w:color="auto"/>
        <w:right w:val="none" w:sz="0" w:space="0" w:color="auto"/>
      </w:divBdr>
    </w:div>
    <w:div w:id="1223711284">
      <w:bodyDiv w:val="1"/>
      <w:marLeft w:val="0"/>
      <w:marRight w:val="0"/>
      <w:marTop w:val="0"/>
      <w:marBottom w:val="0"/>
      <w:divBdr>
        <w:top w:val="none" w:sz="0" w:space="0" w:color="auto"/>
        <w:left w:val="none" w:sz="0" w:space="0" w:color="auto"/>
        <w:bottom w:val="none" w:sz="0" w:space="0" w:color="auto"/>
        <w:right w:val="none" w:sz="0" w:space="0" w:color="auto"/>
      </w:divBdr>
    </w:div>
    <w:div w:id="1330450275">
      <w:bodyDiv w:val="1"/>
      <w:marLeft w:val="0"/>
      <w:marRight w:val="0"/>
      <w:marTop w:val="0"/>
      <w:marBottom w:val="0"/>
      <w:divBdr>
        <w:top w:val="none" w:sz="0" w:space="0" w:color="auto"/>
        <w:left w:val="none" w:sz="0" w:space="0" w:color="auto"/>
        <w:bottom w:val="none" w:sz="0" w:space="0" w:color="auto"/>
        <w:right w:val="none" w:sz="0" w:space="0" w:color="auto"/>
      </w:divBdr>
    </w:div>
    <w:div w:id="1442842866">
      <w:bodyDiv w:val="1"/>
      <w:marLeft w:val="0"/>
      <w:marRight w:val="0"/>
      <w:marTop w:val="0"/>
      <w:marBottom w:val="0"/>
      <w:divBdr>
        <w:top w:val="none" w:sz="0" w:space="0" w:color="auto"/>
        <w:left w:val="none" w:sz="0" w:space="0" w:color="auto"/>
        <w:bottom w:val="none" w:sz="0" w:space="0" w:color="auto"/>
        <w:right w:val="none" w:sz="0" w:space="0" w:color="auto"/>
      </w:divBdr>
    </w:div>
    <w:div w:id="1519192727">
      <w:bodyDiv w:val="1"/>
      <w:marLeft w:val="0"/>
      <w:marRight w:val="0"/>
      <w:marTop w:val="0"/>
      <w:marBottom w:val="0"/>
      <w:divBdr>
        <w:top w:val="none" w:sz="0" w:space="0" w:color="auto"/>
        <w:left w:val="none" w:sz="0" w:space="0" w:color="auto"/>
        <w:bottom w:val="none" w:sz="0" w:space="0" w:color="auto"/>
        <w:right w:val="none" w:sz="0" w:space="0" w:color="auto"/>
      </w:divBdr>
    </w:div>
    <w:div w:id="1619095454">
      <w:bodyDiv w:val="1"/>
      <w:marLeft w:val="0"/>
      <w:marRight w:val="0"/>
      <w:marTop w:val="0"/>
      <w:marBottom w:val="0"/>
      <w:divBdr>
        <w:top w:val="none" w:sz="0" w:space="0" w:color="auto"/>
        <w:left w:val="none" w:sz="0" w:space="0" w:color="auto"/>
        <w:bottom w:val="none" w:sz="0" w:space="0" w:color="auto"/>
        <w:right w:val="none" w:sz="0" w:space="0" w:color="auto"/>
      </w:divBdr>
    </w:div>
    <w:div w:id="1653556149">
      <w:bodyDiv w:val="1"/>
      <w:marLeft w:val="0"/>
      <w:marRight w:val="0"/>
      <w:marTop w:val="0"/>
      <w:marBottom w:val="0"/>
      <w:divBdr>
        <w:top w:val="none" w:sz="0" w:space="0" w:color="auto"/>
        <w:left w:val="none" w:sz="0" w:space="0" w:color="auto"/>
        <w:bottom w:val="none" w:sz="0" w:space="0" w:color="auto"/>
        <w:right w:val="none" w:sz="0" w:space="0" w:color="auto"/>
      </w:divBdr>
    </w:div>
    <w:div w:id="1884946758">
      <w:bodyDiv w:val="1"/>
      <w:marLeft w:val="0"/>
      <w:marRight w:val="0"/>
      <w:marTop w:val="0"/>
      <w:marBottom w:val="0"/>
      <w:divBdr>
        <w:top w:val="none" w:sz="0" w:space="0" w:color="auto"/>
        <w:left w:val="none" w:sz="0" w:space="0" w:color="auto"/>
        <w:bottom w:val="none" w:sz="0" w:space="0" w:color="auto"/>
        <w:right w:val="none" w:sz="0" w:space="0" w:color="auto"/>
      </w:divBdr>
    </w:div>
    <w:div w:id="1998071452">
      <w:bodyDiv w:val="1"/>
      <w:marLeft w:val="0"/>
      <w:marRight w:val="0"/>
      <w:marTop w:val="0"/>
      <w:marBottom w:val="0"/>
      <w:divBdr>
        <w:top w:val="none" w:sz="0" w:space="0" w:color="auto"/>
        <w:left w:val="none" w:sz="0" w:space="0" w:color="auto"/>
        <w:bottom w:val="none" w:sz="0" w:space="0" w:color="auto"/>
        <w:right w:val="none" w:sz="0" w:space="0" w:color="auto"/>
      </w:divBdr>
    </w:div>
    <w:div w:id="21272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s://lbz.ru/video/sergeeva/sovremennye-uchebniki-po-muzyke-dlya-1-8-klassov-kontseptsii-i-tekhnologii/" TargetMode="External"/><Relationship Id="rId39" Type="http://schemas.openxmlformats.org/officeDocument/2006/relationships/hyperlink" Target="https://vk.com/wall-215703358_41" TargetMode="External"/><Relationship Id="rId21" Type="http://schemas.openxmlformats.org/officeDocument/2006/relationships/chart" Target="charts/chart13.xml"/><Relationship Id="rId34" Type="http://schemas.openxmlformats.org/officeDocument/2006/relationships/hyperlink" Target="https://lbz.ru/video/sergeeva/obobshchayushchiy-urok-goda-kak-forma-podvedeniya-itogov-razvitiya-muzykalnoy-kultury-shkolnikov/" TargetMode="External"/><Relationship Id="rId42" Type="http://schemas.openxmlformats.org/officeDocument/2006/relationships/hyperlink" Target="https://vk.com/wall-215703358_39" TargetMode="External"/><Relationship Id="rId47" Type="http://schemas.openxmlformats.org/officeDocument/2006/relationships/hyperlink" Target="https://drive.google.com/drive/folders/1rpPVkC8wXbCFk4ermjKtWa7yI3SAW3nP?usp=share_link" TargetMode="External"/><Relationship Id="rId50" Type="http://schemas.openxmlformats.org/officeDocument/2006/relationships/hyperlink" Target="https://vk.com/wall-215703358_300" TargetMode="External"/><Relationship Id="rId55" Type="http://schemas.openxmlformats.org/officeDocument/2006/relationships/hyperlink" Target="https://vk.com/wall-215703358_290" TargetMode="External"/><Relationship Id="rId63" Type="http://schemas.openxmlformats.org/officeDocument/2006/relationships/hyperlink" Target="https://vk.com/wall-215703358_131"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hyperlink" Target="https://lbz.ru/video/sergeeva/modulnyy-printsip-postroeniya-soderzhaniya-uchebnikov-muzyka-dlya-nachalnoy-i-osnovnoy-stupeney-ob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https://lbz.ru/video/sergeeva/o-rossii-pet-chto-stremitsya-v-khram-puti-priobshcheniya-sovremennykh-shkolnikov-k-dukhovnoy-muzyke/" TargetMode="External"/><Relationship Id="rId37" Type="http://schemas.openxmlformats.org/officeDocument/2006/relationships/hyperlink" Target="https://mood.ippk.ru/course/index.php?categoryid=151" TargetMode="External"/><Relationship Id="rId40" Type="http://schemas.openxmlformats.org/officeDocument/2006/relationships/hyperlink" Target="https://vk.com/wall-215703358_32" TargetMode="External"/><Relationship Id="rId45" Type="http://schemas.openxmlformats.org/officeDocument/2006/relationships/hyperlink" Target="https://vk.com/wall-215703358_28" TargetMode="External"/><Relationship Id="rId53" Type="http://schemas.openxmlformats.org/officeDocument/2006/relationships/hyperlink" Target="https://vk.com/wall-215703358_284" TargetMode="External"/><Relationship Id="rId58" Type="http://schemas.openxmlformats.org/officeDocument/2006/relationships/hyperlink" Target="https://vk.com/wall-215703358_299"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s://lbz.ru/video/sergeeva/razvitie-funktsionalnoy-gramotnosti-na-urokakh-muzyki/" TargetMode="External"/><Relationship Id="rId36" Type="http://schemas.openxmlformats.org/officeDocument/2006/relationships/hyperlink" Target="https://mood.ippk.ru/course/index.php?categoryid=148" TargetMode="External"/><Relationship Id="rId49" Type="http://schemas.openxmlformats.org/officeDocument/2006/relationships/hyperlink" Target="https://vk.com/wall-215703358_69" TargetMode="External"/><Relationship Id="rId57" Type="http://schemas.openxmlformats.org/officeDocument/2006/relationships/hyperlink" Target="https://vk.com/wall-215703358_328" TargetMode="External"/><Relationship Id="rId61" Type="http://schemas.openxmlformats.org/officeDocument/2006/relationships/hyperlink" Target="https://vk.com/wall-215703358_357"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s://lbz.ru/video/sergeeva/vzaimosvyaz-urochnoy-vneurochnoy-i-vneshkolnoy-muzykalno-esteticheskoy-deyatelnosti-uchashchikhsya/" TargetMode="External"/><Relationship Id="rId44" Type="http://schemas.openxmlformats.org/officeDocument/2006/relationships/hyperlink" Target="https://vk.com/wall-215703358_54" TargetMode="External"/><Relationship Id="rId52" Type="http://schemas.openxmlformats.org/officeDocument/2006/relationships/hyperlink" Target="https://vk.com/wall-215703358_277" TargetMode="External"/><Relationship Id="rId60" Type="http://schemas.openxmlformats.org/officeDocument/2006/relationships/hyperlink" Target="https://vk.com/wall-215703358_339" TargetMode="External"/><Relationship Id="rId65" Type="http://schemas.openxmlformats.org/officeDocument/2006/relationships/hyperlink" Target="https://drive.google.com/drive/folders/1q7kk33DFQxlWbEyZYJe7wft5g3qIcWFe?usp=sharin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s://lbz.ru/video/krasilnikova/muzyka-v-seme-iskusstv-kak-pedagogicheskaya-problema/" TargetMode="External"/><Relationship Id="rId30" Type="http://schemas.openxmlformats.org/officeDocument/2006/relationships/hyperlink" Target="https://lbz.ru/video/sergeeva/proektnaya-issledovatelskaya-i-tvorcheskaya-deyatelnost-uchashchikhsya-na-urokakh-muzyki/" TargetMode="External"/><Relationship Id="rId35" Type="http://schemas.openxmlformats.org/officeDocument/2006/relationships/hyperlink" Target="https://mood.ippk.ru/course/index.php?categoryid=78" TargetMode="External"/><Relationship Id="rId43" Type="http://schemas.openxmlformats.org/officeDocument/2006/relationships/hyperlink" Target="https://vk.com/wall-215703358_43" TargetMode="External"/><Relationship Id="rId48" Type="http://schemas.openxmlformats.org/officeDocument/2006/relationships/hyperlink" Target="https://drive.google.com/drive/folders/1TIHnJcsFQ8YwO1CJli3sLiCIGWhsZda8?usp=share_link" TargetMode="External"/><Relationship Id="rId56" Type="http://schemas.openxmlformats.org/officeDocument/2006/relationships/hyperlink" Target="https://vk.com/wall-215703358_269" TargetMode="External"/><Relationship Id="rId64" Type="http://schemas.openxmlformats.org/officeDocument/2006/relationships/hyperlink" Target="https://vk.com/wall-215703358_132" TargetMode="External"/><Relationship Id="rId8" Type="http://schemas.openxmlformats.org/officeDocument/2006/relationships/image" Target="media/image1.jpeg"/><Relationship Id="rId51" Type="http://schemas.openxmlformats.org/officeDocument/2006/relationships/hyperlink" Target="https://vk.com/wall-215703358_221"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lbz.ru/video/sergeeva/avtorskie-metodiki-muzykalnogo-razvitiya-shkolnikov-v-kontekste-obnovlyennykh-fgos/" TargetMode="External"/><Relationship Id="rId33" Type="http://schemas.openxmlformats.org/officeDocument/2006/relationships/hyperlink" Target="https://lbz.ru/video/mardakhaeva/perekhodim-na-obnovlyennyy-fgos-ooo-effektivnye-priyemy-izucheniya-irratsionalnosti-v-osnovnoy-shkol/" TargetMode="External"/><Relationship Id="rId38" Type="http://schemas.openxmlformats.org/officeDocument/2006/relationships/chart" Target="charts/chart17.xml"/><Relationship Id="rId46" Type="http://schemas.openxmlformats.org/officeDocument/2006/relationships/hyperlink" Target="https://drive.google.com/file/d/1b01e593Dkf2mWSfCcrYgdn0qUwPcYDOG/view?usp=share_link" TargetMode="External"/><Relationship Id="rId59" Type="http://schemas.openxmlformats.org/officeDocument/2006/relationships/hyperlink" Target="https://vk.com/wall-58902588_3240" TargetMode="External"/><Relationship Id="rId67" Type="http://schemas.openxmlformats.org/officeDocument/2006/relationships/fontTable" Target="fontTable.xml"/><Relationship Id="rId20" Type="http://schemas.openxmlformats.org/officeDocument/2006/relationships/chart" Target="charts/chart12.xml"/><Relationship Id="rId41" Type="http://schemas.openxmlformats.org/officeDocument/2006/relationships/hyperlink" Target="https://vk.com/wall-215703358_232" TargetMode="External"/><Relationship Id="rId54" Type="http://schemas.openxmlformats.org/officeDocument/2006/relationships/hyperlink" Target="https://vk.com/wall-215703358_224" TargetMode="External"/><Relationship Id="rId62" Type="http://schemas.openxmlformats.org/officeDocument/2006/relationships/hyperlink" Target="https://vk.com/wall-215703358_10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7.xml.rels><?xml version="1.0" encoding="UTF-8" standalone="yes"?>
<Relationships xmlns="http://schemas.openxmlformats.org/package/2006/relationships"><Relationship Id="rId1" Type="http://schemas.openxmlformats.org/officeDocument/2006/relationships/oleObject" Target="file:///C:\Users\Admin\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26"/>
  <c:chart>
    <c:autoTitleDeleted val="1"/>
    <c:view3D>
      <c:rotX val="75"/>
      <c:perspective val="30"/>
    </c:view3D>
    <c:plotArea>
      <c:layout>
        <c:manualLayout>
          <c:layoutTarget val="inner"/>
          <c:xMode val="edge"/>
          <c:yMode val="edge"/>
          <c:x val="5.7259713701431493E-2"/>
          <c:y val="6.3960639606396086E-2"/>
          <c:w val="0.65219118503948659"/>
          <c:h val="0.89188034551853068"/>
        </c:manualLayout>
      </c:layout>
      <c:pie3DChart>
        <c:varyColors val="1"/>
        <c:ser>
          <c:idx val="0"/>
          <c:order val="0"/>
          <c:tx>
            <c:strRef>
              <c:f>Лист1!$B$1</c:f>
              <c:strCache>
                <c:ptCount val="1"/>
                <c:pt idx="0">
                  <c:v>ОБРАЗОВАНИЕ</c:v>
                </c:pt>
              </c:strCache>
            </c:strRef>
          </c:tx>
          <c:explosion val="25"/>
          <c:dLbls>
            <c:spPr>
              <a:noFill/>
              <a:ln>
                <a:noFill/>
              </a:ln>
              <a:effectLst/>
            </c:spPr>
            <c:txPr>
              <a:bodyPr rot="0" vert="horz"/>
              <a:lstStyle/>
              <a:p>
                <a:pPr>
                  <a:defRPr/>
                </a:pPr>
                <a:endParaRPr lang="ru-RU"/>
              </a:p>
            </c:txPr>
            <c:dLblPos val="ctr"/>
            <c:showVal val="1"/>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Среднее специальное</c:v>
                </c:pt>
                <c:pt idx="1">
                  <c:v>Высшее</c:v>
                </c:pt>
              </c:strCache>
            </c:strRef>
          </c:cat>
          <c:val>
            <c:numRef>
              <c:f>Лист1!$B$2:$B$3</c:f>
              <c:numCache>
                <c:formatCode>General</c:formatCode>
                <c:ptCount val="2"/>
                <c:pt idx="0">
                  <c:v>5</c:v>
                </c:pt>
                <c:pt idx="1">
                  <c:v>22</c:v>
                </c:pt>
              </c:numCache>
            </c:numRef>
          </c:val>
          <c:extLst xmlns:c16r2="http://schemas.microsoft.com/office/drawing/2015/06/chart">
            <c:ext xmlns:c16="http://schemas.microsoft.com/office/drawing/2014/chart" uri="{C3380CC4-5D6E-409C-BE32-E72D297353CC}">
              <c16:uniqueId val="{00000004-9D29-4639-BAE8-14319A07396A}"/>
            </c:ext>
          </c:extLst>
        </c:ser>
        <c:dLbls>
          <c:showPercent val="1"/>
        </c:dLbls>
      </c:pie3DChart>
    </c:plotArea>
    <c:legend>
      <c:legendPos val="r"/>
      <c:legendEntry>
        <c:idx val="0"/>
        <c:txPr>
          <a:bodyPr rot="0" vert="horz"/>
          <a:lstStyle/>
          <a:p>
            <a:pPr>
              <a:defRPr/>
            </a:pPr>
            <a:endParaRPr lang="ru-RU"/>
          </a:p>
        </c:txPr>
      </c:legendEntry>
      <c:legendEntry>
        <c:idx val="1"/>
        <c:txPr>
          <a:bodyPr rot="0" vert="horz"/>
          <a:lstStyle/>
          <a:p>
            <a:pPr>
              <a:defRPr/>
            </a:pPr>
            <a:endParaRPr lang="ru-RU"/>
          </a:p>
        </c:txPr>
      </c:legendEntry>
      <c:layout>
        <c:manualLayout>
          <c:xMode val="edge"/>
          <c:yMode val="edge"/>
          <c:x val="0.73124282777536231"/>
          <c:y val="0.50127514503491466"/>
          <c:w val="0.24421836840947039"/>
          <c:h val="0.2845566628894638"/>
        </c:manualLayout>
      </c:layout>
      <c:txPr>
        <a:bodyPr rot="0" vert="horz"/>
        <a:lstStyle/>
        <a:p>
          <a:pPr>
            <a:defRPr/>
          </a:pPr>
          <a:endParaRPr lang="ru-RU"/>
        </a:p>
      </c:txPr>
    </c:legend>
    <c:plotVisOnly val="1"/>
    <c:dispBlanksAs val="zero"/>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Средний балл</a:t>
            </a:r>
          </a:p>
        </c:rich>
      </c:tx>
    </c:title>
    <c:plotArea>
      <c:layout/>
      <c:barChart>
        <c:barDir val="col"/>
        <c:grouping val="clustered"/>
        <c:ser>
          <c:idx val="0"/>
          <c:order val="0"/>
          <c:tx>
            <c:strRef>
              <c:f>Лист1!$B$1</c:f>
              <c:strCache>
                <c:ptCount val="1"/>
                <c:pt idx="0">
                  <c:v>2021-2022</c:v>
                </c:pt>
              </c:strCache>
            </c:strRef>
          </c:tx>
          <c:cat>
            <c:strRef>
              <c:f>Лист1!$A$2:$A$8</c:f>
              <c:strCache>
                <c:ptCount val="7"/>
                <c:pt idx="0">
                  <c:v>Улантикова Н.А. (рус.яз.)</c:v>
                </c:pt>
                <c:pt idx="1">
                  <c:v>Улантикова Н.А. (лит-ра)</c:v>
                </c:pt>
                <c:pt idx="2">
                  <c:v>Дебердеева Е.О. (рус.яз.)</c:v>
                </c:pt>
                <c:pt idx="3">
                  <c:v>Дебердеева Е.О. (лит-ра)</c:v>
                </c:pt>
                <c:pt idx="4">
                  <c:v>Денисова Л.Г. (рус.яз.)</c:v>
                </c:pt>
                <c:pt idx="5">
                  <c:v>Денисова Л.Г. (лит-ра)</c:v>
                </c:pt>
                <c:pt idx="6">
                  <c:v>Екимова О.Н. (лит-ра)</c:v>
                </c:pt>
              </c:strCache>
            </c:strRef>
          </c:cat>
          <c:val>
            <c:numRef>
              <c:f>Лист1!$B$2:$B$8</c:f>
              <c:numCache>
                <c:formatCode>General</c:formatCode>
                <c:ptCount val="7"/>
                <c:pt idx="0">
                  <c:v>3.5</c:v>
                </c:pt>
                <c:pt idx="1">
                  <c:v>3.9</c:v>
                </c:pt>
                <c:pt idx="2">
                  <c:v>3.6</c:v>
                </c:pt>
                <c:pt idx="3">
                  <c:v>3.7</c:v>
                </c:pt>
                <c:pt idx="4">
                  <c:v>3.5</c:v>
                </c:pt>
                <c:pt idx="5">
                  <c:v>3.7</c:v>
                </c:pt>
                <c:pt idx="6">
                  <c:v>3.9</c:v>
                </c:pt>
              </c:numCache>
            </c:numRef>
          </c:val>
          <c:extLst xmlns:c16r2="http://schemas.microsoft.com/office/drawing/2015/06/chart">
            <c:ext xmlns:c16="http://schemas.microsoft.com/office/drawing/2014/chart" uri="{C3380CC4-5D6E-409C-BE32-E72D297353CC}">
              <c16:uniqueId val="{00000000-87F2-48B2-BA1D-1551AEF32C78}"/>
            </c:ext>
          </c:extLst>
        </c:ser>
        <c:ser>
          <c:idx val="1"/>
          <c:order val="1"/>
          <c:tx>
            <c:strRef>
              <c:f>Лист1!$C$1</c:f>
              <c:strCache>
                <c:ptCount val="1"/>
                <c:pt idx="0">
                  <c:v>2022-2023</c:v>
                </c:pt>
              </c:strCache>
            </c:strRef>
          </c:tx>
          <c:cat>
            <c:strRef>
              <c:f>Лист1!$A$2:$A$8</c:f>
              <c:strCache>
                <c:ptCount val="7"/>
                <c:pt idx="0">
                  <c:v>Улантикова Н.А. (рус.яз.)</c:v>
                </c:pt>
                <c:pt idx="1">
                  <c:v>Улантикова Н.А. (лит-ра)</c:v>
                </c:pt>
                <c:pt idx="2">
                  <c:v>Дебердеева Е.О. (рус.яз.)</c:v>
                </c:pt>
                <c:pt idx="3">
                  <c:v>Дебердеева Е.О. (лит-ра)</c:v>
                </c:pt>
                <c:pt idx="4">
                  <c:v>Денисова Л.Г. (рус.яз.)</c:v>
                </c:pt>
                <c:pt idx="5">
                  <c:v>Денисова Л.Г. (лит-ра)</c:v>
                </c:pt>
                <c:pt idx="6">
                  <c:v>Екимова О.Н. (лит-ра)</c:v>
                </c:pt>
              </c:strCache>
            </c:strRef>
          </c:cat>
          <c:val>
            <c:numRef>
              <c:f>Лист1!$C$2:$C$8</c:f>
              <c:numCache>
                <c:formatCode>General</c:formatCode>
                <c:ptCount val="7"/>
                <c:pt idx="0">
                  <c:v>3.4</c:v>
                </c:pt>
                <c:pt idx="1">
                  <c:v>3.6</c:v>
                </c:pt>
                <c:pt idx="2">
                  <c:v>3.3</c:v>
                </c:pt>
                <c:pt idx="3">
                  <c:v>3.6</c:v>
                </c:pt>
                <c:pt idx="4">
                  <c:v>3.5</c:v>
                </c:pt>
                <c:pt idx="5">
                  <c:v>3.8</c:v>
                </c:pt>
                <c:pt idx="6">
                  <c:v>3.5</c:v>
                </c:pt>
              </c:numCache>
            </c:numRef>
          </c:val>
          <c:extLst xmlns:c16r2="http://schemas.microsoft.com/office/drawing/2015/06/chart">
            <c:ext xmlns:c16="http://schemas.microsoft.com/office/drawing/2014/chart" uri="{C3380CC4-5D6E-409C-BE32-E72D297353CC}">
              <c16:uniqueId val="{00000001-87F2-48B2-BA1D-1551AEF32C78}"/>
            </c:ext>
          </c:extLst>
        </c:ser>
        <c:dLbls/>
        <c:axId val="156841472"/>
        <c:axId val="156843008"/>
      </c:barChart>
      <c:catAx>
        <c:axId val="156841472"/>
        <c:scaling>
          <c:orientation val="minMax"/>
        </c:scaling>
        <c:axPos val="b"/>
        <c:numFmt formatCode="General" sourceLinked="0"/>
        <c:tickLblPos val="nextTo"/>
        <c:crossAx val="156843008"/>
        <c:crosses val="autoZero"/>
        <c:auto val="1"/>
        <c:lblAlgn val="ctr"/>
        <c:lblOffset val="100"/>
      </c:catAx>
      <c:valAx>
        <c:axId val="156843008"/>
        <c:scaling>
          <c:orientation val="minMax"/>
        </c:scaling>
        <c:axPos val="l"/>
        <c:majorGridlines/>
        <c:numFmt formatCode="General" sourceLinked="1"/>
        <c:tickLblPos val="nextTo"/>
        <c:crossAx val="156841472"/>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sz="1800" b="1" i="0" baseline="0"/>
              <a:t>Качество знаний, %</a:t>
            </a:r>
            <a:endParaRPr lang="ru-RU"/>
          </a:p>
        </c:rich>
      </c:tx>
    </c:title>
    <c:plotArea>
      <c:layout/>
      <c:barChart>
        <c:barDir val="col"/>
        <c:grouping val="clustered"/>
        <c:ser>
          <c:idx val="0"/>
          <c:order val="0"/>
          <c:tx>
            <c:strRef>
              <c:f>Лист1!$B$1</c:f>
              <c:strCache>
                <c:ptCount val="1"/>
                <c:pt idx="0">
                  <c:v>2021-2022</c:v>
                </c:pt>
              </c:strCache>
            </c:strRef>
          </c:tx>
          <c:cat>
            <c:strRef>
              <c:f>Лист1!$A$2:$A$3</c:f>
              <c:strCache>
                <c:ptCount val="2"/>
                <c:pt idx="0">
                  <c:v>Першина В.Н.</c:v>
                </c:pt>
                <c:pt idx="1">
                  <c:v>Сагайдак Т.А.</c:v>
                </c:pt>
              </c:strCache>
            </c:strRef>
          </c:cat>
          <c:val>
            <c:numRef>
              <c:f>Лист1!$B$2:$B$3</c:f>
              <c:numCache>
                <c:formatCode>General</c:formatCode>
                <c:ptCount val="2"/>
                <c:pt idx="0">
                  <c:v>53.2</c:v>
                </c:pt>
                <c:pt idx="1">
                  <c:v>61.8</c:v>
                </c:pt>
              </c:numCache>
            </c:numRef>
          </c:val>
          <c:extLst xmlns:c16r2="http://schemas.microsoft.com/office/drawing/2015/06/chart">
            <c:ext xmlns:c16="http://schemas.microsoft.com/office/drawing/2014/chart" uri="{C3380CC4-5D6E-409C-BE32-E72D297353CC}">
              <c16:uniqueId val="{00000000-DAEC-439D-9455-19A900CD31C0}"/>
            </c:ext>
          </c:extLst>
        </c:ser>
        <c:ser>
          <c:idx val="1"/>
          <c:order val="1"/>
          <c:tx>
            <c:strRef>
              <c:f>Лист1!$C$1</c:f>
              <c:strCache>
                <c:ptCount val="1"/>
                <c:pt idx="0">
                  <c:v>2022-2023</c:v>
                </c:pt>
              </c:strCache>
            </c:strRef>
          </c:tx>
          <c:cat>
            <c:strRef>
              <c:f>Лист1!$A$2:$A$3</c:f>
              <c:strCache>
                <c:ptCount val="2"/>
                <c:pt idx="0">
                  <c:v>Першина В.Н.</c:v>
                </c:pt>
                <c:pt idx="1">
                  <c:v>Сагайдак Т.А.</c:v>
                </c:pt>
              </c:strCache>
            </c:strRef>
          </c:cat>
          <c:val>
            <c:numRef>
              <c:f>Лист1!$C$2:$C$3</c:f>
              <c:numCache>
                <c:formatCode>General</c:formatCode>
                <c:ptCount val="2"/>
                <c:pt idx="0">
                  <c:v>65.5</c:v>
                </c:pt>
                <c:pt idx="1">
                  <c:v>42.3</c:v>
                </c:pt>
              </c:numCache>
            </c:numRef>
          </c:val>
          <c:extLst xmlns:c16r2="http://schemas.microsoft.com/office/drawing/2015/06/chart">
            <c:ext xmlns:c16="http://schemas.microsoft.com/office/drawing/2014/chart" uri="{C3380CC4-5D6E-409C-BE32-E72D297353CC}">
              <c16:uniqueId val="{00000001-DAEC-439D-9455-19A900CD31C0}"/>
            </c:ext>
          </c:extLst>
        </c:ser>
        <c:dLbls/>
        <c:axId val="156890240"/>
        <c:axId val="156891776"/>
      </c:barChart>
      <c:catAx>
        <c:axId val="156890240"/>
        <c:scaling>
          <c:orientation val="minMax"/>
        </c:scaling>
        <c:axPos val="b"/>
        <c:numFmt formatCode="General" sourceLinked="1"/>
        <c:tickLblPos val="nextTo"/>
        <c:crossAx val="156891776"/>
        <c:crosses val="autoZero"/>
        <c:auto val="1"/>
        <c:lblAlgn val="ctr"/>
        <c:lblOffset val="100"/>
      </c:catAx>
      <c:valAx>
        <c:axId val="156891776"/>
        <c:scaling>
          <c:orientation val="minMax"/>
        </c:scaling>
        <c:axPos val="l"/>
        <c:majorGridlines/>
        <c:numFmt formatCode="General" sourceLinked="1"/>
        <c:tickLblPos val="nextTo"/>
        <c:crossAx val="156890240"/>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sz="1800" b="1" i="0" baseline="0"/>
              <a:t>Средний балл</a:t>
            </a:r>
            <a:endParaRPr lang="ru-RU"/>
          </a:p>
        </c:rich>
      </c:tx>
    </c:title>
    <c:plotArea>
      <c:layout/>
      <c:barChart>
        <c:barDir val="col"/>
        <c:grouping val="clustered"/>
        <c:ser>
          <c:idx val="0"/>
          <c:order val="0"/>
          <c:tx>
            <c:strRef>
              <c:f>Лист1!$B$1</c:f>
              <c:strCache>
                <c:ptCount val="1"/>
                <c:pt idx="0">
                  <c:v>2021-2022</c:v>
                </c:pt>
              </c:strCache>
            </c:strRef>
          </c:tx>
          <c:cat>
            <c:strRef>
              <c:f>Лист1!$A$2:$A$3</c:f>
              <c:strCache>
                <c:ptCount val="2"/>
                <c:pt idx="0">
                  <c:v>Першина В.Н.</c:v>
                </c:pt>
                <c:pt idx="1">
                  <c:v>Сагайдак Т.А.</c:v>
                </c:pt>
              </c:strCache>
            </c:strRef>
          </c:cat>
          <c:val>
            <c:numRef>
              <c:f>Лист1!$B$2:$B$3</c:f>
              <c:numCache>
                <c:formatCode>General</c:formatCode>
                <c:ptCount val="2"/>
                <c:pt idx="0">
                  <c:v>3.7</c:v>
                </c:pt>
                <c:pt idx="1">
                  <c:v>3.6</c:v>
                </c:pt>
              </c:numCache>
            </c:numRef>
          </c:val>
          <c:extLst xmlns:c16r2="http://schemas.microsoft.com/office/drawing/2015/06/chart">
            <c:ext xmlns:c16="http://schemas.microsoft.com/office/drawing/2014/chart" uri="{C3380CC4-5D6E-409C-BE32-E72D297353CC}">
              <c16:uniqueId val="{00000000-FDC5-426C-B8E7-87269A906768}"/>
            </c:ext>
          </c:extLst>
        </c:ser>
        <c:ser>
          <c:idx val="1"/>
          <c:order val="1"/>
          <c:tx>
            <c:strRef>
              <c:f>Лист1!$C$1</c:f>
              <c:strCache>
                <c:ptCount val="1"/>
                <c:pt idx="0">
                  <c:v>2022-2023</c:v>
                </c:pt>
              </c:strCache>
            </c:strRef>
          </c:tx>
          <c:cat>
            <c:strRef>
              <c:f>Лист1!$A$2:$A$3</c:f>
              <c:strCache>
                <c:ptCount val="2"/>
                <c:pt idx="0">
                  <c:v>Першина В.Н.</c:v>
                </c:pt>
                <c:pt idx="1">
                  <c:v>Сагайдак Т.А.</c:v>
                </c:pt>
              </c:strCache>
            </c:strRef>
          </c:cat>
          <c:val>
            <c:numRef>
              <c:f>Лист1!$C$2:$C$3</c:f>
              <c:numCache>
                <c:formatCode>General</c:formatCode>
                <c:ptCount val="2"/>
                <c:pt idx="0">
                  <c:v>3.8</c:v>
                </c:pt>
                <c:pt idx="1">
                  <c:v>3.5</c:v>
                </c:pt>
              </c:numCache>
            </c:numRef>
          </c:val>
          <c:extLst xmlns:c16r2="http://schemas.microsoft.com/office/drawing/2015/06/chart">
            <c:ext xmlns:c16="http://schemas.microsoft.com/office/drawing/2014/chart" uri="{C3380CC4-5D6E-409C-BE32-E72D297353CC}">
              <c16:uniqueId val="{00000001-FDC5-426C-B8E7-87269A906768}"/>
            </c:ext>
          </c:extLst>
        </c:ser>
        <c:dLbls/>
        <c:axId val="156992256"/>
        <c:axId val="156993792"/>
      </c:barChart>
      <c:catAx>
        <c:axId val="156992256"/>
        <c:scaling>
          <c:orientation val="minMax"/>
        </c:scaling>
        <c:axPos val="b"/>
        <c:numFmt formatCode="General" sourceLinked="1"/>
        <c:tickLblPos val="nextTo"/>
        <c:crossAx val="156993792"/>
        <c:crosses val="autoZero"/>
        <c:auto val="1"/>
        <c:lblAlgn val="ctr"/>
        <c:lblOffset val="100"/>
      </c:catAx>
      <c:valAx>
        <c:axId val="156993792"/>
        <c:scaling>
          <c:orientation val="minMax"/>
        </c:scaling>
        <c:axPos val="l"/>
        <c:majorGridlines/>
        <c:numFmt formatCode="General" sourceLinked="1"/>
        <c:tickLblPos val="nextTo"/>
        <c:crossAx val="156992256"/>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Качество знаний, %</a:t>
            </a:r>
          </a:p>
        </c:rich>
      </c:tx>
    </c:title>
    <c:plotArea>
      <c:layout/>
      <c:barChart>
        <c:barDir val="col"/>
        <c:grouping val="clustered"/>
        <c:ser>
          <c:idx val="0"/>
          <c:order val="0"/>
          <c:tx>
            <c:strRef>
              <c:f>Лист1!$B$1</c:f>
              <c:strCache>
                <c:ptCount val="1"/>
                <c:pt idx="0">
                  <c:v>2021-2022</c:v>
                </c:pt>
              </c:strCache>
            </c:strRef>
          </c:tx>
          <c:cat>
            <c:strRef>
              <c:f>Лист1!$A$2:$A$6</c:f>
              <c:strCache>
                <c:ptCount val="5"/>
                <c:pt idx="0">
                  <c:v>Бойко С.Д. (история)</c:v>
                </c:pt>
                <c:pt idx="1">
                  <c:v>Бойко С.Д. (обществ.)</c:v>
                </c:pt>
                <c:pt idx="2">
                  <c:v>Бойко С.Д. (право)</c:v>
                </c:pt>
                <c:pt idx="3">
                  <c:v>Колосов М.А. (история)</c:v>
                </c:pt>
                <c:pt idx="4">
                  <c:v>Колосов М.А. (обществ.)</c:v>
                </c:pt>
              </c:strCache>
            </c:strRef>
          </c:cat>
          <c:val>
            <c:numRef>
              <c:f>Лист1!$B$2:$B$6</c:f>
              <c:numCache>
                <c:formatCode>General</c:formatCode>
                <c:ptCount val="5"/>
                <c:pt idx="0">
                  <c:v>71.900000000000006</c:v>
                </c:pt>
                <c:pt idx="1">
                  <c:v>70.599999999999994</c:v>
                </c:pt>
                <c:pt idx="2">
                  <c:v>83.4</c:v>
                </c:pt>
              </c:numCache>
            </c:numRef>
          </c:val>
          <c:extLst xmlns:c16r2="http://schemas.microsoft.com/office/drawing/2015/06/chart">
            <c:ext xmlns:c16="http://schemas.microsoft.com/office/drawing/2014/chart" uri="{C3380CC4-5D6E-409C-BE32-E72D297353CC}">
              <c16:uniqueId val="{00000000-0A2E-4A62-92B0-52095DF69F34}"/>
            </c:ext>
          </c:extLst>
        </c:ser>
        <c:ser>
          <c:idx val="1"/>
          <c:order val="1"/>
          <c:tx>
            <c:strRef>
              <c:f>Лист1!$C$1</c:f>
              <c:strCache>
                <c:ptCount val="1"/>
                <c:pt idx="0">
                  <c:v>2022-2023</c:v>
                </c:pt>
              </c:strCache>
            </c:strRef>
          </c:tx>
          <c:cat>
            <c:strRef>
              <c:f>Лист1!$A$2:$A$6</c:f>
              <c:strCache>
                <c:ptCount val="5"/>
                <c:pt idx="0">
                  <c:v>Бойко С.Д. (история)</c:v>
                </c:pt>
                <c:pt idx="1">
                  <c:v>Бойко С.Д. (обществ.)</c:v>
                </c:pt>
                <c:pt idx="2">
                  <c:v>Бойко С.Д. (право)</c:v>
                </c:pt>
                <c:pt idx="3">
                  <c:v>Колосов М.А. (история)</c:v>
                </c:pt>
                <c:pt idx="4">
                  <c:v>Колосов М.А. (обществ.)</c:v>
                </c:pt>
              </c:strCache>
            </c:strRef>
          </c:cat>
          <c:val>
            <c:numRef>
              <c:f>Лист1!$C$2:$C$6</c:f>
              <c:numCache>
                <c:formatCode>General</c:formatCode>
                <c:ptCount val="5"/>
                <c:pt idx="0">
                  <c:v>67.7</c:v>
                </c:pt>
                <c:pt idx="1">
                  <c:v>57.4</c:v>
                </c:pt>
                <c:pt idx="2">
                  <c:v>60</c:v>
                </c:pt>
                <c:pt idx="3">
                  <c:v>57.1</c:v>
                </c:pt>
                <c:pt idx="4">
                  <c:v>52.5</c:v>
                </c:pt>
              </c:numCache>
            </c:numRef>
          </c:val>
          <c:extLst xmlns:c16r2="http://schemas.microsoft.com/office/drawing/2015/06/chart">
            <c:ext xmlns:c16="http://schemas.microsoft.com/office/drawing/2014/chart" uri="{C3380CC4-5D6E-409C-BE32-E72D297353CC}">
              <c16:uniqueId val="{00000001-0A2E-4A62-92B0-52095DF69F34}"/>
            </c:ext>
          </c:extLst>
        </c:ser>
        <c:dLbls/>
        <c:axId val="157036928"/>
        <c:axId val="157038464"/>
      </c:barChart>
      <c:catAx>
        <c:axId val="157036928"/>
        <c:scaling>
          <c:orientation val="minMax"/>
        </c:scaling>
        <c:axPos val="b"/>
        <c:numFmt formatCode="General" sourceLinked="1"/>
        <c:tickLblPos val="nextTo"/>
        <c:crossAx val="157038464"/>
        <c:crosses val="autoZero"/>
        <c:auto val="1"/>
        <c:lblAlgn val="ctr"/>
        <c:lblOffset val="100"/>
      </c:catAx>
      <c:valAx>
        <c:axId val="157038464"/>
        <c:scaling>
          <c:orientation val="minMax"/>
        </c:scaling>
        <c:axPos val="l"/>
        <c:majorGridlines/>
        <c:numFmt formatCode="General" sourceLinked="1"/>
        <c:tickLblPos val="nextTo"/>
        <c:crossAx val="157036928"/>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Средний балл</a:t>
            </a:r>
          </a:p>
        </c:rich>
      </c:tx>
    </c:title>
    <c:plotArea>
      <c:layout/>
      <c:barChart>
        <c:barDir val="col"/>
        <c:grouping val="clustered"/>
        <c:ser>
          <c:idx val="0"/>
          <c:order val="0"/>
          <c:tx>
            <c:strRef>
              <c:f>Лист1!$B$1</c:f>
              <c:strCache>
                <c:ptCount val="1"/>
                <c:pt idx="0">
                  <c:v>2021-2022</c:v>
                </c:pt>
              </c:strCache>
            </c:strRef>
          </c:tx>
          <c:cat>
            <c:strRef>
              <c:f>Лист1!$A$2:$A$6</c:f>
              <c:strCache>
                <c:ptCount val="5"/>
                <c:pt idx="0">
                  <c:v>Бойко С.Д. (история)</c:v>
                </c:pt>
                <c:pt idx="1">
                  <c:v>Бойко С.Д. (обществ.)</c:v>
                </c:pt>
                <c:pt idx="2">
                  <c:v>Бойко С.Д. (право)</c:v>
                </c:pt>
                <c:pt idx="3">
                  <c:v>Колосов М.А. (история)</c:v>
                </c:pt>
                <c:pt idx="4">
                  <c:v>Колосов М.А. (обществ.)</c:v>
                </c:pt>
              </c:strCache>
            </c:strRef>
          </c:cat>
          <c:val>
            <c:numRef>
              <c:f>Лист1!$B$2:$B$6</c:f>
              <c:numCache>
                <c:formatCode>General</c:formatCode>
                <c:ptCount val="5"/>
                <c:pt idx="0">
                  <c:v>3.8</c:v>
                </c:pt>
                <c:pt idx="1">
                  <c:v>3.8</c:v>
                </c:pt>
                <c:pt idx="2">
                  <c:v>4</c:v>
                </c:pt>
              </c:numCache>
            </c:numRef>
          </c:val>
          <c:extLst xmlns:c16r2="http://schemas.microsoft.com/office/drawing/2015/06/chart">
            <c:ext xmlns:c16="http://schemas.microsoft.com/office/drawing/2014/chart" uri="{C3380CC4-5D6E-409C-BE32-E72D297353CC}">
              <c16:uniqueId val="{00000000-80A9-40BF-BCCF-65F9D5C3460D}"/>
            </c:ext>
          </c:extLst>
        </c:ser>
        <c:ser>
          <c:idx val="1"/>
          <c:order val="1"/>
          <c:tx>
            <c:strRef>
              <c:f>Лист1!$C$1</c:f>
              <c:strCache>
                <c:ptCount val="1"/>
                <c:pt idx="0">
                  <c:v>2022-2023</c:v>
                </c:pt>
              </c:strCache>
            </c:strRef>
          </c:tx>
          <c:cat>
            <c:strRef>
              <c:f>Лист1!$A$2:$A$6</c:f>
              <c:strCache>
                <c:ptCount val="5"/>
                <c:pt idx="0">
                  <c:v>Бойко С.Д. (история)</c:v>
                </c:pt>
                <c:pt idx="1">
                  <c:v>Бойко С.Д. (обществ.)</c:v>
                </c:pt>
                <c:pt idx="2">
                  <c:v>Бойко С.Д. (право)</c:v>
                </c:pt>
                <c:pt idx="3">
                  <c:v>Колосов М.А. (история)</c:v>
                </c:pt>
                <c:pt idx="4">
                  <c:v>Колосов М.А. (обществ.)</c:v>
                </c:pt>
              </c:strCache>
            </c:strRef>
          </c:cat>
          <c:val>
            <c:numRef>
              <c:f>Лист1!$C$2:$C$6</c:f>
              <c:numCache>
                <c:formatCode>General</c:formatCode>
                <c:ptCount val="5"/>
                <c:pt idx="0">
                  <c:v>3.8</c:v>
                </c:pt>
                <c:pt idx="1">
                  <c:v>3.6</c:v>
                </c:pt>
                <c:pt idx="2">
                  <c:v>3.6</c:v>
                </c:pt>
                <c:pt idx="3">
                  <c:v>3.6</c:v>
                </c:pt>
                <c:pt idx="4">
                  <c:v>3.6</c:v>
                </c:pt>
              </c:numCache>
            </c:numRef>
          </c:val>
          <c:extLst xmlns:c16r2="http://schemas.microsoft.com/office/drawing/2015/06/chart">
            <c:ext xmlns:c16="http://schemas.microsoft.com/office/drawing/2014/chart" uri="{C3380CC4-5D6E-409C-BE32-E72D297353CC}">
              <c16:uniqueId val="{00000001-80A9-40BF-BCCF-65F9D5C3460D}"/>
            </c:ext>
          </c:extLst>
        </c:ser>
        <c:dLbls/>
        <c:axId val="157138944"/>
        <c:axId val="157140480"/>
      </c:barChart>
      <c:catAx>
        <c:axId val="157138944"/>
        <c:scaling>
          <c:orientation val="minMax"/>
        </c:scaling>
        <c:axPos val="b"/>
        <c:numFmt formatCode="General" sourceLinked="1"/>
        <c:tickLblPos val="nextTo"/>
        <c:crossAx val="157140480"/>
        <c:crosses val="autoZero"/>
        <c:auto val="1"/>
        <c:lblAlgn val="ctr"/>
        <c:lblOffset val="100"/>
      </c:catAx>
      <c:valAx>
        <c:axId val="157140480"/>
        <c:scaling>
          <c:orientation val="minMax"/>
        </c:scaling>
        <c:axPos val="l"/>
        <c:majorGridlines/>
        <c:numFmt formatCode="General" sourceLinked="1"/>
        <c:tickLblPos val="nextTo"/>
        <c:crossAx val="157138944"/>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style val="26"/>
  <c:chart>
    <c:plotArea>
      <c:layout/>
      <c:barChart>
        <c:barDir val="col"/>
        <c:grouping val="clustered"/>
        <c:ser>
          <c:idx val="0"/>
          <c:order val="0"/>
          <c:tx>
            <c:strRef>
              <c:f>Лист1!$B$1</c:f>
              <c:strCache>
                <c:ptCount val="1"/>
                <c:pt idx="0">
                  <c:v>2020-2021</c:v>
                </c:pt>
              </c:strCache>
            </c:strRef>
          </c:tx>
          <c:cat>
            <c:strRef>
              <c:f>Лист1!$A$2:$A$9</c:f>
              <c:strCache>
                <c:ptCount val="8"/>
                <c:pt idx="0">
                  <c:v>ОБЖ Хандога А.Н.</c:v>
                </c:pt>
                <c:pt idx="1">
                  <c:v>Физическая культура Бутузов Е.Г.</c:v>
                </c:pt>
                <c:pt idx="2">
                  <c:v>Физическая культура Холманская Е.М.</c:v>
                </c:pt>
                <c:pt idx="3">
                  <c:v>Технология Хандога А.Н.</c:v>
                </c:pt>
                <c:pt idx="4">
                  <c:v>Технология Цурман Е.Н.</c:v>
                </c:pt>
                <c:pt idx="5">
                  <c:v>ИЗО Цурман Е.Н.</c:v>
                </c:pt>
                <c:pt idx="6">
                  <c:v>МХК Цурман Е.Н.</c:v>
                </c:pt>
                <c:pt idx="7">
                  <c:v>Музыка Хандога И.В.</c:v>
                </c:pt>
              </c:strCache>
            </c:strRef>
          </c:cat>
          <c:val>
            <c:numRef>
              <c:f>Лист1!$B$2:$B$9</c:f>
              <c:numCache>
                <c:formatCode>General</c:formatCode>
                <c:ptCount val="8"/>
                <c:pt idx="0">
                  <c:v>99</c:v>
                </c:pt>
                <c:pt idx="1">
                  <c:v>98</c:v>
                </c:pt>
                <c:pt idx="2">
                  <c:v>98</c:v>
                </c:pt>
                <c:pt idx="3">
                  <c:v>94</c:v>
                </c:pt>
                <c:pt idx="4">
                  <c:v>100</c:v>
                </c:pt>
                <c:pt idx="5">
                  <c:v>91</c:v>
                </c:pt>
                <c:pt idx="6">
                  <c:v>100</c:v>
                </c:pt>
                <c:pt idx="7">
                  <c:v>90</c:v>
                </c:pt>
              </c:numCache>
            </c:numRef>
          </c:val>
          <c:extLst xmlns:c16r2="http://schemas.microsoft.com/office/drawing/2015/06/chart">
            <c:ext xmlns:c16="http://schemas.microsoft.com/office/drawing/2014/chart" uri="{C3380CC4-5D6E-409C-BE32-E72D297353CC}">
              <c16:uniqueId val="{00000000-6F82-4CD4-BF06-FFBB12D8A76F}"/>
            </c:ext>
          </c:extLst>
        </c:ser>
        <c:ser>
          <c:idx val="1"/>
          <c:order val="1"/>
          <c:tx>
            <c:strRef>
              <c:f>Лист1!$C$1</c:f>
              <c:strCache>
                <c:ptCount val="1"/>
                <c:pt idx="0">
                  <c:v>2021-2022</c:v>
                </c:pt>
              </c:strCache>
            </c:strRef>
          </c:tx>
          <c:cat>
            <c:strRef>
              <c:f>Лист1!$A$2:$A$9</c:f>
              <c:strCache>
                <c:ptCount val="8"/>
                <c:pt idx="0">
                  <c:v>ОБЖ Хандога А.Н.</c:v>
                </c:pt>
                <c:pt idx="1">
                  <c:v>Физическая культура Бутузов Е.Г.</c:v>
                </c:pt>
                <c:pt idx="2">
                  <c:v>Физическая культура Холманская Е.М.</c:v>
                </c:pt>
                <c:pt idx="3">
                  <c:v>Технология Хандога А.Н.</c:v>
                </c:pt>
                <c:pt idx="4">
                  <c:v>Технология Цурман Е.Н.</c:v>
                </c:pt>
                <c:pt idx="5">
                  <c:v>ИЗО Цурман Е.Н.</c:v>
                </c:pt>
                <c:pt idx="6">
                  <c:v>МХК Цурман Е.Н.</c:v>
                </c:pt>
                <c:pt idx="7">
                  <c:v>Музыка Хандога И.В.</c:v>
                </c:pt>
              </c:strCache>
            </c:strRef>
          </c:cat>
          <c:val>
            <c:numRef>
              <c:f>Лист1!$C$2:$C$9</c:f>
              <c:numCache>
                <c:formatCode>General</c:formatCode>
                <c:ptCount val="8"/>
                <c:pt idx="0">
                  <c:v>97</c:v>
                </c:pt>
                <c:pt idx="1">
                  <c:v>100</c:v>
                </c:pt>
                <c:pt idx="2">
                  <c:v>98</c:v>
                </c:pt>
                <c:pt idx="3">
                  <c:v>100</c:v>
                </c:pt>
                <c:pt idx="4">
                  <c:v>100</c:v>
                </c:pt>
                <c:pt idx="5">
                  <c:v>96</c:v>
                </c:pt>
                <c:pt idx="6">
                  <c:v>100</c:v>
                </c:pt>
                <c:pt idx="7">
                  <c:v>90</c:v>
                </c:pt>
              </c:numCache>
            </c:numRef>
          </c:val>
          <c:extLst xmlns:c16r2="http://schemas.microsoft.com/office/drawing/2015/06/chart">
            <c:ext xmlns:c16="http://schemas.microsoft.com/office/drawing/2014/chart" uri="{C3380CC4-5D6E-409C-BE32-E72D297353CC}">
              <c16:uniqueId val="{00000001-6F82-4CD4-BF06-FFBB12D8A76F}"/>
            </c:ext>
          </c:extLst>
        </c:ser>
        <c:ser>
          <c:idx val="2"/>
          <c:order val="2"/>
          <c:tx>
            <c:strRef>
              <c:f>Лист1!$D$1</c:f>
              <c:strCache>
                <c:ptCount val="1"/>
                <c:pt idx="0">
                  <c:v>2022-2023</c:v>
                </c:pt>
              </c:strCache>
            </c:strRef>
          </c:tx>
          <c:cat>
            <c:strRef>
              <c:f>Лист1!$A$2:$A$9</c:f>
              <c:strCache>
                <c:ptCount val="8"/>
                <c:pt idx="0">
                  <c:v>ОБЖ Хандога А.Н.</c:v>
                </c:pt>
                <c:pt idx="1">
                  <c:v>Физическая культура Бутузов Е.Г.</c:v>
                </c:pt>
                <c:pt idx="2">
                  <c:v>Физическая культура Холманская Е.М.</c:v>
                </c:pt>
                <c:pt idx="3">
                  <c:v>Технология Хандога А.Н.</c:v>
                </c:pt>
                <c:pt idx="4">
                  <c:v>Технология Цурман Е.Н.</c:v>
                </c:pt>
                <c:pt idx="5">
                  <c:v>ИЗО Цурман Е.Н.</c:v>
                </c:pt>
                <c:pt idx="6">
                  <c:v>МХК Цурман Е.Н.</c:v>
                </c:pt>
                <c:pt idx="7">
                  <c:v>Музыка Хандога И.В.</c:v>
                </c:pt>
              </c:strCache>
            </c:strRef>
          </c:cat>
          <c:val>
            <c:numRef>
              <c:f>Лист1!$D$2:$D$9</c:f>
              <c:numCache>
                <c:formatCode>General</c:formatCode>
                <c:ptCount val="8"/>
                <c:pt idx="0">
                  <c:v>91.8</c:v>
                </c:pt>
                <c:pt idx="1">
                  <c:v>96.8</c:v>
                </c:pt>
                <c:pt idx="2">
                  <c:v>97.1</c:v>
                </c:pt>
                <c:pt idx="3">
                  <c:v>96.5</c:v>
                </c:pt>
                <c:pt idx="4">
                  <c:v>97.9</c:v>
                </c:pt>
                <c:pt idx="5">
                  <c:v>97.7</c:v>
                </c:pt>
                <c:pt idx="6">
                  <c:v>100</c:v>
                </c:pt>
                <c:pt idx="7">
                  <c:v>96.2</c:v>
                </c:pt>
              </c:numCache>
            </c:numRef>
          </c:val>
          <c:extLst xmlns:c16r2="http://schemas.microsoft.com/office/drawing/2015/06/chart">
            <c:ext xmlns:c16="http://schemas.microsoft.com/office/drawing/2014/chart" uri="{C3380CC4-5D6E-409C-BE32-E72D297353CC}">
              <c16:uniqueId val="{00000002-6F82-4CD4-BF06-FFBB12D8A76F}"/>
            </c:ext>
          </c:extLst>
        </c:ser>
        <c:dLbls/>
        <c:axId val="157246592"/>
        <c:axId val="157248128"/>
      </c:barChart>
      <c:catAx>
        <c:axId val="157246592"/>
        <c:scaling>
          <c:orientation val="minMax"/>
        </c:scaling>
        <c:axPos val="b"/>
        <c:numFmt formatCode="General" sourceLinked="0"/>
        <c:tickLblPos val="nextTo"/>
        <c:crossAx val="157248128"/>
        <c:crosses val="autoZero"/>
        <c:auto val="1"/>
        <c:lblAlgn val="ctr"/>
        <c:lblOffset val="100"/>
      </c:catAx>
      <c:valAx>
        <c:axId val="157248128"/>
        <c:scaling>
          <c:orientation val="minMax"/>
          <c:max val="100"/>
          <c:min val="30"/>
        </c:scaling>
        <c:axPos val="l"/>
        <c:majorGridlines/>
        <c:numFmt formatCode="General" sourceLinked="1"/>
        <c:tickLblPos val="nextTo"/>
        <c:crossAx val="157246592"/>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style val="26"/>
  <c:chart>
    <c:plotArea>
      <c:layout/>
      <c:barChart>
        <c:barDir val="col"/>
        <c:grouping val="clustered"/>
        <c:ser>
          <c:idx val="0"/>
          <c:order val="0"/>
          <c:tx>
            <c:strRef>
              <c:f>Лист1!$B$1</c:f>
              <c:strCache>
                <c:ptCount val="1"/>
                <c:pt idx="0">
                  <c:v>2020-2021</c:v>
                </c:pt>
              </c:strCache>
            </c:strRef>
          </c:tx>
          <c:cat>
            <c:strRef>
              <c:f>Лист1!$A$2:$A$9</c:f>
              <c:strCache>
                <c:ptCount val="8"/>
                <c:pt idx="0">
                  <c:v>ОБЖ Хандога А.Н.</c:v>
                </c:pt>
                <c:pt idx="1">
                  <c:v>Физическая культура Бутузов Е.Г.</c:v>
                </c:pt>
                <c:pt idx="2">
                  <c:v>Физическая культура Холманская Е.М.</c:v>
                </c:pt>
                <c:pt idx="3">
                  <c:v>Технология Хандога А.Н.</c:v>
                </c:pt>
                <c:pt idx="4">
                  <c:v>Технология Цурман Е.Н.</c:v>
                </c:pt>
                <c:pt idx="5">
                  <c:v>ИЗО Цурман Е.Н.</c:v>
                </c:pt>
                <c:pt idx="6">
                  <c:v>МХК Цурман Е.Н.</c:v>
                </c:pt>
                <c:pt idx="7">
                  <c:v>Музыка Хандога И.В.</c:v>
                </c:pt>
              </c:strCache>
            </c:strRef>
          </c:cat>
          <c:val>
            <c:numRef>
              <c:f>Лист1!$B$2:$B$9</c:f>
              <c:numCache>
                <c:formatCode>General</c:formatCode>
                <c:ptCount val="8"/>
                <c:pt idx="0">
                  <c:v>4.8</c:v>
                </c:pt>
                <c:pt idx="1">
                  <c:v>4.7</c:v>
                </c:pt>
                <c:pt idx="2">
                  <c:v>4.8</c:v>
                </c:pt>
                <c:pt idx="3">
                  <c:v>4.7</c:v>
                </c:pt>
                <c:pt idx="4">
                  <c:v>4.8</c:v>
                </c:pt>
                <c:pt idx="5">
                  <c:v>4.3</c:v>
                </c:pt>
                <c:pt idx="6">
                  <c:v>4.9000000000000004</c:v>
                </c:pt>
                <c:pt idx="7">
                  <c:v>4.3</c:v>
                </c:pt>
              </c:numCache>
            </c:numRef>
          </c:val>
          <c:extLst xmlns:c16r2="http://schemas.microsoft.com/office/drawing/2015/06/chart">
            <c:ext xmlns:c16="http://schemas.microsoft.com/office/drawing/2014/chart" uri="{C3380CC4-5D6E-409C-BE32-E72D297353CC}">
              <c16:uniqueId val="{00000000-79DD-42C1-977D-B46C3DBEAA39}"/>
            </c:ext>
          </c:extLst>
        </c:ser>
        <c:ser>
          <c:idx val="1"/>
          <c:order val="1"/>
          <c:tx>
            <c:strRef>
              <c:f>Лист1!$C$1</c:f>
              <c:strCache>
                <c:ptCount val="1"/>
                <c:pt idx="0">
                  <c:v>2021-2022</c:v>
                </c:pt>
              </c:strCache>
            </c:strRef>
          </c:tx>
          <c:cat>
            <c:strRef>
              <c:f>Лист1!$A$2:$A$9</c:f>
              <c:strCache>
                <c:ptCount val="8"/>
                <c:pt idx="0">
                  <c:v>ОБЖ Хандога А.Н.</c:v>
                </c:pt>
                <c:pt idx="1">
                  <c:v>Физическая культура Бутузов Е.Г.</c:v>
                </c:pt>
                <c:pt idx="2">
                  <c:v>Физическая культура Холманская Е.М.</c:v>
                </c:pt>
                <c:pt idx="3">
                  <c:v>Технология Хандога А.Н.</c:v>
                </c:pt>
                <c:pt idx="4">
                  <c:v>Технология Цурман Е.Н.</c:v>
                </c:pt>
                <c:pt idx="5">
                  <c:v>ИЗО Цурман Е.Н.</c:v>
                </c:pt>
                <c:pt idx="6">
                  <c:v>МХК Цурман Е.Н.</c:v>
                </c:pt>
                <c:pt idx="7">
                  <c:v>Музыка Хандога И.В.</c:v>
                </c:pt>
              </c:strCache>
            </c:strRef>
          </c:cat>
          <c:val>
            <c:numRef>
              <c:f>Лист1!$C$2:$C$9</c:f>
              <c:numCache>
                <c:formatCode>General</c:formatCode>
                <c:ptCount val="8"/>
                <c:pt idx="0">
                  <c:v>4.5999999999999996</c:v>
                </c:pt>
                <c:pt idx="1">
                  <c:v>4.8</c:v>
                </c:pt>
                <c:pt idx="2">
                  <c:v>4.8</c:v>
                </c:pt>
                <c:pt idx="3">
                  <c:v>4.8</c:v>
                </c:pt>
                <c:pt idx="4">
                  <c:v>4.5</c:v>
                </c:pt>
                <c:pt idx="5">
                  <c:v>4.4000000000000004</c:v>
                </c:pt>
                <c:pt idx="6">
                  <c:v>4.8</c:v>
                </c:pt>
                <c:pt idx="7">
                  <c:v>4.0999999999999996</c:v>
                </c:pt>
              </c:numCache>
            </c:numRef>
          </c:val>
          <c:extLst xmlns:c16r2="http://schemas.microsoft.com/office/drawing/2015/06/chart">
            <c:ext xmlns:c16="http://schemas.microsoft.com/office/drawing/2014/chart" uri="{C3380CC4-5D6E-409C-BE32-E72D297353CC}">
              <c16:uniqueId val="{00000001-79DD-42C1-977D-B46C3DBEAA39}"/>
            </c:ext>
          </c:extLst>
        </c:ser>
        <c:ser>
          <c:idx val="2"/>
          <c:order val="2"/>
          <c:tx>
            <c:strRef>
              <c:f>Лист1!$D$1</c:f>
              <c:strCache>
                <c:ptCount val="1"/>
                <c:pt idx="0">
                  <c:v>2022-2023</c:v>
                </c:pt>
              </c:strCache>
            </c:strRef>
          </c:tx>
          <c:cat>
            <c:strRef>
              <c:f>Лист1!$A$2:$A$9</c:f>
              <c:strCache>
                <c:ptCount val="8"/>
                <c:pt idx="0">
                  <c:v>ОБЖ Хандога А.Н.</c:v>
                </c:pt>
                <c:pt idx="1">
                  <c:v>Физическая культура Бутузов Е.Г.</c:v>
                </c:pt>
                <c:pt idx="2">
                  <c:v>Физическая культура Холманская Е.М.</c:v>
                </c:pt>
                <c:pt idx="3">
                  <c:v>Технология Хандога А.Н.</c:v>
                </c:pt>
                <c:pt idx="4">
                  <c:v>Технология Цурман Е.Н.</c:v>
                </c:pt>
                <c:pt idx="5">
                  <c:v>ИЗО Цурман Е.Н.</c:v>
                </c:pt>
                <c:pt idx="6">
                  <c:v>МХК Цурман Е.Н.</c:v>
                </c:pt>
                <c:pt idx="7">
                  <c:v>Музыка Хандога И.В.</c:v>
                </c:pt>
              </c:strCache>
            </c:strRef>
          </c:cat>
          <c:val>
            <c:numRef>
              <c:f>Лист1!$D$2:$D$9</c:f>
              <c:numCache>
                <c:formatCode>General</c:formatCode>
                <c:ptCount val="8"/>
                <c:pt idx="0">
                  <c:v>4.5</c:v>
                </c:pt>
                <c:pt idx="1">
                  <c:v>4.7</c:v>
                </c:pt>
                <c:pt idx="2">
                  <c:v>4.5999999999999996</c:v>
                </c:pt>
                <c:pt idx="3">
                  <c:v>4.5</c:v>
                </c:pt>
                <c:pt idx="4">
                  <c:v>4.5</c:v>
                </c:pt>
                <c:pt idx="5">
                  <c:v>4.4000000000000004</c:v>
                </c:pt>
                <c:pt idx="6">
                  <c:v>4.5999999999999996</c:v>
                </c:pt>
                <c:pt idx="7">
                  <c:v>4.2</c:v>
                </c:pt>
              </c:numCache>
            </c:numRef>
          </c:val>
          <c:extLst xmlns:c16r2="http://schemas.microsoft.com/office/drawing/2015/06/chart">
            <c:ext xmlns:c16="http://schemas.microsoft.com/office/drawing/2014/chart" uri="{C3380CC4-5D6E-409C-BE32-E72D297353CC}">
              <c16:uniqueId val="{00000002-79DD-42C1-977D-B46C3DBEAA39}"/>
            </c:ext>
          </c:extLst>
        </c:ser>
        <c:dLbls/>
        <c:axId val="157288320"/>
        <c:axId val="157289856"/>
      </c:barChart>
      <c:catAx>
        <c:axId val="157288320"/>
        <c:scaling>
          <c:orientation val="minMax"/>
        </c:scaling>
        <c:axPos val="b"/>
        <c:numFmt formatCode="General" sourceLinked="0"/>
        <c:tickLblPos val="nextTo"/>
        <c:crossAx val="157289856"/>
        <c:crosses val="autoZero"/>
        <c:auto val="1"/>
        <c:lblAlgn val="ctr"/>
        <c:lblOffset val="100"/>
      </c:catAx>
      <c:valAx>
        <c:axId val="157289856"/>
        <c:scaling>
          <c:orientation val="minMax"/>
          <c:max val="5"/>
          <c:min val="2.5"/>
        </c:scaling>
        <c:axPos val="l"/>
        <c:majorGridlines/>
        <c:numFmt formatCode="General" sourceLinked="1"/>
        <c:tickLblPos val="nextTo"/>
        <c:crossAx val="157288320"/>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мероприятий</a:t>
            </a:r>
          </a:p>
        </c:rich>
      </c:tx>
      <c:spPr>
        <a:noFill/>
        <a:ln>
          <a:noFill/>
        </a:ln>
        <a:effectLst/>
      </c:spPr>
    </c:title>
    <c:plotArea>
      <c:layout/>
      <c:barChart>
        <c:barDir val="col"/>
        <c:grouping val="clustered"/>
        <c:ser>
          <c:idx val="0"/>
          <c:order val="0"/>
          <c:spPr>
            <a:solidFill>
              <a:schemeClr val="accent1"/>
            </a:solidFill>
            <a:ln>
              <a:noFill/>
            </a:ln>
            <a:effectLst/>
          </c:spPr>
          <c:cat>
            <c:strRef>
              <c:f>Лист1!$A$2:$A$4</c:f>
              <c:strCache>
                <c:ptCount val="3"/>
                <c:pt idx="0">
                  <c:v>2020-2021</c:v>
                </c:pt>
                <c:pt idx="1">
                  <c:v>2021-2022</c:v>
                </c:pt>
                <c:pt idx="2">
                  <c:v>2022-2023</c:v>
                </c:pt>
              </c:strCache>
            </c:strRef>
          </c:cat>
          <c:val>
            <c:numRef>
              <c:f>Лист1!$B$2:$B$4</c:f>
              <c:numCache>
                <c:formatCode>General</c:formatCode>
                <c:ptCount val="3"/>
                <c:pt idx="0">
                  <c:v>46</c:v>
                </c:pt>
                <c:pt idx="1">
                  <c:v>62</c:v>
                </c:pt>
                <c:pt idx="2">
                  <c:v>81</c:v>
                </c:pt>
              </c:numCache>
            </c:numRef>
          </c:val>
          <c:extLst xmlns:c16r2="http://schemas.microsoft.com/office/drawing/2015/06/chart">
            <c:ext xmlns:c16="http://schemas.microsoft.com/office/drawing/2014/chart" uri="{C3380CC4-5D6E-409C-BE32-E72D297353CC}">
              <c16:uniqueId val="{00000000-6BA5-451E-9D11-8E758122EF8E}"/>
            </c:ext>
          </c:extLst>
        </c:ser>
        <c:dLbls/>
        <c:gapWidth val="219"/>
        <c:overlap val="-27"/>
        <c:axId val="157996160"/>
        <c:axId val="157997696"/>
      </c:barChart>
      <c:catAx>
        <c:axId val="1579961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997696"/>
        <c:crosses val="autoZero"/>
        <c:auto val="1"/>
        <c:lblAlgn val="ctr"/>
        <c:lblOffset val="100"/>
      </c:catAx>
      <c:valAx>
        <c:axId val="1579976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99616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26"/>
  <c:chart>
    <c:title>
      <c:tx>
        <c:rich>
          <a:bodyPr rot="0" vert="horz"/>
          <a:lstStyle/>
          <a:p>
            <a:pPr>
              <a:defRPr/>
            </a:pPr>
            <a:r>
              <a:rPr lang="ru-RU"/>
              <a:t>Квалификационная категория</a:t>
            </a:r>
          </a:p>
        </c:rich>
      </c:tx>
    </c:title>
    <c:plotArea>
      <c:layout/>
      <c:pieChart>
        <c:varyColors val="1"/>
        <c:ser>
          <c:idx val="0"/>
          <c:order val="0"/>
          <c:dLbls>
            <c:spPr>
              <a:noFill/>
              <a:ln>
                <a:noFill/>
              </a:ln>
              <a:effectLst/>
            </c:spPr>
            <c:txPr>
              <a:bodyPr rot="0" vert="horz"/>
              <a:lstStyle/>
              <a:p>
                <a:pPr>
                  <a:defRPr/>
                </a:pPr>
                <a:endParaRPr lang="ru-RU"/>
              </a:p>
            </c:txPr>
            <c:dLblPos val="outEnd"/>
            <c:showVal val="1"/>
            <c:showPercent val="1"/>
            <c:extLst xmlns:c16r2="http://schemas.microsoft.com/office/drawing/2015/06/chart">
              <c:ext xmlns:c15="http://schemas.microsoft.com/office/drawing/2012/chart" uri="{CE6537A1-D6FC-4f65-9D91-7224C49458BB}"/>
            </c:extLst>
          </c:dLbls>
          <c:cat>
            <c:strRef>
              <c:f>'[Диаграмма в Microsoft Word]Sheet1'!$D$1:$G$1</c:f>
              <c:strCache>
                <c:ptCount val="4"/>
                <c:pt idx="0">
                  <c:v>Высшая категория    </c:v>
                </c:pt>
                <c:pt idx="1">
                  <c:v>1 категория      </c:v>
                </c:pt>
                <c:pt idx="2">
                  <c:v>СЗД    </c:v>
                </c:pt>
                <c:pt idx="3">
                  <c:v>Без категории    </c:v>
                </c:pt>
              </c:strCache>
            </c:strRef>
          </c:cat>
          <c:val>
            <c:numRef>
              <c:f>'[Диаграмма в Microsoft Word]Sheet1'!$D$2:$G$2</c:f>
              <c:numCache>
                <c:formatCode>General</c:formatCode>
                <c:ptCount val="4"/>
                <c:pt idx="0">
                  <c:v>6</c:v>
                </c:pt>
                <c:pt idx="1">
                  <c:v>6</c:v>
                </c:pt>
                <c:pt idx="2">
                  <c:v>11</c:v>
                </c:pt>
                <c:pt idx="3">
                  <c:v>4</c:v>
                </c:pt>
              </c:numCache>
            </c:numRef>
          </c:val>
          <c:extLst xmlns:c16r2="http://schemas.microsoft.com/office/drawing/2015/06/chart">
            <c:ext xmlns:c16="http://schemas.microsoft.com/office/drawing/2014/chart" uri="{C3380CC4-5D6E-409C-BE32-E72D297353CC}">
              <c16:uniqueId val="{00000008-A5BB-45A6-A9EF-CAE02DBBBA25}"/>
            </c:ext>
          </c:extLst>
        </c:ser>
        <c:dLbls>
          <c:showVal val="1"/>
        </c:dLbls>
        <c:firstSliceAng val="0"/>
      </c:pieChart>
    </c:plotArea>
    <c:legend>
      <c:legendPos val="r"/>
      <c:txPr>
        <a:bodyPr rot="0" vert="horz"/>
        <a:lstStyle/>
        <a:p>
          <a:pPr>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27"/>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Успеваемость</c:v>
                </c:pt>
              </c:strCache>
            </c:strRef>
          </c:tx>
          <c:spPr>
            <a:solidFill>
              <a:schemeClr val="tx2">
                <a:lumMod val="40000"/>
                <a:lumOff val="60000"/>
              </a:schemeClr>
            </a:solidFill>
          </c:spPr>
          <c:dLbls>
            <c:dLbl>
              <c:idx val="3"/>
              <c:layout>
                <c:manualLayout>
                  <c:x val="-1.3889071157771949E-2"/>
                  <c:y val="1.58730158730158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9FA-44FC-B92C-AF9D87F3B61E}"/>
                </c:ext>
              </c:extLst>
            </c:dLbl>
            <c:dLbl>
              <c:idx val="4"/>
              <c:layout>
                <c:manualLayout>
                  <c:x val="0"/>
                  <c:y val="1.98412698412698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9FA-44FC-B92C-AF9D87F3B61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Лист1!$B$2:$B$4</c:f>
              <c:numCache>
                <c:formatCode>0%</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2-39FA-44FC-B92C-AF9D87F3B61E}"/>
            </c:ext>
          </c:extLst>
        </c:ser>
        <c:ser>
          <c:idx val="1"/>
          <c:order val="1"/>
          <c:tx>
            <c:strRef>
              <c:f>Лист1!$C$1</c:f>
              <c:strCache>
                <c:ptCount val="1"/>
                <c:pt idx="0">
                  <c:v>Качество  знаний</c:v>
                </c:pt>
              </c:strCache>
            </c:strRef>
          </c:tx>
          <c:spPr>
            <a:solidFill>
              <a:schemeClr val="accent4">
                <a:lumMod val="60000"/>
                <a:lumOff val="40000"/>
              </a:schemeClr>
            </a:solidFill>
          </c:spPr>
          <c:dLbls>
            <c:dLbl>
              <c:idx val="0"/>
              <c:layout>
                <c:manualLayout>
                  <c:x val="6.9444444444444649E-3"/>
                  <c:y val="3.968253968253941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9FA-44FC-B92C-AF9D87F3B61E}"/>
                </c:ext>
              </c:extLst>
            </c:dLbl>
            <c:dLbl>
              <c:idx val="1"/>
              <c:layout>
                <c:manualLayout>
                  <c:x val="6.9444444444444649E-3"/>
                  <c:y val="3.968253968253980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9FA-44FC-B92C-AF9D87F3B61E}"/>
                </c:ext>
              </c:extLst>
            </c:dLbl>
            <c:dLbl>
              <c:idx val="2"/>
              <c:layout>
                <c:manualLayout>
                  <c:x val="0"/>
                  <c:y val="1.984126984126991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9FA-44FC-B92C-AF9D87F3B61E}"/>
                </c:ext>
              </c:extLst>
            </c:dLbl>
            <c:dLbl>
              <c:idx val="3"/>
              <c:layout>
                <c:manualLayout>
                  <c:x val="-2.3148148148148997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9FA-44FC-B92C-AF9D87F3B61E}"/>
                </c:ext>
              </c:extLst>
            </c:dLbl>
            <c:dLbl>
              <c:idx val="4"/>
              <c:layout>
                <c:manualLayout>
                  <c:x val="0"/>
                  <c:y val="1.58730158730158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9FA-44FC-B92C-AF9D87F3B61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Лист1!$C$2:$C$4</c:f>
              <c:numCache>
                <c:formatCode>0.0%</c:formatCode>
                <c:ptCount val="3"/>
                <c:pt idx="0">
                  <c:v>0.46800000000000008</c:v>
                </c:pt>
                <c:pt idx="1">
                  <c:v>0.48700000000000032</c:v>
                </c:pt>
                <c:pt idx="2">
                  <c:v>0.54700000000000004</c:v>
                </c:pt>
              </c:numCache>
            </c:numRef>
          </c:val>
          <c:extLst xmlns:c16r2="http://schemas.microsoft.com/office/drawing/2015/06/chart">
            <c:ext xmlns:c16="http://schemas.microsoft.com/office/drawing/2014/chart" uri="{C3380CC4-5D6E-409C-BE32-E72D297353CC}">
              <c16:uniqueId val="{00000008-39FA-44FC-B92C-AF9D87F3B61E}"/>
            </c:ext>
          </c:extLst>
        </c:ser>
        <c:ser>
          <c:idx val="2"/>
          <c:order val="2"/>
          <c:tx>
            <c:strRef>
              <c:f>Лист1!$D$1</c:f>
              <c:strCache>
                <c:ptCount val="1"/>
                <c:pt idx="0">
                  <c:v>Ср балл</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2020-2021</c:v>
                </c:pt>
                <c:pt idx="1">
                  <c:v>2021-2022</c:v>
                </c:pt>
                <c:pt idx="2">
                  <c:v>2022-2023</c:v>
                </c:pt>
              </c:strCache>
            </c:strRef>
          </c:cat>
          <c:val>
            <c:numRef>
              <c:f>Лист1!$D$2:$D$4</c:f>
              <c:numCache>
                <c:formatCode>0.0%</c:formatCode>
                <c:ptCount val="3"/>
                <c:pt idx="0">
                  <c:v>4.0000000000000022E-2</c:v>
                </c:pt>
                <c:pt idx="1">
                  <c:v>4.1000000000000002E-2</c:v>
                </c:pt>
                <c:pt idx="2">
                  <c:v>4.2000000000000023E-2</c:v>
                </c:pt>
              </c:numCache>
            </c:numRef>
          </c:val>
          <c:extLst xmlns:c16r2="http://schemas.microsoft.com/office/drawing/2015/06/chart">
            <c:ext xmlns:c16="http://schemas.microsoft.com/office/drawing/2014/chart" uri="{C3380CC4-5D6E-409C-BE32-E72D297353CC}">
              <c16:uniqueId val="{00000009-39FA-44FC-B92C-AF9D87F3B61E}"/>
            </c:ext>
          </c:extLst>
        </c:ser>
        <c:dLbls/>
        <c:axId val="77596160"/>
        <c:axId val="77597696"/>
      </c:barChart>
      <c:catAx>
        <c:axId val="77596160"/>
        <c:scaling>
          <c:orientation val="minMax"/>
        </c:scaling>
        <c:axPos val="b"/>
        <c:numFmt formatCode="General" sourceLinked="0"/>
        <c:tickLblPos val="nextTo"/>
        <c:crossAx val="77597696"/>
        <c:crosses val="autoZero"/>
        <c:auto val="1"/>
        <c:lblAlgn val="ctr"/>
        <c:lblOffset val="100"/>
      </c:catAx>
      <c:valAx>
        <c:axId val="77597696"/>
        <c:scaling>
          <c:orientation val="minMax"/>
          <c:max val="1"/>
          <c:min val="0"/>
        </c:scaling>
        <c:axPos val="l"/>
        <c:majorGridlines/>
        <c:numFmt formatCode="0%" sourceLinked="0"/>
        <c:tickLblPos val="nextTo"/>
        <c:crossAx val="77596160"/>
        <c:crosses val="autoZero"/>
        <c:crossBetween val="between"/>
        <c:minorUnit val="0.1"/>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26"/>
  <c:chart>
    <c:title>
      <c:tx>
        <c:rich>
          <a:bodyPr rot="0" vert="horz"/>
          <a:lstStyle/>
          <a:p>
            <a:pPr>
              <a:defRPr/>
            </a:pPr>
            <a:r>
              <a:rPr lang="ru-RU"/>
              <a:t>Итоги успеваемости за 5 лет, %</a:t>
            </a:r>
          </a:p>
        </c:rich>
      </c:tx>
    </c:title>
    <c:plotArea>
      <c:layout/>
      <c:barChart>
        <c:barDir val="col"/>
        <c:grouping val="clustered"/>
        <c:ser>
          <c:idx val="0"/>
          <c:order val="0"/>
          <c:tx>
            <c:strRef>
              <c:f>'[Диаграмма в Microsoft Word]Лист1'!$B$1</c:f>
              <c:strCache>
                <c:ptCount val="1"/>
                <c:pt idx="0">
                  <c:v>процент успеваемости</c:v>
                </c:pt>
              </c:strCache>
            </c:strRef>
          </c:tx>
          <c:dLbls>
            <c:spPr>
              <a:noFill/>
              <a:ln>
                <a:noFill/>
              </a:ln>
              <a:effectLst/>
            </c:spPr>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Word]Лист1'!$A$2:$A$6</c:f>
              <c:strCache>
                <c:ptCount val="5"/>
                <c:pt idx="0">
                  <c:v>2018-2019</c:v>
                </c:pt>
                <c:pt idx="1">
                  <c:v>2019-2020</c:v>
                </c:pt>
                <c:pt idx="2">
                  <c:v>2020-2021</c:v>
                </c:pt>
                <c:pt idx="3">
                  <c:v>2021-2022</c:v>
                </c:pt>
                <c:pt idx="4">
                  <c:v>2022-2023</c:v>
                </c:pt>
              </c:strCache>
            </c:strRef>
          </c:cat>
          <c:val>
            <c:numRef>
              <c:f>'[Диаграмма в Microsoft Word]Лист1'!$B$2:$B$6</c:f>
              <c:numCache>
                <c:formatCode>General</c:formatCode>
                <c:ptCount val="5"/>
                <c:pt idx="0">
                  <c:v>100</c:v>
                </c:pt>
                <c:pt idx="1">
                  <c:v>100</c:v>
                </c:pt>
                <c:pt idx="2">
                  <c:v>100</c:v>
                </c:pt>
                <c:pt idx="3">
                  <c:v>100</c:v>
                </c:pt>
                <c:pt idx="4">
                  <c:v>100</c:v>
                </c:pt>
              </c:numCache>
            </c:numRef>
          </c:val>
          <c:extLst xmlns:c16r2="http://schemas.microsoft.com/office/drawing/2015/06/chart">
            <c:ext xmlns:c16="http://schemas.microsoft.com/office/drawing/2014/chart" uri="{C3380CC4-5D6E-409C-BE32-E72D297353CC}">
              <c16:uniqueId val="{00000000-D01D-432B-A03C-33A728313E82}"/>
            </c:ext>
          </c:extLst>
        </c:ser>
        <c:ser>
          <c:idx val="1"/>
          <c:order val="1"/>
          <c:tx>
            <c:strRef>
              <c:f>'[Диаграмма в Microsoft Word]Лист1'!$C$1</c:f>
              <c:strCache>
                <c:ptCount val="1"/>
                <c:pt idx="0">
                  <c:v>качество знаний</c:v>
                </c:pt>
              </c:strCache>
            </c:strRef>
          </c:tx>
          <c:dLbls>
            <c:spPr>
              <a:noFill/>
              <a:ln>
                <a:noFill/>
              </a:ln>
              <a:effectLst/>
            </c:spPr>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 в Microsoft Word]Лист1'!$A$2:$A$6</c:f>
              <c:strCache>
                <c:ptCount val="5"/>
                <c:pt idx="0">
                  <c:v>2018-2019</c:v>
                </c:pt>
                <c:pt idx="1">
                  <c:v>2019-2020</c:v>
                </c:pt>
                <c:pt idx="2">
                  <c:v>2020-2021</c:v>
                </c:pt>
                <c:pt idx="3">
                  <c:v>2021-2022</c:v>
                </c:pt>
                <c:pt idx="4">
                  <c:v>2022-2023</c:v>
                </c:pt>
              </c:strCache>
            </c:strRef>
          </c:cat>
          <c:val>
            <c:numRef>
              <c:f>'[Диаграмма в Microsoft Word]Лист1'!$C$2:$C$6</c:f>
              <c:numCache>
                <c:formatCode>General</c:formatCode>
                <c:ptCount val="5"/>
                <c:pt idx="0">
                  <c:v>41</c:v>
                </c:pt>
                <c:pt idx="1">
                  <c:v>41.6</c:v>
                </c:pt>
                <c:pt idx="2">
                  <c:v>43.1</c:v>
                </c:pt>
                <c:pt idx="3">
                  <c:v>42.3</c:v>
                </c:pt>
                <c:pt idx="4">
                  <c:v>40.6</c:v>
                </c:pt>
              </c:numCache>
            </c:numRef>
          </c:val>
          <c:extLst xmlns:c16r2="http://schemas.microsoft.com/office/drawing/2015/06/chart">
            <c:ext xmlns:c16="http://schemas.microsoft.com/office/drawing/2014/chart" uri="{C3380CC4-5D6E-409C-BE32-E72D297353CC}">
              <c16:uniqueId val="{00000001-D01D-432B-A03C-33A728313E82}"/>
            </c:ext>
          </c:extLst>
        </c:ser>
        <c:dLbls>
          <c:showVal val="1"/>
        </c:dLbls>
        <c:gapWidth val="219"/>
        <c:overlap val="-27"/>
        <c:axId val="77579776"/>
        <c:axId val="77581312"/>
      </c:barChart>
      <c:catAx>
        <c:axId val="77579776"/>
        <c:scaling>
          <c:orientation val="minMax"/>
        </c:scaling>
        <c:axPos val="b"/>
        <c:numFmt formatCode="General" sourceLinked="1"/>
        <c:majorTickMark val="none"/>
        <c:tickLblPos val="nextTo"/>
        <c:txPr>
          <a:bodyPr rot="-60000000" vert="horz"/>
          <a:lstStyle/>
          <a:p>
            <a:pPr>
              <a:defRPr/>
            </a:pPr>
            <a:endParaRPr lang="ru-RU"/>
          </a:p>
        </c:txPr>
        <c:crossAx val="77581312"/>
        <c:crosses val="autoZero"/>
        <c:auto val="1"/>
        <c:lblAlgn val="ctr"/>
        <c:lblOffset val="100"/>
      </c:catAx>
      <c:valAx>
        <c:axId val="77581312"/>
        <c:scaling>
          <c:orientation val="minMax"/>
        </c:scaling>
        <c:axPos val="l"/>
        <c:majorGridlines/>
        <c:numFmt formatCode="General" sourceLinked="1"/>
        <c:majorTickMark val="none"/>
        <c:tickLblPos val="nextTo"/>
        <c:txPr>
          <a:bodyPr rot="-60000000" vert="horz"/>
          <a:lstStyle/>
          <a:p>
            <a:pPr>
              <a:defRPr/>
            </a:pPr>
            <a:endParaRPr lang="ru-RU"/>
          </a:p>
        </c:txPr>
        <c:crossAx val="77579776"/>
        <c:crosses val="autoZero"/>
        <c:crossBetween val="between"/>
      </c:valAx>
    </c:plotArea>
    <c:legend>
      <c:legendPos val="b"/>
      <c:txPr>
        <a:bodyPr rot="0" vert="horz"/>
        <a:lstStyle/>
        <a:p>
          <a:pPr>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26"/>
  <c:chart>
    <c:plotArea>
      <c:layout/>
      <c:barChart>
        <c:barDir val="col"/>
        <c:grouping val="clustered"/>
        <c:ser>
          <c:idx val="0"/>
          <c:order val="0"/>
          <c:tx>
            <c:strRef>
              <c:f>Лист1!$B$1</c:f>
              <c:strCache>
                <c:ptCount val="1"/>
                <c:pt idx="0">
                  <c:v>2020-21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Цымбал А.С.</c:v>
                </c:pt>
                <c:pt idx="1">
                  <c:v>Лялина Е.Ф.</c:v>
                </c:pt>
                <c:pt idx="2">
                  <c:v>Титов А.К</c:v>
                </c:pt>
                <c:pt idx="3">
                  <c:v>Чернышова Л.А.(математика)</c:v>
                </c:pt>
                <c:pt idx="4">
                  <c:v>Чернышова Л.А.(физика)</c:v>
                </c:pt>
                <c:pt idx="5">
                  <c:v>Чернышова Л.А.(астрономия)</c:v>
                </c:pt>
                <c:pt idx="6">
                  <c:v>Мохова Н.Н.</c:v>
                </c:pt>
                <c:pt idx="7">
                  <c:v>Агиевич Н.П.(математика)</c:v>
                </c:pt>
                <c:pt idx="8">
                  <c:v>Агиевич Н.П.(физика)</c:v>
                </c:pt>
                <c:pt idx="9">
                  <c:v>Цымбал А.С.9география)</c:v>
                </c:pt>
              </c:strCache>
            </c:strRef>
          </c:cat>
          <c:val>
            <c:numRef>
              <c:f>Лист1!$B$2:$B$11</c:f>
              <c:numCache>
                <c:formatCode>General</c:formatCode>
                <c:ptCount val="10"/>
                <c:pt idx="2" formatCode="0%">
                  <c:v>0.81</c:v>
                </c:pt>
                <c:pt idx="3" formatCode="0%">
                  <c:v>0.71000000000000063</c:v>
                </c:pt>
                <c:pt idx="4" formatCode="0%">
                  <c:v>0.66000000000000281</c:v>
                </c:pt>
                <c:pt idx="5" formatCode="0%">
                  <c:v>1</c:v>
                </c:pt>
                <c:pt idx="6" formatCode="0%">
                  <c:v>0.46</c:v>
                </c:pt>
              </c:numCache>
            </c:numRef>
          </c:val>
          <c:extLst xmlns:c16r2="http://schemas.microsoft.com/office/drawing/2015/06/chart">
            <c:ext xmlns:c16="http://schemas.microsoft.com/office/drawing/2014/chart" uri="{C3380CC4-5D6E-409C-BE32-E72D297353CC}">
              <c16:uniqueId val="{00000000-1197-491E-868B-69CB8D64A17B}"/>
            </c:ext>
          </c:extLst>
        </c:ser>
        <c:ser>
          <c:idx val="1"/>
          <c:order val="1"/>
          <c:tx>
            <c:strRef>
              <c:f>Лист1!$C$1</c:f>
              <c:strCache>
                <c:ptCount val="1"/>
                <c:pt idx="0">
                  <c:v>2021-22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Цымбал А.С.</c:v>
                </c:pt>
                <c:pt idx="1">
                  <c:v>Лялина Е.Ф.</c:v>
                </c:pt>
                <c:pt idx="2">
                  <c:v>Титов А.К</c:v>
                </c:pt>
                <c:pt idx="3">
                  <c:v>Чернышова Л.А.(математика)</c:v>
                </c:pt>
                <c:pt idx="4">
                  <c:v>Чернышова Л.А.(физика)</c:v>
                </c:pt>
                <c:pt idx="5">
                  <c:v>Чернышова Л.А.(астрономия)</c:v>
                </c:pt>
                <c:pt idx="6">
                  <c:v>Мохова Н.Н.</c:v>
                </c:pt>
                <c:pt idx="7">
                  <c:v>Агиевич Н.П.(математика)</c:v>
                </c:pt>
                <c:pt idx="8">
                  <c:v>Агиевич Н.П.(физика)</c:v>
                </c:pt>
                <c:pt idx="9">
                  <c:v>Цымбал А.С.9география)</c:v>
                </c:pt>
              </c:strCache>
            </c:strRef>
          </c:cat>
          <c:val>
            <c:numRef>
              <c:f>Лист1!$C$2:$C$11</c:f>
              <c:numCache>
                <c:formatCode>0%</c:formatCode>
                <c:ptCount val="10"/>
                <c:pt idx="0">
                  <c:v>0.8</c:v>
                </c:pt>
                <c:pt idx="1">
                  <c:v>0.7400000000000021</c:v>
                </c:pt>
                <c:pt idx="2">
                  <c:v>0.73000000000000065</c:v>
                </c:pt>
                <c:pt idx="3">
                  <c:v>0.60000000000000064</c:v>
                </c:pt>
                <c:pt idx="4">
                  <c:v>0.81</c:v>
                </c:pt>
                <c:pt idx="5">
                  <c:v>1</c:v>
                </c:pt>
                <c:pt idx="6">
                  <c:v>0.5</c:v>
                </c:pt>
                <c:pt idx="7">
                  <c:v>0.39000000000000118</c:v>
                </c:pt>
                <c:pt idx="8">
                  <c:v>0.63000000000000234</c:v>
                </c:pt>
                <c:pt idx="9">
                  <c:v>0.96000000000000063</c:v>
                </c:pt>
              </c:numCache>
            </c:numRef>
          </c:val>
          <c:extLst xmlns:c16r2="http://schemas.microsoft.com/office/drawing/2015/06/chart">
            <c:ext xmlns:c16="http://schemas.microsoft.com/office/drawing/2014/chart" uri="{C3380CC4-5D6E-409C-BE32-E72D297353CC}">
              <c16:uniqueId val="{00000001-1197-491E-868B-69CB8D64A17B}"/>
            </c:ext>
          </c:extLst>
        </c:ser>
        <c:ser>
          <c:idx val="2"/>
          <c:order val="2"/>
          <c:tx>
            <c:strRef>
              <c:f>Лист1!$D$1</c:f>
              <c:strCache>
                <c:ptCount val="1"/>
                <c:pt idx="0">
                  <c:v>2022-23</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Цымбал А.С.</c:v>
                </c:pt>
                <c:pt idx="1">
                  <c:v>Лялина Е.Ф.</c:v>
                </c:pt>
                <c:pt idx="2">
                  <c:v>Титов А.К</c:v>
                </c:pt>
                <c:pt idx="3">
                  <c:v>Чернышова Л.А.(математика)</c:v>
                </c:pt>
                <c:pt idx="4">
                  <c:v>Чернышова Л.А.(физика)</c:v>
                </c:pt>
                <c:pt idx="5">
                  <c:v>Чернышова Л.А.(астрономия)</c:v>
                </c:pt>
                <c:pt idx="6">
                  <c:v>Мохова Н.Н.</c:v>
                </c:pt>
                <c:pt idx="7">
                  <c:v>Агиевич Н.П.(математика)</c:v>
                </c:pt>
                <c:pt idx="8">
                  <c:v>Агиевич Н.П.(физика)</c:v>
                </c:pt>
                <c:pt idx="9">
                  <c:v>Цымбал А.С.9география)</c:v>
                </c:pt>
              </c:strCache>
            </c:strRef>
          </c:cat>
          <c:val>
            <c:numRef>
              <c:f>Лист1!$D$2:$D$11</c:f>
              <c:numCache>
                <c:formatCode>0%</c:formatCode>
                <c:ptCount val="10"/>
                <c:pt idx="0">
                  <c:v>0.71000000000000063</c:v>
                </c:pt>
                <c:pt idx="1">
                  <c:v>0.4</c:v>
                </c:pt>
                <c:pt idx="2">
                  <c:v>0.81</c:v>
                </c:pt>
                <c:pt idx="3">
                  <c:v>0.59</c:v>
                </c:pt>
                <c:pt idx="4">
                  <c:v>0.66000000000000281</c:v>
                </c:pt>
                <c:pt idx="6">
                  <c:v>0.56000000000000005</c:v>
                </c:pt>
                <c:pt idx="7">
                  <c:v>0.43000000000000038</c:v>
                </c:pt>
                <c:pt idx="8">
                  <c:v>0.63000000000000234</c:v>
                </c:pt>
                <c:pt idx="9">
                  <c:v>0.88</c:v>
                </c:pt>
              </c:numCache>
            </c:numRef>
          </c:val>
          <c:extLst xmlns:c16r2="http://schemas.microsoft.com/office/drawing/2015/06/chart">
            <c:ext xmlns:c16="http://schemas.microsoft.com/office/drawing/2014/chart" uri="{C3380CC4-5D6E-409C-BE32-E72D297353CC}">
              <c16:uniqueId val="{00000002-1197-491E-868B-69CB8D64A17B}"/>
            </c:ext>
          </c:extLst>
        </c:ser>
        <c:dLbls>
          <c:showVal val="1"/>
        </c:dLbls>
        <c:axId val="99464704"/>
        <c:axId val="99466240"/>
      </c:barChart>
      <c:catAx>
        <c:axId val="99464704"/>
        <c:scaling>
          <c:orientation val="minMax"/>
        </c:scaling>
        <c:axPos val="b"/>
        <c:numFmt formatCode="General" sourceLinked="0"/>
        <c:tickLblPos val="nextTo"/>
        <c:crossAx val="99466240"/>
        <c:crosses val="autoZero"/>
        <c:auto val="1"/>
        <c:lblAlgn val="ctr"/>
        <c:lblOffset val="100"/>
      </c:catAx>
      <c:valAx>
        <c:axId val="99466240"/>
        <c:scaling>
          <c:orientation val="minMax"/>
        </c:scaling>
        <c:axPos val="l"/>
        <c:majorGridlines/>
        <c:numFmt formatCode="General" sourceLinked="1"/>
        <c:tickLblPos val="nextTo"/>
        <c:crossAx val="99464704"/>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26"/>
  <c:chart>
    <c:plotArea>
      <c:layout/>
      <c:barChart>
        <c:barDir val="col"/>
        <c:grouping val="clustered"/>
        <c:ser>
          <c:idx val="0"/>
          <c:order val="0"/>
          <c:tx>
            <c:strRef>
              <c:f>Лист1!$B$1</c:f>
              <c:strCache>
                <c:ptCount val="1"/>
                <c:pt idx="0">
                  <c:v>2020-21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Цымбал А.С.</c:v>
                </c:pt>
                <c:pt idx="1">
                  <c:v>Лялина Е.Ф.</c:v>
                </c:pt>
                <c:pt idx="2">
                  <c:v>титов А.К.</c:v>
                </c:pt>
                <c:pt idx="3">
                  <c:v>Чернышова Л.А.(математика)</c:v>
                </c:pt>
                <c:pt idx="4">
                  <c:v>Чернышова Л.А.(физика)</c:v>
                </c:pt>
                <c:pt idx="5">
                  <c:v>Чернышова Л.А.(астрономия)</c:v>
                </c:pt>
                <c:pt idx="6">
                  <c:v>Мохова Н.Н.</c:v>
                </c:pt>
                <c:pt idx="7">
                  <c:v>Агиевич Н.П.(математика)</c:v>
                </c:pt>
                <c:pt idx="8">
                  <c:v>Агиевич Н.П.(физика)</c:v>
                </c:pt>
                <c:pt idx="9">
                  <c:v>Цымбал А.С.(география)</c:v>
                </c:pt>
              </c:strCache>
            </c:strRef>
          </c:cat>
          <c:val>
            <c:numRef>
              <c:f>Лист1!$B$2:$B$11</c:f>
              <c:numCache>
                <c:formatCode>General</c:formatCode>
                <c:ptCount val="10"/>
                <c:pt idx="2">
                  <c:v>4.3</c:v>
                </c:pt>
                <c:pt idx="3">
                  <c:v>3.8</c:v>
                </c:pt>
                <c:pt idx="4">
                  <c:v>3.7</c:v>
                </c:pt>
                <c:pt idx="5">
                  <c:v>5</c:v>
                </c:pt>
                <c:pt idx="6">
                  <c:v>3.3</c:v>
                </c:pt>
              </c:numCache>
            </c:numRef>
          </c:val>
          <c:extLst xmlns:c16r2="http://schemas.microsoft.com/office/drawing/2015/06/chart">
            <c:ext xmlns:c16="http://schemas.microsoft.com/office/drawing/2014/chart" uri="{C3380CC4-5D6E-409C-BE32-E72D297353CC}">
              <c16:uniqueId val="{00000000-9CE8-4C02-9FC9-D1E1A0C9655B}"/>
            </c:ext>
          </c:extLst>
        </c:ser>
        <c:ser>
          <c:idx val="1"/>
          <c:order val="1"/>
          <c:tx>
            <c:strRef>
              <c:f>Лист1!$C$1</c:f>
              <c:strCache>
                <c:ptCount val="1"/>
                <c:pt idx="0">
                  <c:v>2021-22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Цымбал А.С.</c:v>
                </c:pt>
                <c:pt idx="1">
                  <c:v>Лялина Е.Ф.</c:v>
                </c:pt>
                <c:pt idx="2">
                  <c:v>титов А.К.</c:v>
                </c:pt>
                <c:pt idx="3">
                  <c:v>Чернышова Л.А.(математика)</c:v>
                </c:pt>
                <c:pt idx="4">
                  <c:v>Чернышова Л.А.(физика)</c:v>
                </c:pt>
                <c:pt idx="5">
                  <c:v>Чернышова Л.А.(астрономия)</c:v>
                </c:pt>
                <c:pt idx="6">
                  <c:v>Мохова Н.Н.</c:v>
                </c:pt>
                <c:pt idx="7">
                  <c:v>Агиевич Н.П.(математика)</c:v>
                </c:pt>
                <c:pt idx="8">
                  <c:v>Агиевич Н.П.(физика)</c:v>
                </c:pt>
                <c:pt idx="9">
                  <c:v>Цымбал А.С.(география)</c:v>
                </c:pt>
              </c:strCache>
            </c:strRef>
          </c:cat>
          <c:val>
            <c:numRef>
              <c:f>Лист1!$C$2:$C$11</c:f>
              <c:numCache>
                <c:formatCode>General</c:formatCode>
                <c:ptCount val="10"/>
                <c:pt idx="0">
                  <c:v>4</c:v>
                </c:pt>
                <c:pt idx="1">
                  <c:v>3.7</c:v>
                </c:pt>
                <c:pt idx="2">
                  <c:v>4.2</c:v>
                </c:pt>
                <c:pt idx="3">
                  <c:v>3.6</c:v>
                </c:pt>
                <c:pt idx="4">
                  <c:v>3.8</c:v>
                </c:pt>
                <c:pt idx="5">
                  <c:v>5</c:v>
                </c:pt>
                <c:pt idx="6">
                  <c:v>3.5</c:v>
                </c:pt>
                <c:pt idx="7">
                  <c:v>3.5</c:v>
                </c:pt>
                <c:pt idx="8">
                  <c:v>3.7</c:v>
                </c:pt>
                <c:pt idx="9">
                  <c:v>4.5999999999999996</c:v>
                </c:pt>
              </c:numCache>
            </c:numRef>
          </c:val>
          <c:extLst xmlns:c16r2="http://schemas.microsoft.com/office/drawing/2015/06/chart">
            <c:ext xmlns:c16="http://schemas.microsoft.com/office/drawing/2014/chart" uri="{C3380CC4-5D6E-409C-BE32-E72D297353CC}">
              <c16:uniqueId val="{00000001-9CE8-4C02-9FC9-D1E1A0C9655B}"/>
            </c:ext>
          </c:extLst>
        </c:ser>
        <c:ser>
          <c:idx val="2"/>
          <c:order val="2"/>
          <c:tx>
            <c:strRef>
              <c:f>Лист1!$D$1</c:f>
              <c:strCache>
                <c:ptCount val="1"/>
                <c:pt idx="0">
                  <c:v>2022-23</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Лист1!$A$2:$A$11</c:f>
              <c:strCache>
                <c:ptCount val="10"/>
                <c:pt idx="0">
                  <c:v>Цымбал А.С.</c:v>
                </c:pt>
                <c:pt idx="1">
                  <c:v>Лялина Е.Ф.</c:v>
                </c:pt>
                <c:pt idx="2">
                  <c:v>титов А.К.</c:v>
                </c:pt>
                <c:pt idx="3">
                  <c:v>Чернышова Л.А.(математика)</c:v>
                </c:pt>
                <c:pt idx="4">
                  <c:v>Чернышова Л.А.(физика)</c:v>
                </c:pt>
                <c:pt idx="5">
                  <c:v>Чернышова Л.А.(астрономия)</c:v>
                </c:pt>
                <c:pt idx="6">
                  <c:v>Мохова Н.Н.</c:v>
                </c:pt>
                <c:pt idx="7">
                  <c:v>Агиевич Н.П.(математика)</c:v>
                </c:pt>
                <c:pt idx="8">
                  <c:v>Агиевич Н.П.(физика)</c:v>
                </c:pt>
                <c:pt idx="9">
                  <c:v>Цымбал А.С.(география)</c:v>
                </c:pt>
              </c:strCache>
            </c:strRef>
          </c:cat>
          <c:val>
            <c:numRef>
              <c:f>Лист1!$D$2:$D$11</c:f>
              <c:numCache>
                <c:formatCode>General</c:formatCode>
                <c:ptCount val="10"/>
                <c:pt idx="0">
                  <c:v>3.8</c:v>
                </c:pt>
                <c:pt idx="1">
                  <c:v>3.5</c:v>
                </c:pt>
                <c:pt idx="2">
                  <c:v>4.0999999999999996</c:v>
                </c:pt>
                <c:pt idx="3">
                  <c:v>3.6</c:v>
                </c:pt>
                <c:pt idx="4">
                  <c:v>3.7</c:v>
                </c:pt>
                <c:pt idx="6">
                  <c:v>3.7</c:v>
                </c:pt>
                <c:pt idx="7">
                  <c:v>3.5</c:v>
                </c:pt>
                <c:pt idx="8">
                  <c:v>3.7</c:v>
                </c:pt>
                <c:pt idx="9">
                  <c:v>4.5</c:v>
                </c:pt>
              </c:numCache>
            </c:numRef>
          </c:val>
          <c:extLst xmlns:c16r2="http://schemas.microsoft.com/office/drawing/2015/06/chart">
            <c:ext xmlns:c16="http://schemas.microsoft.com/office/drawing/2014/chart" uri="{C3380CC4-5D6E-409C-BE32-E72D297353CC}">
              <c16:uniqueId val="{00000002-9CE8-4C02-9FC9-D1E1A0C9655B}"/>
            </c:ext>
          </c:extLst>
        </c:ser>
        <c:dLbls>
          <c:showVal val="1"/>
        </c:dLbls>
        <c:axId val="107256064"/>
        <c:axId val="107266048"/>
      </c:barChart>
      <c:catAx>
        <c:axId val="107256064"/>
        <c:scaling>
          <c:orientation val="minMax"/>
        </c:scaling>
        <c:axPos val="b"/>
        <c:numFmt formatCode="General" sourceLinked="0"/>
        <c:tickLblPos val="nextTo"/>
        <c:crossAx val="107266048"/>
        <c:crosses val="autoZero"/>
        <c:auto val="1"/>
        <c:lblAlgn val="ctr"/>
        <c:lblOffset val="100"/>
      </c:catAx>
      <c:valAx>
        <c:axId val="107266048"/>
        <c:scaling>
          <c:orientation val="minMax"/>
        </c:scaling>
        <c:axPos val="l"/>
        <c:majorGridlines/>
        <c:numFmt formatCode="General" sourceLinked="1"/>
        <c:tickLblPos val="nextTo"/>
        <c:crossAx val="107256064"/>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26"/>
  <c:chart>
    <c:title>
      <c:tx>
        <c:rich>
          <a:bodyPr rot="0" vert="horz"/>
          <a:lstStyle/>
          <a:p>
            <a:pPr>
              <a:defRPr/>
            </a:pPr>
            <a:r>
              <a:rPr lang="ru-RU"/>
              <a:t>Качество знаний за 2022-2023 учебный год  </a:t>
            </a:r>
          </a:p>
        </c:rich>
      </c:tx>
    </c:title>
    <c:plotArea>
      <c:layout/>
      <c:barChart>
        <c:barDir val="col"/>
        <c:grouping val="clustered"/>
        <c:ser>
          <c:idx val="0"/>
          <c:order val="0"/>
          <c:tx>
            <c:strRef>
              <c:f>Лист1!$B$1</c:f>
              <c:strCache>
                <c:ptCount val="1"/>
                <c:pt idx="0">
                  <c:v>1 четверть</c:v>
                </c:pt>
              </c:strCache>
            </c:strRef>
          </c:tx>
          <c:cat>
            <c:strRef>
              <c:f>Лист1!$A$2:$A$17</c:f>
              <c:strCache>
                <c:ptCount val="16"/>
                <c:pt idx="0">
                  <c:v>Дебердеева Е.О.Русский язык</c:v>
                </c:pt>
                <c:pt idx="1">
                  <c:v>Денисова Л.Г.Русский язык </c:v>
                </c:pt>
                <c:pt idx="2">
                  <c:v>Екимова О.Н.Русский язык</c:v>
                </c:pt>
                <c:pt idx="3">
                  <c:v>Екимова О.Н. Родной язык</c:v>
                </c:pt>
                <c:pt idx="4">
                  <c:v>Дебердеева Е.О.Литература</c:v>
                </c:pt>
                <c:pt idx="5">
                  <c:v>Денисова Л.Г.Литература</c:v>
                </c:pt>
                <c:pt idx="6">
                  <c:v>Екимова О.Н.Литература</c:v>
                </c:pt>
                <c:pt idx="7">
                  <c:v>Екимова О.Н. Родная литература </c:v>
                </c:pt>
                <c:pt idx="8">
                  <c:v>Сагайдак Т.А.  Английский язык</c:v>
                </c:pt>
                <c:pt idx="9">
                  <c:v>Сагайдак Т.А.   Немецкий язык</c:v>
                </c:pt>
                <c:pt idx="10">
                  <c:v>Першина В.Н. Английский язык</c:v>
                </c:pt>
                <c:pt idx="11">
                  <c:v>Бойко С.Д. История</c:v>
                </c:pt>
                <c:pt idx="12">
                  <c:v>Колосов М.А.История</c:v>
                </c:pt>
                <c:pt idx="13">
                  <c:v>Бойко С.Д.Обществознание</c:v>
                </c:pt>
                <c:pt idx="14">
                  <c:v>Колосов М.А. Обществознание</c:v>
                </c:pt>
                <c:pt idx="15">
                  <c:v>Бойко С.Д. Право</c:v>
                </c:pt>
              </c:strCache>
            </c:strRef>
          </c:cat>
          <c:val>
            <c:numRef>
              <c:f>Лист1!$B$2:$B$17</c:f>
              <c:numCache>
                <c:formatCode>General</c:formatCode>
                <c:ptCount val="16"/>
                <c:pt idx="0">
                  <c:v>75</c:v>
                </c:pt>
                <c:pt idx="1">
                  <c:v>51</c:v>
                </c:pt>
                <c:pt idx="2">
                  <c:v>36</c:v>
                </c:pt>
                <c:pt idx="4">
                  <c:v>84</c:v>
                </c:pt>
                <c:pt idx="5">
                  <c:v>62.5</c:v>
                </c:pt>
                <c:pt idx="6">
                  <c:v>81.8</c:v>
                </c:pt>
                <c:pt idx="8">
                  <c:v>46.2</c:v>
                </c:pt>
                <c:pt idx="9">
                  <c:v>57.95</c:v>
                </c:pt>
                <c:pt idx="10">
                  <c:v>42</c:v>
                </c:pt>
                <c:pt idx="11">
                  <c:v>46</c:v>
                </c:pt>
                <c:pt idx="12">
                  <c:v>68.7</c:v>
                </c:pt>
                <c:pt idx="13">
                  <c:v>63.5</c:v>
                </c:pt>
                <c:pt idx="14">
                  <c:v>68.5</c:v>
                </c:pt>
              </c:numCache>
            </c:numRef>
          </c:val>
          <c:extLst xmlns:c16r2="http://schemas.microsoft.com/office/drawing/2015/06/chart">
            <c:ext xmlns:c16="http://schemas.microsoft.com/office/drawing/2014/chart" uri="{C3380CC4-5D6E-409C-BE32-E72D297353CC}">
              <c16:uniqueId val="{00000000-7066-48CB-945E-957D8C5D486C}"/>
            </c:ext>
          </c:extLst>
        </c:ser>
        <c:ser>
          <c:idx val="1"/>
          <c:order val="1"/>
          <c:tx>
            <c:strRef>
              <c:f>Лист1!$C$1</c:f>
              <c:strCache>
                <c:ptCount val="1"/>
                <c:pt idx="0">
                  <c:v>2 четверть</c:v>
                </c:pt>
              </c:strCache>
            </c:strRef>
          </c:tx>
          <c:cat>
            <c:strRef>
              <c:f>Лист1!$A$2:$A$17</c:f>
              <c:strCache>
                <c:ptCount val="16"/>
                <c:pt idx="0">
                  <c:v>Дебердеева Е.О.Русский язык</c:v>
                </c:pt>
                <c:pt idx="1">
                  <c:v>Денисова Л.Г.Русский язык </c:v>
                </c:pt>
                <c:pt idx="2">
                  <c:v>Екимова О.Н.Русский язык</c:v>
                </c:pt>
                <c:pt idx="3">
                  <c:v>Екимова О.Н. Родной язык</c:v>
                </c:pt>
                <c:pt idx="4">
                  <c:v>Дебердеева Е.О.Литература</c:v>
                </c:pt>
                <c:pt idx="5">
                  <c:v>Денисова Л.Г.Литература</c:v>
                </c:pt>
                <c:pt idx="6">
                  <c:v>Екимова О.Н.Литература</c:v>
                </c:pt>
                <c:pt idx="7">
                  <c:v>Екимова О.Н. Родная литература </c:v>
                </c:pt>
                <c:pt idx="8">
                  <c:v>Сагайдак Т.А.  Английский язык</c:v>
                </c:pt>
                <c:pt idx="9">
                  <c:v>Сагайдак Т.А.   Немецкий язык</c:v>
                </c:pt>
                <c:pt idx="10">
                  <c:v>Першина В.Н. Английский язык</c:v>
                </c:pt>
                <c:pt idx="11">
                  <c:v>Бойко С.Д. История</c:v>
                </c:pt>
                <c:pt idx="12">
                  <c:v>Колосов М.А.История</c:v>
                </c:pt>
                <c:pt idx="13">
                  <c:v>Бойко С.Д.Обществознание</c:v>
                </c:pt>
                <c:pt idx="14">
                  <c:v>Колосов М.А. Обществознание</c:v>
                </c:pt>
                <c:pt idx="15">
                  <c:v>Бойко С.Д. Право</c:v>
                </c:pt>
              </c:strCache>
            </c:strRef>
          </c:cat>
          <c:val>
            <c:numRef>
              <c:f>Лист1!$C$2:$C$17</c:f>
              <c:numCache>
                <c:formatCode>General</c:formatCode>
                <c:ptCount val="16"/>
                <c:pt idx="0">
                  <c:v>54.1</c:v>
                </c:pt>
                <c:pt idx="1">
                  <c:v>67.599999999999994</c:v>
                </c:pt>
                <c:pt idx="2">
                  <c:v>36</c:v>
                </c:pt>
                <c:pt idx="4">
                  <c:v>69.2</c:v>
                </c:pt>
                <c:pt idx="5">
                  <c:v>75.599999999999994</c:v>
                </c:pt>
                <c:pt idx="6">
                  <c:v>73</c:v>
                </c:pt>
                <c:pt idx="8">
                  <c:v>67</c:v>
                </c:pt>
                <c:pt idx="9">
                  <c:v>47.4</c:v>
                </c:pt>
                <c:pt idx="10">
                  <c:v>46.4</c:v>
                </c:pt>
                <c:pt idx="11">
                  <c:v>76</c:v>
                </c:pt>
                <c:pt idx="12">
                  <c:v>65.5</c:v>
                </c:pt>
                <c:pt idx="13">
                  <c:v>72.7</c:v>
                </c:pt>
                <c:pt idx="14">
                  <c:v>58.2</c:v>
                </c:pt>
                <c:pt idx="15">
                  <c:v>83</c:v>
                </c:pt>
              </c:numCache>
            </c:numRef>
          </c:val>
          <c:extLst xmlns:c16r2="http://schemas.microsoft.com/office/drawing/2015/06/chart">
            <c:ext xmlns:c16="http://schemas.microsoft.com/office/drawing/2014/chart" uri="{C3380CC4-5D6E-409C-BE32-E72D297353CC}">
              <c16:uniqueId val="{00000001-7066-48CB-945E-957D8C5D486C}"/>
            </c:ext>
          </c:extLst>
        </c:ser>
        <c:ser>
          <c:idx val="2"/>
          <c:order val="2"/>
          <c:tx>
            <c:strRef>
              <c:f>Лист1!$D$1</c:f>
              <c:strCache>
                <c:ptCount val="1"/>
                <c:pt idx="0">
                  <c:v>3 четверть</c:v>
                </c:pt>
              </c:strCache>
            </c:strRef>
          </c:tx>
          <c:cat>
            <c:strRef>
              <c:f>Лист1!$A$2:$A$17</c:f>
              <c:strCache>
                <c:ptCount val="16"/>
                <c:pt idx="0">
                  <c:v>Дебердеева Е.О.Русский язык</c:v>
                </c:pt>
                <c:pt idx="1">
                  <c:v>Денисова Л.Г.Русский язык </c:v>
                </c:pt>
                <c:pt idx="2">
                  <c:v>Екимова О.Н.Русский язык</c:v>
                </c:pt>
                <c:pt idx="3">
                  <c:v>Екимова О.Н. Родной язык</c:v>
                </c:pt>
                <c:pt idx="4">
                  <c:v>Дебердеева Е.О.Литература</c:v>
                </c:pt>
                <c:pt idx="5">
                  <c:v>Денисова Л.Г.Литература</c:v>
                </c:pt>
                <c:pt idx="6">
                  <c:v>Екимова О.Н.Литература</c:v>
                </c:pt>
                <c:pt idx="7">
                  <c:v>Екимова О.Н. Родная литература </c:v>
                </c:pt>
                <c:pt idx="8">
                  <c:v>Сагайдак Т.А.  Английский язык</c:v>
                </c:pt>
                <c:pt idx="9">
                  <c:v>Сагайдак Т.А.   Немецкий язык</c:v>
                </c:pt>
                <c:pt idx="10">
                  <c:v>Першина В.Н. Английский язык</c:v>
                </c:pt>
                <c:pt idx="11">
                  <c:v>Бойко С.Д. История</c:v>
                </c:pt>
                <c:pt idx="12">
                  <c:v>Колосов М.А.История</c:v>
                </c:pt>
                <c:pt idx="13">
                  <c:v>Бойко С.Д.Обществознание</c:v>
                </c:pt>
                <c:pt idx="14">
                  <c:v>Колосов М.А. Обществознание</c:v>
                </c:pt>
                <c:pt idx="15">
                  <c:v>Бойко С.Д. Право</c:v>
                </c:pt>
              </c:strCache>
            </c:strRef>
          </c:cat>
          <c:val>
            <c:numRef>
              <c:f>Лист1!$D$2:$D$17</c:f>
              <c:numCache>
                <c:formatCode>General</c:formatCode>
                <c:ptCount val="16"/>
                <c:pt idx="0">
                  <c:v>60</c:v>
                </c:pt>
                <c:pt idx="1">
                  <c:v>49.5</c:v>
                </c:pt>
                <c:pt idx="2">
                  <c:v>44</c:v>
                </c:pt>
                <c:pt idx="3">
                  <c:v>60.15</c:v>
                </c:pt>
                <c:pt idx="4">
                  <c:v>72.5</c:v>
                </c:pt>
                <c:pt idx="5">
                  <c:v>66</c:v>
                </c:pt>
                <c:pt idx="6">
                  <c:v>56.7</c:v>
                </c:pt>
                <c:pt idx="7">
                  <c:v>65.8</c:v>
                </c:pt>
                <c:pt idx="8">
                  <c:v>35</c:v>
                </c:pt>
                <c:pt idx="9">
                  <c:v>35</c:v>
                </c:pt>
                <c:pt idx="10">
                  <c:v>48.5</c:v>
                </c:pt>
                <c:pt idx="11">
                  <c:v>55.3</c:v>
                </c:pt>
                <c:pt idx="12">
                  <c:v>60.25</c:v>
                </c:pt>
                <c:pt idx="13">
                  <c:v>57.35</c:v>
                </c:pt>
                <c:pt idx="14">
                  <c:v>63</c:v>
                </c:pt>
              </c:numCache>
            </c:numRef>
          </c:val>
          <c:extLst xmlns:c16r2="http://schemas.microsoft.com/office/drawing/2015/06/chart">
            <c:ext xmlns:c16="http://schemas.microsoft.com/office/drawing/2014/chart" uri="{C3380CC4-5D6E-409C-BE32-E72D297353CC}">
              <c16:uniqueId val="{00000002-7066-48CB-945E-957D8C5D486C}"/>
            </c:ext>
          </c:extLst>
        </c:ser>
        <c:ser>
          <c:idx val="3"/>
          <c:order val="3"/>
          <c:tx>
            <c:strRef>
              <c:f>Лист1!$E$1</c:f>
              <c:strCache>
                <c:ptCount val="1"/>
                <c:pt idx="0">
                  <c:v>4 четверть</c:v>
                </c:pt>
              </c:strCache>
            </c:strRef>
          </c:tx>
          <c:cat>
            <c:strRef>
              <c:f>Лист1!$A$2:$A$17</c:f>
              <c:strCache>
                <c:ptCount val="16"/>
                <c:pt idx="0">
                  <c:v>Дебердеева Е.О.Русский язык</c:v>
                </c:pt>
                <c:pt idx="1">
                  <c:v>Денисова Л.Г.Русский язык </c:v>
                </c:pt>
                <c:pt idx="2">
                  <c:v>Екимова О.Н.Русский язык</c:v>
                </c:pt>
                <c:pt idx="3">
                  <c:v>Екимова О.Н. Родной язык</c:v>
                </c:pt>
                <c:pt idx="4">
                  <c:v>Дебердеева Е.О.Литература</c:v>
                </c:pt>
                <c:pt idx="5">
                  <c:v>Денисова Л.Г.Литература</c:v>
                </c:pt>
                <c:pt idx="6">
                  <c:v>Екимова О.Н.Литература</c:v>
                </c:pt>
                <c:pt idx="7">
                  <c:v>Екимова О.Н. Родная литература </c:v>
                </c:pt>
                <c:pt idx="8">
                  <c:v>Сагайдак Т.А.  Английский язык</c:v>
                </c:pt>
                <c:pt idx="9">
                  <c:v>Сагайдак Т.А.   Немецкий язык</c:v>
                </c:pt>
                <c:pt idx="10">
                  <c:v>Першина В.Н. Английский язык</c:v>
                </c:pt>
                <c:pt idx="11">
                  <c:v>Бойко С.Д. История</c:v>
                </c:pt>
                <c:pt idx="12">
                  <c:v>Колосов М.А.История</c:v>
                </c:pt>
                <c:pt idx="13">
                  <c:v>Бойко С.Д.Обществознание</c:v>
                </c:pt>
                <c:pt idx="14">
                  <c:v>Колосов М.А. Обществознание</c:v>
                </c:pt>
                <c:pt idx="15">
                  <c:v>Бойко С.Д. Право</c:v>
                </c:pt>
              </c:strCache>
            </c:strRef>
          </c:cat>
          <c:val>
            <c:numRef>
              <c:f>Лист1!$E$2:$E$17</c:f>
              <c:numCache>
                <c:formatCode>General</c:formatCode>
                <c:ptCount val="16"/>
                <c:pt idx="0">
                  <c:v>56</c:v>
                </c:pt>
                <c:pt idx="1">
                  <c:v>75</c:v>
                </c:pt>
                <c:pt idx="2">
                  <c:v>44</c:v>
                </c:pt>
                <c:pt idx="3">
                  <c:v>64.8</c:v>
                </c:pt>
                <c:pt idx="4">
                  <c:v>74.5</c:v>
                </c:pt>
                <c:pt idx="5">
                  <c:v>82</c:v>
                </c:pt>
                <c:pt idx="6">
                  <c:v>50.5</c:v>
                </c:pt>
                <c:pt idx="7">
                  <c:v>70.98</c:v>
                </c:pt>
                <c:pt idx="8">
                  <c:v>60</c:v>
                </c:pt>
                <c:pt idx="9">
                  <c:v>52.5</c:v>
                </c:pt>
                <c:pt idx="10">
                  <c:v>47.2</c:v>
                </c:pt>
                <c:pt idx="11">
                  <c:v>69.5</c:v>
                </c:pt>
                <c:pt idx="12">
                  <c:v>56.24</c:v>
                </c:pt>
                <c:pt idx="13">
                  <c:v>74.25</c:v>
                </c:pt>
                <c:pt idx="14">
                  <c:v>57.68</c:v>
                </c:pt>
                <c:pt idx="15">
                  <c:v>83</c:v>
                </c:pt>
              </c:numCache>
            </c:numRef>
          </c:val>
          <c:extLst xmlns:c16r2="http://schemas.microsoft.com/office/drawing/2015/06/chart">
            <c:ext xmlns:c16="http://schemas.microsoft.com/office/drawing/2014/chart" uri="{C3380CC4-5D6E-409C-BE32-E72D297353CC}">
              <c16:uniqueId val="{00000003-7066-48CB-945E-957D8C5D486C}"/>
            </c:ext>
          </c:extLst>
        </c:ser>
        <c:ser>
          <c:idx val="4"/>
          <c:order val="4"/>
          <c:tx>
            <c:strRef>
              <c:f>Лист1!$F$1</c:f>
              <c:strCache>
                <c:ptCount val="1"/>
                <c:pt idx="0">
                  <c:v>годовые</c:v>
                </c:pt>
              </c:strCache>
            </c:strRef>
          </c:tx>
          <c:cat>
            <c:strRef>
              <c:f>Лист1!$A$2:$A$17</c:f>
              <c:strCache>
                <c:ptCount val="16"/>
                <c:pt idx="0">
                  <c:v>Дебердеева Е.О.Русский язык</c:v>
                </c:pt>
                <c:pt idx="1">
                  <c:v>Денисова Л.Г.Русский язык </c:v>
                </c:pt>
                <c:pt idx="2">
                  <c:v>Екимова О.Н.Русский язык</c:v>
                </c:pt>
                <c:pt idx="3">
                  <c:v>Екимова О.Н. Родной язык</c:v>
                </c:pt>
                <c:pt idx="4">
                  <c:v>Дебердеева Е.О.Литература</c:v>
                </c:pt>
                <c:pt idx="5">
                  <c:v>Денисова Л.Г.Литература</c:v>
                </c:pt>
                <c:pt idx="6">
                  <c:v>Екимова О.Н.Литература</c:v>
                </c:pt>
                <c:pt idx="7">
                  <c:v>Екимова О.Н. Родная литература </c:v>
                </c:pt>
                <c:pt idx="8">
                  <c:v>Сагайдак Т.А.  Английский язык</c:v>
                </c:pt>
                <c:pt idx="9">
                  <c:v>Сагайдак Т.А.   Немецкий язык</c:v>
                </c:pt>
                <c:pt idx="10">
                  <c:v>Першина В.Н. Английский язык</c:v>
                </c:pt>
                <c:pt idx="11">
                  <c:v>Бойко С.Д. История</c:v>
                </c:pt>
                <c:pt idx="12">
                  <c:v>Колосов М.А.История</c:v>
                </c:pt>
                <c:pt idx="13">
                  <c:v>Бойко С.Д.Обществознание</c:v>
                </c:pt>
                <c:pt idx="14">
                  <c:v>Колосов М.А. Обществознание</c:v>
                </c:pt>
                <c:pt idx="15">
                  <c:v>Бойко С.Д. Право</c:v>
                </c:pt>
              </c:strCache>
            </c:strRef>
          </c:cat>
          <c:val>
            <c:numRef>
              <c:f>Лист1!$F$2:$F$17</c:f>
              <c:numCache>
                <c:formatCode>General</c:formatCode>
                <c:ptCount val="16"/>
                <c:pt idx="0">
                  <c:v>68.3</c:v>
                </c:pt>
                <c:pt idx="1">
                  <c:v>75</c:v>
                </c:pt>
                <c:pt idx="2">
                  <c:v>44</c:v>
                </c:pt>
                <c:pt idx="3">
                  <c:v>64.760000000000005</c:v>
                </c:pt>
                <c:pt idx="4">
                  <c:v>76</c:v>
                </c:pt>
                <c:pt idx="5">
                  <c:v>82</c:v>
                </c:pt>
                <c:pt idx="6">
                  <c:v>53.5</c:v>
                </c:pt>
                <c:pt idx="7">
                  <c:v>70.98</c:v>
                </c:pt>
                <c:pt idx="8">
                  <c:v>64.5</c:v>
                </c:pt>
                <c:pt idx="9">
                  <c:v>52.5</c:v>
                </c:pt>
                <c:pt idx="10">
                  <c:v>49</c:v>
                </c:pt>
                <c:pt idx="11">
                  <c:v>77.25</c:v>
                </c:pt>
                <c:pt idx="12">
                  <c:v>63.9</c:v>
                </c:pt>
                <c:pt idx="13">
                  <c:v>75.25</c:v>
                </c:pt>
                <c:pt idx="14">
                  <c:v>57.68</c:v>
                </c:pt>
                <c:pt idx="15">
                  <c:v>83</c:v>
                </c:pt>
              </c:numCache>
            </c:numRef>
          </c:val>
          <c:extLst xmlns:c16r2="http://schemas.microsoft.com/office/drawing/2015/06/chart">
            <c:ext xmlns:c16="http://schemas.microsoft.com/office/drawing/2014/chart" uri="{C3380CC4-5D6E-409C-BE32-E72D297353CC}">
              <c16:uniqueId val="{00000004-7066-48CB-945E-957D8C5D486C}"/>
            </c:ext>
          </c:extLst>
        </c:ser>
        <c:dLbls/>
        <c:gapWidth val="219"/>
        <c:overlap val="-27"/>
        <c:axId val="107666816"/>
        <c:axId val="156656768"/>
      </c:barChart>
      <c:catAx>
        <c:axId val="107666816"/>
        <c:scaling>
          <c:orientation val="minMax"/>
        </c:scaling>
        <c:axPos val="b"/>
        <c:numFmt formatCode="General" sourceLinked="1"/>
        <c:majorTickMark val="none"/>
        <c:tickLblPos val="nextTo"/>
        <c:txPr>
          <a:bodyPr rot="-60000000" vert="horz"/>
          <a:lstStyle/>
          <a:p>
            <a:pPr>
              <a:defRPr/>
            </a:pPr>
            <a:endParaRPr lang="ru-RU"/>
          </a:p>
        </c:txPr>
        <c:crossAx val="156656768"/>
        <c:crosses val="autoZero"/>
        <c:auto val="1"/>
        <c:lblAlgn val="ctr"/>
        <c:lblOffset val="100"/>
      </c:catAx>
      <c:valAx>
        <c:axId val="156656768"/>
        <c:scaling>
          <c:orientation val="minMax"/>
        </c:scaling>
        <c:axPos val="l"/>
        <c:majorGridlines/>
        <c:numFmt formatCode="General" sourceLinked="1"/>
        <c:majorTickMark val="none"/>
        <c:tickLblPos val="nextTo"/>
        <c:txPr>
          <a:bodyPr rot="-60000000" vert="horz"/>
          <a:lstStyle/>
          <a:p>
            <a:pPr>
              <a:defRPr/>
            </a:pPr>
            <a:endParaRPr lang="ru-RU"/>
          </a:p>
        </c:txPr>
        <c:crossAx val="107666816"/>
        <c:crosses val="autoZero"/>
        <c:crossBetween val="between"/>
      </c:valAx>
    </c:plotArea>
    <c:legend>
      <c:legendPos val="b"/>
      <c:txPr>
        <a:bodyPr rot="0" vert="horz"/>
        <a:lstStyle/>
        <a:p>
          <a:pPr>
            <a:defRPr/>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style val="26"/>
  <c:chart>
    <c:title>
      <c:tx>
        <c:rich>
          <a:bodyPr rot="0" vert="horz"/>
          <a:lstStyle/>
          <a:p>
            <a:pPr>
              <a:defRPr/>
            </a:pPr>
            <a:r>
              <a:rPr lang="ru-RU"/>
              <a:t>Средний балл  2022-2023 учебный год  </a:t>
            </a:r>
          </a:p>
        </c:rich>
      </c:tx>
    </c:title>
    <c:plotArea>
      <c:layout/>
      <c:barChart>
        <c:barDir val="col"/>
        <c:grouping val="clustered"/>
        <c:ser>
          <c:idx val="0"/>
          <c:order val="0"/>
          <c:tx>
            <c:strRef>
              <c:f>Лист1!$B$1</c:f>
              <c:strCache>
                <c:ptCount val="1"/>
                <c:pt idx="0">
                  <c:v>1 четверть</c:v>
                </c:pt>
              </c:strCache>
            </c:strRef>
          </c:tx>
          <c:cat>
            <c:strRef>
              <c:f>Лист1!$A$2:$A$17</c:f>
              <c:strCache>
                <c:ptCount val="16"/>
                <c:pt idx="0">
                  <c:v>Дебердеева Е.О.Русский язык</c:v>
                </c:pt>
                <c:pt idx="1">
                  <c:v>Денисова Л.Г.Русский язык </c:v>
                </c:pt>
                <c:pt idx="2">
                  <c:v>Екимова О.Н.Русский язык</c:v>
                </c:pt>
                <c:pt idx="3">
                  <c:v>Екимова О.Н. Родной язык</c:v>
                </c:pt>
                <c:pt idx="4">
                  <c:v>Дебердеева Е.О.Литература</c:v>
                </c:pt>
                <c:pt idx="5">
                  <c:v>Денисова Л.Г.Литература</c:v>
                </c:pt>
                <c:pt idx="6">
                  <c:v>Екимова О.Н.Литература</c:v>
                </c:pt>
                <c:pt idx="7">
                  <c:v>Екимова О.Н. Родная литература </c:v>
                </c:pt>
                <c:pt idx="8">
                  <c:v>Сагайдак Т.А.  Английский язык</c:v>
                </c:pt>
                <c:pt idx="9">
                  <c:v>Сагайдак Т.А.   Немецкий язык</c:v>
                </c:pt>
                <c:pt idx="10">
                  <c:v>Першина В.Н. Английский язык</c:v>
                </c:pt>
                <c:pt idx="11">
                  <c:v>Бойко С.Д. История</c:v>
                </c:pt>
                <c:pt idx="12">
                  <c:v>Колосов М.А.История</c:v>
                </c:pt>
                <c:pt idx="13">
                  <c:v>Бойко С.Д.Обществознание</c:v>
                </c:pt>
                <c:pt idx="14">
                  <c:v>Колосов М.А. Обществознание</c:v>
                </c:pt>
                <c:pt idx="15">
                  <c:v>Бойко С.Д. Право</c:v>
                </c:pt>
              </c:strCache>
            </c:strRef>
          </c:cat>
          <c:val>
            <c:numRef>
              <c:f>Лист1!$B$2:$B$17</c:f>
              <c:numCache>
                <c:formatCode>General</c:formatCode>
                <c:ptCount val="16"/>
                <c:pt idx="0">
                  <c:v>4</c:v>
                </c:pt>
                <c:pt idx="1">
                  <c:v>3.6</c:v>
                </c:pt>
                <c:pt idx="2">
                  <c:v>3.5</c:v>
                </c:pt>
                <c:pt idx="3">
                  <c:v>3.9</c:v>
                </c:pt>
                <c:pt idx="4">
                  <c:v>4.2</c:v>
                </c:pt>
                <c:pt idx="5">
                  <c:v>3.75</c:v>
                </c:pt>
                <c:pt idx="6">
                  <c:v>4</c:v>
                </c:pt>
                <c:pt idx="8">
                  <c:v>3.5</c:v>
                </c:pt>
                <c:pt idx="9">
                  <c:v>3.65</c:v>
                </c:pt>
                <c:pt idx="10">
                  <c:v>3.5</c:v>
                </c:pt>
                <c:pt idx="11">
                  <c:v>3.53</c:v>
                </c:pt>
                <c:pt idx="12">
                  <c:v>3.7</c:v>
                </c:pt>
                <c:pt idx="13">
                  <c:v>3.75</c:v>
                </c:pt>
                <c:pt idx="14">
                  <c:v>3.8</c:v>
                </c:pt>
              </c:numCache>
            </c:numRef>
          </c:val>
          <c:extLst xmlns:c16r2="http://schemas.microsoft.com/office/drawing/2015/06/chart">
            <c:ext xmlns:c16="http://schemas.microsoft.com/office/drawing/2014/chart" uri="{C3380CC4-5D6E-409C-BE32-E72D297353CC}">
              <c16:uniqueId val="{00000000-8217-4EE3-8A81-739446470BBE}"/>
            </c:ext>
          </c:extLst>
        </c:ser>
        <c:ser>
          <c:idx val="1"/>
          <c:order val="1"/>
          <c:tx>
            <c:strRef>
              <c:f>Лист1!$C$1</c:f>
              <c:strCache>
                <c:ptCount val="1"/>
                <c:pt idx="0">
                  <c:v>2 четверть</c:v>
                </c:pt>
              </c:strCache>
            </c:strRef>
          </c:tx>
          <c:cat>
            <c:strRef>
              <c:f>Лист1!$A$2:$A$17</c:f>
              <c:strCache>
                <c:ptCount val="16"/>
                <c:pt idx="0">
                  <c:v>Дебердеева Е.О.Русский язык</c:v>
                </c:pt>
                <c:pt idx="1">
                  <c:v>Денисова Л.Г.Русский язык </c:v>
                </c:pt>
                <c:pt idx="2">
                  <c:v>Екимова О.Н.Русский язык</c:v>
                </c:pt>
                <c:pt idx="3">
                  <c:v>Екимова О.Н. Родной язык</c:v>
                </c:pt>
                <c:pt idx="4">
                  <c:v>Дебердеева Е.О.Литература</c:v>
                </c:pt>
                <c:pt idx="5">
                  <c:v>Денисова Л.Г.Литература</c:v>
                </c:pt>
                <c:pt idx="6">
                  <c:v>Екимова О.Н.Литература</c:v>
                </c:pt>
                <c:pt idx="7">
                  <c:v>Екимова О.Н. Родная литература </c:v>
                </c:pt>
                <c:pt idx="8">
                  <c:v>Сагайдак Т.А.  Английский язык</c:v>
                </c:pt>
                <c:pt idx="9">
                  <c:v>Сагайдак Т.А.   Немецкий язык</c:v>
                </c:pt>
                <c:pt idx="10">
                  <c:v>Першина В.Н. Английский язык</c:v>
                </c:pt>
                <c:pt idx="11">
                  <c:v>Бойко С.Д. История</c:v>
                </c:pt>
                <c:pt idx="12">
                  <c:v>Колосов М.А.История</c:v>
                </c:pt>
                <c:pt idx="13">
                  <c:v>Бойко С.Д.Обществознание</c:v>
                </c:pt>
                <c:pt idx="14">
                  <c:v>Колосов М.А. Обществознание</c:v>
                </c:pt>
                <c:pt idx="15">
                  <c:v>Бойко С.Д. Право</c:v>
                </c:pt>
              </c:strCache>
            </c:strRef>
          </c:cat>
          <c:val>
            <c:numRef>
              <c:f>Лист1!$C$2:$C$17</c:f>
              <c:numCache>
                <c:formatCode>General</c:formatCode>
                <c:ptCount val="16"/>
                <c:pt idx="0">
                  <c:v>3.6</c:v>
                </c:pt>
                <c:pt idx="1">
                  <c:v>3.9</c:v>
                </c:pt>
                <c:pt idx="2">
                  <c:v>3.5</c:v>
                </c:pt>
                <c:pt idx="3">
                  <c:v>4</c:v>
                </c:pt>
                <c:pt idx="4">
                  <c:v>4</c:v>
                </c:pt>
                <c:pt idx="5">
                  <c:v>4</c:v>
                </c:pt>
                <c:pt idx="6">
                  <c:v>3.9</c:v>
                </c:pt>
                <c:pt idx="8">
                  <c:v>3.75</c:v>
                </c:pt>
                <c:pt idx="9">
                  <c:v>3.5</c:v>
                </c:pt>
                <c:pt idx="10">
                  <c:v>3.53</c:v>
                </c:pt>
                <c:pt idx="11">
                  <c:v>3.8899999999999997</c:v>
                </c:pt>
                <c:pt idx="12">
                  <c:v>3.74</c:v>
                </c:pt>
                <c:pt idx="13">
                  <c:v>3.8699999999999997</c:v>
                </c:pt>
                <c:pt idx="14">
                  <c:v>3.77</c:v>
                </c:pt>
                <c:pt idx="15">
                  <c:v>4</c:v>
                </c:pt>
              </c:numCache>
            </c:numRef>
          </c:val>
          <c:extLst xmlns:c16r2="http://schemas.microsoft.com/office/drawing/2015/06/chart">
            <c:ext xmlns:c16="http://schemas.microsoft.com/office/drawing/2014/chart" uri="{C3380CC4-5D6E-409C-BE32-E72D297353CC}">
              <c16:uniqueId val="{00000001-8217-4EE3-8A81-739446470BBE}"/>
            </c:ext>
          </c:extLst>
        </c:ser>
        <c:ser>
          <c:idx val="2"/>
          <c:order val="2"/>
          <c:tx>
            <c:strRef>
              <c:f>Лист1!$D$1</c:f>
              <c:strCache>
                <c:ptCount val="1"/>
                <c:pt idx="0">
                  <c:v>3 четверть</c:v>
                </c:pt>
              </c:strCache>
            </c:strRef>
          </c:tx>
          <c:cat>
            <c:strRef>
              <c:f>Лист1!$A$2:$A$17</c:f>
              <c:strCache>
                <c:ptCount val="16"/>
                <c:pt idx="0">
                  <c:v>Дебердеева Е.О.Русский язык</c:v>
                </c:pt>
                <c:pt idx="1">
                  <c:v>Денисова Л.Г.Русский язык </c:v>
                </c:pt>
                <c:pt idx="2">
                  <c:v>Екимова О.Н.Русский язык</c:v>
                </c:pt>
                <c:pt idx="3">
                  <c:v>Екимова О.Н. Родной язык</c:v>
                </c:pt>
                <c:pt idx="4">
                  <c:v>Дебердеева Е.О.Литература</c:v>
                </c:pt>
                <c:pt idx="5">
                  <c:v>Денисова Л.Г.Литература</c:v>
                </c:pt>
                <c:pt idx="6">
                  <c:v>Екимова О.Н.Литература</c:v>
                </c:pt>
                <c:pt idx="7">
                  <c:v>Екимова О.Н. Родная литература </c:v>
                </c:pt>
                <c:pt idx="8">
                  <c:v>Сагайдак Т.А.  Английский язык</c:v>
                </c:pt>
                <c:pt idx="9">
                  <c:v>Сагайдак Т.А.   Немецкий язык</c:v>
                </c:pt>
                <c:pt idx="10">
                  <c:v>Першина В.Н. Английский язык</c:v>
                </c:pt>
                <c:pt idx="11">
                  <c:v>Бойко С.Д. История</c:v>
                </c:pt>
                <c:pt idx="12">
                  <c:v>Колосов М.А.История</c:v>
                </c:pt>
                <c:pt idx="13">
                  <c:v>Бойко С.Д.Обществознание</c:v>
                </c:pt>
                <c:pt idx="14">
                  <c:v>Колосов М.А. Обществознание</c:v>
                </c:pt>
                <c:pt idx="15">
                  <c:v>Бойко С.Д. Право</c:v>
                </c:pt>
              </c:strCache>
            </c:strRef>
          </c:cat>
          <c:val>
            <c:numRef>
              <c:f>Лист1!$D$2:$D$17</c:f>
              <c:numCache>
                <c:formatCode>General</c:formatCode>
                <c:ptCount val="16"/>
                <c:pt idx="0">
                  <c:v>3.4099999999999997</c:v>
                </c:pt>
                <c:pt idx="1">
                  <c:v>3.6</c:v>
                </c:pt>
                <c:pt idx="2">
                  <c:v>3.3299999999999987</c:v>
                </c:pt>
                <c:pt idx="4">
                  <c:v>3.9</c:v>
                </c:pt>
                <c:pt idx="5">
                  <c:v>3.7</c:v>
                </c:pt>
                <c:pt idx="6">
                  <c:v>3.8299999999999987</c:v>
                </c:pt>
                <c:pt idx="7">
                  <c:v>4</c:v>
                </c:pt>
                <c:pt idx="8">
                  <c:v>3.4</c:v>
                </c:pt>
                <c:pt idx="9">
                  <c:v>3.4</c:v>
                </c:pt>
                <c:pt idx="10">
                  <c:v>3.66</c:v>
                </c:pt>
                <c:pt idx="11">
                  <c:v>3.6</c:v>
                </c:pt>
                <c:pt idx="12">
                  <c:v>3.55</c:v>
                </c:pt>
                <c:pt idx="13">
                  <c:v>3.65</c:v>
                </c:pt>
                <c:pt idx="14">
                  <c:v>3.55</c:v>
                </c:pt>
              </c:numCache>
            </c:numRef>
          </c:val>
          <c:extLst xmlns:c16r2="http://schemas.microsoft.com/office/drawing/2015/06/chart">
            <c:ext xmlns:c16="http://schemas.microsoft.com/office/drawing/2014/chart" uri="{C3380CC4-5D6E-409C-BE32-E72D297353CC}">
              <c16:uniqueId val="{00000002-8217-4EE3-8A81-739446470BBE}"/>
            </c:ext>
          </c:extLst>
        </c:ser>
        <c:ser>
          <c:idx val="3"/>
          <c:order val="3"/>
          <c:tx>
            <c:strRef>
              <c:f>Лист1!$E$1</c:f>
              <c:strCache>
                <c:ptCount val="1"/>
                <c:pt idx="0">
                  <c:v>4 четверть</c:v>
                </c:pt>
              </c:strCache>
            </c:strRef>
          </c:tx>
          <c:cat>
            <c:strRef>
              <c:f>Лист1!$A$2:$A$17</c:f>
              <c:strCache>
                <c:ptCount val="16"/>
                <c:pt idx="0">
                  <c:v>Дебердеева Е.О.Русский язык</c:v>
                </c:pt>
                <c:pt idx="1">
                  <c:v>Денисова Л.Г.Русский язык </c:v>
                </c:pt>
                <c:pt idx="2">
                  <c:v>Екимова О.Н.Русский язык</c:v>
                </c:pt>
                <c:pt idx="3">
                  <c:v>Екимова О.Н. Родной язык</c:v>
                </c:pt>
                <c:pt idx="4">
                  <c:v>Дебердеева Е.О.Литература</c:v>
                </c:pt>
                <c:pt idx="5">
                  <c:v>Денисова Л.Г.Литература</c:v>
                </c:pt>
                <c:pt idx="6">
                  <c:v>Екимова О.Н.Литература</c:v>
                </c:pt>
                <c:pt idx="7">
                  <c:v>Екимова О.Н. Родная литература </c:v>
                </c:pt>
                <c:pt idx="8">
                  <c:v>Сагайдак Т.А.  Английский язык</c:v>
                </c:pt>
                <c:pt idx="9">
                  <c:v>Сагайдак Т.А.   Немецкий язык</c:v>
                </c:pt>
                <c:pt idx="10">
                  <c:v>Першина В.Н. Английский язык</c:v>
                </c:pt>
                <c:pt idx="11">
                  <c:v>Бойко С.Д. История</c:v>
                </c:pt>
                <c:pt idx="12">
                  <c:v>Колосов М.А.История</c:v>
                </c:pt>
                <c:pt idx="13">
                  <c:v>Бойко С.Д.Обществознание</c:v>
                </c:pt>
                <c:pt idx="14">
                  <c:v>Колосов М.А. Обществознание</c:v>
                </c:pt>
                <c:pt idx="15">
                  <c:v>Бойко С.Д. Право</c:v>
                </c:pt>
              </c:strCache>
            </c:strRef>
          </c:cat>
          <c:val>
            <c:numRef>
              <c:f>Лист1!$E$2:$E$17</c:f>
              <c:numCache>
                <c:formatCode>General</c:formatCode>
                <c:ptCount val="16"/>
                <c:pt idx="0">
                  <c:v>3.52</c:v>
                </c:pt>
                <c:pt idx="1">
                  <c:v>4</c:v>
                </c:pt>
                <c:pt idx="2">
                  <c:v>3.3299999999999987</c:v>
                </c:pt>
                <c:pt idx="4">
                  <c:v>3.9</c:v>
                </c:pt>
                <c:pt idx="5">
                  <c:v>4</c:v>
                </c:pt>
                <c:pt idx="6">
                  <c:v>3.6</c:v>
                </c:pt>
                <c:pt idx="7">
                  <c:v>4.0999999999999996</c:v>
                </c:pt>
                <c:pt idx="8">
                  <c:v>3.7</c:v>
                </c:pt>
                <c:pt idx="9">
                  <c:v>3.6</c:v>
                </c:pt>
                <c:pt idx="10">
                  <c:v>3.6</c:v>
                </c:pt>
                <c:pt idx="11">
                  <c:v>3.8</c:v>
                </c:pt>
                <c:pt idx="12">
                  <c:v>3.6</c:v>
                </c:pt>
                <c:pt idx="13">
                  <c:v>3.9</c:v>
                </c:pt>
                <c:pt idx="14">
                  <c:v>3.64</c:v>
                </c:pt>
                <c:pt idx="15">
                  <c:v>4</c:v>
                </c:pt>
              </c:numCache>
            </c:numRef>
          </c:val>
          <c:extLst xmlns:c16r2="http://schemas.microsoft.com/office/drawing/2015/06/chart">
            <c:ext xmlns:c16="http://schemas.microsoft.com/office/drawing/2014/chart" uri="{C3380CC4-5D6E-409C-BE32-E72D297353CC}">
              <c16:uniqueId val="{00000003-8217-4EE3-8A81-739446470BBE}"/>
            </c:ext>
          </c:extLst>
        </c:ser>
        <c:ser>
          <c:idx val="4"/>
          <c:order val="4"/>
          <c:tx>
            <c:strRef>
              <c:f>Лист1!$F$1</c:f>
              <c:strCache>
                <c:ptCount val="1"/>
                <c:pt idx="0">
                  <c:v>годовые</c:v>
                </c:pt>
              </c:strCache>
            </c:strRef>
          </c:tx>
          <c:cat>
            <c:strRef>
              <c:f>Лист1!$A$2:$A$17</c:f>
              <c:strCache>
                <c:ptCount val="16"/>
                <c:pt idx="0">
                  <c:v>Дебердеева Е.О.Русский язык</c:v>
                </c:pt>
                <c:pt idx="1">
                  <c:v>Денисова Л.Г.Русский язык </c:v>
                </c:pt>
                <c:pt idx="2">
                  <c:v>Екимова О.Н.Русский язык</c:v>
                </c:pt>
                <c:pt idx="3">
                  <c:v>Екимова О.Н. Родной язык</c:v>
                </c:pt>
                <c:pt idx="4">
                  <c:v>Дебердеева Е.О.Литература</c:v>
                </c:pt>
                <c:pt idx="5">
                  <c:v>Денисова Л.Г.Литература</c:v>
                </c:pt>
                <c:pt idx="6">
                  <c:v>Екимова О.Н.Литература</c:v>
                </c:pt>
                <c:pt idx="7">
                  <c:v>Екимова О.Н. Родная литература </c:v>
                </c:pt>
                <c:pt idx="8">
                  <c:v>Сагайдак Т.А.  Английский язык</c:v>
                </c:pt>
                <c:pt idx="9">
                  <c:v>Сагайдак Т.А.   Немецкий язык</c:v>
                </c:pt>
                <c:pt idx="10">
                  <c:v>Першина В.Н. Английский язык</c:v>
                </c:pt>
                <c:pt idx="11">
                  <c:v>Бойко С.Д. История</c:v>
                </c:pt>
                <c:pt idx="12">
                  <c:v>Колосов М.А.История</c:v>
                </c:pt>
                <c:pt idx="13">
                  <c:v>Бойко С.Д.Обществознание</c:v>
                </c:pt>
                <c:pt idx="14">
                  <c:v>Колосов М.А. Обществознание</c:v>
                </c:pt>
                <c:pt idx="15">
                  <c:v>Бойко С.Д. Право</c:v>
                </c:pt>
              </c:strCache>
            </c:strRef>
          </c:cat>
          <c:val>
            <c:numRef>
              <c:f>Лист1!$F$2:$F$17</c:f>
              <c:numCache>
                <c:formatCode>General</c:formatCode>
                <c:ptCount val="16"/>
                <c:pt idx="0">
                  <c:v>3.74</c:v>
                </c:pt>
                <c:pt idx="1">
                  <c:v>3.8</c:v>
                </c:pt>
                <c:pt idx="2">
                  <c:v>3.3299999999999987</c:v>
                </c:pt>
                <c:pt idx="3">
                  <c:v>3.9</c:v>
                </c:pt>
                <c:pt idx="4">
                  <c:v>4</c:v>
                </c:pt>
                <c:pt idx="5">
                  <c:v>4</c:v>
                </c:pt>
                <c:pt idx="6">
                  <c:v>3.72</c:v>
                </c:pt>
                <c:pt idx="7">
                  <c:v>4.0999999999999996</c:v>
                </c:pt>
                <c:pt idx="8">
                  <c:v>3.8</c:v>
                </c:pt>
                <c:pt idx="9">
                  <c:v>3.65</c:v>
                </c:pt>
                <c:pt idx="10">
                  <c:v>3.6</c:v>
                </c:pt>
                <c:pt idx="11">
                  <c:v>3.9</c:v>
                </c:pt>
                <c:pt idx="12">
                  <c:v>3.7600000000000002</c:v>
                </c:pt>
                <c:pt idx="13">
                  <c:v>3.9</c:v>
                </c:pt>
                <c:pt idx="14">
                  <c:v>3.74</c:v>
                </c:pt>
                <c:pt idx="15">
                  <c:v>4</c:v>
                </c:pt>
              </c:numCache>
            </c:numRef>
          </c:val>
          <c:extLst xmlns:c16r2="http://schemas.microsoft.com/office/drawing/2015/06/chart">
            <c:ext xmlns:c16="http://schemas.microsoft.com/office/drawing/2014/chart" uri="{C3380CC4-5D6E-409C-BE32-E72D297353CC}">
              <c16:uniqueId val="{00000004-8217-4EE3-8A81-739446470BBE}"/>
            </c:ext>
          </c:extLst>
        </c:ser>
        <c:dLbls/>
        <c:gapWidth val="219"/>
        <c:overlap val="-27"/>
        <c:axId val="156741632"/>
        <c:axId val="156743168"/>
      </c:barChart>
      <c:catAx>
        <c:axId val="156741632"/>
        <c:scaling>
          <c:orientation val="minMax"/>
        </c:scaling>
        <c:axPos val="b"/>
        <c:numFmt formatCode="General" sourceLinked="1"/>
        <c:majorTickMark val="none"/>
        <c:tickLblPos val="nextTo"/>
        <c:txPr>
          <a:bodyPr rot="-60000000" vert="horz"/>
          <a:lstStyle/>
          <a:p>
            <a:pPr>
              <a:defRPr/>
            </a:pPr>
            <a:endParaRPr lang="ru-RU"/>
          </a:p>
        </c:txPr>
        <c:crossAx val="156743168"/>
        <c:crosses val="autoZero"/>
        <c:auto val="1"/>
        <c:lblAlgn val="ctr"/>
        <c:lblOffset val="100"/>
      </c:catAx>
      <c:valAx>
        <c:axId val="156743168"/>
        <c:scaling>
          <c:orientation val="minMax"/>
        </c:scaling>
        <c:axPos val="l"/>
        <c:majorGridlines/>
        <c:numFmt formatCode="General" sourceLinked="1"/>
        <c:majorTickMark val="none"/>
        <c:tickLblPos val="nextTo"/>
        <c:txPr>
          <a:bodyPr rot="-60000000" vert="horz"/>
          <a:lstStyle/>
          <a:p>
            <a:pPr>
              <a:defRPr/>
            </a:pPr>
            <a:endParaRPr lang="ru-RU"/>
          </a:p>
        </c:txPr>
        <c:crossAx val="156741632"/>
        <c:crosses val="autoZero"/>
        <c:crossBetween val="between"/>
      </c:valAx>
    </c:plotArea>
    <c:legend>
      <c:legendPos val="b"/>
      <c:txPr>
        <a:bodyPr rot="0" vert="horz"/>
        <a:lstStyle/>
        <a:p>
          <a:pPr>
            <a:defRPr/>
          </a:pPr>
          <a:endParaRPr lang="ru-R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Качество знаний, %</a:t>
            </a:r>
          </a:p>
        </c:rich>
      </c:tx>
    </c:title>
    <c:plotArea>
      <c:layout/>
      <c:barChart>
        <c:barDir val="col"/>
        <c:grouping val="clustered"/>
        <c:ser>
          <c:idx val="0"/>
          <c:order val="0"/>
          <c:tx>
            <c:strRef>
              <c:f>Лист1!$B$1</c:f>
              <c:strCache>
                <c:ptCount val="1"/>
                <c:pt idx="0">
                  <c:v>2021-2022</c:v>
                </c:pt>
              </c:strCache>
            </c:strRef>
          </c:tx>
          <c:cat>
            <c:strRef>
              <c:f>Лист1!$A$2:$A$8</c:f>
              <c:strCache>
                <c:ptCount val="7"/>
                <c:pt idx="0">
                  <c:v>Улантикова Н.А. (рус.яз.)</c:v>
                </c:pt>
                <c:pt idx="1">
                  <c:v>Улантикова Н.А. (лит-ра)</c:v>
                </c:pt>
                <c:pt idx="2">
                  <c:v>Дебердеева Е.О. (рус.яз.)</c:v>
                </c:pt>
                <c:pt idx="3">
                  <c:v>Дебердеева Е.О. (лит-ра)</c:v>
                </c:pt>
                <c:pt idx="4">
                  <c:v>Денисова Л.Г. (рус.яз.)</c:v>
                </c:pt>
                <c:pt idx="5">
                  <c:v>Денисова Л.Г. (лит-ра)</c:v>
                </c:pt>
                <c:pt idx="6">
                  <c:v>Екимова О.Н. (лит-ра)</c:v>
                </c:pt>
              </c:strCache>
            </c:strRef>
          </c:cat>
          <c:val>
            <c:numRef>
              <c:f>Лист1!$B$2:$B$8</c:f>
              <c:numCache>
                <c:formatCode>General</c:formatCode>
                <c:ptCount val="7"/>
                <c:pt idx="0">
                  <c:v>56.5</c:v>
                </c:pt>
                <c:pt idx="1">
                  <c:v>75.099999999999994</c:v>
                </c:pt>
                <c:pt idx="2">
                  <c:v>46</c:v>
                </c:pt>
                <c:pt idx="3">
                  <c:v>63</c:v>
                </c:pt>
                <c:pt idx="4">
                  <c:v>47</c:v>
                </c:pt>
                <c:pt idx="5">
                  <c:v>69.5</c:v>
                </c:pt>
                <c:pt idx="6">
                  <c:v>76</c:v>
                </c:pt>
              </c:numCache>
            </c:numRef>
          </c:val>
          <c:extLst xmlns:c16r2="http://schemas.microsoft.com/office/drawing/2015/06/chart">
            <c:ext xmlns:c16="http://schemas.microsoft.com/office/drawing/2014/chart" uri="{C3380CC4-5D6E-409C-BE32-E72D297353CC}">
              <c16:uniqueId val="{00000000-07E3-4A9C-A439-5D16D72A945E}"/>
            </c:ext>
          </c:extLst>
        </c:ser>
        <c:ser>
          <c:idx val="1"/>
          <c:order val="1"/>
          <c:tx>
            <c:strRef>
              <c:f>Лист1!$C$1</c:f>
              <c:strCache>
                <c:ptCount val="1"/>
                <c:pt idx="0">
                  <c:v>2022-2023</c:v>
                </c:pt>
              </c:strCache>
            </c:strRef>
          </c:tx>
          <c:cat>
            <c:strRef>
              <c:f>Лист1!$A$2:$A$8</c:f>
              <c:strCache>
                <c:ptCount val="7"/>
                <c:pt idx="0">
                  <c:v>Улантикова Н.А. (рус.яз.)</c:v>
                </c:pt>
                <c:pt idx="1">
                  <c:v>Улантикова Н.А. (лит-ра)</c:v>
                </c:pt>
                <c:pt idx="2">
                  <c:v>Дебердеева Е.О. (рус.яз.)</c:v>
                </c:pt>
                <c:pt idx="3">
                  <c:v>Дебердеева Е.О. (лит-ра)</c:v>
                </c:pt>
                <c:pt idx="4">
                  <c:v>Денисова Л.Г. (рус.яз.)</c:v>
                </c:pt>
                <c:pt idx="5">
                  <c:v>Денисова Л.Г. (лит-ра)</c:v>
                </c:pt>
                <c:pt idx="6">
                  <c:v>Екимова О.Н. (лит-ра)</c:v>
                </c:pt>
              </c:strCache>
            </c:strRef>
          </c:cat>
          <c:val>
            <c:numRef>
              <c:f>Лист1!$C$2:$C$8</c:f>
              <c:numCache>
                <c:formatCode>General</c:formatCode>
                <c:ptCount val="7"/>
                <c:pt idx="0">
                  <c:v>58.3</c:v>
                </c:pt>
                <c:pt idx="1">
                  <c:v>61.5</c:v>
                </c:pt>
                <c:pt idx="2">
                  <c:v>38.700000000000003</c:v>
                </c:pt>
                <c:pt idx="3">
                  <c:v>37.5</c:v>
                </c:pt>
                <c:pt idx="4">
                  <c:v>46.5</c:v>
                </c:pt>
                <c:pt idx="5">
                  <c:v>64.5</c:v>
                </c:pt>
                <c:pt idx="6">
                  <c:v>54.3</c:v>
                </c:pt>
              </c:numCache>
            </c:numRef>
          </c:val>
          <c:extLst xmlns:c16r2="http://schemas.microsoft.com/office/drawing/2015/06/chart">
            <c:ext xmlns:c16="http://schemas.microsoft.com/office/drawing/2014/chart" uri="{C3380CC4-5D6E-409C-BE32-E72D297353CC}">
              <c16:uniqueId val="{00000001-07E3-4A9C-A439-5D16D72A945E}"/>
            </c:ext>
          </c:extLst>
        </c:ser>
        <c:dLbls/>
        <c:axId val="156817664"/>
        <c:axId val="156823552"/>
      </c:barChart>
      <c:catAx>
        <c:axId val="156817664"/>
        <c:scaling>
          <c:orientation val="minMax"/>
        </c:scaling>
        <c:axPos val="b"/>
        <c:numFmt formatCode="General" sourceLinked="0"/>
        <c:tickLblPos val="nextTo"/>
        <c:crossAx val="156823552"/>
        <c:crosses val="autoZero"/>
        <c:auto val="1"/>
        <c:lblAlgn val="ctr"/>
        <c:lblOffset val="100"/>
      </c:catAx>
      <c:valAx>
        <c:axId val="156823552"/>
        <c:scaling>
          <c:orientation val="minMax"/>
        </c:scaling>
        <c:axPos val="l"/>
        <c:majorGridlines/>
        <c:numFmt formatCode="General" sourceLinked="1"/>
        <c:tickLblPos val="nextTo"/>
        <c:crossAx val="15681766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F6E0-9807-4D6A-BCD5-71DBAF94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6287</TotalTime>
  <Pages>49</Pages>
  <Words>44667</Words>
  <Characters>254605</Characters>
  <Application>Microsoft Office Word</Application>
  <DocSecurity>0</DocSecurity>
  <Lines>2121</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Ришуля</dc:creator>
  <cp:lastModifiedBy>ПК</cp:lastModifiedBy>
  <cp:revision>211</cp:revision>
  <cp:lastPrinted>2023-07-15T04:28:00Z</cp:lastPrinted>
  <dcterms:created xsi:type="dcterms:W3CDTF">2022-06-26T08:32:00Z</dcterms:created>
  <dcterms:modified xsi:type="dcterms:W3CDTF">2024-01-08T04:42:00Z</dcterms:modified>
</cp:coreProperties>
</file>